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24" w:rsidRDefault="0012066E" w:rsidP="00702A24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0</w:t>
      </w:r>
      <w:r w:rsidR="00702A24"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Муниципальное бюджетное общеобразовательное учреждение</w:t>
      </w:r>
    </w:p>
    <w:p w:rsidR="00702A24" w:rsidRDefault="00702A24" w:rsidP="00702A24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Деркульская основная общеобразовательная школа</w:t>
      </w:r>
    </w:p>
    <w:p w:rsidR="00702A24" w:rsidRDefault="00702A24" w:rsidP="00702A24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</w:p>
    <w:p w:rsidR="00702A24" w:rsidRDefault="00702A24" w:rsidP="00702A24">
      <w:pPr>
        <w:ind w:firstLine="0"/>
        <w:rPr>
          <w:rStyle w:val="dash0410005f0431005f0437005f0430005f0446005f0020005f0441005f043f005f0438005f0441005f043a005f0430005f005fchar1char1"/>
          <w:rFonts w:eastAsia="Sylfaen"/>
          <w:sz w:val="32"/>
          <w:szCs w:val="32"/>
        </w:rPr>
      </w:pPr>
    </w:p>
    <w:tbl>
      <w:tblPr>
        <w:tblStyle w:val="10"/>
        <w:tblW w:w="4520" w:type="pct"/>
        <w:jc w:val="center"/>
        <w:tblLook w:val="04A0" w:firstRow="1" w:lastRow="0" w:firstColumn="1" w:lastColumn="0" w:noHBand="0" w:noVBand="1"/>
      </w:tblPr>
      <w:tblGrid>
        <w:gridCol w:w="4458"/>
        <w:gridCol w:w="4582"/>
        <w:gridCol w:w="4582"/>
      </w:tblGrid>
      <w:tr w:rsidR="000956BB" w:rsidRPr="000956BB" w:rsidTr="000956BB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B" w:rsidRPr="000956BB" w:rsidRDefault="000956BB" w:rsidP="000956BB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eastAsia="Sylfaen" w:hAnsi="Times New Roman"/>
                <w:b/>
                <w:sz w:val="24"/>
                <w:szCs w:val="24"/>
              </w:rPr>
            </w:pPr>
            <w:r w:rsidRPr="000956BB">
              <w:rPr>
                <w:rFonts w:ascii="Times New Roman" w:eastAsia="Sylfaen" w:hAnsi="Times New Roman"/>
                <w:b/>
                <w:sz w:val="24"/>
                <w:szCs w:val="24"/>
              </w:rPr>
              <w:t>СОГЛАСОВАНО</w:t>
            </w:r>
          </w:p>
          <w:p w:rsidR="000956BB" w:rsidRPr="000956BB" w:rsidRDefault="000956BB" w:rsidP="000956BB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eastAsia="Sylfaen" w:hAnsi="Times New Roman"/>
                <w:b/>
                <w:sz w:val="24"/>
                <w:szCs w:val="24"/>
                <w:lang w:eastAsia="en-US"/>
              </w:rPr>
            </w:pPr>
            <w:r w:rsidRPr="000956BB">
              <w:rPr>
                <w:rFonts w:ascii="Times New Roman" w:eastAsia="Sylfaen" w:hAnsi="Times New Roman"/>
                <w:b/>
                <w:sz w:val="24"/>
                <w:szCs w:val="24"/>
              </w:rPr>
              <w:t>Заместитель директора по УВР</w:t>
            </w:r>
          </w:p>
          <w:p w:rsidR="000956BB" w:rsidRPr="000956BB" w:rsidRDefault="000956BB" w:rsidP="000956BB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eastAsia="Sylfaen" w:hAnsi="Times New Roman"/>
                <w:b/>
                <w:sz w:val="24"/>
                <w:szCs w:val="24"/>
              </w:rPr>
            </w:pPr>
            <w:r w:rsidRPr="000956BB">
              <w:rPr>
                <w:rFonts w:ascii="Times New Roman" w:eastAsia="Sylfaen" w:hAnsi="Times New Roman"/>
                <w:b/>
                <w:sz w:val="24"/>
                <w:szCs w:val="24"/>
              </w:rPr>
              <w:t>МБОУ Деркульской ООШ</w:t>
            </w:r>
          </w:p>
          <w:p w:rsidR="000956BB" w:rsidRPr="000956BB" w:rsidRDefault="000956BB" w:rsidP="000956BB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="Sylfaen" w:hAnsi="Times New Roman"/>
                <w:b/>
                <w:sz w:val="24"/>
                <w:szCs w:val="24"/>
              </w:rPr>
            </w:pPr>
            <w:r w:rsidRPr="000956BB">
              <w:rPr>
                <w:rFonts w:ascii="Times New Roman" w:eastAsia="Sylfaen" w:hAnsi="Times New Roman"/>
                <w:b/>
                <w:sz w:val="24"/>
                <w:szCs w:val="24"/>
              </w:rPr>
              <w:t>________________ Е.Л. Поветкина</w:t>
            </w:r>
          </w:p>
          <w:p w:rsidR="000956BB" w:rsidRPr="000956BB" w:rsidRDefault="000956BB" w:rsidP="000956BB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="Sylfaen" w:hAnsi="Times New Roman"/>
                <w:b/>
                <w:sz w:val="24"/>
                <w:szCs w:val="24"/>
              </w:rPr>
            </w:pPr>
            <w:r w:rsidRPr="000956BB">
              <w:rPr>
                <w:rFonts w:ascii="Times New Roman" w:eastAsia="Sylfaen" w:hAnsi="Times New Roman"/>
                <w:b/>
                <w:sz w:val="24"/>
                <w:szCs w:val="24"/>
              </w:rPr>
              <w:t>31.08.2021 г.</w:t>
            </w:r>
          </w:p>
          <w:p w:rsidR="000956BB" w:rsidRPr="000956BB" w:rsidRDefault="000956BB" w:rsidP="000956BB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B" w:rsidRPr="000956BB" w:rsidRDefault="000956BB" w:rsidP="000956BB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B" w:rsidRPr="000956BB" w:rsidRDefault="000956BB" w:rsidP="000956BB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956BB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УТВЕРЖДАЮ</w:t>
            </w:r>
          </w:p>
          <w:p w:rsidR="000956BB" w:rsidRPr="000956BB" w:rsidRDefault="000956BB" w:rsidP="000956BB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56BB">
              <w:rPr>
                <w:rFonts w:ascii="Times New Roman" w:eastAsia="Times New Roman" w:hAnsi="Times New Roman"/>
                <w:b/>
                <w:sz w:val="24"/>
                <w:szCs w:val="24"/>
              </w:rPr>
              <w:t>приказом № 133</w:t>
            </w:r>
            <w:r w:rsidRPr="000956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956BB">
              <w:rPr>
                <w:rFonts w:ascii="Times New Roman" w:eastAsia="Times New Roman" w:hAnsi="Times New Roman"/>
                <w:b/>
                <w:sz w:val="24"/>
                <w:szCs w:val="24"/>
              </w:rPr>
              <w:t>от 01.09.2021 г.</w:t>
            </w:r>
          </w:p>
          <w:p w:rsidR="000956BB" w:rsidRPr="000956BB" w:rsidRDefault="000956BB" w:rsidP="000956BB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956BB" w:rsidRPr="000956BB" w:rsidRDefault="000956BB" w:rsidP="000956BB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56BB">
              <w:rPr>
                <w:rFonts w:ascii="Times New Roman" w:eastAsia="Times New Roman" w:hAnsi="Times New Roman"/>
                <w:b/>
                <w:sz w:val="24"/>
                <w:szCs w:val="24"/>
              </w:rPr>
              <w:t>Директор МБОУ Деркульской ООШ</w:t>
            </w:r>
          </w:p>
          <w:p w:rsidR="000956BB" w:rsidRPr="000956BB" w:rsidRDefault="000956BB" w:rsidP="000956BB">
            <w:pPr>
              <w:tabs>
                <w:tab w:val="left" w:pos="6660"/>
              </w:tabs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="Sylfaen" w:hAnsi="Times New Roman"/>
                <w:sz w:val="24"/>
                <w:szCs w:val="24"/>
              </w:rPr>
            </w:pPr>
            <w:r w:rsidRPr="000956BB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______________________С. Н. Титов</w:t>
            </w:r>
          </w:p>
          <w:p w:rsidR="000956BB" w:rsidRPr="000956BB" w:rsidRDefault="000956BB" w:rsidP="000956BB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02A24" w:rsidRDefault="00702A24" w:rsidP="00702A24">
      <w:pPr>
        <w:ind w:firstLine="0"/>
        <w:rPr>
          <w:rStyle w:val="dash0410005f0431005f0437005f0430005f0446005f0020005f0441005f043f005f0438005f0441005f043a005f0430005f005fchar1char1"/>
          <w:rFonts w:eastAsia="Sylfaen"/>
          <w:sz w:val="32"/>
          <w:szCs w:val="32"/>
        </w:rPr>
      </w:pPr>
    </w:p>
    <w:p w:rsidR="00702A24" w:rsidRPr="00B05AA2" w:rsidRDefault="00702A24" w:rsidP="00702A24">
      <w:pPr>
        <w:spacing w:line="240" w:lineRule="auto"/>
        <w:ind w:firstLine="0"/>
        <w:rPr>
          <w:rFonts w:ascii="Times New Roman" w:hAnsi="Times New Roman"/>
          <w:b/>
        </w:rPr>
      </w:pPr>
    </w:p>
    <w:p w:rsidR="00702A24" w:rsidRPr="00B05AA2" w:rsidRDefault="00702A24" w:rsidP="00702A24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</w:rPr>
      </w:pPr>
    </w:p>
    <w:p w:rsidR="00702A24" w:rsidRPr="00B05AA2" w:rsidRDefault="00702A24" w:rsidP="00E42D95">
      <w:pPr>
        <w:tabs>
          <w:tab w:val="left" w:pos="4002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05AA2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702A24" w:rsidRPr="00B05AA2" w:rsidRDefault="00702A24" w:rsidP="00702A24">
      <w:pPr>
        <w:tabs>
          <w:tab w:val="left" w:pos="4002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05AA2">
        <w:rPr>
          <w:rFonts w:ascii="Times New Roman" w:hAnsi="Times New Roman"/>
          <w:b/>
          <w:sz w:val="40"/>
          <w:szCs w:val="40"/>
        </w:rPr>
        <w:t>Возняк Натальи Яковлевны,</w:t>
      </w:r>
    </w:p>
    <w:p w:rsidR="00702A24" w:rsidRPr="005B2C84" w:rsidRDefault="00702A24" w:rsidP="00E42D95">
      <w:pPr>
        <w:tabs>
          <w:tab w:val="left" w:pos="4002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05AA2">
        <w:rPr>
          <w:rFonts w:ascii="Times New Roman" w:hAnsi="Times New Roman"/>
          <w:b/>
          <w:sz w:val="40"/>
          <w:szCs w:val="40"/>
        </w:rPr>
        <w:t xml:space="preserve">учителя биологии </w:t>
      </w:r>
    </w:p>
    <w:p w:rsidR="00702A24" w:rsidRPr="005B2C84" w:rsidRDefault="00702A24" w:rsidP="00702A24">
      <w:pPr>
        <w:tabs>
          <w:tab w:val="left" w:pos="4002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B2C84">
        <w:rPr>
          <w:rFonts w:ascii="Times New Roman" w:hAnsi="Times New Roman"/>
          <w:b/>
          <w:sz w:val="40"/>
          <w:szCs w:val="40"/>
        </w:rPr>
        <w:t>по БИОЛОГИИ</w:t>
      </w:r>
    </w:p>
    <w:p w:rsidR="00702A24" w:rsidRPr="005B2C84" w:rsidRDefault="00702A24" w:rsidP="00702A24">
      <w:pPr>
        <w:tabs>
          <w:tab w:val="left" w:pos="4002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B2C84">
        <w:rPr>
          <w:rFonts w:ascii="Times New Roman" w:hAnsi="Times New Roman"/>
          <w:b/>
          <w:sz w:val="40"/>
          <w:szCs w:val="40"/>
        </w:rPr>
        <w:t>6 класс</w:t>
      </w:r>
    </w:p>
    <w:p w:rsidR="005B2C84" w:rsidRPr="005B2C84" w:rsidRDefault="005B2C84" w:rsidP="00702A24">
      <w:pPr>
        <w:tabs>
          <w:tab w:val="left" w:pos="4002"/>
        </w:tabs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5B2C84">
        <w:rPr>
          <w:rFonts w:ascii="Times New Roman" w:hAnsi="Times New Roman"/>
          <w:b/>
          <w:sz w:val="40"/>
          <w:szCs w:val="40"/>
        </w:rPr>
        <w:t>ФГОС</w:t>
      </w:r>
    </w:p>
    <w:p w:rsidR="00702A24" w:rsidRPr="00B05AA2" w:rsidRDefault="00702A24" w:rsidP="00E42D95">
      <w:pPr>
        <w:ind w:firstLine="0"/>
        <w:rPr>
          <w:rFonts w:ascii="Times New Roman" w:hAnsi="Times New Roman"/>
          <w:b/>
        </w:rPr>
      </w:pPr>
    </w:p>
    <w:p w:rsidR="00702A24" w:rsidRPr="00B05AA2" w:rsidRDefault="00702A24" w:rsidP="00E42D95">
      <w:pPr>
        <w:ind w:firstLine="0"/>
        <w:rPr>
          <w:rFonts w:ascii="Times New Roman" w:hAnsi="Times New Roman"/>
          <w:b/>
        </w:rPr>
      </w:pPr>
    </w:p>
    <w:p w:rsidR="00702A24" w:rsidRPr="00B05AA2" w:rsidRDefault="00702A24" w:rsidP="00702A24">
      <w:pPr>
        <w:rPr>
          <w:rFonts w:ascii="Times New Roman" w:hAnsi="Times New Roman"/>
          <w:b/>
        </w:rPr>
      </w:pPr>
    </w:p>
    <w:p w:rsidR="00702A24" w:rsidRPr="00B05AA2" w:rsidRDefault="00702A24" w:rsidP="00702A24">
      <w:pPr>
        <w:rPr>
          <w:rFonts w:ascii="Times New Roman" w:hAnsi="Times New Roman"/>
          <w:b/>
        </w:rPr>
      </w:pPr>
    </w:p>
    <w:p w:rsidR="00702A24" w:rsidRPr="00B05AA2" w:rsidRDefault="00702A24" w:rsidP="00702A24">
      <w:pPr>
        <w:ind w:firstLine="0"/>
        <w:rPr>
          <w:rFonts w:ascii="Times New Roman" w:hAnsi="Times New Roman"/>
          <w:b/>
        </w:rPr>
      </w:pPr>
    </w:p>
    <w:p w:rsidR="00702A24" w:rsidRDefault="00702A24" w:rsidP="00702A24">
      <w:pPr>
        <w:rPr>
          <w:rFonts w:ascii="Times New Roman" w:hAnsi="Times New Roman"/>
          <w:b/>
        </w:rPr>
      </w:pPr>
    </w:p>
    <w:p w:rsidR="00B256A2" w:rsidRDefault="00B256A2" w:rsidP="00E42D95">
      <w:pPr>
        <w:spacing w:line="240" w:lineRule="auto"/>
        <w:ind w:firstLine="0"/>
        <w:rPr>
          <w:rFonts w:ascii="Times New Roman" w:hAnsi="Times New Roman"/>
          <w:b/>
        </w:rPr>
      </w:pPr>
    </w:p>
    <w:p w:rsidR="00E42D95" w:rsidRDefault="00E42D95" w:rsidP="00E42D95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0A4F08" w:rsidRPr="00702A24" w:rsidRDefault="000A4F08" w:rsidP="00E42D95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702A24" w:rsidRPr="000A4F08" w:rsidRDefault="00702A24" w:rsidP="003529B3">
      <w:pPr>
        <w:spacing w:line="240" w:lineRule="auto"/>
        <w:ind w:firstLine="0"/>
        <w:rPr>
          <w:rFonts w:ascii="Times New Roman" w:hAnsi="Times New Roman"/>
          <w:b/>
          <w:sz w:val="32"/>
          <w:szCs w:val="24"/>
        </w:rPr>
      </w:pPr>
    </w:p>
    <w:p w:rsidR="00E42D95" w:rsidRPr="000A4F08" w:rsidRDefault="00E42D95" w:rsidP="00E42D95">
      <w:pPr>
        <w:spacing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0A4F08">
        <w:rPr>
          <w:rFonts w:ascii="Times New Roman" w:hAnsi="Times New Roman"/>
          <w:b/>
          <w:sz w:val="40"/>
          <w:szCs w:val="32"/>
        </w:rPr>
        <w:t>2021– 2022</w:t>
      </w:r>
      <w:r w:rsidR="00702A24" w:rsidRPr="000A4F08">
        <w:rPr>
          <w:rFonts w:ascii="Times New Roman" w:hAnsi="Times New Roman"/>
          <w:b/>
          <w:sz w:val="40"/>
          <w:szCs w:val="32"/>
        </w:rPr>
        <w:t xml:space="preserve"> </w:t>
      </w:r>
      <w:r w:rsidR="000A4F08" w:rsidRPr="000A4F08">
        <w:rPr>
          <w:rFonts w:ascii="Times New Roman" w:hAnsi="Times New Roman"/>
          <w:b/>
          <w:sz w:val="40"/>
          <w:szCs w:val="32"/>
        </w:rPr>
        <w:t>учебный год</w:t>
      </w:r>
    </w:p>
    <w:p w:rsidR="00D27C03" w:rsidRPr="00E42D95" w:rsidRDefault="00D27C03" w:rsidP="00E42D95">
      <w:pPr>
        <w:spacing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D97751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D97751" w:rsidRDefault="00D97751" w:rsidP="00E42D95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404D9" w:rsidRPr="00B404D9" w:rsidRDefault="00B404D9" w:rsidP="00B404D9">
      <w:pPr>
        <w:overflowPunct/>
        <w:autoSpaceDE/>
        <w:autoSpaceDN/>
        <w:adjustRightInd/>
        <w:spacing w:line="240" w:lineRule="auto"/>
        <w:ind w:firstLine="454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404D9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составлена на основе:</w:t>
      </w:r>
    </w:p>
    <w:p w:rsidR="00B404D9" w:rsidRPr="002E5DCA" w:rsidRDefault="00B404D9" w:rsidP="00B404D9">
      <w:pPr>
        <w:shd w:val="clear" w:color="auto" w:fill="FFFFFF"/>
        <w:overflowPunct/>
        <w:autoSpaceDE/>
        <w:autoSpaceDN/>
        <w:adjustRightInd/>
        <w:spacing w:line="240" w:lineRule="auto"/>
        <w:ind w:firstLine="454"/>
        <w:textAlignment w:val="auto"/>
        <w:rPr>
          <w:rFonts w:asciiTheme="minorHAnsi" w:eastAsia="Times New Roman" w:hAnsiTheme="minorHAnsi"/>
          <w:color w:val="000000"/>
          <w:sz w:val="24"/>
          <w:szCs w:val="24"/>
        </w:rPr>
      </w:pPr>
      <w:r w:rsidRPr="00B404D9"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Федеральный закон </w:t>
      </w:r>
      <w:r w:rsidRPr="002E5DCA">
        <w:rPr>
          <w:rFonts w:ascii="Times New Roman" w:eastAsia="Times New Roman" w:hAnsi="Times New Roman"/>
          <w:color w:val="000000"/>
          <w:sz w:val="24"/>
          <w:szCs w:val="24"/>
        </w:rPr>
        <w:t>от 29.12.2012 № 273-ФЗ "Об образовании в Российской Федерации"</w:t>
      </w:r>
      <w:r w:rsidRPr="002E5DCA">
        <w:rPr>
          <w:rFonts w:ascii="TextbookNew-Regular" w:eastAsia="Times New Roman" w:hAnsi="TextbookNew-Regular"/>
          <w:color w:val="000000"/>
          <w:sz w:val="24"/>
          <w:szCs w:val="24"/>
        </w:rPr>
        <w:t xml:space="preserve">(с изм. и доп., вступ. в силу с 01.09.2020) — URL: </w:t>
      </w:r>
      <w:hyperlink r:id="rId8" w:history="1">
        <w:r w:rsidRPr="002E5DCA">
          <w:rPr>
            <w:rFonts w:ascii="TextbookNew-Regular" w:eastAsia="Times New Roman" w:hAnsi="TextbookNew-Regular"/>
            <w:sz w:val="24"/>
            <w:szCs w:val="24"/>
          </w:rPr>
          <w:t>http://www.consultant.ru/document/cons_doc_LAW_140174</w:t>
        </w:r>
      </w:hyperlink>
      <w:r w:rsidRPr="002E5DCA">
        <w:rPr>
          <w:rFonts w:ascii="TextbookNew-Regular" w:eastAsia="Times New Roman" w:hAnsi="TextbookNew-Regular"/>
          <w:color w:val="000000"/>
          <w:sz w:val="24"/>
          <w:szCs w:val="24"/>
        </w:rPr>
        <w:t>;</w:t>
      </w:r>
    </w:p>
    <w:p w:rsidR="00B404D9" w:rsidRPr="002E5DCA" w:rsidRDefault="00B404D9" w:rsidP="00B404D9">
      <w:pPr>
        <w:shd w:val="clear" w:color="auto" w:fill="FFFFFF"/>
        <w:overflowPunct/>
        <w:autoSpaceDE/>
        <w:autoSpaceDN/>
        <w:adjustRightInd/>
        <w:spacing w:line="240" w:lineRule="auto"/>
        <w:ind w:firstLine="454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E5DCA">
        <w:rPr>
          <w:rFonts w:ascii="Times New Roman" w:eastAsia="Times New Roman" w:hAnsi="Times New Roman"/>
          <w:color w:val="000000"/>
          <w:sz w:val="24"/>
          <w:szCs w:val="24"/>
        </w:rPr>
        <w:t>Федеральный закон от 03.08.2018 г. №317 – ФЗ «О внесении изменений в Федеральный закон  «Об образовании в Российской Федерации» по вопросам воспитания обучающихся»;</w:t>
      </w:r>
    </w:p>
    <w:p w:rsidR="002E5DCA" w:rsidRPr="002E5DCA" w:rsidRDefault="002E5DCA" w:rsidP="002E5DCA">
      <w:pPr>
        <w:shd w:val="clear" w:color="auto" w:fill="FFFFFF"/>
        <w:overflowPunct/>
        <w:autoSpaceDE/>
        <w:autoSpaceDN/>
        <w:adjustRightInd/>
        <w:spacing w:line="240" w:lineRule="auto"/>
        <w:ind w:firstLine="454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E5DCA">
        <w:rPr>
          <w:rFonts w:ascii="Times New Roman" w:eastAsia="Times New Roman" w:hAnsi="Times New Roman"/>
          <w:color w:val="000000"/>
          <w:sz w:val="24"/>
          <w:szCs w:val="24"/>
        </w:rPr>
        <w:t>Федеральный закон от 31.07.2020 г. №304 – ФЗ «О внесении изменений в Федеральный закон «Об образовании в Российской Федерации» по вопросам воспитания обучающихся;</w:t>
      </w:r>
    </w:p>
    <w:p w:rsidR="00B404D9" w:rsidRPr="002E5DCA" w:rsidRDefault="00B404D9" w:rsidP="00B404D9">
      <w:pPr>
        <w:shd w:val="clear" w:color="auto" w:fill="FFFFFF"/>
        <w:overflowPunct/>
        <w:autoSpaceDE/>
        <w:autoSpaceDN/>
        <w:adjustRightInd/>
        <w:spacing w:line="240" w:lineRule="auto"/>
        <w:ind w:firstLine="454"/>
        <w:textAlignment w:val="auto"/>
        <w:rPr>
          <w:rFonts w:ascii="TextbookNew-Regular" w:eastAsia="Times New Roman" w:hAnsi="TextbookNew-Regular"/>
          <w:color w:val="000000"/>
          <w:sz w:val="24"/>
          <w:szCs w:val="24"/>
        </w:rPr>
      </w:pPr>
      <w:r w:rsidRPr="002E5DCA">
        <w:rPr>
          <w:rFonts w:ascii="TextbookNew-Regular" w:eastAsia="Times New Roman" w:hAnsi="TextbookNew-Regular"/>
          <w:color w:val="000000"/>
          <w:sz w:val="24"/>
          <w:szCs w:val="24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N 16) — URL: //https://login.consultant.ru link ?req=doc&amp;base=LAW- &amp;n=319308&amp;demo=1;</w:t>
      </w:r>
    </w:p>
    <w:p w:rsidR="00B404D9" w:rsidRPr="002E5DCA" w:rsidRDefault="00B404D9" w:rsidP="00B404D9">
      <w:pPr>
        <w:shd w:val="clear" w:color="auto" w:fill="FFFFFF"/>
        <w:overflowPunct/>
        <w:autoSpaceDE/>
        <w:autoSpaceDN/>
        <w:adjustRightInd/>
        <w:spacing w:line="240" w:lineRule="auto"/>
        <w:ind w:firstLine="454"/>
        <w:textAlignment w:val="auto"/>
        <w:rPr>
          <w:rFonts w:asciiTheme="minorHAnsi" w:eastAsia="Times New Roman" w:hAnsiTheme="minorHAnsi"/>
          <w:color w:val="000000"/>
          <w:sz w:val="24"/>
          <w:szCs w:val="24"/>
        </w:rPr>
      </w:pPr>
      <w:r w:rsidRPr="002E5DCA">
        <w:rPr>
          <w:rFonts w:ascii="TextbookNew-Regular" w:eastAsia="Times New Roman" w:hAnsi="TextbookNew-Regular"/>
          <w:color w:val="000000"/>
          <w:sz w:val="24"/>
          <w:szCs w:val="24"/>
        </w:rPr>
        <w:t>Государственная программа Российской Федерации «Развитие образования» (Утверждена Постановлением Правительства РФ от 26.12.2017 N 1642 (ред. от 22.02.2021) «Об утверждении государственной программы Российской Федерации «Развитие образования» — URL: http: //www.consultant.ru document cons_doc_LAW_286474;</w:t>
      </w:r>
    </w:p>
    <w:p w:rsidR="00B404D9" w:rsidRPr="000956BB" w:rsidRDefault="00B404D9" w:rsidP="00B404D9">
      <w:pPr>
        <w:shd w:val="clear" w:color="auto" w:fill="FFFFFF"/>
        <w:overflowPunct/>
        <w:autoSpaceDE/>
        <w:autoSpaceDN/>
        <w:adjustRightInd/>
        <w:spacing w:line="240" w:lineRule="auto"/>
        <w:ind w:firstLine="454"/>
        <w:textAlignment w:val="auto"/>
        <w:rPr>
          <w:rFonts w:asciiTheme="minorHAnsi" w:eastAsia="Times New Roman" w:hAnsiTheme="minorHAnsi"/>
          <w:color w:val="000000"/>
          <w:sz w:val="24"/>
          <w:szCs w:val="24"/>
        </w:rPr>
      </w:pPr>
      <w:r w:rsidRPr="002E5DCA">
        <w:rPr>
          <w:rFonts w:ascii="TextbookNew-Regular" w:eastAsia="Times New Roman" w:hAnsi="TextbookNew-Regular"/>
          <w:color w:val="000000"/>
          <w:sz w:val="24"/>
          <w:szCs w:val="24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 18 октября 2013г. № 544н, с изменениями, внесенными приказом Министерства труда и соцзащиты РФ от 25 декабря 2014г. № 1115н и от 5 августа 2016г. № 422н) — URL: </w:t>
      </w:r>
      <w:r w:rsidRPr="000956BB">
        <w:rPr>
          <w:rFonts w:ascii="TextbookNew-Regular" w:eastAsia="Times New Roman" w:hAnsi="TextbookNew-Regular"/>
          <w:color w:val="000000"/>
          <w:sz w:val="24"/>
          <w:szCs w:val="24"/>
        </w:rPr>
        <w:t>//http://профстандартпедагога.рф (дата обращения;</w:t>
      </w:r>
    </w:p>
    <w:p w:rsidR="00B404D9" w:rsidRPr="000956BB" w:rsidRDefault="00B404D9" w:rsidP="00B404D9">
      <w:pPr>
        <w:shd w:val="clear" w:color="auto" w:fill="FFFFFF"/>
        <w:overflowPunct/>
        <w:autoSpaceDE/>
        <w:autoSpaceDN/>
        <w:adjustRightInd/>
        <w:spacing w:line="240" w:lineRule="auto"/>
        <w:ind w:firstLine="454"/>
        <w:textAlignment w:val="auto"/>
        <w:rPr>
          <w:rFonts w:asciiTheme="minorHAnsi" w:eastAsia="Times New Roman" w:hAnsiTheme="minorHAnsi"/>
          <w:color w:val="000000"/>
          <w:sz w:val="24"/>
          <w:szCs w:val="24"/>
        </w:rPr>
      </w:pPr>
      <w:r w:rsidRPr="000956BB">
        <w:rPr>
          <w:rFonts w:ascii="TextbookNew-Regular" w:eastAsia="Times New Roman" w:hAnsi="TextbookNew-Regular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N 1897) (ред.21.12.2020) — URL: https://fgos.ru;</w:t>
      </w:r>
    </w:p>
    <w:p w:rsidR="00B404D9" w:rsidRPr="000956BB" w:rsidRDefault="00B404D9" w:rsidP="00B404D9">
      <w:pPr>
        <w:shd w:val="clear" w:color="auto" w:fill="FFFFFF"/>
        <w:overflowPunct/>
        <w:autoSpaceDE/>
        <w:autoSpaceDN/>
        <w:adjustRightInd/>
        <w:spacing w:line="240" w:lineRule="auto"/>
        <w:ind w:firstLine="454"/>
        <w:textAlignment w:val="auto"/>
        <w:rPr>
          <w:rFonts w:asciiTheme="minorHAnsi" w:eastAsia="Times New Roman" w:hAnsiTheme="minorHAnsi"/>
          <w:color w:val="000000"/>
          <w:sz w:val="24"/>
          <w:szCs w:val="24"/>
        </w:rPr>
      </w:pPr>
      <w:r w:rsidRPr="000956BB">
        <w:rPr>
          <w:rFonts w:ascii="TextbookNew-Regular" w:eastAsia="Times New Roman" w:hAnsi="TextbookNew-Regular"/>
          <w:color w:val="000000"/>
          <w:sz w:val="24"/>
          <w:szCs w:val="24"/>
        </w:rPr>
        <w:t>Методические рекомендации по созданию и функционированию детских технопарков «Кванториум» на базе общеобразовательных организаций (Утверждены распоряжением Министерства просвещения Российской Федерации от 12 января 2021 г. N Р-4) —</w:t>
      </w:r>
      <w:r w:rsidRPr="000956BB">
        <w:rPr>
          <w:rFonts w:ascii="TextbookNew-Regular" w:eastAsia="Times New Roman" w:hAnsi="TextbookNew-Regular"/>
          <w:color w:val="000000"/>
          <w:sz w:val="24"/>
          <w:szCs w:val="24"/>
        </w:rPr>
        <w:br/>
        <w:t>URL: http://www.consultant.ru/document/cons_doc_LAW_374695;</w:t>
      </w:r>
    </w:p>
    <w:p w:rsidR="000956BB" w:rsidRPr="000956BB" w:rsidRDefault="000956BB" w:rsidP="000956BB">
      <w:pPr>
        <w:pStyle w:val="af3"/>
        <w:shd w:val="clear" w:color="auto" w:fill="FFFFFF"/>
        <w:spacing w:before="0" w:beforeAutospacing="0" w:after="0" w:afterAutospacing="0"/>
        <w:ind w:firstLine="454"/>
        <w:jc w:val="both"/>
        <w:rPr>
          <w:rStyle w:val="FontStyle14"/>
          <w:color w:val="000000"/>
          <w:sz w:val="24"/>
          <w:szCs w:val="24"/>
        </w:rPr>
      </w:pPr>
      <w:r w:rsidRPr="000956BB">
        <w:rPr>
          <w:rStyle w:val="FontStyle14"/>
          <w:sz w:val="24"/>
          <w:szCs w:val="24"/>
        </w:rPr>
        <w:t>Областной закон Ростовской области от 23.09.2020 № 361-ЗС «О внесении изменений в областной закон «Об образовании в Ростовской области»;</w:t>
      </w:r>
      <w:r w:rsidRPr="000956BB">
        <w:rPr>
          <w:caps/>
          <w:color w:val="4D4D4D"/>
          <w:kern w:val="36"/>
        </w:rPr>
        <w:t xml:space="preserve"> </w:t>
      </w:r>
    </w:p>
    <w:p w:rsidR="00B404D9" w:rsidRPr="000956BB" w:rsidRDefault="00B404D9" w:rsidP="00B404D9">
      <w:pPr>
        <w:shd w:val="clear" w:color="auto" w:fill="FFFFFF"/>
        <w:overflowPunct/>
        <w:autoSpaceDE/>
        <w:autoSpaceDN/>
        <w:adjustRightInd/>
        <w:spacing w:line="240" w:lineRule="auto"/>
        <w:ind w:firstLine="454"/>
        <w:textAlignment w:val="auto"/>
        <w:rPr>
          <w:rFonts w:ascii="Times New Roman" w:eastAsia="Times New Roman" w:hAnsi="Times New Roman"/>
          <w:sz w:val="24"/>
          <w:szCs w:val="24"/>
        </w:rPr>
      </w:pPr>
      <w:r w:rsidRPr="000956BB">
        <w:rPr>
          <w:rFonts w:ascii="Times New Roman" w:eastAsia="Times New Roman" w:hAnsi="Times New Roman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B404D9" w:rsidRPr="000956BB" w:rsidRDefault="00B404D9" w:rsidP="00B404D9">
      <w:pPr>
        <w:shd w:val="clear" w:color="auto" w:fill="FFFFFF"/>
        <w:overflowPunct/>
        <w:autoSpaceDE/>
        <w:autoSpaceDN/>
        <w:adjustRightInd/>
        <w:spacing w:line="240" w:lineRule="auto"/>
        <w:ind w:firstLine="454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956BB">
        <w:rPr>
          <w:rFonts w:ascii="Times New Roman" w:eastAsia="Times New Roman" w:hAnsi="Times New Roman"/>
          <w:sz w:val="24"/>
          <w:szCs w:val="24"/>
        </w:rPr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E5DCA" w:rsidRPr="002E5DCA" w:rsidRDefault="002E5DCA" w:rsidP="002E5DCA">
      <w:pPr>
        <w:pStyle w:val="af3"/>
        <w:shd w:val="clear" w:color="auto" w:fill="FFFFFF"/>
        <w:spacing w:before="0" w:beforeAutospacing="0" w:after="0" w:afterAutospacing="0"/>
        <w:ind w:firstLine="454"/>
        <w:jc w:val="both"/>
        <w:rPr>
          <w:rStyle w:val="FontStyle14"/>
        </w:rPr>
      </w:pPr>
      <w:r w:rsidRPr="002E5DCA">
        <w:rPr>
          <w:rStyle w:val="FontStyle14"/>
        </w:rPr>
        <w:t>Постановление Главного государственного санитарного врача РФ от 28.09.2020 года №28 «Об утверждении санитарных правил СП2.4.3648 «Санитарно-эпидемиологические требования к организации воспитания и обучения, отдыха и оздоровлени детей и молодёжи, вступившие в силу с 1 января 2021 г. и действующие до 2027 г.;</w:t>
      </w:r>
    </w:p>
    <w:p w:rsidR="00985969" w:rsidRPr="00985969" w:rsidRDefault="00985969" w:rsidP="00985969">
      <w:pPr>
        <w:shd w:val="clear" w:color="auto" w:fill="FFFFFF"/>
        <w:overflowPunct/>
        <w:autoSpaceDE/>
        <w:autoSpaceDN/>
        <w:adjustRightInd/>
        <w:spacing w:line="240" w:lineRule="auto"/>
        <w:ind w:firstLine="454"/>
        <w:textAlignment w:val="auto"/>
        <w:rPr>
          <w:rFonts w:ascii="Times New Roman" w:eastAsia="Times New Roman" w:hAnsi="Times New Roman"/>
          <w:sz w:val="24"/>
          <w:szCs w:val="24"/>
        </w:rPr>
      </w:pPr>
      <w:r w:rsidRPr="00985969">
        <w:rPr>
          <w:rFonts w:ascii="Times New Roman" w:eastAsia="Times New Roman" w:hAnsi="Times New Roman"/>
          <w:sz w:val="24"/>
          <w:szCs w:val="24"/>
        </w:rPr>
        <w:t xml:space="preserve">Приказ </w:t>
      </w:r>
      <w:r w:rsidRPr="00985969">
        <w:rPr>
          <w:rFonts w:ascii="Times New Roman" w:eastAsia="Times New Roman" w:hAnsi="Times New Roman"/>
          <w:color w:val="000000"/>
          <w:sz w:val="24"/>
          <w:szCs w:val="24"/>
        </w:rPr>
        <w:t>Министерства образования и науки Российской Федерации от 28.08.2020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404D9" w:rsidRPr="00B404D9" w:rsidRDefault="00B404D9" w:rsidP="00B404D9">
      <w:pPr>
        <w:shd w:val="clear" w:color="auto" w:fill="FFFFFF"/>
        <w:overflowPunct/>
        <w:autoSpaceDE/>
        <w:autoSpaceDN/>
        <w:adjustRightInd/>
        <w:spacing w:line="240" w:lineRule="auto"/>
        <w:ind w:firstLine="454"/>
        <w:textAlignment w:val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404D9">
        <w:rPr>
          <w:rFonts w:ascii="Times New Roman" w:eastAsiaTheme="minorHAnsi" w:hAnsi="Times New Roman"/>
          <w:sz w:val="24"/>
          <w:szCs w:val="24"/>
          <w:lang w:eastAsia="en-US"/>
        </w:rPr>
        <w:t xml:space="preserve">Рабочая программа к линии УМК В. В. Пасечника </w:t>
      </w:r>
      <w:r w:rsidRPr="00B404D9">
        <w:rPr>
          <w:rFonts w:ascii="Times New Roman" w:eastAsiaTheme="minorHAnsi" w:hAnsi="Times New Roman"/>
          <w:iCs/>
          <w:sz w:val="24"/>
          <w:szCs w:val="24"/>
          <w:lang w:eastAsia="en-US"/>
        </w:rPr>
        <w:t>(линейный курс)</w:t>
      </w:r>
      <w:r w:rsidRPr="00B404D9">
        <w:rPr>
          <w:rFonts w:ascii="Times New Roman" w:eastAsia="Times New Roman" w:hAnsi="Times New Roman"/>
          <w:sz w:val="24"/>
          <w:szCs w:val="24"/>
        </w:rPr>
        <w:t xml:space="preserve">.  - М.: Дрофа, 2020. </w:t>
      </w:r>
    </w:p>
    <w:p w:rsidR="00B404D9" w:rsidRPr="00B404D9" w:rsidRDefault="00B404D9" w:rsidP="00B404D9">
      <w:pPr>
        <w:overflowPunct/>
        <w:autoSpaceDE/>
        <w:autoSpaceDN/>
        <w:adjustRightInd/>
        <w:spacing w:line="240" w:lineRule="auto"/>
        <w:ind w:firstLine="454"/>
        <w:textAlignment w:val="auto"/>
        <w:rPr>
          <w:rFonts w:ascii="Times New Roman" w:eastAsia="Times New Roman" w:hAnsi="Times New Roman"/>
          <w:sz w:val="24"/>
          <w:szCs w:val="24"/>
        </w:rPr>
      </w:pPr>
      <w:r w:rsidRPr="00B404D9">
        <w:rPr>
          <w:rFonts w:ascii="Times New Roman" w:eastAsia="Times New Roman" w:hAnsi="Times New Roman"/>
          <w:sz w:val="24"/>
          <w:szCs w:val="24"/>
        </w:rPr>
        <w:t>Учебный план МБОУ Деркульской ООШ на 2021-2022 учебный год -  приказ №67 от 22.06.2021 г.</w:t>
      </w:r>
    </w:p>
    <w:p w:rsidR="00B404D9" w:rsidRPr="00B404D9" w:rsidRDefault="00B404D9" w:rsidP="00B404D9">
      <w:pPr>
        <w:overflowPunct/>
        <w:autoSpaceDE/>
        <w:autoSpaceDN/>
        <w:adjustRightInd/>
        <w:spacing w:line="240" w:lineRule="auto"/>
        <w:ind w:firstLine="454"/>
        <w:textAlignment w:val="auto"/>
        <w:rPr>
          <w:rFonts w:ascii="Times New Roman" w:eastAsia="Times New Roman" w:hAnsi="Times New Roman"/>
          <w:sz w:val="24"/>
          <w:szCs w:val="24"/>
        </w:rPr>
      </w:pPr>
      <w:r w:rsidRPr="00B404D9">
        <w:rPr>
          <w:rFonts w:ascii="Times New Roman" w:eastAsia="Times New Roman" w:hAnsi="Times New Roman"/>
          <w:color w:val="000000"/>
          <w:sz w:val="24"/>
          <w:szCs w:val="24"/>
        </w:rPr>
        <w:t xml:space="preserve">Календарный учебный график МБОУ Деркульская ООШ </w:t>
      </w:r>
      <w:r w:rsidRPr="00B404D9">
        <w:rPr>
          <w:rFonts w:ascii="Times New Roman" w:eastAsia="Times New Roman" w:hAnsi="Times New Roman"/>
          <w:sz w:val="24"/>
          <w:szCs w:val="24"/>
        </w:rPr>
        <w:t>2021-2022 учебный год -  приказ от 26.08.2021 г. № 77;</w:t>
      </w:r>
    </w:p>
    <w:p w:rsidR="00B404D9" w:rsidRPr="00B404D9" w:rsidRDefault="00B404D9" w:rsidP="00B404D9">
      <w:pPr>
        <w:overflowPunct/>
        <w:autoSpaceDE/>
        <w:autoSpaceDN/>
        <w:adjustRightInd/>
        <w:spacing w:line="240" w:lineRule="auto"/>
        <w:ind w:firstLine="454"/>
        <w:textAlignment w:val="auto"/>
        <w:rPr>
          <w:rFonts w:ascii="Times New Roman" w:eastAsia="Times New Roman" w:hAnsi="Times New Roman"/>
          <w:sz w:val="24"/>
          <w:szCs w:val="24"/>
        </w:rPr>
      </w:pPr>
      <w:r w:rsidRPr="00B404D9">
        <w:rPr>
          <w:rFonts w:ascii="Times New Roman" w:eastAsia="Times New Roman" w:hAnsi="Times New Roman"/>
          <w:sz w:val="24"/>
          <w:szCs w:val="24"/>
        </w:rPr>
        <w:t>Образовательная программа основного общего образования МБОУ Деркульской ООШ на 2020-2025 г.г. – приказ от 09.00.2020 г. № 133.</w:t>
      </w:r>
    </w:p>
    <w:p w:rsidR="00B404D9" w:rsidRPr="00B404D9" w:rsidRDefault="00B404D9" w:rsidP="000956BB">
      <w:pPr>
        <w:overflowPunct/>
        <w:spacing w:line="240" w:lineRule="auto"/>
        <w:ind w:firstLine="454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B404D9">
        <w:rPr>
          <w:rFonts w:ascii="Times New Roman" w:eastAsia="Times New Roman" w:hAnsi="Times New Roman"/>
          <w:sz w:val="24"/>
          <w:szCs w:val="24"/>
        </w:rPr>
        <w:t>Положение о рабочей программе МБОУ Деркульской ООШ, утвержденное приказом</w:t>
      </w:r>
      <w:r w:rsidRPr="00B404D9">
        <w:rPr>
          <w:rFonts w:ascii="Times New Roman" w:hAnsi="Times New Roman"/>
          <w:sz w:val="24"/>
          <w:szCs w:val="24"/>
        </w:rPr>
        <w:t xml:space="preserve"> по школе 31.05.2016г.  № 60/4.</w:t>
      </w:r>
    </w:p>
    <w:p w:rsidR="00B404D9" w:rsidRPr="00B404D9" w:rsidRDefault="00B404D9" w:rsidP="000956BB">
      <w:pPr>
        <w:overflowPunct/>
        <w:spacing w:line="240" w:lineRule="auto"/>
        <w:ind w:firstLine="454"/>
        <w:textAlignment w:val="auto"/>
        <w:rPr>
          <w:rFonts w:ascii="Times New Roman" w:eastAsia="Times New Roman" w:hAnsi="Times New Roman"/>
          <w:bCs/>
          <w:sz w:val="24"/>
          <w:szCs w:val="24"/>
        </w:rPr>
      </w:pPr>
      <w:r w:rsidRPr="00D97751">
        <w:rPr>
          <w:rFonts w:ascii="Times New Roman" w:hAnsi="Times New Roman"/>
          <w:sz w:val="24"/>
          <w:szCs w:val="24"/>
        </w:rPr>
        <w:t xml:space="preserve">Учебник: </w:t>
      </w:r>
      <w:r w:rsidRPr="00D9775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Биология 6 класс.  Покрытосеменные растения: строение и жизнедеятельность. Линейный курс. </w:t>
      </w:r>
      <w:r w:rsidRPr="00D97751">
        <w:rPr>
          <w:rFonts w:ascii="Times New Roman" w:hAnsi="Times New Roman"/>
          <w:sz w:val="24"/>
          <w:szCs w:val="24"/>
        </w:rPr>
        <w:t xml:space="preserve"> Биология 6 кла</w:t>
      </w:r>
      <w:r>
        <w:rPr>
          <w:rFonts w:ascii="Times New Roman" w:hAnsi="Times New Roman"/>
          <w:sz w:val="24"/>
          <w:szCs w:val="24"/>
        </w:rPr>
        <w:t>сс, Пасечник В.В., ДРОФА. 2020</w:t>
      </w:r>
      <w:r w:rsidRPr="00B404D9">
        <w:rPr>
          <w:rFonts w:ascii="Times New Roman" w:eastAsia="Times New Roman" w:hAnsi="Times New Roman"/>
          <w:sz w:val="24"/>
          <w:szCs w:val="24"/>
        </w:rPr>
        <w:t xml:space="preserve">, внесенный в </w:t>
      </w:r>
      <w:r w:rsidRPr="00B404D9">
        <w:rPr>
          <w:rFonts w:ascii="Times New Roman" w:eastAsia="Times New Roman" w:hAnsi="Times New Roman"/>
          <w:bCs/>
          <w:sz w:val="24"/>
          <w:szCs w:val="24"/>
        </w:rPr>
        <w:t>Федеральный перечень учебников, рекомендуемых (допущенных) Министерством просвещения РФ к использованию в образовательном процессе в общеобразовательных учреждениях на 2021-2022 учебный год: Приказ Министерства просвещения РФ от 23.12.2020 №766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РФ от 20.05.2020  N 254";</w:t>
      </w:r>
    </w:p>
    <w:p w:rsidR="00D27C03" w:rsidRPr="00D97751" w:rsidRDefault="00D27C03" w:rsidP="000956BB">
      <w:pPr>
        <w:pStyle w:val="Default"/>
        <w:ind w:firstLine="454"/>
        <w:jc w:val="both"/>
      </w:pPr>
      <w:r w:rsidRPr="00D97751">
        <w:t xml:space="preserve">Линия  </w:t>
      </w:r>
      <w:r w:rsidRPr="00D97751">
        <w:rPr>
          <w:color w:val="auto"/>
        </w:rPr>
        <w:t xml:space="preserve">УМК В. В. Пасечника </w:t>
      </w:r>
      <w:r w:rsidRPr="00D97751">
        <w:rPr>
          <w:i/>
          <w:iCs/>
          <w:color w:val="auto"/>
        </w:rPr>
        <w:t>(линейный курс)</w:t>
      </w:r>
      <w:r w:rsidRPr="00D97751">
        <w:t xml:space="preserve"> учебно-методических комплексов по биологии для 5-9 классов В. В. Пасечника и др.</w:t>
      </w:r>
    </w:p>
    <w:p w:rsidR="00D27C03" w:rsidRPr="0061749E" w:rsidRDefault="00D27C03" w:rsidP="000956BB">
      <w:pPr>
        <w:pStyle w:val="Default"/>
        <w:ind w:firstLine="454"/>
        <w:jc w:val="both"/>
      </w:pPr>
      <w:r w:rsidRPr="00D97751">
        <w:t>Биологическое образование в основной школе должно обеспе</w:t>
      </w:r>
      <w:r w:rsidRPr="00D97751">
        <w:softHyphen/>
        <w:t>чить формирование биологической и экологической грамотно</w:t>
      </w:r>
      <w:r w:rsidRPr="00D97751">
        <w:softHyphen/>
        <w:t>сти</w:t>
      </w:r>
      <w:r w:rsidRPr="0061749E">
        <w:t>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D27C03" w:rsidRPr="0061749E" w:rsidRDefault="00D27C03" w:rsidP="000956BB">
      <w:pPr>
        <w:pStyle w:val="Default"/>
        <w:ind w:firstLine="454"/>
        <w:jc w:val="both"/>
      </w:pPr>
      <w:r w:rsidRPr="0061749E">
        <w:t>Биологическое образование способствует формированию у учащихся системы знаний как о живой природе, так и об окру</w:t>
      </w:r>
      <w:r w:rsidRPr="0061749E">
        <w:softHyphen/>
        <w:t>жающем мире в целом, раскрывает роль биологической науки в экономическом и культурном развитии общества, вносит большой вклад в формирование научного мировоззрения.</w:t>
      </w:r>
    </w:p>
    <w:p w:rsidR="00D27C03" w:rsidRPr="0061749E" w:rsidRDefault="00D27C03" w:rsidP="000956BB">
      <w:pPr>
        <w:pStyle w:val="Default"/>
        <w:ind w:firstLine="454"/>
        <w:jc w:val="both"/>
      </w:pPr>
      <w:r w:rsidRPr="0061749E">
        <w:t>Курс биологии на ступени основного общего образования на</w:t>
      </w:r>
      <w:r w:rsidRPr="0061749E">
        <w:softHyphen/>
        <w:t>правлен на формирование у учащихся представлений об отли</w:t>
      </w:r>
      <w:r w:rsidRPr="0061749E">
        <w:softHyphen/>
        <w:t>чительных особенностях живой природы, ее многообразии эво</w:t>
      </w:r>
      <w:r w:rsidRPr="0061749E">
        <w:softHyphen/>
        <w:t>люции, человеке как биосоциальном существе. Для формирова</w:t>
      </w:r>
      <w:r w:rsidRPr="0061749E">
        <w:softHyphen/>
        <w:t>ния у учащихся основ научного мировоззрения, развития интеллектуальных способностей и познавательных интересов, познавательной, нравственной и эстетической культуры, сохра</w:t>
      </w:r>
      <w:r w:rsidRPr="0061749E">
        <w:softHyphen/>
        <w:t>нения окружающей среды и собственного здоровья в процессе изучения биологии основное внимание должно уделяться зна</w:t>
      </w:r>
      <w:r w:rsidRPr="0061749E">
        <w:softHyphen/>
        <w:t>комству учащихся с методами научного познания живой приро</w:t>
      </w:r>
      <w:r w:rsidRPr="0061749E">
        <w:softHyphen/>
        <w:t>ды, постановке проблем, требующих от учащихся самостоя</w:t>
      </w:r>
      <w:r w:rsidRPr="0061749E">
        <w:softHyphen/>
        <w:t>тельной деятельности по их разрешению. Успешно реализовать поставленные цели и задачи возможно лишь при использова</w:t>
      </w:r>
      <w:r w:rsidRPr="0061749E">
        <w:softHyphen/>
        <w:t>нии методической системы, в основе которой лежит систем</w:t>
      </w:r>
      <w:r w:rsidRPr="0061749E">
        <w:softHyphen/>
        <w:t>но-деятельностный подход и разумно сочетается педагогиче</w:t>
      </w:r>
      <w:r w:rsidRPr="0061749E">
        <w:softHyphen/>
        <w:t>ское управление с инициативой, познавательной активностью и самостоятельностью учащихся. Данная система должна пре</w:t>
      </w:r>
      <w:r w:rsidRPr="0061749E">
        <w:softHyphen/>
        <w:t>доставлять возможность учителю в каждом конкретном случае находить оптимальное соотношение репродуктивной и творче</w:t>
      </w:r>
      <w:r w:rsidRPr="0061749E">
        <w:softHyphen/>
        <w:t>ской познавательной деятельности учащихся и при этом долж</w:t>
      </w:r>
      <w:r w:rsidRPr="0061749E">
        <w:softHyphen/>
        <w:t>на быть посильной для учащихся и не требовать б</w:t>
      </w:r>
      <w:bookmarkStart w:id="0" w:name="_GoBack"/>
      <w:bookmarkEnd w:id="0"/>
      <w:r w:rsidRPr="0061749E">
        <w:t>ольших трудо</w:t>
      </w:r>
      <w:r w:rsidRPr="0061749E">
        <w:softHyphen/>
        <w:t>затрат от учителя.</w:t>
      </w:r>
    </w:p>
    <w:p w:rsidR="00D27C03" w:rsidRPr="0061749E" w:rsidRDefault="00D27C03" w:rsidP="0061749E">
      <w:pPr>
        <w:pStyle w:val="Default"/>
        <w:jc w:val="both"/>
      </w:pPr>
      <w:r w:rsidRPr="0061749E">
        <w:tab/>
      </w:r>
      <w:r w:rsidRPr="0061749E">
        <w:rPr>
          <w:color w:val="auto"/>
        </w:rPr>
        <w:t>Важным звеном методической системы обучения биологии должна стать коллективная деятельность учащихся, которая способствует развитию их познавательной активности и само</w:t>
      </w:r>
      <w:r w:rsidRPr="0061749E">
        <w:rPr>
          <w:color w:val="auto"/>
        </w:rPr>
        <w:softHyphen/>
        <w:t>стоятельности, оказывает положительное влияние на формиро</w:t>
      </w:r>
      <w:r w:rsidRPr="0061749E">
        <w:rPr>
          <w:color w:val="auto"/>
        </w:rPr>
        <w:softHyphen/>
        <w:t>вание приемов умственных действий, умений самостоятельной работы. Она существенно изменяет и характер деятельности учителя, усиливая его ведущую роль как организатора и руко</w:t>
      </w:r>
      <w:r w:rsidRPr="0061749E">
        <w:rPr>
          <w:color w:val="auto"/>
        </w:rPr>
        <w:softHyphen/>
        <w:t>водителя учебно-познавательной деятельности учащихся.</w:t>
      </w:r>
    </w:p>
    <w:p w:rsidR="00D27C03" w:rsidRPr="00D95CF7" w:rsidRDefault="00D27C03" w:rsidP="0061749E">
      <w:pPr>
        <w:pStyle w:val="Default"/>
        <w:jc w:val="both"/>
      </w:pPr>
      <w:r w:rsidRPr="0061749E">
        <w:tab/>
      </w:r>
      <w:r w:rsidRPr="00D95CF7">
        <w:t>В учебном пл</w:t>
      </w:r>
      <w:r w:rsidR="000A4F08">
        <w:t>ане МБОУ Деркульская ООШ на 2021-2022</w:t>
      </w:r>
      <w:r w:rsidRPr="00D95CF7">
        <w:t xml:space="preserve"> учебный </w:t>
      </w:r>
      <w:r w:rsidR="00E42D95" w:rsidRPr="00D95CF7">
        <w:t>год отведено</w:t>
      </w:r>
      <w:r w:rsidRPr="00D95CF7">
        <w:t xml:space="preserve"> для обязательного изучения предмета биология в 6 классе 35 часов (из расчета 1 час в неделю).   </w:t>
      </w:r>
    </w:p>
    <w:p w:rsidR="00D27C03" w:rsidRDefault="00D27C03" w:rsidP="0061749E">
      <w:pPr>
        <w:spacing w:line="240" w:lineRule="auto"/>
        <w:rPr>
          <w:rFonts w:ascii="Times New Roman" w:hAnsi="Times New Roman"/>
          <w:sz w:val="24"/>
          <w:szCs w:val="24"/>
        </w:rPr>
      </w:pPr>
      <w:r w:rsidRPr="00D95CF7">
        <w:rPr>
          <w:rFonts w:ascii="Times New Roman" w:hAnsi="Times New Roman"/>
          <w:sz w:val="24"/>
          <w:szCs w:val="24"/>
        </w:rPr>
        <w:t>Программа составлена для учащихся 6 класса МБОУ Деркульская ООШ. Срок реализации:</w:t>
      </w:r>
      <w:r w:rsidRPr="00D95CF7">
        <w:rPr>
          <w:rFonts w:ascii="Times New Roman" w:hAnsi="Times New Roman"/>
          <w:b/>
          <w:sz w:val="24"/>
          <w:szCs w:val="24"/>
        </w:rPr>
        <w:t xml:space="preserve"> </w:t>
      </w:r>
      <w:r w:rsidRPr="00D95CF7">
        <w:rPr>
          <w:rFonts w:ascii="Times New Roman" w:hAnsi="Times New Roman"/>
          <w:sz w:val="24"/>
          <w:szCs w:val="24"/>
        </w:rPr>
        <w:t>1 год.</w:t>
      </w:r>
    </w:p>
    <w:p w:rsidR="00B404D9" w:rsidRDefault="00B404D9" w:rsidP="006174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04D9" w:rsidRDefault="00B404D9" w:rsidP="006174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04D9" w:rsidRDefault="00B404D9" w:rsidP="006174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A4F08" w:rsidRPr="00D95CF7" w:rsidRDefault="000A4F08" w:rsidP="006174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7C03" w:rsidRPr="0061749E" w:rsidRDefault="00D27C03" w:rsidP="0061749E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27C03" w:rsidRPr="0061749E" w:rsidRDefault="00D27C03" w:rsidP="006174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749E">
        <w:rPr>
          <w:rFonts w:ascii="Times New Roman" w:eastAsiaTheme="minorHAnsi" w:hAnsi="Times New Roman"/>
          <w:b/>
          <w:sz w:val="24"/>
          <w:szCs w:val="24"/>
          <w:lang w:eastAsia="en-US"/>
        </w:rPr>
        <w:t>Цели и задачи учебного курса (предмета) «Биология»</w:t>
      </w:r>
    </w:p>
    <w:p w:rsidR="00D27C03" w:rsidRPr="0061749E" w:rsidRDefault="00D27C03" w:rsidP="0061749E">
      <w:pPr>
        <w:spacing w:line="240" w:lineRule="auto"/>
        <w:ind w:firstLine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27C03" w:rsidRPr="0061749E" w:rsidRDefault="00D27C03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Освоение учебного предмета «Биология» направлено на:</w:t>
      </w:r>
    </w:p>
    <w:p w:rsidR="00D27C03" w:rsidRPr="0061749E" w:rsidRDefault="00D27C03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разви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тие у обучающихся ценностного отношения к объектам живой природы, </w:t>
      </w:r>
    </w:p>
    <w:p w:rsidR="00D27C03" w:rsidRPr="0061749E" w:rsidRDefault="00D27C03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создание условий для формирования интеллектуаль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ных, гражданских, коммуникационных, информационных компетенций. </w:t>
      </w:r>
    </w:p>
    <w:p w:rsidR="00D27C03" w:rsidRPr="0061749E" w:rsidRDefault="00D27C03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Обучающиеся овладеют:</w:t>
      </w:r>
    </w:p>
    <w:p w:rsidR="00D27C03" w:rsidRPr="0061749E" w:rsidRDefault="00D27C03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научными методами ре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шения различных теоретических и практических задач, </w:t>
      </w:r>
    </w:p>
    <w:p w:rsidR="00D27C03" w:rsidRPr="0061749E" w:rsidRDefault="00D27C03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умени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ями формулировать гипотезы, </w:t>
      </w:r>
    </w:p>
    <w:p w:rsidR="00D27C03" w:rsidRPr="0061749E" w:rsidRDefault="00D27C03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конструировать, проводить экс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перименты, </w:t>
      </w:r>
    </w:p>
    <w:p w:rsidR="00D27C03" w:rsidRPr="0061749E" w:rsidRDefault="00D27C03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оценивать и анализировать полученные результа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ты, сопоставлять их с объективными реалиями жизни.</w:t>
      </w:r>
    </w:p>
    <w:p w:rsidR="00D27C03" w:rsidRPr="0061749E" w:rsidRDefault="00D27C03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Учебный предмет «Биология» способствует формированию у обучающихся умения:</w:t>
      </w:r>
    </w:p>
    <w:p w:rsidR="00D27C03" w:rsidRPr="0061749E" w:rsidRDefault="00D27C03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безопасно использовать лабораторное оборудование, </w:t>
      </w:r>
    </w:p>
    <w:p w:rsidR="00D27C03" w:rsidRPr="0061749E" w:rsidRDefault="00D27C03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проводить исследования, </w:t>
      </w:r>
    </w:p>
    <w:p w:rsidR="00D27C03" w:rsidRPr="0061749E" w:rsidRDefault="00D27C03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анализировать полу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ченные результаты, </w:t>
      </w:r>
    </w:p>
    <w:p w:rsidR="00D27C03" w:rsidRPr="0061749E" w:rsidRDefault="00D27C03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представлять и научно аргументировать полученные выводы.</w:t>
      </w:r>
    </w:p>
    <w:p w:rsidR="00D27C03" w:rsidRDefault="00D27C03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Изучение предмета «Биология» в части формирования у обу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чающихся научного мировоззрения, освоения общенаучных методов (наблюдение, измерение, эксперимент, моделирова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ние), освоения практического применения научных знаний ос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новано на межпредметных связях с предметами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</w:p>
    <w:p w:rsidR="00E42D95" w:rsidRDefault="00E42D95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42D95" w:rsidRDefault="00E42D95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42D95" w:rsidRDefault="00E42D95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42D95" w:rsidRDefault="00E42D95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42D95" w:rsidRDefault="00E42D95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42D95" w:rsidRDefault="00E42D95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956BB" w:rsidRPr="0061749E" w:rsidRDefault="000956BB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760E4" w:rsidRPr="0061749E" w:rsidRDefault="008760E4" w:rsidP="0061749E">
      <w:pPr>
        <w:pStyle w:val="ac"/>
        <w:ind w:left="0"/>
        <w:rPr>
          <w:rStyle w:val="dash041e005f0431005f044b005f0447005f043d005f044b005f0439005f005fchar1char1"/>
          <w:b/>
        </w:rPr>
      </w:pPr>
    </w:p>
    <w:p w:rsidR="00D27C03" w:rsidRPr="0061749E" w:rsidRDefault="00D27C03" w:rsidP="0061749E">
      <w:pPr>
        <w:pStyle w:val="ac"/>
        <w:ind w:left="0"/>
        <w:jc w:val="center"/>
        <w:rPr>
          <w:rStyle w:val="dash041e005f0431005f044b005f0447005f043d005f044b005f0439005f005fchar1char1"/>
          <w:b/>
        </w:rPr>
      </w:pPr>
      <w:r w:rsidRPr="0061749E">
        <w:rPr>
          <w:rStyle w:val="dash041e005f0431005f044b005f0447005f043d005f044b005f0439005f005fchar1char1"/>
          <w:b/>
        </w:rPr>
        <w:t>Планируемые результаты изучения учебного курса</w:t>
      </w:r>
    </w:p>
    <w:p w:rsidR="00D27C03" w:rsidRPr="0061749E" w:rsidRDefault="00D27C03" w:rsidP="0061749E">
      <w:pPr>
        <w:pStyle w:val="ac"/>
        <w:ind w:left="0"/>
        <w:jc w:val="center"/>
        <w:rPr>
          <w:rStyle w:val="dash041e005f0431005f044b005f0447005f043d005f044b005f0439005f005fchar1char1"/>
          <w:b/>
        </w:rPr>
      </w:pPr>
    </w:p>
    <w:p w:rsidR="00D27C03" w:rsidRPr="0061749E" w:rsidRDefault="00D27C03" w:rsidP="0061749E">
      <w:pPr>
        <w:spacing w:line="240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ab/>
        <w:t xml:space="preserve">Личностные </w:t>
      </w:r>
    </w:p>
    <w:p w:rsidR="00D27C03" w:rsidRPr="0061749E" w:rsidRDefault="00D27C03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Личностные результаты освоения курса основного общего обра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зования отражают:</w:t>
      </w:r>
    </w:p>
    <w:p w:rsidR="00D27C03" w:rsidRPr="0061749E" w:rsidRDefault="00D27C03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1) сформированность у обучающихся социально значимых по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нятий, усваиваемых в единстве урочной и воспитательной де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ятельности:</w:t>
      </w:r>
    </w:p>
    <w:p w:rsidR="00D27C03" w:rsidRPr="0061749E" w:rsidRDefault="00D27C03" w:rsidP="0061749E">
      <w:pPr>
        <w:numPr>
          <w:ilvl w:val="0"/>
          <w:numId w:val="30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об отношениях человека и природы, о сущности, месте и роли человека в природной среде, о сохранении биосферы, об адап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тации человека к природным условиям и использовании сво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их знаний для построения разумных отношений с окружаю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щей средой, о природе как источнике производственной ак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тивности и основе материального труда человека; </w:t>
      </w:r>
    </w:p>
    <w:p w:rsidR="00D27C03" w:rsidRPr="0061749E" w:rsidRDefault="00D27C03" w:rsidP="0061749E">
      <w:pPr>
        <w:numPr>
          <w:ilvl w:val="0"/>
          <w:numId w:val="30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 научной картине мира, о сущности закономерностей разви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тия природы и общества, о понимании этих закономерностей как условии формирования осознанной жизненной позиции личности, её социально-политических, нравственных и эсте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тических взглядов и идеалов;</w:t>
      </w:r>
    </w:p>
    <w:p w:rsidR="00D27C03" w:rsidRPr="0061749E" w:rsidRDefault="00D27C03" w:rsidP="0061749E">
      <w:pPr>
        <w:numPr>
          <w:ilvl w:val="0"/>
          <w:numId w:val="30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2) сформированность заинтересованности в расширении знаний об устройстве мира и общества; интереса к самопознанию; к творческой деятельности; готовности к саморазвитию и са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мообразованию; способность к адаптации в динамично изменяющейся социальной и информационной среде; освоение основ целостного мировоззрения, соответствующего совре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менному уровню развития науки, общественной практики и индивидуальному своеобразию обучающихся (популяриза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ция научных знаний);</w:t>
      </w:r>
    </w:p>
    <w:p w:rsidR="00D27C03" w:rsidRPr="0061749E" w:rsidRDefault="00D27C03" w:rsidP="0061749E">
      <w:pPr>
        <w:numPr>
          <w:ilvl w:val="0"/>
          <w:numId w:val="30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3) сформированность ответственного отношения к жизни и установки на здоровый образ жизни, исключающей употребле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ние алкоголя, наркотиков, курение, нанесение иного вреда здоровью и направленный на физическое самосовершенство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вание на основе подвижного образа жизни, занятий физиче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ской культурой и спортом; навыков безопасного и здорового образа жизни, в первую очередь, санитарно-гигиенических, связанных с правильным питанием; необходимости самоза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щиты от информации, причиняющей вред здоровью и психи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 ческому развитию, в том числе, в Интернет-среде (физиче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ское воспитание и формирование культуры здоровья); </w:t>
      </w:r>
    </w:p>
    <w:p w:rsidR="00D27C03" w:rsidRPr="0061749E" w:rsidRDefault="00D27C03" w:rsidP="0061749E">
      <w:pPr>
        <w:numPr>
          <w:ilvl w:val="0"/>
          <w:numId w:val="30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4) стремление к осознанному выбору и построению дальнейшей индивидуальной траектории образования с учетом многообразия мира профессий, профессиональных предпочтений и участия в профориентационной деятельности; сформированность уважения к людям труда и их трудовым достижениям, к результатам труда других людей, в том числе, бережного отношения к личному и школьному имуществу, уважительного отношения к труду на основе опыта заинтере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сованного участия в социально значимом труде (трудового воспитание); </w:t>
      </w:r>
    </w:p>
    <w:p w:rsidR="00D27C03" w:rsidRPr="0061749E" w:rsidRDefault="00D27C03" w:rsidP="0061749E">
      <w:pPr>
        <w:numPr>
          <w:ilvl w:val="0"/>
          <w:numId w:val="30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5) сформированность основ экологической культуры, развитие опыта экологически ориентированной рефлексивно-оценоч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ной и практической деятельности в жизненных ситуациях; формирование нетерпимого отношения к действиям, прино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сящим вред экологии (экологическое воспитание).</w:t>
      </w:r>
    </w:p>
    <w:p w:rsidR="00D27C03" w:rsidRPr="0061749E" w:rsidRDefault="00D27C03" w:rsidP="0061749E">
      <w:pPr>
        <w:numPr>
          <w:ilvl w:val="0"/>
          <w:numId w:val="30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27C03" w:rsidRPr="0061749E" w:rsidRDefault="000A4F08" w:rsidP="000A4F08">
      <w:pPr>
        <w:numPr>
          <w:ilvl w:val="1"/>
          <w:numId w:val="30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          </w:t>
      </w:r>
      <w:r w:rsidR="00D27C03" w:rsidRPr="0061749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Метапредметные </w:t>
      </w:r>
    </w:p>
    <w:p w:rsidR="00D27C03" w:rsidRPr="0061749E" w:rsidRDefault="00D27C03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Метапредметные результаты освоения курса основного общего образования отражают:</w:t>
      </w:r>
    </w:p>
    <w:p w:rsidR="00D27C03" w:rsidRPr="0061749E" w:rsidRDefault="00D27C03" w:rsidP="0061749E">
      <w:pPr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1) познавательными универсальными учебными действиями:</w:t>
      </w:r>
    </w:p>
    <w:p w:rsidR="00D27C03" w:rsidRPr="0061749E" w:rsidRDefault="00D27C03" w:rsidP="0061749E">
      <w:pPr>
        <w:numPr>
          <w:ilvl w:val="0"/>
          <w:numId w:val="31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переводить практическую задачу в учебную;</w:t>
      </w:r>
    </w:p>
    <w:p w:rsidR="00D27C03" w:rsidRPr="0061749E" w:rsidRDefault="00D27C03" w:rsidP="0061749E">
      <w:pPr>
        <w:numPr>
          <w:ilvl w:val="0"/>
          <w:numId w:val="31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формулировать учебно-познавательную задачу, обо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сновывать ее своими интересами, мотивами, учебными по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требностями, поставленными проблемами;</w:t>
      </w:r>
    </w:p>
    <w:p w:rsidR="00D27C03" w:rsidRPr="0061749E" w:rsidRDefault="00D27C03" w:rsidP="0061749E">
      <w:pPr>
        <w:numPr>
          <w:ilvl w:val="0"/>
          <w:numId w:val="31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способность выбирать способ решения задачи из изученных, оценивать целесообразность и эффективность выбранного ал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горитма;</w:t>
      </w:r>
    </w:p>
    <w:p w:rsidR="00D27C03" w:rsidRPr="0061749E" w:rsidRDefault="00D27C03" w:rsidP="0061749E">
      <w:pPr>
        <w:numPr>
          <w:ilvl w:val="0"/>
          <w:numId w:val="31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самостоятельно составлять алгоритм (или его часть) для решения учебной задачи, учитывать время, необходимое для этого;</w:t>
      </w:r>
    </w:p>
    <w:p w:rsidR="00D27C03" w:rsidRPr="0061749E" w:rsidRDefault="00D27C03" w:rsidP="0061749E">
      <w:pPr>
        <w:numPr>
          <w:ilvl w:val="0"/>
          <w:numId w:val="31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выбирать методы познания окружающего мира (на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блюдение, исследование, опыт, проектная деятельность и пр.) в соответствии с поставленной учебной задачей;</w:t>
      </w:r>
    </w:p>
    <w:p w:rsidR="00D27C03" w:rsidRPr="0061749E" w:rsidRDefault="00D27C03" w:rsidP="0061749E">
      <w:pPr>
        <w:numPr>
          <w:ilvl w:val="0"/>
          <w:numId w:val="31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проводить по самостоятельно составленному плану опыт, эксперимент, небольшое исследование по установле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нию особенностей объекта изучения, причинно-следствен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ных связей и зависимостей объектов между собой;</w:t>
      </w:r>
    </w:p>
    <w:p w:rsidR="00D27C03" w:rsidRPr="0061749E" w:rsidRDefault="00D27C03" w:rsidP="0061749E">
      <w:pPr>
        <w:numPr>
          <w:ilvl w:val="0"/>
          <w:numId w:val="32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формулировать обобщения и выводы по результатам проведенного наблюдения, опыта, исследования, презенто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вать полученные результаты; умение использовать уместно базовые межпредметные поня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тия и термины, отражающие связи и отношения между объ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ектами, явлениями, процессами окружающего мира;</w:t>
      </w:r>
    </w:p>
    <w:p w:rsidR="00D27C03" w:rsidRPr="0061749E" w:rsidRDefault="00D27C03" w:rsidP="0061749E">
      <w:pPr>
        <w:numPr>
          <w:ilvl w:val="0"/>
          <w:numId w:val="32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осуществлять логические операции по установлению родовидовых отношений, ограничению понятия, группиров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ке понятий по объему и содержанию;</w:t>
      </w:r>
    </w:p>
    <w:p w:rsidR="00D27C03" w:rsidRPr="0061749E" w:rsidRDefault="00D27C03" w:rsidP="0061749E">
      <w:pPr>
        <w:numPr>
          <w:ilvl w:val="0"/>
          <w:numId w:val="32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выделять и структурировать признаки объектов (яв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лений) по заданным существенным основаниям;</w:t>
      </w:r>
    </w:p>
    <w:p w:rsidR="00D27C03" w:rsidRPr="0061749E" w:rsidRDefault="00D27C03" w:rsidP="0061749E">
      <w:pPr>
        <w:numPr>
          <w:ilvl w:val="0"/>
          <w:numId w:val="32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осуществлять логическую операцию перехода от ви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довых признаков к родовому понятию, от понятия с меньшим объёмом к понятию с большим объёмом; </w:t>
      </w:r>
    </w:p>
    <w:p w:rsidR="00D27C03" w:rsidRPr="0061749E" w:rsidRDefault="00D27C03" w:rsidP="0061749E">
      <w:pPr>
        <w:numPr>
          <w:ilvl w:val="0"/>
          <w:numId w:val="32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 xml:space="preserve">умение распознавать ложные и истинные утверждения; </w:t>
      </w:r>
    </w:p>
    <w:p w:rsidR="00D27C03" w:rsidRPr="0061749E" w:rsidRDefault="00D27C03" w:rsidP="0061749E">
      <w:pPr>
        <w:numPr>
          <w:ilvl w:val="0"/>
          <w:numId w:val="32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устанавливать существенный признак классифика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ции, основания для сравнения; критерии проводимого анали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за, формулировать выводы по их результатам;</w:t>
      </w:r>
    </w:p>
    <w:p w:rsidR="00D27C03" w:rsidRPr="0061749E" w:rsidRDefault="00D27C03" w:rsidP="0061749E">
      <w:pPr>
        <w:numPr>
          <w:ilvl w:val="0"/>
          <w:numId w:val="32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 xml:space="preserve">умение приводить аргументы, подтверждающие собственное обобщение, вывод с учетом существующих точек зрения; </w:t>
      </w:r>
    </w:p>
    <w:p w:rsidR="00D27C03" w:rsidRPr="0061749E" w:rsidRDefault="00D27C03" w:rsidP="0061749E">
      <w:pPr>
        <w:numPr>
          <w:ilvl w:val="0"/>
          <w:numId w:val="32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 xml:space="preserve">умение использовать знаково-символические средства для представления информации и создания несложных моделей изучаемых объектов; </w:t>
      </w:r>
    </w:p>
    <w:p w:rsidR="00D27C03" w:rsidRPr="0061749E" w:rsidRDefault="00D27C03" w:rsidP="0061749E">
      <w:pPr>
        <w:numPr>
          <w:ilvl w:val="0"/>
          <w:numId w:val="32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преобразовывать предложенные модели в текстовый вариант представления информации, а также предложенную текстовую информацию в модели (таблица, диаграмма, схема и др.) в соответствии с поставленной учебной задачей;</w:t>
      </w:r>
    </w:p>
    <w:p w:rsidR="00D27C03" w:rsidRPr="0061749E" w:rsidRDefault="00D27C03" w:rsidP="0061749E">
      <w:pPr>
        <w:numPr>
          <w:ilvl w:val="0"/>
          <w:numId w:val="32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строить план, схему, алгоритм действия, исправлять (восстанавливать, дополнять) предложенный алгоритм на ос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нове имеющихся знаний об изучаемом объекте;</w:t>
      </w:r>
    </w:p>
    <w:p w:rsidR="00D27C03" w:rsidRPr="0061749E" w:rsidRDefault="00D27C03" w:rsidP="0061749E">
      <w:pPr>
        <w:numPr>
          <w:ilvl w:val="0"/>
          <w:numId w:val="32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делать выводы с использованием дедуктивных и ин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дуктивных умозаключений, умозаключений по аналогии;</w:t>
      </w:r>
    </w:p>
    <w:p w:rsidR="00D27C03" w:rsidRPr="0061749E" w:rsidRDefault="00D27C03" w:rsidP="0061749E">
      <w:pPr>
        <w:numPr>
          <w:ilvl w:val="0"/>
          <w:numId w:val="32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осуществлять анализ требуемого содержания, разли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чать его фактическую и оценочную составляющую, представ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ленного в письменном источнике, диалоге, дискуссии.</w:t>
      </w:r>
    </w:p>
    <w:p w:rsidR="00D27C03" w:rsidRPr="0061749E" w:rsidRDefault="00D27C03" w:rsidP="0061749E">
      <w:pPr>
        <w:numPr>
          <w:ilvl w:val="0"/>
          <w:numId w:val="32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2) овладение навыками работы с информацией:</w:t>
      </w:r>
    </w:p>
    <w:p w:rsidR="00D27C03" w:rsidRPr="0061749E" w:rsidRDefault="00D27C03" w:rsidP="0061749E">
      <w:pPr>
        <w:numPr>
          <w:ilvl w:val="0"/>
          <w:numId w:val="33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работать с информацией (выбор, анализ, ранжирова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ние, систематизация и интерпретация информации различ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ного вида, оценка ее соответствия цели информационного по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иска);</w:t>
      </w:r>
    </w:p>
    <w:p w:rsidR="00D27C03" w:rsidRPr="0061749E" w:rsidRDefault="00D27C03" w:rsidP="0061749E">
      <w:pPr>
        <w:numPr>
          <w:ilvl w:val="0"/>
          <w:numId w:val="33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находить требуемый источник с помощью электронного ката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лога и поисковых система Интернета; сопоставлять информа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цию, полученную из разных источников;</w:t>
      </w:r>
    </w:p>
    <w:p w:rsidR="00D27C03" w:rsidRPr="0061749E" w:rsidRDefault="00D27C03" w:rsidP="0061749E">
      <w:pPr>
        <w:numPr>
          <w:ilvl w:val="0"/>
          <w:numId w:val="33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характеризовать/оценивать источник в соответствии с зада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чей информационного поиска;</w:t>
      </w:r>
    </w:p>
    <w:p w:rsidR="00D27C03" w:rsidRPr="0061749E" w:rsidRDefault="00D27C03" w:rsidP="0061749E">
      <w:pPr>
        <w:numPr>
          <w:ilvl w:val="0"/>
          <w:numId w:val="34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 xml:space="preserve"> самостоятельно формулировать основания для извлечения информации из источника (текстового, иллюстративного, графического), учитывая характер полученного задания;</w:t>
      </w:r>
    </w:p>
    <w:p w:rsidR="00D27C03" w:rsidRPr="0061749E" w:rsidRDefault="00D27C03" w:rsidP="0061749E">
      <w:pPr>
        <w:numPr>
          <w:ilvl w:val="0"/>
          <w:numId w:val="34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овладение навыками работы с двумя и более источниками (в том числе разных видов), содержащими прямую и косвен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ную информацию; </w:t>
      </w:r>
    </w:p>
    <w:p w:rsidR="00D27C03" w:rsidRPr="0061749E" w:rsidRDefault="00D27C03" w:rsidP="0061749E">
      <w:pPr>
        <w:numPr>
          <w:ilvl w:val="0"/>
          <w:numId w:val="34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распознавать достоверную и недостоверную информа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цию; реализовывать предложенный учителем способ провер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ки достоверности информации; </w:t>
      </w:r>
    </w:p>
    <w:p w:rsidR="00D27C03" w:rsidRPr="0061749E" w:rsidRDefault="00D27C03" w:rsidP="0061749E">
      <w:pPr>
        <w:numPr>
          <w:ilvl w:val="0"/>
          <w:numId w:val="34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определять несложную противоречивую информа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цию, самостоятельно находить способы ее проверки;</w:t>
      </w:r>
    </w:p>
    <w:p w:rsidR="00D27C03" w:rsidRPr="0061749E" w:rsidRDefault="00D27C03" w:rsidP="0061749E">
      <w:pPr>
        <w:numPr>
          <w:ilvl w:val="0"/>
          <w:numId w:val="34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подбирать иллюстративную, графическую и тексто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вую информацию в соответствии с поставленной учебной за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дачей;</w:t>
      </w:r>
    </w:p>
    <w:p w:rsidR="00D27C03" w:rsidRPr="0061749E" w:rsidRDefault="00D27C03" w:rsidP="0061749E">
      <w:pPr>
        <w:keepLines/>
        <w:numPr>
          <w:ilvl w:val="0"/>
          <w:numId w:val="34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соблюдение правил информационной безопасности в ситуа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циях повседневной жизни и при работе в сети Интернет;</w:t>
      </w:r>
    </w:p>
    <w:p w:rsidR="00D27C03" w:rsidRPr="0061749E" w:rsidRDefault="00D27C03" w:rsidP="0061749E">
      <w:pPr>
        <w:keepLines/>
        <w:numPr>
          <w:ilvl w:val="0"/>
          <w:numId w:val="34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участие в коллективном сборе информации (опрос, анкетиро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вание), группировать полученную информацию в соответ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ствии с предложенными критериями.</w:t>
      </w:r>
    </w:p>
    <w:p w:rsidR="00D27C03" w:rsidRPr="0061749E" w:rsidRDefault="00D27C03" w:rsidP="0061749E">
      <w:pPr>
        <w:keepLines/>
        <w:numPr>
          <w:ilvl w:val="0"/>
          <w:numId w:val="34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3) овладение регулятивными действиями:</w:t>
      </w:r>
    </w:p>
    <w:p w:rsidR="00D27C03" w:rsidRPr="0061749E" w:rsidRDefault="00D27C03" w:rsidP="0061749E">
      <w:pPr>
        <w:keepLines/>
        <w:numPr>
          <w:ilvl w:val="0"/>
          <w:numId w:val="35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самостоятельно планировать деятельность (намечать цель, создавать алгоритм, отбирая целесообразные способы решения учебной задачи);</w:t>
      </w:r>
    </w:p>
    <w:p w:rsidR="00D27C03" w:rsidRPr="0061749E" w:rsidRDefault="00D27C03" w:rsidP="0061749E">
      <w:pPr>
        <w:keepLines/>
        <w:numPr>
          <w:ilvl w:val="0"/>
          <w:numId w:val="35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оценивать средства (ресурсы), необходимые для ре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шения учебно-познавательных задач;</w:t>
      </w:r>
    </w:p>
    <w:p w:rsidR="00D27C03" w:rsidRPr="0061749E" w:rsidRDefault="00D27C03" w:rsidP="0061749E">
      <w:pPr>
        <w:keepLines/>
        <w:numPr>
          <w:ilvl w:val="0"/>
          <w:numId w:val="35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осуществлять контроль результата (продукта) и про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цесса деятельности (степень освоения способа действия) по заданным и/или самостоятельно определенным критериям;</w:t>
      </w:r>
    </w:p>
    <w:p w:rsidR="00D27C03" w:rsidRPr="0061749E" w:rsidRDefault="00D27C03" w:rsidP="0061749E">
      <w:pPr>
        <w:keepLines/>
        <w:numPr>
          <w:ilvl w:val="0"/>
          <w:numId w:val="35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вносить коррективы в деятельность на основе новых обстоятельств, измененных ситуаций, установленных оши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бок, возникших трудностей;</w:t>
      </w:r>
    </w:p>
    <w:p w:rsidR="00D27C03" w:rsidRPr="0061749E" w:rsidRDefault="00D27C03" w:rsidP="0061749E">
      <w:pPr>
        <w:keepLines/>
        <w:numPr>
          <w:ilvl w:val="0"/>
          <w:numId w:val="35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предвидеть трудности, которые могут возникнуть при решении данной учебной задачи; объяснять причины успеха (неудач) в деятельности;</w:t>
      </w:r>
    </w:p>
    <w:p w:rsidR="00D27C03" w:rsidRPr="0061749E" w:rsidRDefault="00D27C03" w:rsidP="0061749E">
      <w:pPr>
        <w:keepLines/>
        <w:numPr>
          <w:ilvl w:val="0"/>
          <w:numId w:val="35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овладение умениями осуществлять совместную деятельность (договариваться, распределять обязанности, подчиняться, лидировать, контролировать свою работу) в соответствии с правилами речевого этикета;</w:t>
      </w:r>
    </w:p>
    <w:p w:rsidR="00D27C03" w:rsidRPr="0061749E" w:rsidRDefault="00D27C03" w:rsidP="0061749E">
      <w:pPr>
        <w:keepLines/>
        <w:numPr>
          <w:ilvl w:val="0"/>
          <w:numId w:val="35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оценивать полученный совместный результат, свой вклад в общее дело, характер деловых отношений, проявлять уважение к партнерам по совместной работе, самостоятельно разрешать конфликты;</w:t>
      </w:r>
    </w:p>
    <w:p w:rsidR="00D27C03" w:rsidRPr="0061749E" w:rsidRDefault="00D27C03" w:rsidP="0061749E">
      <w:pPr>
        <w:keepLines/>
        <w:numPr>
          <w:ilvl w:val="0"/>
          <w:numId w:val="36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осуществлять взаимоконтроль и коррекцию процесса совместной деятельности;</w:t>
      </w:r>
    </w:p>
    <w:p w:rsidR="00D27C03" w:rsidRPr="0061749E" w:rsidRDefault="00D27C03" w:rsidP="0061749E">
      <w:pPr>
        <w:keepLines/>
        <w:numPr>
          <w:ilvl w:val="0"/>
          <w:numId w:val="36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устранять в рамках общения разрывы в коммуника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ции, обусловленные непониманием \ неприятием со стороны собеседника задачи, формы или содержания диалога;</w:t>
      </w:r>
    </w:p>
    <w:p w:rsidR="00D27C03" w:rsidRPr="0061749E" w:rsidRDefault="00D27C03" w:rsidP="0061749E">
      <w:pPr>
        <w:keepLines/>
        <w:numPr>
          <w:ilvl w:val="0"/>
          <w:numId w:val="36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4) овладение коммуникативными и универсальными учебными действиями:</w:t>
      </w:r>
    </w:p>
    <w:p w:rsidR="00D27C03" w:rsidRPr="0061749E" w:rsidRDefault="00D27C03" w:rsidP="0061749E">
      <w:pPr>
        <w:keepLines/>
        <w:numPr>
          <w:ilvl w:val="0"/>
          <w:numId w:val="37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владение смысловым чтением текстов разного вида, жанра, стиля с целью решения различных учебных задач, для удов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летворения познавательных запросов и интересов: опреде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лять тему, назначение текста, резюмировать главную идею, мысль текста, цель его создания; различать основную и до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полнительную информацию, устанавливать логические свя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зи и отношения, представленные в тексте; выявлять детали, важные для раскрытия основной мысли, идеи, содержания текста;</w:t>
      </w:r>
    </w:p>
    <w:p w:rsidR="00D27C03" w:rsidRPr="0061749E" w:rsidRDefault="00D27C03" w:rsidP="0061749E">
      <w:pPr>
        <w:keepLines/>
        <w:numPr>
          <w:ilvl w:val="0"/>
          <w:numId w:val="37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владение умениями участия в учебном диалоге — следить за соблюдением процедуры обсуждения, задавать вопросы на уточнение и понимание идей друг друга; сопоставлять свои суждения с суждениями других участников диалога;</w:t>
      </w:r>
    </w:p>
    <w:p w:rsidR="00D27C03" w:rsidRPr="0061749E" w:rsidRDefault="00D27C03" w:rsidP="0061749E">
      <w:pPr>
        <w:keepLines/>
        <w:numPr>
          <w:ilvl w:val="0"/>
          <w:numId w:val="37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определять жанр выступления и в соответствии с ним отбирать содержание коммуникации; учитывать особенности аудитории;</w:t>
      </w:r>
    </w:p>
    <w:p w:rsidR="00D27C03" w:rsidRPr="0061749E" w:rsidRDefault="00D27C03" w:rsidP="0061749E">
      <w:pPr>
        <w:keepLines/>
        <w:numPr>
          <w:ilvl w:val="0"/>
          <w:numId w:val="37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соблюдение нормы публичной речи и регламент; адекватно теме и ситуации общения использовать средства речевой вы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разительности для выделения смысловых блоков своего вы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ступления, а также поддержания его эмоционального харак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тера;</w:t>
      </w:r>
    </w:p>
    <w:p w:rsidR="00D27C03" w:rsidRPr="0061749E" w:rsidRDefault="00D27C03" w:rsidP="0061749E">
      <w:pPr>
        <w:keepLines/>
        <w:numPr>
          <w:ilvl w:val="0"/>
          <w:numId w:val="37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умение формулировать собственные суждения (монологиче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ские высказывания) в форме устного и письменного текста, целесообразно выбирая его жанр и структуру в соответствии с поставленной целью коммуникации и адресатом.</w:t>
      </w:r>
    </w:p>
    <w:p w:rsidR="00D27C03" w:rsidRPr="0061749E" w:rsidRDefault="00D27C03" w:rsidP="0061749E">
      <w:pPr>
        <w:keepLines/>
        <w:numPr>
          <w:ilvl w:val="0"/>
          <w:numId w:val="37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27C03" w:rsidRPr="0061749E" w:rsidRDefault="000A4F08" w:rsidP="000A4F08">
      <w:pPr>
        <w:keepLines/>
        <w:numPr>
          <w:ilvl w:val="7"/>
          <w:numId w:val="37"/>
        </w:num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         </w:t>
      </w:r>
      <w:r w:rsidR="00D27C03" w:rsidRPr="0061749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Предметные</w:t>
      </w:r>
    </w:p>
    <w:p w:rsidR="00D27C03" w:rsidRPr="0061749E" w:rsidRDefault="00D27C03" w:rsidP="0061749E">
      <w:pPr>
        <w:keepLines/>
        <w:spacing w:line="24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ab/>
        <w:t>Второй год обучения</w:t>
      </w:r>
    </w:p>
    <w:p w:rsidR="00D27C03" w:rsidRPr="0061749E" w:rsidRDefault="00D27C03" w:rsidP="0061749E">
      <w:pPr>
        <w:keepLines/>
        <w:overflowPunct/>
        <w:spacing w:line="240" w:lineRule="auto"/>
        <w:ind w:firstLine="22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Учащиеся должны: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описывать значение ботаники;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перечислять разделы ботаники;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указывать на то, что все химические элементы поступают в организм из окружающей среды;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описывать различия между элементным составом окружаю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щей среды и живого организма; 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приводить примеры значения отдельных элементов для жи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вых организмов;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приводить примеры органических и неорганических веществ клетки;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уметь определять углеводы (крахмал), белки (клейковина) и жиры в составе тканей растений.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называть и показывать органоиды клетки;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 xml:space="preserve">называть основные функции органоидов клетки; 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называть отличительные особенности строения клеток расте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ний и животных;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называть главное отличие клеток бактерий и клеток расте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ний и животных;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описывать проявление признаков жизни на уровне клетки.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описывать принцип деления клетки;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называть значение спирализации хромосом для равномерно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го распределения наследственного материала между дочер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ними клетками; 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называть отличительные особенности митоза и мейоза.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перечислять типы тканей растений;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описывать характерные черты строения каждого типа тка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ней; 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называть особенности строения клеток каждого типа тканей;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называть функции каждого типа тканей;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различать типы тканей на иллюстрациях и микропрепаратах.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называть и показывать органы цветкового растения;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различать вегетативные и генеративные органы растений;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описывать строения органов растения в связи с их функция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ми;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 xml:space="preserve">описывать видоизменения органов и их значение; 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описывать живой организм на примере растения как целост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ную систему.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описывать особенности питания растений;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 xml:space="preserve">раскрывать значение питания для живых организмов; 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описывать осуществление газообмена у растений;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описывать особенности транспорта веществ у растений;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раскрывать значение транспорта веществ для живых орга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низмов.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описывать особенности выделения веществ у растений;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раскрывать значение выделения для живых организмов.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описывать различия опорных систем у растений;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описывать особенности подвижности у растений;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раскрывать значение движений для растений;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описывать особенности регуляции процессов жизнедеятель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ности у растений;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раскрывать значение регуляции для живых организмов.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называть способы размножения растений;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указывать, что в основе размножения лежит деление клетки;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указывать, что в основе передачи признаков от родительской особи к дочерним, лежит распределение хромосом во время деления;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описывать принципы полового и бесполого размножения рас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тений;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описывать различия полового и бесполого размножения рас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тений;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приводить примеры бесполого размножения растений;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раскрывать значение полового и бесполого размножения для живых организмов.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называть отличия между ростом и развитием;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указывать, что в основе роста и развития лежит митоз;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 xml:space="preserve">описывать особенности прорастания семян растений; </w:t>
      </w:r>
    </w:p>
    <w:p w:rsidR="00D27C03" w:rsidRPr="0061749E" w:rsidRDefault="00D27C03" w:rsidP="0061749E">
      <w:pPr>
        <w:keepLines/>
        <w:numPr>
          <w:ilvl w:val="0"/>
          <w:numId w:val="40"/>
        </w:num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раскрывать значение роста и развития для живых организ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мов.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связывать между собой клеточный, тканевый и органный уровни внутри организма;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связывать проявление признаков жизни организма и особен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ности его строения;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давать определение понятий «среда обитания», «фактор сре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ды», «факторы неживой природы», «факторы живой приро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ды», «антропогенные факторы»;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указывать на особенности условий различных сред обитания;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приводить примеры влияния конкретных факторов на строе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ние и процессы жизнедеятельности живых организмов;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описывать принцип взаимодействия организма и среды.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давать определение понятий «природное сообщество», «про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дуценты», «консументы», «редуценты», «цепь питания»;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указывать на особенности взаимодействия живых организ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мов друг с другом в природном сообществе;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приводить примеры продуцентов, консументов и редуцентов;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составлять цепи питания;</w:t>
      </w:r>
    </w:p>
    <w:p w:rsidR="00D27C03" w:rsidRPr="0061749E" w:rsidRDefault="00D27C03" w:rsidP="0061749E">
      <w:pPr>
        <w:keepLines/>
        <w:numPr>
          <w:ilvl w:val="0"/>
          <w:numId w:val="39"/>
        </w:numPr>
        <w:overflowPunct/>
        <w:spacing w:line="240" w:lineRule="auto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указывать, что любое сообщество — открытая система, полу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чающая энергию извне;</w:t>
      </w:r>
    </w:p>
    <w:p w:rsidR="00D27C03" w:rsidRDefault="00D27C03" w:rsidP="0061749E">
      <w:pPr>
        <w:keepLines/>
        <w:numPr>
          <w:ilvl w:val="0"/>
          <w:numId w:val="39"/>
        </w:numPr>
        <w:overflowPunct/>
        <w:spacing w:line="240" w:lineRule="auto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>приводить примеры природных сообществ.</w:t>
      </w:r>
    </w:p>
    <w:p w:rsidR="00E42D95" w:rsidRDefault="00E42D95" w:rsidP="00E42D95">
      <w:pPr>
        <w:keepLines/>
        <w:overflowPunct/>
        <w:spacing w:line="240" w:lineRule="auto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42D95" w:rsidRDefault="00E42D95" w:rsidP="00E42D95">
      <w:pPr>
        <w:keepLines/>
        <w:overflowPunct/>
        <w:spacing w:line="240" w:lineRule="auto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42D95" w:rsidRDefault="00E42D95" w:rsidP="00E42D95">
      <w:pPr>
        <w:keepLines/>
        <w:overflowPunct/>
        <w:spacing w:line="240" w:lineRule="auto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42D95" w:rsidRDefault="00E42D95" w:rsidP="00E42D95">
      <w:pPr>
        <w:keepLines/>
        <w:overflowPunct/>
        <w:spacing w:line="240" w:lineRule="auto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42D95" w:rsidRDefault="00E42D95" w:rsidP="00E42D95">
      <w:pPr>
        <w:keepLines/>
        <w:overflowPunct/>
        <w:spacing w:line="240" w:lineRule="auto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42D95" w:rsidRPr="0061749E" w:rsidRDefault="00E42D95" w:rsidP="00E42D95">
      <w:pPr>
        <w:keepLines/>
        <w:overflowPunct/>
        <w:spacing w:line="240" w:lineRule="auto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40021" w:rsidRPr="000A4F08" w:rsidRDefault="00D27C03" w:rsidP="00E42D95">
      <w:pPr>
        <w:pStyle w:val="dash0410005f0431005f0437005f0430005f0446005f0020005f0441005f043f005f0438005f0441005f043a005f0430"/>
        <w:keepLines/>
        <w:ind w:left="0" w:firstLine="0"/>
        <w:jc w:val="center"/>
        <w:rPr>
          <w:rStyle w:val="dash0410005f0431005f0437005f0430005f0446005f0020005f0441005f043f005f0438005f0441005f043a005f0430005f005fchar1char1"/>
          <w:rFonts w:eastAsia="Calibri"/>
          <w:b/>
        </w:rPr>
      </w:pPr>
      <w:r w:rsidRPr="000A4F08">
        <w:rPr>
          <w:rStyle w:val="dash0410005f0431005f0437005f0430005f0446005f0020005f0441005f043f005f0438005f0441005f043a005f0430005f005fchar1char1"/>
          <w:rFonts w:eastAsia="Calibri"/>
          <w:b/>
        </w:rPr>
        <w:t>Содержание учебного предмета, курса</w:t>
      </w:r>
    </w:p>
    <w:p w:rsidR="00E42D95" w:rsidRPr="000A4F08" w:rsidRDefault="00E42D95" w:rsidP="00E42D95">
      <w:pPr>
        <w:pStyle w:val="dash0410005f0431005f0437005f0430005f0446005f0020005f0441005f043f005f0438005f0441005f043a005f0430"/>
        <w:keepLines/>
        <w:ind w:left="0" w:firstLine="0"/>
        <w:jc w:val="center"/>
        <w:rPr>
          <w:rFonts w:eastAsia="Calibri"/>
          <w:b/>
        </w:rPr>
      </w:pPr>
    </w:p>
    <w:p w:rsidR="00D27C03" w:rsidRPr="000A4F08" w:rsidRDefault="00240021" w:rsidP="0061749E">
      <w:pPr>
        <w:keepLines/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0A4F08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ab/>
        <w:t>Те</w:t>
      </w:r>
      <w:r w:rsidR="00E42D95" w:rsidRPr="000A4F08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ма. Растение — живой организм (9</w:t>
      </w:r>
      <w:r w:rsidRPr="000A4F08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часов)</w:t>
      </w:r>
    </w:p>
    <w:p w:rsidR="00B23A9B" w:rsidRPr="000A4F08" w:rsidRDefault="00B23A9B" w:rsidP="0061749E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4F0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Pr="000A4F08">
        <w:rPr>
          <w:rFonts w:ascii="Times New Roman" w:eastAsiaTheme="minorHAnsi" w:hAnsi="Times New Roman"/>
          <w:sz w:val="24"/>
          <w:szCs w:val="24"/>
          <w:lang w:eastAsia="en-US"/>
        </w:rPr>
        <w:t>Ботаника — наука о растениях. Разделы ботаники. Связь бота</w:t>
      </w:r>
      <w:r w:rsidRPr="000A4F08">
        <w:rPr>
          <w:rFonts w:ascii="Times New Roman" w:eastAsiaTheme="minorHAnsi" w:hAnsi="Times New Roman"/>
          <w:sz w:val="24"/>
          <w:szCs w:val="24"/>
          <w:lang w:eastAsia="en-US"/>
        </w:rPr>
        <w:softHyphen/>
        <w:t>ники с сельскохозяйственными науками. Ботаника и техни</w:t>
      </w:r>
      <w:r w:rsidRPr="000A4F08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ка — бионика. </w:t>
      </w:r>
    </w:p>
    <w:p w:rsidR="00B23A9B" w:rsidRPr="000A4F08" w:rsidRDefault="00B23A9B" w:rsidP="0061749E">
      <w:pPr>
        <w:overflowPunct/>
        <w:spacing w:line="240" w:lineRule="auto"/>
        <w:ind w:firstLine="28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4F08">
        <w:rPr>
          <w:rFonts w:ascii="Times New Roman" w:eastAsiaTheme="minorHAnsi" w:hAnsi="Times New Roman"/>
          <w:sz w:val="24"/>
          <w:szCs w:val="24"/>
          <w:lang w:eastAsia="en-US"/>
        </w:rPr>
        <w:tab/>
        <w:t>Признаки растений. Уровни организации растительного ор</w:t>
      </w:r>
      <w:r w:rsidRPr="000A4F08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ганизма: одноклеточные, колониальные и многоклеточные. Высшие и низшие растения. Споровые и семенные растения. </w:t>
      </w:r>
    </w:p>
    <w:p w:rsidR="00B23A9B" w:rsidRPr="000A4F08" w:rsidRDefault="00B23A9B" w:rsidP="0061749E">
      <w:pPr>
        <w:overflowPunct/>
        <w:spacing w:line="240" w:lineRule="auto"/>
        <w:ind w:firstLine="28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4F08">
        <w:rPr>
          <w:rFonts w:ascii="Times New Roman" w:eastAsiaTheme="minorHAnsi" w:hAnsi="Times New Roman"/>
          <w:sz w:val="24"/>
          <w:szCs w:val="24"/>
          <w:lang w:eastAsia="en-US"/>
        </w:rPr>
        <w:tab/>
        <w:t>Растительная клетка. Части растительной клетки и их функ</w:t>
      </w:r>
      <w:r w:rsidRPr="000A4F08">
        <w:rPr>
          <w:rFonts w:ascii="Times New Roman" w:eastAsiaTheme="minorHAnsi" w:hAnsi="Times New Roman"/>
          <w:sz w:val="24"/>
          <w:szCs w:val="24"/>
          <w:lang w:eastAsia="en-US"/>
        </w:rPr>
        <w:softHyphen/>
        <w:t>ции. Жизнедеятельность растительной клетки. Рост раститель</w:t>
      </w:r>
      <w:r w:rsidRPr="000A4F08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ной клетки. </w:t>
      </w:r>
    </w:p>
    <w:p w:rsidR="00B23A9B" w:rsidRPr="000A4F08" w:rsidRDefault="00B23A9B" w:rsidP="0061749E">
      <w:pPr>
        <w:overflowPunct/>
        <w:spacing w:line="240" w:lineRule="auto"/>
        <w:ind w:firstLine="28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4F08">
        <w:rPr>
          <w:rFonts w:ascii="Times New Roman" w:eastAsiaTheme="minorHAnsi" w:hAnsi="Times New Roman"/>
          <w:sz w:val="24"/>
          <w:szCs w:val="24"/>
          <w:lang w:eastAsia="en-US"/>
        </w:rPr>
        <w:tab/>
        <w:t>Растительные ткани. Основные типы растительных тканей. Особенности строения и функции растительных тканей.</w:t>
      </w:r>
    </w:p>
    <w:p w:rsidR="00B23A9B" w:rsidRPr="000A4F08" w:rsidRDefault="00B23A9B" w:rsidP="0061749E">
      <w:pPr>
        <w:keepLines/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4F08">
        <w:rPr>
          <w:rFonts w:ascii="Times New Roman" w:eastAsiaTheme="minorHAnsi" w:hAnsi="Times New Roman"/>
          <w:sz w:val="24"/>
          <w:szCs w:val="24"/>
          <w:lang w:eastAsia="en-US"/>
        </w:rPr>
        <w:tab/>
        <w:t>Органы и системы органов растений. Корневая и побеговая системы.</w:t>
      </w:r>
    </w:p>
    <w:p w:rsidR="008760E4" w:rsidRPr="000A4F08" w:rsidRDefault="008760E4" w:rsidP="0061749E">
      <w:pPr>
        <w:keepLines/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23A9B" w:rsidRPr="000A4F08" w:rsidRDefault="00B23A9B" w:rsidP="0061749E">
      <w:p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0A4F08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ab/>
        <w:t>Тема. Строение покр</w:t>
      </w:r>
      <w:r w:rsidR="00E42D95" w:rsidRPr="000A4F08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ытосеменных растений (16 часов)</w:t>
      </w:r>
    </w:p>
    <w:p w:rsidR="00B23A9B" w:rsidRPr="000A4F08" w:rsidRDefault="00B23A9B" w:rsidP="0061749E">
      <w:pPr>
        <w:overflowPunct/>
        <w:spacing w:line="240" w:lineRule="auto"/>
        <w:ind w:firstLine="28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4F08">
        <w:rPr>
          <w:rFonts w:ascii="Times New Roman" w:eastAsiaTheme="minorHAnsi" w:hAnsi="Times New Roman"/>
          <w:sz w:val="24"/>
          <w:szCs w:val="24"/>
          <w:lang w:eastAsia="en-US"/>
        </w:rPr>
        <w:tab/>
        <w:t>Корень — орган почвенного (минерального) питания. Осо</w:t>
      </w:r>
      <w:r w:rsidRPr="000A4F08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бенности внешнего и внутреннего строения корня. </w:t>
      </w:r>
    </w:p>
    <w:p w:rsidR="00B14D82" w:rsidRPr="000A4F08" w:rsidRDefault="00B23A9B" w:rsidP="0061749E">
      <w:pPr>
        <w:overflowPunct/>
        <w:spacing w:line="240" w:lineRule="auto"/>
        <w:ind w:firstLine="28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4F08">
        <w:rPr>
          <w:rFonts w:ascii="Times New Roman" w:eastAsiaTheme="minorHAnsi" w:hAnsi="Times New Roman"/>
          <w:sz w:val="24"/>
          <w:szCs w:val="24"/>
          <w:lang w:eastAsia="en-US"/>
        </w:rPr>
        <w:tab/>
        <w:t>Лист — орган воздушного питания. Особенности внешнего и внутреннего строения листа. Фотосинтез. Листорасположение и листовая мо</w:t>
      </w:r>
      <w:r w:rsidRPr="000A4F08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заика. </w:t>
      </w:r>
    </w:p>
    <w:p w:rsidR="00B14D82" w:rsidRPr="000A4F08" w:rsidRDefault="00B23A9B" w:rsidP="0061749E">
      <w:pPr>
        <w:overflowPunct/>
        <w:spacing w:line="240" w:lineRule="auto"/>
        <w:ind w:firstLine="28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4F08">
        <w:rPr>
          <w:rFonts w:ascii="Times New Roman" w:eastAsiaTheme="minorHAnsi" w:hAnsi="Times New Roman"/>
          <w:sz w:val="24"/>
          <w:szCs w:val="24"/>
          <w:lang w:eastAsia="en-US"/>
        </w:rPr>
        <w:t>Особенности строения стебля растения в связи с его функцией. Видоизме</w:t>
      </w:r>
      <w:r w:rsidRPr="000A4F08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ненные запасающие органы растений: корнеплоды, корневые шишки, корневище, клубень, луковица. </w:t>
      </w:r>
    </w:p>
    <w:p w:rsidR="00B23A9B" w:rsidRPr="000A4F08" w:rsidRDefault="00B14D82" w:rsidP="0061749E">
      <w:pPr>
        <w:overflowPunct/>
        <w:spacing w:line="240" w:lineRule="auto"/>
        <w:ind w:firstLine="28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4F08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B23A9B" w:rsidRPr="000A4F08">
        <w:rPr>
          <w:rFonts w:ascii="Times New Roman" w:eastAsiaTheme="minorHAnsi" w:hAnsi="Times New Roman"/>
          <w:sz w:val="24"/>
          <w:szCs w:val="24"/>
          <w:lang w:eastAsia="en-US"/>
        </w:rPr>
        <w:t>Ветвле</w:t>
      </w:r>
      <w:r w:rsidR="00B23A9B" w:rsidRPr="000A4F08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ние побегов. </w:t>
      </w:r>
    </w:p>
    <w:p w:rsidR="00B23A9B" w:rsidRPr="0061749E" w:rsidRDefault="00B23A9B" w:rsidP="0061749E">
      <w:pPr>
        <w:overflowPunct/>
        <w:spacing w:line="240" w:lineRule="auto"/>
        <w:ind w:firstLine="28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4F08">
        <w:rPr>
          <w:rFonts w:ascii="Times New Roman" w:eastAsiaTheme="minorHAnsi" w:hAnsi="Times New Roman"/>
          <w:sz w:val="24"/>
          <w:szCs w:val="24"/>
          <w:lang w:eastAsia="en-US"/>
        </w:rPr>
        <w:tab/>
        <w:t>Цветок. Соцветия. Разнообразие плодов. Строение семян двудольных и однодольных растений.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B14D82" w:rsidRPr="0061749E" w:rsidRDefault="00B23A9B" w:rsidP="0061749E">
      <w:p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B14D82" w:rsidRPr="0061749E" w:rsidRDefault="00B14D82" w:rsidP="0061749E">
      <w:pPr>
        <w:overflowPunct/>
        <w:spacing w:line="240" w:lineRule="auto"/>
        <w:ind w:firstLine="0"/>
        <w:jc w:val="left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61749E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Тема. Жизнь покрытосеменных растений (10 часов) </w:t>
      </w:r>
    </w:p>
    <w:p w:rsidR="00B23A9B" w:rsidRPr="0061749E" w:rsidRDefault="00B14D82" w:rsidP="0061749E">
      <w:pPr>
        <w:overflowPunct/>
        <w:spacing w:line="240" w:lineRule="auto"/>
        <w:ind w:firstLine="28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B23A9B" w:rsidRPr="0061749E">
        <w:rPr>
          <w:rFonts w:ascii="Times New Roman" w:eastAsiaTheme="minorHAnsi" w:hAnsi="Times New Roman"/>
          <w:sz w:val="24"/>
          <w:szCs w:val="24"/>
          <w:lang w:eastAsia="en-US"/>
        </w:rPr>
        <w:t>Питание растения. Питание почвенное (минеральное) и воз</w:t>
      </w:r>
      <w:r w:rsidR="00B23A9B"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душное.</w:t>
      </w:r>
    </w:p>
    <w:p w:rsidR="00B23A9B" w:rsidRPr="0061749E" w:rsidRDefault="00B23A9B" w:rsidP="0061749E">
      <w:pPr>
        <w:overflowPunct/>
        <w:spacing w:line="240" w:lineRule="auto"/>
        <w:ind w:firstLine="28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Поглощение корнем воды и минеральных солей. Плодородие почвы. Удобрения. </w:t>
      </w:r>
    </w:p>
    <w:p w:rsidR="00B23A9B" w:rsidRPr="0061749E" w:rsidRDefault="00B23A9B" w:rsidP="0061749E">
      <w:pPr>
        <w:overflowPunct/>
        <w:spacing w:line="240" w:lineRule="auto"/>
        <w:ind w:firstLine="28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Глюкоза как источ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ник энергии для растений.. Влияние окружающих условий на интенсивность фото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синтеза и урожай растений. Значение фотосинтеза в природе и для человека. </w:t>
      </w:r>
    </w:p>
    <w:p w:rsidR="00B23A9B" w:rsidRPr="0061749E" w:rsidRDefault="00B23A9B" w:rsidP="0061749E">
      <w:pPr>
        <w:overflowPunct/>
        <w:spacing w:line="240" w:lineRule="auto"/>
        <w:ind w:firstLine="28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Транспорт веществ в растении. Неорганические и органиче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ские вещества растения. Вода, минеральные соли, белки, угле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воды, жиры, витамины. Роль стебля в передвижении веществ в растении. Восходящий ток минеральных веществ и воды. Ис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парение (транспирация) воды листьями, зависимость интенсив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ности испарения от условий среды. Транспорт органических ве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ществ по растению. Запасы органических веществ.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Дыхание растения. Значение дыхания в жизни растений. Га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зообмен при дыхании. Дыхание корня и побега. Лист — основ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ной орган дыхания. Связь дыхания и фотосинтеза. </w:t>
      </w:r>
    </w:p>
    <w:p w:rsidR="00B23A9B" w:rsidRPr="0061749E" w:rsidRDefault="00B23A9B" w:rsidP="0061749E">
      <w:pPr>
        <w:overflowPunct/>
        <w:spacing w:line="240" w:lineRule="auto"/>
        <w:ind w:firstLine="28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Рост и движение растений. Неограниченный рост растений. Точки роста растения. Конус нарастания побега и корня. Разви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тие побега из почки. Верхушечный и вставочный рост. Рост стебля и корня в толщину. Применение зна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ний о росте растений в сельском хозяйстве. </w:t>
      </w:r>
    </w:p>
    <w:p w:rsidR="00B23A9B" w:rsidRPr="0061749E" w:rsidRDefault="00B23A9B" w:rsidP="0061749E">
      <w:pPr>
        <w:overflowPunct/>
        <w:spacing w:line="240" w:lineRule="auto"/>
        <w:ind w:firstLine="280"/>
        <w:textAlignment w:val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Размножение растения. Вегетативное размножение цветко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вых растений. Естественное и искусственное вегетативное раз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множение и их хозяйственное значение. Семенное </w:t>
      </w:r>
      <w:r w:rsidR="000A4F08" w:rsidRPr="0061749E">
        <w:rPr>
          <w:rFonts w:ascii="Times New Roman" w:eastAsiaTheme="minorHAnsi" w:hAnsi="Times New Roman"/>
          <w:sz w:val="24"/>
          <w:szCs w:val="24"/>
          <w:lang w:eastAsia="en-US"/>
        </w:rPr>
        <w:t>размноже</w:t>
      </w:r>
      <w:r w:rsidR="000A4F08"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ние.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 xml:space="preserve"> Опыление. Оплодотворение. Образова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ние плодов и семян. Условия прорастания се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мян.</w:t>
      </w:r>
    </w:p>
    <w:p w:rsidR="006D30E1" w:rsidRPr="0061749E" w:rsidRDefault="00B23A9B" w:rsidP="0061749E">
      <w:pPr>
        <w:overflowPunct/>
        <w:spacing w:line="240" w:lineRule="auto"/>
        <w:ind w:firstLine="0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tab/>
        <w:t>Развитие растения. Жизненный цикл цветкового растения. Влияние факторов внешней среды на развитие цветковых рас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тений. Жизненные формы цветковых растений: деревья, ку</w:t>
      </w:r>
      <w:r w:rsidRPr="0061749E">
        <w:rPr>
          <w:rFonts w:ascii="Times New Roman" w:eastAsiaTheme="minorHAnsi" w:hAnsi="Times New Roman"/>
          <w:sz w:val="24"/>
          <w:szCs w:val="24"/>
          <w:lang w:eastAsia="en-US"/>
        </w:rPr>
        <w:softHyphen/>
        <w:t>старники, кустарнички, травы.</w:t>
      </w:r>
    </w:p>
    <w:p w:rsidR="005B7217" w:rsidRPr="003452D1" w:rsidRDefault="005B7217" w:rsidP="003452D1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452D1"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p w:rsidR="00CE18C2" w:rsidRPr="003452D1" w:rsidRDefault="00CE18C2" w:rsidP="003452D1">
      <w:pPr>
        <w:widowControl w:val="0"/>
        <w:snapToGrid w:val="0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03A56" w:rsidRPr="003452D1" w:rsidRDefault="00803A56" w:rsidP="003452D1">
      <w:pPr>
        <w:spacing w:line="240" w:lineRule="auto"/>
        <w:ind w:firstLine="0"/>
        <w:rPr>
          <w:rFonts w:ascii="Times New Roman" w:hAnsi="Times New Roman"/>
          <w:b/>
          <w:kern w:val="2"/>
          <w:sz w:val="24"/>
          <w:szCs w:val="24"/>
        </w:rPr>
      </w:pPr>
      <w:r w:rsidRPr="003452D1">
        <w:rPr>
          <w:rFonts w:ascii="Times New Roman" w:hAnsi="Times New Roman"/>
          <w:b/>
          <w:kern w:val="2"/>
          <w:sz w:val="24"/>
          <w:szCs w:val="24"/>
        </w:rPr>
        <w:t>Сокращения:</w:t>
      </w:r>
    </w:p>
    <w:p w:rsidR="00E42D95" w:rsidRPr="003452D1" w:rsidRDefault="00803A56" w:rsidP="003452D1">
      <w:pPr>
        <w:spacing w:line="240" w:lineRule="auto"/>
        <w:ind w:firstLine="0"/>
        <w:rPr>
          <w:rFonts w:ascii="Times New Roman" w:hAnsi="Times New Roman"/>
          <w:kern w:val="2"/>
          <w:sz w:val="24"/>
          <w:szCs w:val="24"/>
        </w:rPr>
      </w:pPr>
      <w:r w:rsidRPr="003452D1">
        <w:rPr>
          <w:rFonts w:ascii="Times New Roman" w:hAnsi="Times New Roman"/>
          <w:kern w:val="2"/>
          <w:sz w:val="24"/>
          <w:szCs w:val="24"/>
        </w:rPr>
        <w:t>УОНЗ – урок открытия новых знаний</w:t>
      </w:r>
      <w:r w:rsidR="00D17F97" w:rsidRPr="003452D1">
        <w:rPr>
          <w:rFonts w:ascii="Times New Roman" w:hAnsi="Times New Roman"/>
          <w:kern w:val="2"/>
          <w:sz w:val="24"/>
          <w:szCs w:val="24"/>
        </w:rPr>
        <w:t xml:space="preserve">           </w:t>
      </w:r>
    </w:p>
    <w:p w:rsidR="00803A56" w:rsidRPr="003452D1" w:rsidRDefault="00803A56" w:rsidP="003452D1">
      <w:pPr>
        <w:spacing w:line="240" w:lineRule="auto"/>
        <w:ind w:firstLine="0"/>
        <w:rPr>
          <w:rFonts w:ascii="Times New Roman" w:hAnsi="Times New Roman"/>
          <w:kern w:val="2"/>
          <w:sz w:val="24"/>
          <w:szCs w:val="24"/>
        </w:rPr>
      </w:pPr>
      <w:r w:rsidRPr="003452D1">
        <w:rPr>
          <w:rFonts w:ascii="Times New Roman" w:hAnsi="Times New Roman"/>
          <w:kern w:val="2"/>
          <w:sz w:val="24"/>
          <w:szCs w:val="24"/>
        </w:rPr>
        <w:t>УОМН  - урок общеметодологической направленности</w:t>
      </w:r>
    </w:p>
    <w:p w:rsidR="00E42D95" w:rsidRPr="003452D1" w:rsidRDefault="00803A56" w:rsidP="003452D1">
      <w:pPr>
        <w:spacing w:line="240" w:lineRule="auto"/>
        <w:ind w:firstLine="0"/>
        <w:rPr>
          <w:rFonts w:ascii="Times New Roman" w:hAnsi="Times New Roman"/>
          <w:kern w:val="2"/>
          <w:sz w:val="24"/>
          <w:szCs w:val="24"/>
        </w:rPr>
      </w:pPr>
      <w:r w:rsidRPr="003452D1">
        <w:rPr>
          <w:rFonts w:ascii="Times New Roman" w:hAnsi="Times New Roman"/>
          <w:kern w:val="2"/>
          <w:sz w:val="24"/>
          <w:szCs w:val="24"/>
        </w:rPr>
        <w:t>УР – урок рефлексии</w:t>
      </w:r>
      <w:r w:rsidR="00D17F97" w:rsidRPr="003452D1">
        <w:rPr>
          <w:rFonts w:ascii="Times New Roman" w:hAnsi="Times New Roman"/>
          <w:kern w:val="2"/>
          <w:sz w:val="24"/>
          <w:szCs w:val="24"/>
        </w:rPr>
        <w:t xml:space="preserve">                                        </w:t>
      </w:r>
    </w:p>
    <w:p w:rsidR="00D17F97" w:rsidRPr="003452D1" w:rsidRDefault="00803A56" w:rsidP="003452D1">
      <w:pPr>
        <w:spacing w:line="240" w:lineRule="auto"/>
        <w:ind w:firstLine="0"/>
        <w:rPr>
          <w:rFonts w:ascii="Times New Roman" w:hAnsi="Times New Roman"/>
          <w:kern w:val="2"/>
          <w:sz w:val="24"/>
          <w:szCs w:val="24"/>
        </w:rPr>
      </w:pPr>
      <w:r w:rsidRPr="003452D1">
        <w:rPr>
          <w:rFonts w:ascii="Times New Roman" w:hAnsi="Times New Roman"/>
          <w:kern w:val="2"/>
          <w:sz w:val="24"/>
          <w:szCs w:val="24"/>
        </w:rPr>
        <w:t>УРК -  урок развивающего контроля</w:t>
      </w:r>
    </w:p>
    <w:p w:rsidR="005B7217" w:rsidRPr="003452D1" w:rsidRDefault="005B7217" w:rsidP="003452D1">
      <w:pPr>
        <w:spacing w:line="240" w:lineRule="auto"/>
        <w:ind w:firstLine="0"/>
        <w:rPr>
          <w:rFonts w:ascii="Times New Roman" w:hAnsi="Times New Roman"/>
          <w:kern w:val="2"/>
          <w:sz w:val="24"/>
          <w:szCs w:val="24"/>
        </w:rPr>
      </w:pPr>
      <w:r w:rsidRPr="003452D1">
        <w:rPr>
          <w:rFonts w:ascii="Times New Roman" w:hAnsi="Times New Roman"/>
          <w:kern w:val="2"/>
          <w:sz w:val="24"/>
          <w:szCs w:val="24"/>
        </w:rPr>
        <w:t>ПР – практическая работа</w:t>
      </w:r>
    </w:p>
    <w:p w:rsidR="00E42D95" w:rsidRPr="003452D1" w:rsidRDefault="00E42D95" w:rsidP="003452D1">
      <w:pPr>
        <w:spacing w:line="240" w:lineRule="auto"/>
        <w:ind w:firstLine="0"/>
        <w:rPr>
          <w:rFonts w:ascii="Times New Roman" w:hAnsi="Times New Roman"/>
          <w:kern w:val="2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61"/>
        <w:gridCol w:w="6328"/>
        <w:gridCol w:w="849"/>
        <w:gridCol w:w="935"/>
        <w:gridCol w:w="1274"/>
        <w:gridCol w:w="3088"/>
        <w:gridCol w:w="756"/>
        <w:gridCol w:w="759"/>
      </w:tblGrid>
      <w:tr w:rsidR="003452D1" w:rsidRPr="003452D1" w:rsidTr="003452D1">
        <w:tc>
          <w:tcPr>
            <w:tcW w:w="862" w:type="dxa"/>
          </w:tcPr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35" w:type="dxa"/>
          </w:tcPr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849" w:type="dxa"/>
          </w:tcPr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</w:p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35" w:type="dxa"/>
          </w:tcPr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4" w:type="dxa"/>
          </w:tcPr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088" w:type="dxa"/>
          </w:tcPr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sz w:val="24"/>
                <w:szCs w:val="24"/>
              </w:rPr>
              <w:t>Использование оборудование</w:t>
            </w:r>
          </w:p>
        </w:tc>
        <w:tc>
          <w:tcPr>
            <w:tcW w:w="0" w:type="auto"/>
          </w:tcPr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E42D95" w:rsidRPr="003452D1" w:rsidTr="009D414B">
        <w:tc>
          <w:tcPr>
            <w:tcW w:w="14850" w:type="dxa"/>
            <w:gridSpan w:val="8"/>
          </w:tcPr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kern w:val="2"/>
                <w:sz w:val="24"/>
                <w:szCs w:val="24"/>
              </w:rPr>
              <w:t>Тема. Растение — живой организм -9 часов</w:t>
            </w:r>
          </w:p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   - лабораторных работ – 3</w:t>
            </w:r>
          </w:p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   - контрольных работ – 1</w:t>
            </w:r>
          </w:p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</w:tr>
      <w:tr w:rsidR="003452D1" w:rsidRPr="003452D1" w:rsidTr="003452D1">
        <w:tc>
          <w:tcPr>
            <w:tcW w:w="862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335" w:type="dxa"/>
          </w:tcPr>
          <w:p w:rsidR="00E42D95" w:rsidRPr="003452D1" w:rsidRDefault="00E42D95" w:rsidP="003452D1">
            <w:pPr>
              <w:pStyle w:val="dash0410005f0431005f0437005f0430005f0446005f0020005f0441005f043f005f0438005f0441005f043a005f043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3452D1">
              <w:rPr>
                <w:rFonts w:eastAsiaTheme="minorHAnsi"/>
                <w:color w:val="000000"/>
                <w:lang w:eastAsia="en-US"/>
              </w:rPr>
              <w:t>Вводный инструктаж по ТБ. Разнообразие, распростра</w:t>
            </w:r>
            <w:r w:rsidRPr="003452D1">
              <w:rPr>
                <w:rFonts w:eastAsiaTheme="minorHAnsi"/>
                <w:color w:val="000000"/>
                <w:lang w:eastAsia="en-US"/>
              </w:rPr>
              <w:softHyphen/>
              <w:t>нение, значение растений.</w:t>
            </w:r>
          </w:p>
        </w:tc>
        <w:tc>
          <w:tcPr>
            <w:tcW w:w="849" w:type="dxa"/>
          </w:tcPr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УОНЗ</w:t>
            </w:r>
          </w:p>
        </w:tc>
        <w:tc>
          <w:tcPr>
            <w:tcW w:w="1274" w:type="dxa"/>
          </w:tcPr>
          <w:p w:rsidR="00E42D95" w:rsidRPr="003452D1" w:rsidRDefault="00E42D95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</w:p>
        </w:tc>
        <w:tc>
          <w:tcPr>
            <w:tcW w:w="3088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E42D95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3.09</w:t>
            </w:r>
          </w:p>
        </w:tc>
        <w:tc>
          <w:tcPr>
            <w:tcW w:w="759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452D1" w:rsidRPr="003452D1" w:rsidTr="003452D1">
        <w:tc>
          <w:tcPr>
            <w:tcW w:w="862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335" w:type="dxa"/>
          </w:tcPr>
          <w:p w:rsidR="00E42D95" w:rsidRPr="003452D1" w:rsidRDefault="00E42D95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Строение растительной клетки.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 ЛР №1. Приготовление и рассма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softHyphen/>
            </w:r>
            <w:r w:rsidR="00287052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тривание препарата кожи</w:t>
            </w:r>
            <w:r w:rsidR="00287052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softHyphen/>
              <w:t>цы чешуи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 лука под микро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softHyphen/>
              <w:t>скопом.</w:t>
            </w:r>
          </w:p>
        </w:tc>
        <w:tc>
          <w:tcPr>
            <w:tcW w:w="849" w:type="dxa"/>
          </w:tcPr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E42D95" w:rsidRPr="003452D1" w:rsidRDefault="00E42D95" w:rsidP="003452D1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  <w:r w:rsidRPr="003452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88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Микроскоп цифровой,</w:t>
            </w:r>
          </w:p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микропрепараты</w:t>
            </w:r>
          </w:p>
        </w:tc>
        <w:tc>
          <w:tcPr>
            <w:tcW w:w="0" w:type="auto"/>
          </w:tcPr>
          <w:p w:rsidR="00E42D95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10.0</w:t>
            </w:r>
            <w:r w:rsidR="00416657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452D1" w:rsidRPr="003452D1" w:rsidTr="003452D1">
        <w:tc>
          <w:tcPr>
            <w:tcW w:w="862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6335" w:type="dxa"/>
          </w:tcPr>
          <w:p w:rsidR="00E42D95" w:rsidRPr="003452D1" w:rsidRDefault="00E42D95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Строение растительной клетки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 ЛР №2. Пластиды в клетках листа элодеи.</w:t>
            </w:r>
          </w:p>
        </w:tc>
        <w:tc>
          <w:tcPr>
            <w:tcW w:w="849" w:type="dxa"/>
          </w:tcPr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УОМН</w:t>
            </w:r>
          </w:p>
        </w:tc>
        <w:tc>
          <w:tcPr>
            <w:tcW w:w="1274" w:type="dxa"/>
          </w:tcPr>
          <w:p w:rsidR="00E42D95" w:rsidRPr="003452D1" w:rsidRDefault="00E42D95" w:rsidP="003452D1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  <w:r w:rsidRPr="003452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88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Микроскоп цифровой,</w:t>
            </w:r>
          </w:p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микропрепараты</w:t>
            </w:r>
          </w:p>
        </w:tc>
        <w:tc>
          <w:tcPr>
            <w:tcW w:w="0" w:type="auto"/>
          </w:tcPr>
          <w:p w:rsidR="00E42D95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17.09</w:t>
            </w:r>
          </w:p>
        </w:tc>
        <w:tc>
          <w:tcPr>
            <w:tcW w:w="759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452D1" w:rsidRPr="003452D1" w:rsidTr="003452D1">
        <w:tc>
          <w:tcPr>
            <w:tcW w:w="862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335" w:type="dxa"/>
          </w:tcPr>
          <w:p w:rsidR="00E42D95" w:rsidRPr="003452D1" w:rsidRDefault="000956B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Входная контрольная работа </w:t>
            </w:r>
            <w:r w:rsidR="00E42D95" w:rsidRPr="003452D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УРК</w:t>
            </w:r>
          </w:p>
        </w:tc>
        <w:tc>
          <w:tcPr>
            <w:tcW w:w="1274" w:type="dxa"/>
          </w:tcPr>
          <w:p w:rsidR="00E42D95" w:rsidRPr="003452D1" w:rsidRDefault="00E42D95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</w:p>
        </w:tc>
        <w:tc>
          <w:tcPr>
            <w:tcW w:w="3088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E42D95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24.09</w:t>
            </w:r>
          </w:p>
        </w:tc>
        <w:tc>
          <w:tcPr>
            <w:tcW w:w="759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452D1" w:rsidRPr="003452D1" w:rsidTr="003452D1">
        <w:tc>
          <w:tcPr>
            <w:tcW w:w="862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335" w:type="dxa"/>
          </w:tcPr>
          <w:p w:rsidR="00E42D95" w:rsidRPr="003452D1" w:rsidRDefault="00E42D95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Химический состав клетки.</w:t>
            </w:r>
          </w:p>
        </w:tc>
        <w:tc>
          <w:tcPr>
            <w:tcW w:w="849" w:type="dxa"/>
          </w:tcPr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УОНЗ</w:t>
            </w:r>
          </w:p>
        </w:tc>
        <w:tc>
          <w:tcPr>
            <w:tcW w:w="1274" w:type="dxa"/>
          </w:tcPr>
          <w:p w:rsidR="00E42D95" w:rsidRPr="003452D1" w:rsidRDefault="00E42D95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</w:p>
        </w:tc>
        <w:tc>
          <w:tcPr>
            <w:tcW w:w="3088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E42D95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1.10</w:t>
            </w:r>
          </w:p>
        </w:tc>
        <w:tc>
          <w:tcPr>
            <w:tcW w:w="759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452D1" w:rsidRPr="003452D1" w:rsidTr="003452D1">
        <w:tc>
          <w:tcPr>
            <w:tcW w:w="862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6335" w:type="dxa"/>
          </w:tcPr>
          <w:p w:rsidR="00E42D95" w:rsidRPr="003452D1" w:rsidRDefault="00E42D95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Жизнедеятельность клетки, ее деление и рост.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 ЛР №3. Наблюдения движения цитоплазмы.</w:t>
            </w:r>
          </w:p>
        </w:tc>
        <w:tc>
          <w:tcPr>
            <w:tcW w:w="849" w:type="dxa"/>
          </w:tcPr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E42D95" w:rsidRPr="003452D1" w:rsidRDefault="00E42D95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</w:p>
        </w:tc>
        <w:tc>
          <w:tcPr>
            <w:tcW w:w="3088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E42D95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8.10</w:t>
            </w:r>
          </w:p>
        </w:tc>
        <w:tc>
          <w:tcPr>
            <w:tcW w:w="759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452D1" w:rsidRPr="003452D1" w:rsidTr="003452D1">
        <w:tc>
          <w:tcPr>
            <w:tcW w:w="862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6335" w:type="dxa"/>
          </w:tcPr>
          <w:p w:rsidR="00E42D95" w:rsidRPr="003452D1" w:rsidRDefault="00E42D95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Ткани растений.</w:t>
            </w:r>
          </w:p>
        </w:tc>
        <w:tc>
          <w:tcPr>
            <w:tcW w:w="849" w:type="dxa"/>
          </w:tcPr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</w:p>
        </w:tc>
        <w:tc>
          <w:tcPr>
            <w:tcW w:w="3088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Микроскоп цифровой,</w:t>
            </w:r>
          </w:p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микропрепараты</w:t>
            </w:r>
          </w:p>
        </w:tc>
        <w:tc>
          <w:tcPr>
            <w:tcW w:w="0" w:type="auto"/>
          </w:tcPr>
          <w:p w:rsidR="00E42D95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15.10</w:t>
            </w:r>
          </w:p>
        </w:tc>
        <w:tc>
          <w:tcPr>
            <w:tcW w:w="759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452D1" w:rsidRPr="003452D1" w:rsidTr="003452D1">
        <w:tc>
          <w:tcPr>
            <w:tcW w:w="862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6335" w:type="dxa"/>
          </w:tcPr>
          <w:p w:rsidR="00E42D95" w:rsidRPr="003452D1" w:rsidRDefault="00E42D95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Органы растений.</w:t>
            </w:r>
          </w:p>
        </w:tc>
        <w:tc>
          <w:tcPr>
            <w:tcW w:w="849" w:type="dxa"/>
          </w:tcPr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</w:p>
        </w:tc>
        <w:tc>
          <w:tcPr>
            <w:tcW w:w="3088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Микроскоп цифровой,</w:t>
            </w:r>
          </w:p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микропрепараты</w:t>
            </w:r>
          </w:p>
        </w:tc>
        <w:tc>
          <w:tcPr>
            <w:tcW w:w="0" w:type="auto"/>
          </w:tcPr>
          <w:p w:rsidR="00E42D95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22.10</w:t>
            </w:r>
          </w:p>
        </w:tc>
        <w:tc>
          <w:tcPr>
            <w:tcW w:w="759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452D1" w:rsidRPr="003452D1" w:rsidTr="003452D1">
        <w:tc>
          <w:tcPr>
            <w:tcW w:w="862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6335" w:type="dxa"/>
          </w:tcPr>
          <w:p w:rsidR="00E42D95" w:rsidRPr="003452D1" w:rsidRDefault="00E42D95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2D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Урок обобщения «Растение — живой организм».</w:t>
            </w:r>
          </w:p>
        </w:tc>
        <w:tc>
          <w:tcPr>
            <w:tcW w:w="849" w:type="dxa"/>
          </w:tcPr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E42D95" w:rsidRPr="003452D1" w:rsidRDefault="00E42D95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итоговый</w:t>
            </w:r>
          </w:p>
        </w:tc>
        <w:tc>
          <w:tcPr>
            <w:tcW w:w="3088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E42D95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29.10</w:t>
            </w:r>
          </w:p>
        </w:tc>
        <w:tc>
          <w:tcPr>
            <w:tcW w:w="759" w:type="dxa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E42D95" w:rsidRPr="003452D1" w:rsidTr="009D414B">
        <w:tc>
          <w:tcPr>
            <w:tcW w:w="14850" w:type="dxa"/>
            <w:gridSpan w:val="8"/>
          </w:tcPr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AA7858" w:rsidRDefault="00AA7858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AA7858" w:rsidRDefault="00AA7858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E42D95" w:rsidRPr="003452D1" w:rsidRDefault="00E42D95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kern w:val="2"/>
                <w:sz w:val="24"/>
                <w:szCs w:val="24"/>
              </w:rPr>
              <w:t>Тема. Строение покрытосеменных растений - 16 часов</w:t>
            </w:r>
          </w:p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      - лабораторных работ – 13</w:t>
            </w:r>
          </w:p>
          <w:p w:rsidR="00E42D95" w:rsidRPr="003452D1" w:rsidRDefault="00E42D95" w:rsidP="003452D1">
            <w:pPr>
              <w:spacing w:line="240" w:lineRule="auto"/>
              <w:ind w:firstLine="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      - экскурсий – 1</w:t>
            </w:r>
          </w:p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</w:tr>
      <w:tr w:rsidR="009D414B" w:rsidRPr="003452D1" w:rsidTr="003452D1">
        <w:tc>
          <w:tcPr>
            <w:tcW w:w="862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6335" w:type="dxa"/>
          </w:tcPr>
          <w:p w:rsidR="009D414B" w:rsidRPr="003452D1" w:rsidRDefault="009D414B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Строение семян.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 ЛР № 4. Строение семян двудольных растений. ЛР № 5. Строение семян однодоль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softHyphen/>
              <w:t>ных растений.</w:t>
            </w:r>
          </w:p>
        </w:tc>
        <w:tc>
          <w:tcPr>
            <w:tcW w:w="849" w:type="dxa"/>
          </w:tcPr>
          <w:p w:rsidR="009D414B" w:rsidRPr="003452D1" w:rsidRDefault="009D414B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УОНЗ</w:t>
            </w:r>
          </w:p>
        </w:tc>
        <w:tc>
          <w:tcPr>
            <w:tcW w:w="1274" w:type="dxa"/>
          </w:tcPr>
          <w:p w:rsidR="009D414B" w:rsidRPr="003452D1" w:rsidRDefault="009D414B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  <w:r w:rsidRPr="003452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088" w:type="dxa"/>
          </w:tcPr>
          <w:p w:rsidR="009D414B" w:rsidRPr="003452D1" w:rsidRDefault="009D414B" w:rsidP="000A4F08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Работа «Строение семени фасоли». Цифровая лабора-тория по экологии (датчик освещенности,</w:t>
            </w:r>
            <w:r w:rsidRPr="00345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влажности и</w:t>
            </w:r>
          </w:p>
          <w:p w:rsidR="009D414B" w:rsidRPr="003452D1" w:rsidRDefault="009D414B" w:rsidP="000A4F08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температуры). Электронные</w:t>
            </w:r>
          </w:p>
          <w:p w:rsidR="009D414B" w:rsidRPr="003452D1" w:rsidRDefault="009D414B" w:rsidP="000A4F08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таблицы и плакаты.</w:t>
            </w:r>
          </w:p>
        </w:tc>
        <w:tc>
          <w:tcPr>
            <w:tcW w:w="0" w:type="auto"/>
          </w:tcPr>
          <w:p w:rsidR="009D414B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12.11</w:t>
            </w:r>
          </w:p>
        </w:tc>
        <w:tc>
          <w:tcPr>
            <w:tcW w:w="759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D414B" w:rsidRPr="003452D1" w:rsidTr="003452D1">
        <w:tc>
          <w:tcPr>
            <w:tcW w:w="862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6335" w:type="dxa"/>
          </w:tcPr>
          <w:p w:rsidR="009D414B" w:rsidRPr="003452D1" w:rsidRDefault="009D414B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Виды корней и типы корневых систем.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 ЛР № 6. Стержневая и мочковатая корневые системы.</w:t>
            </w:r>
          </w:p>
        </w:tc>
        <w:tc>
          <w:tcPr>
            <w:tcW w:w="849" w:type="dxa"/>
          </w:tcPr>
          <w:p w:rsidR="009D414B" w:rsidRPr="003452D1" w:rsidRDefault="009D414B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УОМН</w:t>
            </w:r>
          </w:p>
        </w:tc>
        <w:tc>
          <w:tcPr>
            <w:tcW w:w="1274" w:type="dxa"/>
          </w:tcPr>
          <w:p w:rsidR="009D414B" w:rsidRPr="003452D1" w:rsidRDefault="009D414B" w:rsidP="003452D1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  <w:r w:rsidRPr="003452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</w:tcPr>
          <w:p w:rsidR="009D414B" w:rsidRPr="003452D1" w:rsidRDefault="009D414B" w:rsidP="000A4F08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Микроскоп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цифровой,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 xml:space="preserve"> м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ик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ропрепараты.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Электронные таблицы и плакаты</w:t>
            </w:r>
          </w:p>
        </w:tc>
        <w:tc>
          <w:tcPr>
            <w:tcW w:w="0" w:type="auto"/>
          </w:tcPr>
          <w:p w:rsidR="009D414B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19.11</w:t>
            </w:r>
          </w:p>
        </w:tc>
        <w:tc>
          <w:tcPr>
            <w:tcW w:w="759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D414B" w:rsidRPr="003452D1" w:rsidTr="003452D1">
        <w:tc>
          <w:tcPr>
            <w:tcW w:w="862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  <w:tc>
          <w:tcPr>
            <w:tcW w:w="6335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 xml:space="preserve">Строение корней. 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ЛР № 7. Корневой чехлик и корне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softHyphen/>
              <w:t>вые волоски.</w:t>
            </w:r>
          </w:p>
        </w:tc>
        <w:tc>
          <w:tcPr>
            <w:tcW w:w="849" w:type="dxa"/>
          </w:tcPr>
          <w:p w:rsidR="009D414B" w:rsidRPr="003452D1" w:rsidRDefault="009D414B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9D414B" w:rsidRPr="003452D1" w:rsidRDefault="009D414B" w:rsidP="003452D1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  <w:r w:rsidRPr="003452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</w:tcPr>
          <w:p w:rsidR="009D414B" w:rsidRPr="003452D1" w:rsidRDefault="009D414B" w:rsidP="000A4F08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9D414B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26.11</w:t>
            </w:r>
          </w:p>
        </w:tc>
        <w:tc>
          <w:tcPr>
            <w:tcW w:w="759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D414B" w:rsidRPr="003452D1" w:rsidTr="003452D1">
        <w:tc>
          <w:tcPr>
            <w:tcW w:w="862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4-13</w:t>
            </w:r>
          </w:p>
        </w:tc>
        <w:tc>
          <w:tcPr>
            <w:tcW w:w="6335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Условия произрастания и видоизменения корней.</w:t>
            </w:r>
          </w:p>
        </w:tc>
        <w:tc>
          <w:tcPr>
            <w:tcW w:w="849" w:type="dxa"/>
          </w:tcPr>
          <w:p w:rsidR="009D414B" w:rsidRPr="003452D1" w:rsidRDefault="009D414B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9D414B" w:rsidRPr="003452D1" w:rsidRDefault="009D414B" w:rsidP="003452D1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  <w:r w:rsidRPr="003452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</w:tcPr>
          <w:p w:rsidR="009D414B" w:rsidRPr="003452D1" w:rsidRDefault="009D414B" w:rsidP="000A4F08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9D414B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3.12</w:t>
            </w:r>
          </w:p>
        </w:tc>
        <w:tc>
          <w:tcPr>
            <w:tcW w:w="759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D414B" w:rsidRPr="003452D1" w:rsidTr="003452D1">
        <w:tc>
          <w:tcPr>
            <w:tcW w:w="862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5-14</w:t>
            </w:r>
          </w:p>
        </w:tc>
        <w:tc>
          <w:tcPr>
            <w:tcW w:w="6335" w:type="dxa"/>
          </w:tcPr>
          <w:p w:rsidR="009D414B" w:rsidRPr="003452D1" w:rsidRDefault="009D414B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Побег и почки.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 ЛР № 8. Расположе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softHyphen/>
              <w:t>ние почек на стебле. ЛР № 9. Строение почек.</w:t>
            </w:r>
          </w:p>
        </w:tc>
        <w:tc>
          <w:tcPr>
            <w:tcW w:w="849" w:type="dxa"/>
          </w:tcPr>
          <w:p w:rsidR="009D414B" w:rsidRPr="003452D1" w:rsidRDefault="009D414B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9D414B" w:rsidRPr="003452D1" w:rsidRDefault="009D414B" w:rsidP="003452D1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3452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88" w:type="dxa"/>
          </w:tcPr>
          <w:p w:rsidR="009D414B" w:rsidRPr="003452D1" w:rsidRDefault="009D414B" w:rsidP="000A4F08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9D414B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10.12</w:t>
            </w:r>
          </w:p>
        </w:tc>
        <w:tc>
          <w:tcPr>
            <w:tcW w:w="759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D414B" w:rsidRPr="003452D1" w:rsidTr="003452D1">
        <w:tc>
          <w:tcPr>
            <w:tcW w:w="862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6-15</w:t>
            </w:r>
          </w:p>
        </w:tc>
        <w:tc>
          <w:tcPr>
            <w:tcW w:w="6335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 xml:space="preserve">Внешнее строение листа. 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ЛР № 10. Листья простые и сложные, их жилкование и листорас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softHyphen/>
              <w:t>положение.</w:t>
            </w:r>
          </w:p>
        </w:tc>
        <w:tc>
          <w:tcPr>
            <w:tcW w:w="849" w:type="dxa"/>
          </w:tcPr>
          <w:p w:rsidR="009D414B" w:rsidRPr="003452D1" w:rsidRDefault="009D414B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9D414B" w:rsidRPr="003452D1" w:rsidRDefault="009D414B" w:rsidP="003452D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текущий.</w:t>
            </w:r>
            <w:r w:rsidRPr="003452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</w:tcPr>
          <w:p w:rsidR="009D414B" w:rsidRPr="003452D1" w:rsidRDefault="009D414B" w:rsidP="000A4F08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Микроскоп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цифровой,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ми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к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ропрепараты.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Внутреннее строение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листа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Электрон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ные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таблицы и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плакаты</w:t>
            </w:r>
          </w:p>
        </w:tc>
        <w:tc>
          <w:tcPr>
            <w:tcW w:w="0" w:type="auto"/>
          </w:tcPr>
          <w:p w:rsidR="009D414B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17.12</w:t>
            </w:r>
          </w:p>
        </w:tc>
        <w:tc>
          <w:tcPr>
            <w:tcW w:w="759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D414B" w:rsidRPr="003452D1" w:rsidTr="003452D1">
        <w:tc>
          <w:tcPr>
            <w:tcW w:w="862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7-16</w:t>
            </w:r>
          </w:p>
        </w:tc>
        <w:tc>
          <w:tcPr>
            <w:tcW w:w="6335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 xml:space="preserve">Клеточное строение листа. 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ЛР № 11. Строение кожицы листа. Клеточное строение листа.</w:t>
            </w:r>
            <w:r w:rsidRPr="003452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52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9D414B" w:rsidRPr="003452D1" w:rsidRDefault="009D414B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9D414B" w:rsidRPr="003452D1" w:rsidRDefault="009D414B" w:rsidP="003452D1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  <w:r w:rsidRPr="003452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</w:tcPr>
          <w:p w:rsidR="009D414B" w:rsidRPr="003452D1" w:rsidRDefault="009D414B" w:rsidP="000A4F08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9D414B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24.12</w:t>
            </w:r>
          </w:p>
        </w:tc>
        <w:tc>
          <w:tcPr>
            <w:tcW w:w="759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D414B" w:rsidRPr="003452D1" w:rsidTr="003452D1">
        <w:tc>
          <w:tcPr>
            <w:tcW w:w="862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8-17</w:t>
            </w:r>
          </w:p>
        </w:tc>
        <w:tc>
          <w:tcPr>
            <w:tcW w:w="6335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Видоизменение листьев.</w:t>
            </w:r>
          </w:p>
        </w:tc>
        <w:tc>
          <w:tcPr>
            <w:tcW w:w="849" w:type="dxa"/>
          </w:tcPr>
          <w:p w:rsidR="009D414B" w:rsidRPr="003452D1" w:rsidRDefault="009D414B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9D414B" w:rsidRPr="003452D1" w:rsidRDefault="009D414B" w:rsidP="003452D1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  <w:r w:rsidRPr="003452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</w:tcPr>
          <w:p w:rsidR="009D414B" w:rsidRPr="003452D1" w:rsidRDefault="009D414B" w:rsidP="000A4F08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9D414B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14.01</w:t>
            </w:r>
          </w:p>
        </w:tc>
        <w:tc>
          <w:tcPr>
            <w:tcW w:w="759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D414B" w:rsidRPr="003452D1" w:rsidTr="003452D1">
        <w:tc>
          <w:tcPr>
            <w:tcW w:w="862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9-18</w:t>
            </w:r>
          </w:p>
        </w:tc>
        <w:tc>
          <w:tcPr>
            <w:tcW w:w="6335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 xml:space="preserve">Строение стебля. 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ЛР № 12. Внутреннее строение ветки дерева.</w:t>
            </w:r>
          </w:p>
        </w:tc>
        <w:tc>
          <w:tcPr>
            <w:tcW w:w="849" w:type="dxa"/>
          </w:tcPr>
          <w:p w:rsidR="009D414B" w:rsidRPr="003452D1" w:rsidRDefault="009D414B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УОМН</w:t>
            </w:r>
          </w:p>
        </w:tc>
        <w:tc>
          <w:tcPr>
            <w:tcW w:w="1274" w:type="dxa"/>
          </w:tcPr>
          <w:p w:rsidR="009D414B" w:rsidRPr="003452D1" w:rsidRDefault="009D414B" w:rsidP="003452D1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  <w:r w:rsidRPr="003452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</w:tcPr>
          <w:p w:rsidR="009D414B" w:rsidRPr="003452D1" w:rsidRDefault="009D414B" w:rsidP="000A4F08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9D414B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21.01</w:t>
            </w:r>
          </w:p>
        </w:tc>
        <w:tc>
          <w:tcPr>
            <w:tcW w:w="759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D414B" w:rsidRPr="003452D1" w:rsidTr="003452D1">
        <w:tc>
          <w:tcPr>
            <w:tcW w:w="862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10-19</w:t>
            </w:r>
          </w:p>
        </w:tc>
        <w:tc>
          <w:tcPr>
            <w:tcW w:w="6335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 xml:space="preserve">Видоизменение побегов. 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ЛР № 13. Строение клубня. Строение луковицы.</w:t>
            </w:r>
          </w:p>
        </w:tc>
        <w:tc>
          <w:tcPr>
            <w:tcW w:w="849" w:type="dxa"/>
          </w:tcPr>
          <w:p w:rsidR="009D414B" w:rsidRPr="003452D1" w:rsidRDefault="009D414B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9D414B" w:rsidRPr="003452D1" w:rsidRDefault="009D414B" w:rsidP="003452D1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  <w:r w:rsidRPr="003452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</w:tcPr>
          <w:p w:rsidR="009D414B" w:rsidRPr="003452D1" w:rsidRDefault="009D414B" w:rsidP="000A4F08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Микроскоп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цифровой,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 xml:space="preserve"> м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ик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 xml:space="preserve">ропрепараты. 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«Стебель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од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нодольных и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двудольных</w:t>
            </w:r>
          </w:p>
          <w:p w:rsidR="009D414B" w:rsidRPr="003452D1" w:rsidRDefault="009D414B" w:rsidP="000A4F08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растений»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Электронные</w:t>
            </w:r>
          </w:p>
          <w:p w:rsidR="009D414B" w:rsidRPr="003452D1" w:rsidRDefault="009D414B" w:rsidP="000A4F08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таблицы и</w:t>
            </w:r>
            <w:r w:rsidR="003452D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плакаты</w:t>
            </w:r>
          </w:p>
        </w:tc>
        <w:tc>
          <w:tcPr>
            <w:tcW w:w="0" w:type="auto"/>
          </w:tcPr>
          <w:p w:rsidR="009D414B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28.01</w:t>
            </w:r>
          </w:p>
        </w:tc>
        <w:tc>
          <w:tcPr>
            <w:tcW w:w="759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D414B" w:rsidRPr="003452D1" w:rsidTr="003452D1">
        <w:tc>
          <w:tcPr>
            <w:tcW w:w="862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6335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Цветок, его строение и значение.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 ЛР № 14. Строение цветка.</w:t>
            </w:r>
          </w:p>
        </w:tc>
        <w:tc>
          <w:tcPr>
            <w:tcW w:w="849" w:type="dxa"/>
          </w:tcPr>
          <w:p w:rsidR="009D414B" w:rsidRPr="003452D1" w:rsidRDefault="009D414B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9D414B" w:rsidRPr="003452D1" w:rsidRDefault="009D414B" w:rsidP="003452D1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  <w:r w:rsidRPr="003452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9D414B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4.02</w:t>
            </w:r>
          </w:p>
        </w:tc>
        <w:tc>
          <w:tcPr>
            <w:tcW w:w="759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D414B" w:rsidRPr="003452D1" w:rsidTr="003452D1">
        <w:tc>
          <w:tcPr>
            <w:tcW w:w="862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12-21</w:t>
            </w:r>
          </w:p>
        </w:tc>
        <w:tc>
          <w:tcPr>
            <w:tcW w:w="6335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 xml:space="preserve">Соцветия. 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ЛР № 15. Соцветия.</w:t>
            </w:r>
          </w:p>
        </w:tc>
        <w:tc>
          <w:tcPr>
            <w:tcW w:w="849" w:type="dxa"/>
          </w:tcPr>
          <w:p w:rsidR="009D414B" w:rsidRPr="003452D1" w:rsidRDefault="009D414B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9D414B" w:rsidRPr="003452D1" w:rsidRDefault="009D414B" w:rsidP="003452D1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  <w:r w:rsidRPr="003452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9D414B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11.02</w:t>
            </w:r>
          </w:p>
        </w:tc>
        <w:tc>
          <w:tcPr>
            <w:tcW w:w="759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D414B" w:rsidRPr="003452D1" w:rsidTr="003452D1">
        <w:tc>
          <w:tcPr>
            <w:tcW w:w="862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13-22</w:t>
            </w:r>
          </w:p>
        </w:tc>
        <w:tc>
          <w:tcPr>
            <w:tcW w:w="6335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Плоды и их классификация.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 ЛР № 16. Классификация плодов.</w:t>
            </w:r>
          </w:p>
        </w:tc>
        <w:tc>
          <w:tcPr>
            <w:tcW w:w="849" w:type="dxa"/>
          </w:tcPr>
          <w:p w:rsidR="009D414B" w:rsidRPr="003452D1" w:rsidRDefault="009D414B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9D414B" w:rsidRPr="003452D1" w:rsidRDefault="009D414B" w:rsidP="003452D1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  <w:r w:rsidRPr="003452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9D414B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18.02</w:t>
            </w:r>
          </w:p>
        </w:tc>
        <w:tc>
          <w:tcPr>
            <w:tcW w:w="759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D414B" w:rsidRPr="003452D1" w:rsidTr="003452D1">
        <w:tc>
          <w:tcPr>
            <w:tcW w:w="862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14-23</w:t>
            </w:r>
          </w:p>
        </w:tc>
        <w:tc>
          <w:tcPr>
            <w:tcW w:w="6335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Распространение плодов и семян</w:t>
            </w:r>
          </w:p>
        </w:tc>
        <w:tc>
          <w:tcPr>
            <w:tcW w:w="849" w:type="dxa"/>
          </w:tcPr>
          <w:p w:rsidR="009D414B" w:rsidRPr="003452D1" w:rsidRDefault="009D414B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</w:p>
        </w:tc>
        <w:tc>
          <w:tcPr>
            <w:tcW w:w="3088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9D414B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25.02</w:t>
            </w:r>
          </w:p>
        </w:tc>
        <w:tc>
          <w:tcPr>
            <w:tcW w:w="759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D414B" w:rsidRPr="003452D1" w:rsidTr="003452D1">
        <w:tc>
          <w:tcPr>
            <w:tcW w:w="862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15-24</w:t>
            </w:r>
          </w:p>
        </w:tc>
        <w:tc>
          <w:tcPr>
            <w:tcW w:w="6335" w:type="dxa"/>
          </w:tcPr>
          <w:p w:rsidR="009D414B" w:rsidRPr="003452D1" w:rsidRDefault="009D414B" w:rsidP="003452D1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  <w:lang w:eastAsia="en-US"/>
              </w:rPr>
              <w:t>Экскурсия</w:t>
            </w:r>
            <w:r w:rsidRPr="003452D1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«</w:t>
            </w:r>
            <w:r w:rsidRPr="003452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Зимние явления в жизни растений».</w:t>
            </w:r>
          </w:p>
        </w:tc>
        <w:tc>
          <w:tcPr>
            <w:tcW w:w="849" w:type="dxa"/>
          </w:tcPr>
          <w:p w:rsidR="009D414B" w:rsidRPr="003452D1" w:rsidRDefault="009D414B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УРК</w:t>
            </w:r>
          </w:p>
        </w:tc>
        <w:tc>
          <w:tcPr>
            <w:tcW w:w="1274" w:type="dxa"/>
          </w:tcPr>
          <w:p w:rsidR="009D414B" w:rsidRPr="003452D1" w:rsidRDefault="009D414B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итоговый</w:t>
            </w: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088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9D414B" w:rsidRPr="003452D1" w:rsidRDefault="000A4F08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4.03</w:t>
            </w:r>
          </w:p>
        </w:tc>
        <w:tc>
          <w:tcPr>
            <w:tcW w:w="759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D414B" w:rsidRPr="003452D1" w:rsidTr="003452D1">
        <w:tc>
          <w:tcPr>
            <w:tcW w:w="862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16-25</w:t>
            </w:r>
          </w:p>
        </w:tc>
        <w:tc>
          <w:tcPr>
            <w:tcW w:w="6335" w:type="dxa"/>
          </w:tcPr>
          <w:p w:rsidR="009D414B" w:rsidRPr="003452D1" w:rsidRDefault="009D414B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Урок обобщения по теме «</w:t>
            </w:r>
            <w:r w:rsidRPr="003452D1">
              <w:rPr>
                <w:rFonts w:ascii="Times New Roman" w:hAnsi="Times New Roman"/>
                <w:bCs/>
                <w:sz w:val="24"/>
                <w:szCs w:val="24"/>
              </w:rPr>
              <w:t>Строение и многообразие покрытосеменных растений».</w:t>
            </w:r>
            <w:r w:rsidRPr="00345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9D414B" w:rsidRPr="003452D1" w:rsidRDefault="009D414B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УРК</w:t>
            </w:r>
          </w:p>
        </w:tc>
        <w:tc>
          <w:tcPr>
            <w:tcW w:w="1274" w:type="dxa"/>
          </w:tcPr>
          <w:p w:rsidR="009D414B" w:rsidRPr="003452D1" w:rsidRDefault="009D414B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итоговый</w:t>
            </w:r>
          </w:p>
        </w:tc>
        <w:tc>
          <w:tcPr>
            <w:tcW w:w="3088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9D414B" w:rsidRPr="003452D1" w:rsidRDefault="0038437F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11.03</w:t>
            </w:r>
          </w:p>
        </w:tc>
        <w:tc>
          <w:tcPr>
            <w:tcW w:w="759" w:type="dxa"/>
          </w:tcPr>
          <w:p w:rsidR="009D414B" w:rsidRPr="003452D1" w:rsidRDefault="009D414B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452D1" w:rsidRPr="003452D1" w:rsidTr="000A4F08">
        <w:tc>
          <w:tcPr>
            <w:tcW w:w="14850" w:type="dxa"/>
            <w:gridSpan w:val="8"/>
          </w:tcPr>
          <w:p w:rsidR="003452D1" w:rsidRDefault="003452D1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</w:t>
            </w:r>
          </w:p>
          <w:p w:rsidR="003452D1" w:rsidRPr="003452D1" w:rsidRDefault="003452D1" w:rsidP="003452D1">
            <w:pPr>
              <w:overflowPunct/>
              <w:spacing w:line="240" w:lineRule="auto"/>
              <w:ind w:firstLine="0"/>
              <w:jc w:val="center"/>
              <w:textAlignment w:val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Тема. Жизнь покрытосеменных растений - 10 часов</w:t>
            </w:r>
          </w:p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- лабораторных работ - 4</w:t>
            </w:r>
          </w:p>
          <w:p w:rsid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- контрольных работ – 1</w:t>
            </w:r>
          </w:p>
          <w:p w:rsidR="00AF25F8" w:rsidRDefault="00AF25F8" w:rsidP="003452D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- практически работ - 1</w:t>
            </w:r>
          </w:p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452D1" w:rsidRPr="003452D1" w:rsidTr="003452D1">
        <w:tc>
          <w:tcPr>
            <w:tcW w:w="862" w:type="dxa"/>
          </w:tcPr>
          <w:p w:rsidR="003452D1" w:rsidRPr="003452D1" w:rsidRDefault="003452D1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1-26</w:t>
            </w:r>
          </w:p>
        </w:tc>
        <w:tc>
          <w:tcPr>
            <w:tcW w:w="6335" w:type="dxa"/>
          </w:tcPr>
          <w:p w:rsidR="003452D1" w:rsidRPr="003452D1" w:rsidRDefault="003452D1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 xml:space="preserve">Минеральное питание растений. 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ЛР № 17. Передвижение воды и мине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softHyphen/>
              <w:t>ральных веществ по стеблю.</w:t>
            </w:r>
          </w:p>
        </w:tc>
        <w:tc>
          <w:tcPr>
            <w:tcW w:w="849" w:type="dxa"/>
          </w:tcPr>
          <w:p w:rsidR="003452D1" w:rsidRPr="003452D1" w:rsidRDefault="003452D1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УОНЗ</w:t>
            </w:r>
          </w:p>
        </w:tc>
        <w:tc>
          <w:tcPr>
            <w:tcW w:w="1274" w:type="dxa"/>
          </w:tcPr>
          <w:p w:rsidR="003452D1" w:rsidRPr="003452D1" w:rsidRDefault="003452D1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hAnsi="Times New Roman"/>
                <w:bCs/>
                <w:iCs/>
                <w:sz w:val="24"/>
                <w:szCs w:val="24"/>
              </w:rPr>
              <w:t>текущий</w:t>
            </w:r>
            <w:r w:rsidRPr="003452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88" w:type="dxa"/>
          </w:tcPr>
          <w:p w:rsidR="003452D1" w:rsidRPr="003452D1" w:rsidRDefault="003452D1" w:rsidP="003452D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Цифровая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sz w:val="24"/>
                <w:szCs w:val="24"/>
              </w:rPr>
              <w:t>лаборатория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sz w:val="24"/>
                <w:szCs w:val="24"/>
              </w:rPr>
              <w:t>по экологии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sz w:val="24"/>
                <w:szCs w:val="24"/>
              </w:rPr>
              <w:t>(датчик влажности, освещенности)</w:t>
            </w:r>
          </w:p>
        </w:tc>
        <w:tc>
          <w:tcPr>
            <w:tcW w:w="0" w:type="auto"/>
          </w:tcPr>
          <w:p w:rsidR="003452D1" w:rsidRPr="003452D1" w:rsidRDefault="0038437F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18.03</w:t>
            </w:r>
          </w:p>
        </w:tc>
        <w:tc>
          <w:tcPr>
            <w:tcW w:w="759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452D1" w:rsidRPr="003452D1" w:rsidTr="003452D1">
        <w:tc>
          <w:tcPr>
            <w:tcW w:w="862" w:type="dxa"/>
          </w:tcPr>
          <w:p w:rsidR="003452D1" w:rsidRPr="003452D1" w:rsidRDefault="003452D1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2-27</w:t>
            </w:r>
          </w:p>
        </w:tc>
        <w:tc>
          <w:tcPr>
            <w:tcW w:w="6335" w:type="dxa"/>
          </w:tcPr>
          <w:p w:rsidR="003452D1" w:rsidRPr="003452D1" w:rsidRDefault="003452D1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Фотосинтез. Дыхание растений.</w:t>
            </w:r>
          </w:p>
        </w:tc>
        <w:tc>
          <w:tcPr>
            <w:tcW w:w="849" w:type="dxa"/>
          </w:tcPr>
          <w:p w:rsidR="003452D1" w:rsidRPr="003452D1" w:rsidRDefault="003452D1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УОМН</w:t>
            </w:r>
          </w:p>
        </w:tc>
        <w:tc>
          <w:tcPr>
            <w:tcW w:w="1274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Cs/>
                <w:iCs/>
                <w:sz w:val="24"/>
                <w:szCs w:val="24"/>
              </w:rPr>
              <w:t>текущий</w:t>
            </w:r>
          </w:p>
        </w:tc>
        <w:tc>
          <w:tcPr>
            <w:tcW w:w="3088" w:type="dxa"/>
          </w:tcPr>
          <w:p w:rsidR="003452D1" w:rsidRPr="003452D1" w:rsidRDefault="003452D1" w:rsidP="003452D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Цифровая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sz w:val="24"/>
                <w:szCs w:val="24"/>
              </w:rPr>
              <w:t>лаборатория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sz w:val="24"/>
                <w:szCs w:val="24"/>
              </w:rPr>
              <w:t>по экологии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sz w:val="24"/>
                <w:szCs w:val="24"/>
              </w:rPr>
              <w:t>(датчик углекис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452D1">
              <w:rPr>
                <w:rFonts w:ascii="Times New Roman" w:hAnsi="Times New Roman"/>
                <w:sz w:val="24"/>
                <w:szCs w:val="24"/>
              </w:rPr>
              <w:t>лого газа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sz w:val="24"/>
                <w:szCs w:val="24"/>
              </w:rPr>
              <w:t>и кислорода)</w:t>
            </w:r>
          </w:p>
        </w:tc>
        <w:tc>
          <w:tcPr>
            <w:tcW w:w="0" w:type="auto"/>
          </w:tcPr>
          <w:p w:rsidR="003452D1" w:rsidRPr="003452D1" w:rsidRDefault="0038437F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1.04</w:t>
            </w:r>
          </w:p>
        </w:tc>
        <w:tc>
          <w:tcPr>
            <w:tcW w:w="759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452D1" w:rsidRPr="003452D1" w:rsidTr="003452D1">
        <w:tc>
          <w:tcPr>
            <w:tcW w:w="862" w:type="dxa"/>
          </w:tcPr>
          <w:p w:rsidR="003452D1" w:rsidRPr="003452D1" w:rsidRDefault="003452D1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3-28</w:t>
            </w:r>
          </w:p>
        </w:tc>
        <w:tc>
          <w:tcPr>
            <w:tcW w:w="6335" w:type="dxa"/>
          </w:tcPr>
          <w:p w:rsidR="003452D1" w:rsidRPr="003452D1" w:rsidRDefault="003452D1" w:rsidP="003452D1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Испарение воды растениями. Листопад</w:t>
            </w:r>
          </w:p>
        </w:tc>
        <w:tc>
          <w:tcPr>
            <w:tcW w:w="849" w:type="dxa"/>
          </w:tcPr>
          <w:p w:rsidR="003452D1" w:rsidRPr="003452D1" w:rsidRDefault="003452D1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Cs/>
                <w:iCs/>
                <w:sz w:val="24"/>
                <w:szCs w:val="24"/>
              </w:rPr>
              <w:t>текущий</w:t>
            </w:r>
          </w:p>
        </w:tc>
        <w:tc>
          <w:tcPr>
            <w:tcW w:w="3088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452D1" w:rsidRPr="003452D1" w:rsidRDefault="0038437F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8.04</w:t>
            </w:r>
          </w:p>
        </w:tc>
        <w:tc>
          <w:tcPr>
            <w:tcW w:w="759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452D1" w:rsidRPr="003452D1" w:rsidTr="003452D1">
        <w:tc>
          <w:tcPr>
            <w:tcW w:w="862" w:type="dxa"/>
          </w:tcPr>
          <w:p w:rsidR="003452D1" w:rsidRPr="003452D1" w:rsidRDefault="003452D1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4-29</w:t>
            </w:r>
          </w:p>
        </w:tc>
        <w:tc>
          <w:tcPr>
            <w:tcW w:w="6335" w:type="dxa"/>
          </w:tcPr>
          <w:p w:rsidR="003452D1" w:rsidRPr="003452D1" w:rsidRDefault="003452D1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Передвижение воды и питательных веществ в растении</w:t>
            </w:r>
          </w:p>
        </w:tc>
        <w:tc>
          <w:tcPr>
            <w:tcW w:w="849" w:type="dxa"/>
          </w:tcPr>
          <w:p w:rsidR="003452D1" w:rsidRPr="003452D1" w:rsidRDefault="003452D1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Cs/>
                <w:iCs/>
                <w:sz w:val="24"/>
                <w:szCs w:val="24"/>
              </w:rPr>
              <w:t>текущий</w:t>
            </w:r>
          </w:p>
        </w:tc>
        <w:tc>
          <w:tcPr>
            <w:tcW w:w="3088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452D1" w:rsidRPr="003452D1" w:rsidRDefault="0038437F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15.04</w:t>
            </w:r>
          </w:p>
        </w:tc>
        <w:tc>
          <w:tcPr>
            <w:tcW w:w="759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452D1" w:rsidRPr="003452D1" w:rsidTr="000A4F08">
        <w:tc>
          <w:tcPr>
            <w:tcW w:w="862" w:type="dxa"/>
          </w:tcPr>
          <w:p w:rsidR="003452D1" w:rsidRPr="003452D1" w:rsidRDefault="003452D1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5-30</w:t>
            </w:r>
          </w:p>
        </w:tc>
        <w:tc>
          <w:tcPr>
            <w:tcW w:w="6335" w:type="dxa"/>
          </w:tcPr>
          <w:p w:rsidR="003452D1" w:rsidRPr="003452D1" w:rsidRDefault="003452D1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 xml:space="preserve">Прорастание семян. 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ЛР № 18. Определение всхожести семян растений и их посев (задание для любознатель</w:t>
            </w:r>
            <w:r w:rsidRPr="003452D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softHyphen/>
              <w:t>ных).</w:t>
            </w:r>
          </w:p>
        </w:tc>
        <w:tc>
          <w:tcPr>
            <w:tcW w:w="849" w:type="dxa"/>
          </w:tcPr>
          <w:p w:rsidR="003452D1" w:rsidRPr="003452D1" w:rsidRDefault="003452D1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3452D1" w:rsidRPr="003452D1" w:rsidRDefault="003452D1" w:rsidP="003452D1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  <w:r w:rsidRPr="003452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D1" w:rsidRPr="003452D1" w:rsidRDefault="003452D1" w:rsidP="003452D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3452D1">
              <w:rPr>
                <w:rStyle w:val="fontstyle01"/>
                <w:rFonts w:ascii="Times New Roman" w:hAnsi="Times New Roman"/>
                <w:sz w:val="24"/>
                <w:szCs w:val="24"/>
              </w:rPr>
              <w:t>Работа</w:t>
            </w:r>
            <w:r w:rsidR="00AF25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52D1">
              <w:rPr>
                <w:rStyle w:val="fontstyle01"/>
                <w:rFonts w:ascii="Times New Roman" w:hAnsi="Times New Roman"/>
                <w:sz w:val="24"/>
                <w:szCs w:val="24"/>
              </w:rPr>
              <w:t>«Условия</w:t>
            </w:r>
            <w:r w:rsidR="00AF25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52D1">
              <w:rPr>
                <w:rStyle w:val="fontstyle01"/>
                <w:rFonts w:ascii="Times New Roman" w:hAnsi="Times New Roman"/>
                <w:sz w:val="24"/>
                <w:szCs w:val="24"/>
              </w:rPr>
              <w:t>прораста</w:t>
            </w:r>
            <w:r w:rsidR="00AF25F8">
              <w:rPr>
                <w:rStyle w:val="fontstyle01"/>
                <w:rFonts w:ascii="Times New Roman" w:hAnsi="Times New Roman"/>
                <w:sz w:val="24"/>
                <w:szCs w:val="24"/>
              </w:rPr>
              <w:t>-</w:t>
            </w:r>
            <w:r w:rsidRPr="003452D1">
              <w:rPr>
                <w:rStyle w:val="fontstyle01"/>
                <w:rFonts w:ascii="Times New Roman" w:hAnsi="Times New Roman"/>
                <w:sz w:val="24"/>
                <w:szCs w:val="24"/>
              </w:rPr>
              <w:t>ния</w:t>
            </w:r>
            <w:r w:rsidR="00AF25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52D1">
              <w:rPr>
                <w:rStyle w:val="fontstyle01"/>
                <w:rFonts w:ascii="Times New Roman" w:hAnsi="Times New Roman"/>
                <w:sz w:val="24"/>
                <w:szCs w:val="24"/>
              </w:rPr>
              <w:t>семян».</w:t>
            </w:r>
            <w:r w:rsidR="00AF25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52D1">
              <w:rPr>
                <w:rStyle w:val="fontstyle01"/>
                <w:rFonts w:ascii="Times New Roman" w:hAnsi="Times New Roman"/>
                <w:sz w:val="24"/>
                <w:szCs w:val="24"/>
              </w:rPr>
              <w:t>Значение воды и воздуха</w:t>
            </w:r>
            <w:r w:rsidR="00AF25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52D1">
              <w:rPr>
                <w:rStyle w:val="fontstyle01"/>
                <w:rFonts w:ascii="Times New Roman" w:hAnsi="Times New Roman"/>
                <w:sz w:val="24"/>
                <w:szCs w:val="24"/>
              </w:rPr>
              <w:t>для прорастания семян.</w:t>
            </w:r>
            <w:r w:rsidR="00AF25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52D1">
              <w:rPr>
                <w:rStyle w:val="fontstyle01"/>
                <w:rFonts w:ascii="Times New Roman" w:hAnsi="Times New Roman"/>
                <w:sz w:val="24"/>
                <w:szCs w:val="24"/>
              </w:rPr>
              <w:t>Цифровая</w:t>
            </w:r>
            <w:r w:rsidR="00AF25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52D1">
              <w:rPr>
                <w:rStyle w:val="fontstyle01"/>
                <w:rFonts w:ascii="Times New Roman" w:hAnsi="Times New Roman"/>
                <w:sz w:val="24"/>
                <w:szCs w:val="24"/>
              </w:rPr>
              <w:t>лаборато</w:t>
            </w:r>
            <w:r w:rsidR="00AF25F8">
              <w:rPr>
                <w:rStyle w:val="fontstyle01"/>
                <w:rFonts w:ascii="Times New Roman" w:hAnsi="Times New Roman"/>
                <w:sz w:val="24"/>
                <w:szCs w:val="24"/>
              </w:rPr>
              <w:t>-</w:t>
            </w:r>
            <w:r w:rsidRPr="003452D1">
              <w:rPr>
                <w:rStyle w:val="fontstyle01"/>
                <w:rFonts w:ascii="Times New Roman" w:hAnsi="Times New Roman"/>
                <w:sz w:val="24"/>
                <w:szCs w:val="24"/>
              </w:rPr>
              <w:t>рия</w:t>
            </w:r>
            <w:r w:rsidR="00AF25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52D1">
              <w:rPr>
                <w:rStyle w:val="fontstyle01"/>
                <w:rFonts w:ascii="Times New Roman" w:hAnsi="Times New Roman"/>
                <w:sz w:val="24"/>
                <w:szCs w:val="24"/>
              </w:rPr>
              <w:t>по экологии</w:t>
            </w:r>
            <w:r w:rsidR="00AF25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52D1">
              <w:rPr>
                <w:rStyle w:val="fontstyle01"/>
                <w:rFonts w:ascii="Times New Roman" w:hAnsi="Times New Roman"/>
                <w:sz w:val="24"/>
                <w:szCs w:val="24"/>
              </w:rPr>
              <w:t>(датчик освещенности,</w:t>
            </w:r>
            <w:r w:rsidR="00AF25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52D1">
              <w:rPr>
                <w:rStyle w:val="fontstyle01"/>
                <w:rFonts w:ascii="Times New Roman" w:hAnsi="Times New Roman"/>
                <w:sz w:val="24"/>
                <w:szCs w:val="24"/>
              </w:rPr>
              <w:t>влажности и</w:t>
            </w:r>
            <w:r w:rsidRPr="003452D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452D1">
              <w:rPr>
                <w:rStyle w:val="fontstyle01"/>
                <w:rFonts w:ascii="Times New Roman" w:hAnsi="Times New Roman"/>
                <w:sz w:val="24"/>
                <w:szCs w:val="24"/>
              </w:rPr>
              <w:t>температуры).Электронные</w:t>
            </w:r>
          </w:p>
          <w:p w:rsidR="003452D1" w:rsidRPr="003452D1" w:rsidRDefault="003452D1" w:rsidP="003452D1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2D1">
              <w:rPr>
                <w:rStyle w:val="fontstyle01"/>
                <w:rFonts w:ascii="Times New Roman" w:hAnsi="Times New Roman"/>
                <w:sz w:val="24"/>
                <w:szCs w:val="24"/>
              </w:rPr>
              <w:t>таблицы и плакаты.</w:t>
            </w:r>
          </w:p>
        </w:tc>
        <w:tc>
          <w:tcPr>
            <w:tcW w:w="0" w:type="auto"/>
          </w:tcPr>
          <w:p w:rsidR="003452D1" w:rsidRPr="003452D1" w:rsidRDefault="0038437F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22.04</w:t>
            </w:r>
          </w:p>
        </w:tc>
        <w:tc>
          <w:tcPr>
            <w:tcW w:w="759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452D1" w:rsidRPr="003452D1" w:rsidTr="003452D1">
        <w:tc>
          <w:tcPr>
            <w:tcW w:w="862" w:type="dxa"/>
          </w:tcPr>
          <w:p w:rsidR="003452D1" w:rsidRPr="003452D1" w:rsidRDefault="003452D1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6-31</w:t>
            </w:r>
          </w:p>
        </w:tc>
        <w:tc>
          <w:tcPr>
            <w:tcW w:w="6335" w:type="dxa"/>
          </w:tcPr>
          <w:p w:rsidR="003452D1" w:rsidRPr="003452D1" w:rsidRDefault="003452D1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 xml:space="preserve">Способы размножения </w:t>
            </w:r>
            <w:r w:rsidR="00AF25F8" w:rsidRPr="003452D1">
              <w:rPr>
                <w:rFonts w:ascii="Times New Roman" w:hAnsi="Times New Roman"/>
                <w:sz w:val="24"/>
                <w:szCs w:val="24"/>
              </w:rPr>
              <w:t>покрытосеменных растений</w:t>
            </w:r>
            <w:r w:rsidRPr="003452D1">
              <w:rPr>
                <w:rFonts w:ascii="Times New Roman" w:hAnsi="Times New Roman"/>
                <w:sz w:val="24"/>
                <w:szCs w:val="24"/>
              </w:rPr>
              <w:t>.</w:t>
            </w:r>
            <w:r w:rsidRPr="003452D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ЛР №19</w:t>
            </w:r>
            <w:r w:rsidRPr="003452D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b/>
                <w:sz w:val="24"/>
                <w:szCs w:val="24"/>
              </w:rPr>
              <w:t>Передвижение веществ по побегу растения.</w:t>
            </w:r>
          </w:p>
        </w:tc>
        <w:tc>
          <w:tcPr>
            <w:tcW w:w="849" w:type="dxa"/>
          </w:tcPr>
          <w:p w:rsidR="003452D1" w:rsidRPr="003452D1" w:rsidRDefault="003452D1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3452D1" w:rsidRPr="003452D1" w:rsidRDefault="003452D1" w:rsidP="003452D1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</w:t>
            </w:r>
            <w:r w:rsidRPr="003452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452D1" w:rsidRPr="003452D1" w:rsidRDefault="0038437F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29.04</w:t>
            </w:r>
          </w:p>
        </w:tc>
        <w:tc>
          <w:tcPr>
            <w:tcW w:w="759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452D1" w:rsidRPr="003452D1" w:rsidTr="003452D1">
        <w:tc>
          <w:tcPr>
            <w:tcW w:w="862" w:type="dxa"/>
          </w:tcPr>
          <w:p w:rsidR="003452D1" w:rsidRPr="003452D1" w:rsidRDefault="003452D1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7-32</w:t>
            </w:r>
          </w:p>
        </w:tc>
        <w:tc>
          <w:tcPr>
            <w:tcW w:w="6335" w:type="dxa"/>
          </w:tcPr>
          <w:p w:rsidR="003452D1" w:rsidRPr="003452D1" w:rsidRDefault="003452D1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Половое размножение покрытосеменных расте</w:t>
            </w:r>
            <w:r w:rsidRPr="003452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softHyphen/>
              <w:t xml:space="preserve">ний. Вегетативное размножение покрытосеменных растений. </w:t>
            </w:r>
            <w:r w:rsidRPr="003452D1">
              <w:rPr>
                <w:rFonts w:ascii="Times New Roman" w:hAnsi="Times New Roman"/>
                <w:b/>
                <w:iCs/>
                <w:sz w:val="24"/>
                <w:szCs w:val="24"/>
              </w:rPr>
              <w:t>ЛР №20.</w:t>
            </w:r>
            <w:r w:rsidRPr="003452D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452D1">
              <w:rPr>
                <w:rFonts w:ascii="Times New Roman" w:hAnsi="Times New Roman"/>
                <w:b/>
                <w:sz w:val="24"/>
                <w:szCs w:val="24"/>
              </w:rPr>
              <w:t>Определение всхожести семян растений и их посев.</w:t>
            </w:r>
          </w:p>
        </w:tc>
        <w:tc>
          <w:tcPr>
            <w:tcW w:w="849" w:type="dxa"/>
          </w:tcPr>
          <w:p w:rsidR="003452D1" w:rsidRPr="003452D1" w:rsidRDefault="003452D1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</w:t>
            </w:r>
          </w:p>
        </w:tc>
        <w:tc>
          <w:tcPr>
            <w:tcW w:w="1274" w:type="dxa"/>
          </w:tcPr>
          <w:p w:rsidR="003452D1" w:rsidRPr="003452D1" w:rsidRDefault="003452D1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iCs/>
                <w:sz w:val="24"/>
                <w:szCs w:val="24"/>
              </w:rPr>
              <w:t>текущий.</w:t>
            </w:r>
            <w:r w:rsidRPr="003452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452D1" w:rsidRPr="003452D1" w:rsidRDefault="0038437F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6.05</w:t>
            </w:r>
          </w:p>
        </w:tc>
        <w:tc>
          <w:tcPr>
            <w:tcW w:w="759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452D1" w:rsidRPr="003452D1" w:rsidTr="003452D1">
        <w:tc>
          <w:tcPr>
            <w:tcW w:w="862" w:type="dxa"/>
          </w:tcPr>
          <w:p w:rsidR="003452D1" w:rsidRPr="003452D1" w:rsidRDefault="003452D1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8-33</w:t>
            </w:r>
          </w:p>
        </w:tc>
        <w:tc>
          <w:tcPr>
            <w:tcW w:w="6335" w:type="dxa"/>
          </w:tcPr>
          <w:p w:rsidR="003452D1" w:rsidRPr="00AF25F8" w:rsidRDefault="003452D1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F25F8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ПР № 1. Вегетативное размножение комнатных растений.</w:t>
            </w:r>
          </w:p>
        </w:tc>
        <w:tc>
          <w:tcPr>
            <w:tcW w:w="849" w:type="dxa"/>
          </w:tcPr>
          <w:p w:rsidR="003452D1" w:rsidRPr="003452D1" w:rsidRDefault="003452D1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УРК</w:t>
            </w:r>
          </w:p>
        </w:tc>
        <w:tc>
          <w:tcPr>
            <w:tcW w:w="1274" w:type="dxa"/>
          </w:tcPr>
          <w:p w:rsidR="003452D1" w:rsidRPr="003452D1" w:rsidRDefault="003452D1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итоговый</w:t>
            </w:r>
          </w:p>
        </w:tc>
        <w:tc>
          <w:tcPr>
            <w:tcW w:w="3088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452D1" w:rsidRPr="003452D1" w:rsidRDefault="0038437F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13.05</w:t>
            </w:r>
          </w:p>
        </w:tc>
        <w:tc>
          <w:tcPr>
            <w:tcW w:w="759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452D1" w:rsidRPr="003452D1" w:rsidTr="003452D1">
        <w:tc>
          <w:tcPr>
            <w:tcW w:w="862" w:type="dxa"/>
          </w:tcPr>
          <w:p w:rsidR="003452D1" w:rsidRPr="003452D1" w:rsidRDefault="003452D1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9-34</w:t>
            </w:r>
          </w:p>
        </w:tc>
        <w:tc>
          <w:tcPr>
            <w:tcW w:w="6335" w:type="dxa"/>
          </w:tcPr>
          <w:p w:rsidR="003452D1" w:rsidRPr="003452D1" w:rsidRDefault="003452D1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Урок обобщения «Жизнь покрытосеменных растений».</w:t>
            </w:r>
          </w:p>
        </w:tc>
        <w:tc>
          <w:tcPr>
            <w:tcW w:w="849" w:type="dxa"/>
          </w:tcPr>
          <w:p w:rsidR="003452D1" w:rsidRPr="003452D1" w:rsidRDefault="003452D1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УРК</w:t>
            </w:r>
          </w:p>
        </w:tc>
        <w:tc>
          <w:tcPr>
            <w:tcW w:w="1274" w:type="dxa"/>
          </w:tcPr>
          <w:p w:rsidR="003452D1" w:rsidRPr="003452D1" w:rsidRDefault="003452D1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итоговый</w:t>
            </w:r>
          </w:p>
        </w:tc>
        <w:tc>
          <w:tcPr>
            <w:tcW w:w="3088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452D1" w:rsidRPr="003452D1" w:rsidRDefault="0038437F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20.05</w:t>
            </w:r>
          </w:p>
        </w:tc>
        <w:tc>
          <w:tcPr>
            <w:tcW w:w="759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452D1" w:rsidRPr="003452D1" w:rsidTr="003452D1">
        <w:tc>
          <w:tcPr>
            <w:tcW w:w="862" w:type="dxa"/>
          </w:tcPr>
          <w:p w:rsidR="003452D1" w:rsidRPr="003452D1" w:rsidRDefault="003452D1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10-35</w:t>
            </w:r>
          </w:p>
        </w:tc>
        <w:tc>
          <w:tcPr>
            <w:tcW w:w="6335" w:type="dxa"/>
          </w:tcPr>
          <w:p w:rsidR="003452D1" w:rsidRPr="003452D1" w:rsidRDefault="003452D1" w:rsidP="003452D1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52D1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49" w:type="dxa"/>
          </w:tcPr>
          <w:p w:rsidR="003452D1" w:rsidRPr="003452D1" w:rsidRDefault="003452D1" w:rsidP="003452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52D1">
              <w:rPr>
                <w:rFonts w:ascii="Times New Roman" w:hAnsi="Times New Roman"/>
                <w:kern w:val="2"/>
                <w:sz w:val="24"/>
                <w:szCs w:val="24"/>
              </w:rPr>
              <w:t>УРК</w:t>
            </w:r>
          </w:p>
        </w:tc>
        <w:tc>
          <w:tcPr>
            <w:tcW w:w="1274" w:type="dxa"/>
          </w:tcPr>
          <w:p w:rsidR="003452D1" w:rsidRPr="003452D1" w:rsidRDefault="003452D1" w:rsidP="003452D1">
            <w:pPr>
              <w:overflowPunct/>
              <w:spacing w:line="240" w:lineRule="auto"/>
              <w:ind w:firstLine="0"/>
              <w:jc w:val="left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452D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итоговый</w:t>
            </w:r>
          </w:p>
        </w:tc>
        <w:tc>
          <w:tcPr>
            <w:tcW w:w="3088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452D1" w:rsidRPr="003452D1" w:rsidRDefault="0038437F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27.05</w:t>
            </w:r>
          </w:p>
        </w:tc>
        <w:tc>
          <w:tcPr>
            <w:tcW w:w="759" w:type="dxa"/>
          </w:tcPr>
          <w:p w:rsidR="003452D1" w:rsidRPr="003452D1" w:rsidRDefault="003452D1" w:rsidP="003452D1">
            <w:pPr>
              <w:spacing w:line="240" w:lineRule="auto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E42D95" w:rsidRPr="003452D1" w:rsidRDefault="00E42D95" w:rsidP="003452D1">
      <w:pPr>
        <w:spacing w:line="240" w:lineRule="auto"/>
        <w:ind w:firstLine="0"/>
        <w:rPr>
          <w:rFonts w:ascii="Times New Roman" w:hAnsi="Times New Roman"/>
          <w:kern w:val="2"/>
          <w:sz w:val="24"/>
          <w:szCs w:val="24"/>
        </w:rPr>
      </w:pPr>
    </w:p>
    <w:p w:rsidR="00FE4A4A" w:rsidRPr="003452D1" w:rsidRDefault="00FE4A4A" w:rsidP="003452D1">
      <w:pPr>
        <w:widowControl w:val="0"/>
        <w:snapToGrid w:val="0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sectPr w:rsidR="00FE4A4A" w:rsidRPr="003452D1" w:rsidSect="00E42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BB" w:rsidRDefault="000956BB" w:rsidP="00F23764">
      <w:pPr>
        <w:spacing w:line="240" w:lineRule="auto"/>
      </w:pPr>
      <w:r>
        <w:separator/>
      </w:r>
    </w:p>
  </w:endnote>
  <w:endnote w:type="continuationSeparator" w:id="0">
    <w:p w:rsidR="000956BB" w:rsidRDefault="000956BB" w:rsidP="00F23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I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BB" w:rsidRDefault="000956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8360"/>
      <w:docPartObj>
        <w:docPartGallery w:val="Page Numbers (Bottom of Page)"/>
        <w:docPartUnique/>
      </w:docPartObj>
    </w:sdtPr>
    <w:sdtEndPr/>
    <w:sdtContent>
      <w:p w:rsidR="000956BB" w:rsidRDefault="008960AD">
        <w:pPr>
          <w:pStyle w:val="a4"/>
          <w:jc w:val="center"/>
        </w:pPr>
        <w:r>
          <w:fldChar w:fldCharType="begin"/>
        </w:r>
        <w:r w:rsidR="000956BB">
          <w:instrText xml:space="preserve"> PAGE   \* MERGEFORMAT </w:instrText>
        </w:r>
        <w:r>
          <w:fldChar w:fldCharType="separate"/>
        </w:r>
        <w:r w:rsidR="009859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56BB" w:rsidRDefault="000956B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BB" w:rsidRDefault="000956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BB" w:rsidRDefault="000956BB" w:rsidP="00F23764">
      <w:pPr>
        <w:spacing w:line="240" w:lineRule="auto"/>
      </w:pPr>
      <w:r>
        <w:separator/>
      </w:r>
    </w:p>
  </w:footnote>
  <w:footnote w:type="continuationSeparator" w:id="0">
    <w:p w:rsidR="000956BB" w:rsidRDefault="000956BB" w:rsidP="00F23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BB" w:rsidRDefault="000956B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BB" w:rsidRDefault="000956B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BB" w:rsidRDefault="000956B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974DC0"/>
    <w:multiLevelType w:val="hybridMultilevel"/>
    <w:tmpl w:val="A19533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EF85F5"/>
    <w:multiLevelType w:val="hybridMultilevel"/>
    <w:tmpl w:val="5C121F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F1DF468"/>
    <w:multiLevelType w:val="hybridMultilevel"/>
    <w:tmpl w:val="8016C9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05CC3FF"/>
    <w:multiLevelType w:val="hybridMultilevel"/>
    <w:tmpl w:val="5F90E5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ED2F56C"/>
    <w:multiLevelType w:val="hybridMultilevel"/>
    <w:tmpl w:val="E98790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1F105BE"/>
    <w:multiLevelType w:val="hybridMultilevel"/>
    <w:tmpl w:val="4E630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805486"/>
    <w:multiLevelType w:val="hybridMultilevel"/>
    <w:tmpl w:val="1A30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275F2C"/>
    <w:multiLevelType w:val="hybridMultilevel"/>
    <w:tmpl w:val="BA7E08E6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42662A9"/>
    <w:multiLevelType w:val="hybridMultilevel"/>
    <w:tmpl w:val="97DA2AA4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D175B5D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06E74E4"/>
    <w:multiLevelType w:val="hybridMultilevel"/>
    <w:tmpl w:val="02A4B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9049F9"/>
    <w:multiLevelType w:val="hybridMultilevel"/>
    <w:tmpl w:val="154A27E4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82617ED"/>
    <w:multiLevelType w:val="hybridMultilevel"/>
    <w:tmpl w:val="366C385C"/>
    <w:lvl w:ilvl="0" w:tplc="C6182F3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B7C42"/>
    <w:multiLevelType w:val="hybridMultilevel"/>
    <w:tmpl w:val="7A64BE86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02C1E"/>
    <w:multiLevelType w:val="hybridMultilevel"/>
    <w:tmpl w:val="6DCE0D5C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90B65"/>
    <w:multiLevelType w:val="hybridMultilevel"/>
    <w:tmpl w:val="A4F6ED88"/>
    <w:lvl w:ilvl="0" w:tplc="C6182F3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2A28035E"/>
    <w:multiLevelType w:val="hybridMultilevel"/>
    <w:tmpl w:val="085A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BD3B6F"/>
    <w:multiLevelType w:val="hybridMultilevel"/>
    <w:tmpl w:val="07E06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E6956"/>
    <w:multiLevelType w:val="hybridMultilevel"/>
    <w:tmpl w:val="65B019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1AD654F"/>
    <w:multiLevelType w:val="hybridMultilevel"/>
    <w:tmpl w:val="958EF2B0"/>
    <w:lvl w:ilvl="0" w:tplc="C290974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E18C6"/>
    <w:multiLevelType w:val="hybridMultilevel"/>
    <w:tmpl w:val="954AC070"/>
    <w:lvl w:ilvl="0" w:tplc="0266728E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0EA2C3"/>
    <w:multiLevelType w:val="hybridMultilevel"/>
    <w:tmpl w:val="2FD93B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49C696C"/>
    <w:multiLevelType w:val="hybridMultilevel"/>
    <w:tmpl w:val="46355C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8BF4EE8"/>
    <w:multiLevelType w:val="hybridMultilevel"/>
    <w:tmpl w:val="EBC3D6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961627B"/>
    <w:multiLevelType w:val="hybridMultilevel"/>
    <w:tmpl w:val="E4506ED8"/>
    <w:lvl w:ilvl="0" w:tplc="5C300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23D83"/>
    <w:multiLevelType w:val="hybridMultilevel"/>
    <w:tmpl w:val="9D08A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91B6A"/>
    <w:multiLevelType w:val="hybridMultilevel"/>
    <w:tmpl w:val="ECF61C5A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D9F0B24"/>
    <w:multiLevelType w:val="hybridMultilevel"/>
    <w:tmpl w:val="ADD3D9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F8A6A6B"/>
    <w:multiLevelType w:val="hybridMultilevel"/>
    <w:tmpl w:val="E99CB1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4702C25"/>
    <w:multiLevelType w:val="hybridMultilevel"/>
    <w:tmpl w:val="3124E9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5CF00B5"/>
    <w:multiLevelType w:val="hybridMultilevel"/>
    <w:tmpl w:val="7CA2C936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722D7"/>
    <w:multiLevelType w:val="hybridMultilevel"/>
    <w:tmpl w:val="9D3C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B6150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D07561"/>
    <w:multiLevelType w:val="hybridMultilevel"/>
    <w:tmpl w:val="9384BE52"/>
    <w:lvl w:ilvl="0" w:tplc="041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8" w15:restartNumberingAfterBreak="0">
    <w:nsid w:val="7928411F"/>
    <w:multiLevelType w:val="hybridMultilevel"/>
    <w:tmpl w:val="47469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87C8A"/>
    <w:multiLevelType w:val="hybridMultilevel"/>
    <w:tmpl w:val="002A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61D50"/>
    <w:multiLevelType w:val="hybridMultilevel"/>
    <w:tmpl w:val="32F68BDA"/>
    <w:lvl w:ilvl="0" w:tplc="817A8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9"/>
  </w:num>
  <w:num w:numId="4">
    <w:abstractNumId w:val="37"/>
  </w:num>
  <w:num w:numId="5">
    <w:abstractNumId w:val="6"/>
  </w:num>
  <w:num w:numId="6">
    <w:abstractNumId w:val="18"/>
  </w:num>
  <w:num w:numId="7">
    <w:abstractNumId w:val="21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4"/>
  </w:num>
  <w:num w:numId="11">
    <w:abstractNumId w:val="19"/>
  </w:num>
  <w:num w:numId="12">
    <w:abstractNumId w:val="14"/>
  </w:num>
  <w:num w:numId="13">
    <w:abstractNumId w:val="35"/>
  </w:num>
  <w:num w:numId="14">
    <w:abstractNumId w:val="39"/>
  </w:num>
  <w:num w:numId="15">
    <w:abstractNumId w:val="10"/>
  </w:num>
  <w:num w:numId="16">
    <w:abstractNumId w:val="38"/>
  </w:num>
  <w:num w:numId="17">
    <w:abstractNumId w:val="16"/>
  </w:num>
  <w:num w:numId="18">
    <w:abstractNumId w:val="12"/>
  </w:num>
  <w:num w:numId="19">
    <w:abstractNumId w:val="7"/>
  </w:num>
  <w:num w:numId="20">
    <w:abstractNumId w:val="28"/>
  </w:num>
  <w:num w:numId="21">
    <w:abstractNumId w:val="11"/>
  </w:num>
  <w:num w:numId="22">
    <w:abstractNumId w:val="15"/>
  </w:num>
  <w:num w:numId="23">
    <w:abstractNumId w:val="13"/>
  </w:num>
  <w:num w:numId="24">
    <w:abstractNumId w:val="8"/>
  </w:num>
  <w:num w:numId="25">
    <w:abstractNumId w:val="33"/>
  </w:num>
  <w:num w:numId="26">
    <w:abstractNumId w:val="40"/>
  </w:num>
  <w:num w:numId="27">
    <w:abstractNumId w:val="31"/>
  </w:num>
  <w:num w:numId="28">
    <w:abstractNumId w:val="27"/>
  </w:num>
  <w:num w:numId="29">
    <w:abstractNumId w:val="26"/>
  </w:num>
  <w:num w:numId="30">
    <w:abstractNumId w:val="20"/>
  </w:num>
  <w:num w:numId="31">
    <w:abstractNumId w:val="5"/>
  </w:num>
  <w:num w:numId="32">
    <w:abstractNumId w:val="2"/>
  </w:num>
  <w:num w:numId="33">
    <w:abstractNumId w:val="23"/>
  </w:num>
  <w:num w:numId="34">
    <w:abstractNumId w:val="30"/>
  </w:num>
  <w:num w:numId="35">
    <w:abstractNumId w:val="25"/>
  </w:num>
  <w:num w:numId="36">
    <w:abstractNumId w:val="3"/>
  </w:num>
  <w:num w:numId="37">
    <w:abstractNumId w:val="1"/>
  </w:num>
  <w:num w:numId="38">
    <w:abstractNumId w:val="0"/>
  </w:num>
  <w:num w:numId="39">
    <w:abstractNumId w:val="32"/>
  </w:num>
  <w:num w:numId="40">
    <w:abstractNumId w:val="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71F"/>
    <w:rsid w:val="000830AB"/>
    <w:rsid w:val="000956BB"/>
    <w:rsid w:val="000A38B4"/>
    <w:rsid w:val="000A4F08"/>
    <w:rsid w:val="000C04C9"/>
    <w:rsid w:val="000F3F2E"/>
    <w:rsid w:val="0012066E"/>
    <w:rsid w:val="0013623D"/>
    <w:rsid w:val="0017236F"/>
    <w:rsid w:val="001724E8"/>
    <w:rsid w:val="00174F43"/>
    <w:rsid w:val="001B6440"/>
    <w:rsid w:val="001F1E6B"/>
    <w:rsid w:val="00212B63"/>
    <w:rsid w:val="00216B3A"/>
    <w:rsid w:val="00240021"/>
    <w:rsid w:val="00240CB0"/>
    <w:rsid w:val="00247792"/>
    <w:rsid w:val="00286931"/>
    <w:rsid w:val="00287052"/>
    <w:rsid w:val="002A4C85"/>
    <w:rsid w:val="002C0558"/>
    <w:rsid w:val="002E0A94"/>
    <w:rsid w:val="002E34D6"/>
    <w:rsid w:val="002E5DCA"/>
    <w:rsid w:val="003014EC"/>
    <w:rsid w:val="003047DC"/>
    <w:rsid w:val="003065CC"/>
    <w:rsid w:val="00314F62"/>
    <w:rsid w:val="00344512"/>
    <w:rsid w:val="003452D1"/>
    <w:rsid w:val="0034621B"/>
    <w:rsid w:val="003515C0"/>
    <w:rsid w:val="003529B3"/>
    <w:rsid w:val="0038437F"/>
    <w:rsid w:val="003847E6"/>
    <w:rsid w:val="0039282D"/>
    <w:rsid w:val="003957B1"/>
    <w:rsid w:val="003D45BA"/>
    <w:rsid w:val="004047D1"/>
    <w:rsid w:val="00411E8B"/>
    <w:rsid w:val="00416657"/>
    <w:rsid w:val="0044256D"/>
    <w:rsid w:val="004512F9"/>
    <w:rsid w:val="004A2AD6"/>
    <w:rsid w:val="004A47A2"/>
    <w:rsid w:val="004B651E"/>
    <w:rsid w:val="004C68DF"/>
    <w:rsid w:val="004D2E67"/>
    <w:rsid w:val="004F22E8"/>
    <w:rsid w:val="004F292D"/>
    <w:rsid w:val="00505A02"/>
    <w:rsid w:val="00535F9D"/>
    <w:rsid w:val="005636FE"/>
    <w:rsid w:val="005867E8"/>
    <w:rsid w:val="00595E02"/>
    <w:rsid w:val="00597DF1"/>
    <w:rsid w:val="005B2C84"/>
    <w:rsid w:val="005B7217"/>
    <w:rsid w:val="005B73ED"/>
    <w:rsid w:val="005C73C5"/>
    <w:rsid w:val="005D3882"/>
    <w:rsid w:val="005E607F"/>
    <w:rsid w:val="005F5F42"/>
    <w:rsid w:val="0061749E"/>
    <w:rsid w:val="00625120"/>
    <w:rsid w:val="006375DC"/>
    <w:rsid w:val="00637E72"/>
    <w:rsid w:val="00670891"/>
    <w:rsid w:val="00676443"/>
    <w:rsid w:val="00676AA5"/>
    <w:rsid w:val="0068770D"/>
    <w:rsid w:val="006D30E1"/>
    <w:rsid w:val="006F6A39"/>
    <w:rsid w:val="00702A24"/>
    <w:rsid w:val="00712E65"/>
    <w:rsid w:val="00731722"/>
    <w:rsid w:val="007474CD"/>
    <w:rsid w:val="00751A84"/>
    <w:rsid w:val="00762B6E"/>
    <w:rsid w:val="00780776"/>
    <w:rsid w:val="007A471F"/>
    <w:rsid w:val="007D6AD4"/>
    <w:rsid w:val="00803A56"/>
    <w:rsid w:val="00811DFC"/>
    <w:rsid w:val="00841192"/>
    <w:rsid w:val="00856D31"/>
    <w:rsid w:val="008655FB"/>
    <w:rsid w:val="00866893"/>
    <w:rsid w:val="008760E4"/>
    <w:rsid w:val="008960AD"/>
    <w:rsid w:val="008B488E"/>
    <w:rsid w:val="008D06A8"/>
    <w:rsid w:val="008E16F9"/>
    <w:rsid w:val="008E4040"/>
    <w:rsid w:val="009145FA"/>
    <w:rsid w:val="00951677"/>
    <w:rsid w:val="009579FC"/>
    <w:rsid w:val="00961557"/>
    <w:rsid w:val="009727DD"/>
    <w:rsid w:val="00983FEC"/>
    <w:rsid w:val="00985969"/>
    <w:rsid w:val="00993EC9"/>
    <w:rsid w:val="009B1AAF"/>
    <w:rsid w:val="009C6594"/>
    <w:rsid w:val="009C7A87"/>
    <w:rsid w:val="009D146C"/>
    <w:rsid w:val="009D414B"/>
    <w:rsid w:val="009F04DF"/>
    <w:rsid w:val="00A00AF6"/>
    <w:rsid w:val="00A23E12"/>
    <w:rsid w:val="00A24BE9"/>
    <w:rsid w:val="00A54D53"/>
    <w:rsid w:val="00A72D99"/>
    <w:rsid w:val="00A9752F"/>
    <w:rsid w:val="00AA7858"/>
    <w:rsid w:val="00AF25F8"/>
    <w:rsid w:val="00AF4A21"/>
    <w:rsid w:val="00B14D82"/>
    <w:rsid w:val="00B17BD7"/>
    <w:rsid w:val="00B23A9B"/>
    <w:rsid w:val="00B256A2"/>
    <w:rsid w:val="00B262C1"/>
    <w:rsid w:val="00B30DE3"/>
    <w:rsid w:val="00B404D9"/>
    <w:rsid w:val="00B42B80"/>
    <w:rsid w:val="00B5057C"/>
    <w:rsid w:val="00B63392"/>
    <w:rsid w:val="00B70EF5"/>
    <w:rsid w:val="00BA7836"/>
    <w:rsid w:val="00BE1C7E"/>
    <w:rsid w:val="00BF49E8"/>
    <w:rsid w:val="00C043F3"/>
    <w:rsid w:val="00C82DFF"/>
    <w:rsid w:val="00C95417"/>
    <w:rsid w:val="00CB4738"/>
    <w:rsid w:val="00CE18C2"/>
    <w:rsid w:val="00CE7990"/>
    <w:rsid w:val="00CF313E"/>
    <w:rsid w:val="00D002B9"/>
    <w:rsid w:val="00D04BCF"/>
    <w:rsid w:val="00D17F97"/>
    <w:rsid w:val="00D27C03"/>
    <w:rsid w:val="00D63D41"/>
    <w:rsid w:val="00D65745"/>
    <w:rsid w:val="00D6758B"/>
    <w:rsid w:val="00D95CF7"/>
    <w:rsid w:val="00D97751"/>
    <w:rsid w:val="00DA7FC3"/>
    <w:rsid w:val="00DB0FA8"/>
    <w:rsid w:val="00DC4038"/>
    <w:rsid w:val="00DC6D19"/>
    <w:rsid w:val="00DD21C0"/>
    <w:rsid w:val="00DE31E7"/>
    <w:rsid w:val="00DF3F0F"/>
    <w:rsid w:val="00E027B4"/>
    <w:rsid w:val="00E13454"/>
    <w:rsid w:val="00E42D95"/>
    <w:rsid w:val="00E87C0B"/>
    <w:rsid w:val="00EC50A8"/>
    <w:rsid w:val="00EF30B1"/>
    <w:rsid w:val="00EF4F79"/>
    <w:rsid w:val="00F13377"/>
    <w:rsid w:val="00F23764"/>
    <w:rsid w:val="00F31268"/>
    <w:rsid w:val="00F5243B"/>
    <w:rsid w:val="00F55AAB"/>
    <w:rsid w:val="00F65290"/>
    <w:rsid w:val="00F65F8E"/>
    <w:rsid w:val="00F72491"/>
    <w:rsid w:val="00FC0075"/>
    <w:rsid w:val="00FD4F85"/>
    <w:rsid w:val="00FD7789"/>
    <w:rsid w:val="00FD779C"/>
    <w:rsid w:val="00FE04C7"/>
    <w:rsid w:val="00FE3A21"/>
    <w:rsid w:val="00FE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05904-0179-42E1-AE20-69835FE6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08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Calibri" w:hAnsi="SchoolBookAC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A471F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471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7A471F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paragraph" w:customStyle="1" w:styleId="21">
    <w:name w:val="Абзац списка2"/>
    <w:basedOn w:val="a"/>
    <w:rsid w:val="007A471F"/>
    <w:pPr>
      <w:ind w:left="720"/>
      <w:contextualSpacing/>
    </w:pPr>
  </w:style>
  <w:style w:type="table" w:styleId="a3">
    <w:name w:val="Table Grid"/>
    <w:basedOn w:val="a1"/>
    <w:uiPriority w:val="59"/>
    <w:rsid w:val="007A471F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A471F"/>
    <w:pPr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alibri" w:eastAsia="Times New Roman" w:hAnsi="Calibri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7A471F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99"/>
    <w:qFormat/>
    <w:rsid w:val="007A4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2"/>
    <w:rsid w:val="007A471F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8">
    <w:name w:val="Основной текст_"/>
    <w:link w:val="4"/>
    <w:rsid w:val="007A471F"/>
    <w:rPr>
      <w:shd w:val="clear" w:color="auto" w:fill="FFFFFF"/>
    </w:rPr>
  </w:style>
  <w:style w:type="paragraph" w:customStyle="1" w:styleId="4">
    <w:name w:val="Основной текст4"/>
    <w:basedOn w:val="a"/>
    <w:link w:val="a8"/>
    <w:rsid w:val="007A471F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firstLine="300"/>
      <w:textAlignment w:val="auto"/>
    </w:pPr>
    <w:rPr>
      <w:rFonts w:asciiTheme="minorHAnsi" w:eastAsiaTheme="minorHAnsi" w:hAnsiTheme="minorHAnsi" w:cstheme="minorBidi"/>
      <w:szCs w:val="22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qFormat/>
    <w:rsid w:val="007A471F"/>
    <w:pPr>
      <w:suppressAutoHyphens/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a">
    <w:name w:val="Заголовок Знак"/>
    <w:basedOn w:val="a0"/>
    <w:link w:val="a9"/>
    <w:rsid w:val="007A471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b">
    <w:name w:val="Основной текст + Курсив"/>
    <w:rsid w:val="007A471F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A471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A471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A471F"/>
    <w:pPr>
      <w:overflowPunct/>
      <w:autoSpaceDE/>
      <w:autoSpaceDN/>
      <w:adjustRightInd/>
      <w:spacing w:line="240" w:lineRule="auto"/>
      <w:ind w:left="720" w:firstLine="700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7A471F"/>
    <w:pPr>
      <w:overflowPunct/>
      <w:autoSpaceDE/>
      <w:autoSpaceDN/>
      <w:adjustRightInd/>
      <w:spacing w:line="240" w:lineRule="auto"/>
      <w:ind w:left="720" w:firstLine="0"/>
      <w:contextualSpacing/>
      <w:jc w:val="left"/>
      <w:textAlignment w:val="auto"/>
    </w:pPr>
    <w:rPr>
      <w:rFonts w:ascii="Times New Roman" w:eastAsia="Times New Roman" w:hAnsi="Times New Roman"/>
      <w:bCs/>
      <w:color w:val="000000"/>
      <w:sz w:val="28"/>
      <w:szCs w:val="28"/>
    </w:rPr>
  </w:style>
  <w:style w:type="character" w:styleId="ae">
    <w:name w:val="Hyperlink"/>
    <w:basedOn w:val="a0"/>
    <w:uiPriority w:val="99"/>
    <w:unhideWhenUsed/>
    <w:rsid w:val="00F23764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F2376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23764"/>
    <w:rPr>
      <w:rFonts w:ascii="SchoolBookAC" w:eastAsia="Calibri" w:hAnsi="SchoolBookAC" w:cs="Times New Roman"/>
      <w:szCs w:val="20"/>
      <w:lang w:eastAsia="ru-RU"/>
    </w:rPr>
  </w:style>
  <w:style w:type="character" w:customStyle="1" w:styleId="ad">
    <w:name w:val="Абзац списка Знак"/>
    <w:link w:val="ac"/>
    <w:locked/>
    <w:rsid w:val="009D146C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7">
    <w:name w:val="Без интервала Знак"/>
    <w:link w:val="a6"/>
    <w:uiPriority w:val="99"/>
    <w:rsid w:val="009D146C"/>
    <w:rPr>
      <w:rFonts w:ascii="Calibri" w:eastAsia="Times New Roman" w:hAnsi="Calibri" w:cs="Times New Roman"/>
      <w:lang w:eastAsia="ru-RU"/>
    </w:rPr>
  </w:style>
  <w:style w:type="paragraph" w:customStyle="1" w:styleId="book">
    <w:name w:val="book"/>
    <w:basedOn w:val="a"/>
    <w:rsid w:val="00216B3A"/>
    <w:pPr>
      <w:overflowPunct/>
      <w:autoSpaceDE/>
      <w:autoSpaceDN/>
      <w:adjustRightInd/>
      <w:spacing w:line="240" w:lineRule="auto"/>
      <w:ind w:firstLine="300"/>
      <w:jc w:val="left"/>
      <w:textAlignment w:val="auto"/>
    </w:pPr>
    <w:rPr>
      <w:rFonts w:ascii="Times New Roman" w:eastAsia="Times New Roman" w:hAnsi="Times New Roman"/>
      <w:sz w:val="24"/>
      <w:szCs w:val="24"/>
    </w:rPr>
  </w:style>
  <w:style w:type="paragraph" w:customStyle="1" w:styleId="s3">
    <w:name w:val="s_3"/>
    <w:basedOn w:val="a"/>
    <w:rsid w:val="00702A24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03A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3A56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5636FE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83FEC"/>
    <w:rPr>
      <w:rFonts w:ascii="Times New Roman" w:hAnsi="Times New Roman" w:cs="Times New Roman"/>
      <w:sz w:val="26"/>
      <w:szCs w:val="26"/>
    </w:rPr>
  </w:style>
  <w:style w:type="character" w:customStyle="1" w:styleId="c1">
    <w:name w:val="c1"/>
    <w:basedOn w:val="a0"/>
    <w:rsid w:val="00240CB0"/>
  </w:style>
  <w:style w:type="paragraph" w:customStyle="1" w:styleId="Default">
    <w:name w:val="Default"/>
    <w:rsid w:val="00D27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D27C03"/>
    <w:pPr>
      <w:spacing w:line="201" w:lineRule="atLeast"/>
    </w:pPr>
    <w:rPr>
      <w:rFonts w:ascii="OfficinaSansITC" w:hAnsi="OfficinaSansITC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D27C03"/>
    <w:pPr>
      <w:spacing w:line="201" w:lineRule="atLeast"/>
    </w:pPr>
    <w:rPr>
      <w:rFonts w:ascii="SchoolBookSanPin" w:hAnsi="SchoolBookSanPin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D27C03"/>
    <w:pPr>
      <w:spacing w:line="201" w:lineRule="atLeast"/>
    </w:pPr>
    <w:rPr>
      <w:rFonts w:ascii="SchoolBookSanPin" w:hAnsi="SchoolBookSanPin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240021"/>
    <w:pPr>
      <w:spacing w:line="181" w:lineRule="atLeast"/>
    </w:pPr>
    <w:rPr>
      <w:rFonts w:ascii="OfficinaSansITC" w:hAnsi="OfficinaSansITC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240021"/>
    <w:pPr>
      <w:spacing w:line="181" w:lineRule="atLeast"/>
    </w:pPr>
    <w:rPr>
      <w:rFonts w:ascii="OfficinaSansITC" w:hAnsi="OfficinaSansIT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240021"/>
    <w:pPr>
      <w:spacing w:line="181" w:lineRule="atLeast"/>
    </w:pPr>
    <w:rPr>
      <w:rFonts w:ascii="SchoolBookSanPin" w:hAnsi="SchoolBookSanPin" w:cstheme="minorBidi"/>
      <w:color w:val="auto"/>
    </w:rPr>
  </w:style>
  <w:style w:type="character" w:customStyle="1" w:styleId="fontstyle01">
    <w:name w:val="fontstyle01"/>
    <w:basedOn w:val="a0"/>
    <w:rsid w:val="009D414B"/>
    <w:rPr>
      <w:rFonts w:ascii="TextbookNew-Regular" w:hAnsi="TextbookNew-Regular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10">
    <w:name w:val="Сетка таблицы1"/>
    <w:basedOn w:val="a1"/>
    <w:next w:val="a3"/>
    <w:uiPriority w:val="59"/>
    <w:rsid w:val="00095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33B2-F6EB-4DB5-81B6-4C37C7CB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14</Pages>
  <Words>4461</Words>
  <Characters>25432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73</cp:revision>
  <cp:lastPrinted>2021-09-16T14:25:00Z</cp:lastPrinted>
  <dcterms:created xsi:type="dcterms:W3CDTF">2016-08-16T13:36:00Z</dcterms:created>
  <dcterms:modified xsi:type="dcterms:W3CDTF">2021-09-16T14:27:00Z</dcterms:modified>
</cp:coreProperties>
</file>