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9C4" w:rsidRDefault="006129C4" w:rsidP="006129C4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</w:pPr>
      <w:r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  <w:t>Муниципальное бюджетное общеобразовательное учреждение</w:t>
      </w:r>
    </w:p>
    <w:p w:rsidR="006129C4" w:rsidRDefault="006129C4" w:rsidP="006129C4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</w:pPr>
      <w:r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  <w:t>Деркульская основная общеобразовательная школа</w:t>
      </w:r>
    </w:p>
    <w:p w:rsidR="006129C4" w:rsidRDefault="006129C4" w:rsidP="006129C4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</w:pPr>
    </w:p>
    <w:tbl>
      <w:tblPr>
        <w:tblStyle w:val="af3"/>
        <w:tblW w:w="4214" w:type="pct"/>
        <w:jc w:val="center"/>
        <w:tblLook w:val="04A0" w:firstRow="1" w:lastRow="0" w:firstColumn="1" w:lastColumn="0" w:noHBand="0" w:noVBand="1"/>
      </w:tblPr>
      <w:tblGrid>
        <w:gridCol w:w="4391"/>
        <w:gridCol w:w="4513"/>
        <w:gridCol w:w="4513"/>
      </w:tblGrid>
      <w:tr w:rsidR="00DB6D54" w:rsidRPr="00DB6D54" w:rsidTr="00DB6D54">
        <w:trPr>
          <w:jc w:val="center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54" w:rsidRPr="00DB6D54" w:rsidRDefault="00DB6D54" w:rsidP="00DB6D54">
            <w:pPr>
              <w:jc w:val="both"/>
              <w:rPr>
                <w:rFonts w:eastAsia="Sylfaen"/>
                <w:b/>
                <w:sz w:val="24"/>
                <w:szCs w:val="24"/>
              </w:rPr>
            </w:pPr>
            <w:r w:rsidRPr="00DB6D54">
              <w:rPr>
                <w:rFonts w:eastAsia="Sylfaen"/>
                <w:b/>
                <w:sz w:val="24"/>
                <w:szCs w:val="24"/>
              </w:rPr>
              <w:t>СОГЛАСОВАНО</w:t>
            </w:r>
          </w:p>
          <w:p w:rsidR="00DB6D54" w:rsidRPr="00DB6D54" w:rsidRDefault="00DB6D54" w:rsidP="00DB6D54">
            <w:pPr>
              <w:jc w:val="both"/>
              <w:rPr>
                <w:rFonts w:eastAsia="Sylfaen"/>
                <w:b/>
                <w:sz w:val="24"/>
                <w:szCs w:val="24"/>
              </w:rPr>
            </w:pPr>
            <w:r w:rsidRPr="00DB6D54">
              <w:rPr>
                <w:rFonts w:eastAsia="Sylfaen"/>
                <w:b/>
                <w:sz w:val="24"/>
                <w:szCs w:val="24"/>
              </w:rPr>
              <w:t>Заместитель директора по УВР</w:t>
            </w:r>
          </w:p>
          <w:p w:rsidR="00DB6D54" w:rsidRPr="00DB6D54" w:rsidRDefault="00DB6D54" w:rsidP="00DB6D54">
            <w:pPr>
              <w:jc w:val="both"/>
              <w:rPr>
                <w:rFonts w:eastAsia="Sylfaen"/>
                <w:b/>
                <w:sz w:val="24"/>
                <w:szCs w:val="24"/>
              </w:rPr>
            </w:pPr>
            <w:r w:rsidRPr="00DB6D54">
              <w:rPr>
                <w:rFonts w:eastAsia="Sylfaen"/>
                <w:b/>
                <w:sz w:val="24"/>
                <w:szCs w:val="24"/>
              </w:rPr>
              <w:t>МБОУ Деркульской ООШ</w:t>
            </w:r>
          </w:p>
          <w:p w:rsidR="00DB6D54" w:rsidRPr="00DB6D54" w:rsidRDefault="00DB6D54" w:rsidP="00DB6D54">
            <w:pPr>
              <w:rPr>
                <w:rFonts w:eastAsia="Sylfaen"/>
                <w:b/>
                <w:sz w:val="24"/>
                <w:szCs w:val="24"/>
              </w:rPr>
            </w:pPr>
            <w:r w:rsidRPr="00DB6D54">
              <w:rPr>
                <w:rFonts w:eastAsia="Sylfaen"/>
                <w:b/>
                <w:sz w:val="24"/>
                <w:szCs w:val="24"/>
              </w:rPr>
              <w:t>________________ Е.Л. Поветкина</w:t>
            </w:r>
          </w:p>
          <w:p w:rsidR="00DB6D54" w:rsidRPr="00DB6D54" w:rsidRDefault="00DB6D54" w:rsidP="00DB6D54">
            <w:pPr>
              <w:rPr>
                <w:rFonts w:eastAsia="Sylfaen"/>
                <w:b/>
                <w:sz w:val="24"/>
                <w:szCs w:val="24"/>
              </w:rPr>
            </w:pPr>
            <w:r w:rsidRPr="00DB6D54">
              <w:rPr>
                <w:rFonts w:eastAsia="Sylfaen"/>
                <w:b/>
                <w:sz w:val="24"/>
                <w:szCs w:val="24"/>
              </w:rPr>
              <w:t>31.08.2021 г.</w:t>
            </w:r>
          </w:p>
          <w:p w:rsidR="00DB6D54" w:rsidRPr="00DB6D54" w:rsidRDefault="00DB6D54" w:rsidP="00DB6D54">
            <w:pPr>
              <w:rPr>
                <w:b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54" w:rsidRPr="00DB6D54" w:rsidRDefault="00DB6D54" w:rsidP="00DB6D5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54" w:rsidRPr="00DB6D54" w:rsidRDefault="00DB6D54" w:rsidP="00DB6D54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B6D54">
              <w:rPr>
                <w:b/>
                <w:sz w:val="24"/>
                <w:szCs w:val="24"/>
              </w:rPr>
              <w:t>УТВЕРЖДАЮ</w:t>
            </w:r>
          </w:p>
          <w:p w:rsidR="00DB6D54" w:rsidRPr="00DB6D54" w:rsidRDefault="00DB6D54" w:rsidP="00DB6D54">
            <w:pPr>
              <w:jc w:val="both"/>
              <w:rPr>
                <w:b/>
                <w:sz w:val="24"/>
                <w:szCs w:val="24"/>
              </w:rPr>
            </w:pPr>
            <w:r w:rsidRPr="00DB6D54">
              <w:rPr>
                <w:b/>
                <w:sz w:val="24"/>
                <w:szCs w:val="24"/>
              </w:rPr>
              <w:t>приказом № 133</w:t>
            </w:r>
            <w:r w:rsidRPr="00DB6D54">
              <w:rPr>
                <w:sz w:val="24"/>
                <w:szCs w:val="24"/>
              </w:rPr>
              <w:t xml:space="preserve"> </w:t>
            </w:r>
            <w:r w:rsidRPr="00DB6D54">
              <w:rPr>
                <w:b/>
                <w:sz w:val="24"/>
                <w:szCs w:val="24"/>
              </w:rPr>
              <w:t>от 01.09.2021 г.</w:t>
            </w:r>
          </w:p>
          <w:p w:rsidR="00DB6D54" w:rsidRPr="00DB6D54" w:rsidRDefault="00DB6D54" w:rsidP="00DB6D54">
            <w:pPr>
              <w:jc w:val="both"/>
              <w:rPr>
                <w:b/>
                <w:sz w:val="24"/>
                <w:szCs w:val="24"/>
              </w:rPr>
            </w:pPr>
          </w:p>
          <w:p w:rsidR="00DB6D54" w:rsidRPr="00DB6D54" w:rsidRDefault="00DB6D54" w:rsidP="00DB6D54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B6D54">
              <w:rPr>
                <w:b/>
                <w:sz w:val="24"/>
                <w:szCs w:val="24"/>
              </w:rPr>
              <w:t>Директор МБОУ Деркульской ООШ</w:t>
            </w:r>
          </w:p>
          <w:p w:rsidR="00DB6D54" w:rsidRPr="00DB6D54" w:rsidRDefault="00DB6D54" w:rsidP="00DB6D54">
            <w:pPr>
              <w:tabs>
                <w:tab w:val="left" w:pos="6660"/>
              </w:tabs>
              <w:rPr>
                <w:rFonts w:eastAsia="Sylfaen"/>
                <w:sz w:val="24"/>
                <w:szCs w:val="24"/>
              </w:rPr>
            </w:pPr>
            <w:r w:rsidRPr="00DB6D54">
              <w:rPr>
                <w:b/>
                <w:sz w:val="24"/>
                <w:szCs w:val="24"/>
              </w:rPr>
              <w:t>______________________С. Н. Титов</w:t>
            </w:r>
          </w:p>
          <w:p w:rsidR="00DB6D54" w:rsidRPr="00DB6D54" w:rsidRDefault="00DB6D54" w:rsidP="00DB6D54">
            <w:pPr>
              <w:rPr>
                <w:sz w:val="24"/>
                <w:szCs w:val="24"/>
              </w:rPr>
            </w:pPr>
          </w:p>
        </w:tc>
      </w:tr>
    </w:tbl>
    <w:p w:rsidR="006129C4" w:rsidRDefault="006129C4" w:rsidP="006129C4">
      <w:pPr>
        <w:pStyle w:val="dash0410005f0431005f0437005f0430005f0446005f0020005f0441005f043f005f0438005f0441005f043a005f0430"/>
        <w:ind w:left="0" w:firstLine="0"/>
        <w:jc w:val="left"/>
        <w:rPr>
          <w:rStyle w:val="dash041e005f0431005f044b005f0447005f043d005f044b005f0439005f005fchar1char1"/>
          <w:b/>
          <w:sz w:val="28"/>
          <w:szCs w:val="28"/>
        </w:rPr>
      </w:pPr>
    </w:p>
    <w:p w:rsidR="006129C4" w:rsidRDefault="006129C4" w:rsidP="006129C4">
      <w:pPr>
        <w:pStyle w:val="dash0410005f0431005f0437005f0430005f0446005f0020005f0441005f043f005f0438005f0441005f043a005f0430"/>
        <w:ind w:left="0" w:firstLine="0"/>
        <w:rPr>
          <w:rStyle w:val="dash041e005f0431005f044b005f0447005f043d005f044b005f0439005f005fchar1char1"/>
          <w:sz w:val="28"/>
          <w:szCs w:val="28"/>
        </w:rPr>
      </w:pPr>
    </w:p>
    <w:p w:rsidR="006129C4" w:rsidRDefault="006129C4" w:rsidP="006129C4">
      <w:pPr>
        <w:tabs>
          <w:tab w:val="left" w:pos="4002"/>
        </w:tabs>
        <w:jc w:val="center"/>
        <w:rPr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РАБОЧАЯ ПРОГРАММА</w:t>
      </w:r>
    </w:p>
    <w:p w:rsidR="006129C4" w:rsidRPr="00265845" w:rsidRDefault="006129C4" w:rsidP="006129C4">
      <w:pPr>
        <w:tabs>
          <w:tab w:val="left" w:pos="40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  <w:t>п</w:t>
      </w:r>
      <w:r w:rsidRPr="00265845"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  <w:t xml:space="preserve">о внеурочной деятельности </w:t>
      </w:r>
    </w:p>
    <w:p w:rsidR="006129C4" w:rsidRPr="00265845" w:rsidRDefault="00DE2C63" w:rsidP="006129C4">
      <w:pPr>
        <w:tabs>
          <w:tab w:val="left" w:pos="40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  <w:t>спортивно-оздоровитель</w:t>
      </w:r>
      <w:r w:rsidR="006129C4" w:rsidRPr="00DE2C63"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  <w:t>ного</w:t>
      </w:r>
      <w:r w:rsidR="006129C4" w:rsidRPr="00265845"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  <w:t xml:space="preserve"> направления</w:t>
      </w:r>
    </w:p>
    <w:p w:rsidR="006129C4" w:rsidRDefault="00CA52A2" w:rsidP="006129C4">
      <w:pPr>
        <w:tabs>
          <w:tab w:val="left" w:pos="40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  <w:t>для 6  класса</w:t>
      </w:r>
    </w:p>
    <w:p w:rsidR="006129C4" w:rsidRPr="00265845" w:rsidRDefault="006129C4" w:rsidP="006129C4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  <w:t>секции</w:t>
      </w:r>
    </w:p>
    <w:p w:rsidR="006129C4" w:rsidRPr="00D35B89" w:rsidRDefault="006129C4" w:rsidP="006129C4">
      <w:pPr>
        <w:pStyle w:val="af1"/>
        <w:spacing w:before="0" w:after="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«ОБЖ</w:t>
      </w:r>
      <w:r w:rsidRPr="00265845">
        <w:rPr>
          <w:b/>
          <w:bCs/>
          <w:sz w:val="52"/>
          <w:szCs w:val="52"/>
        </w:rPr>
        <w:t>»</w:t>
      </w:r>
    </w:p>
    <w:p w:rsidR="006129C4" w:rsidRPr="00265845" w:rsidRDefault="006129C4" w:rsidP="006129C4">
      <w:pPr>
        <w:tabs>
          <w:tab w:val="left" w:pos="4002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учителя ОБЖ Возняка Владимира Зиновьевича</w:t>
      </w:r>
    </w:p>
    <w:p w:rsidR="006129C4" w:rsidRDefault="006129C4" w:rsidP="006129C4">
      <w:pPr>
        <w:rPr>
          <w:rFonts w:ascii="Times New Roman" w:hAnsi="Times New Roman"/>
          <w:b/>
          <w:sz w:val="44"/>
          <w:szCs w:val="44"/>
        </w:rPr>
      </w:pPr>
    </w:p>
    <w:p w:rsidR="00070741" w:rsidRDefault="00070741" w:rsidP="006129C4">
      <w:pPr>
        <w:rPr>
          <w:rFonts w:ascii="Times New Roman" w:hAnsi="Times New Roman"/>
          <w:b/>
          <w:sz w:val="28"/>
          <w:szCs w:val="28"/>
        </w:rPr>
      </w:pPr>
    </w:p>
    <w:p w:rsidR="00FB58C5" w:rsidRDefault="00070741" w:rsidP="00FB58C5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2021 – 2022</w:t>
      </w:r>
      <w:r w:rsidR="006129C4" w:rsidRPr="00CA52A2">
        <w:rPr>
          <w:rFonts w:ascii="Times New Roman" w:hAnsi="Times New Roman"/>
          <w:b/>
          <w:sz w:val="40"/>
          <w:szCs w:val="40"/>
        </w:rPr>
        <w:t xml:space="preserve">  учебный  год</w:t>
      </w:r>
    </w:p>
    <w:p w:rsidR="00CA52A2" w:rsidRPr="00FB58C5" w:rsidRDefault="00CA52A2" w:rsidP="00FB58C5">
      <w:pPr>
        <w:jc w:val="center"/>
        <w:rPr>
          <w:rFonts w:ascii="Times New Roman" w:hAnsi="Times New Roman"/>
          <w:b/>
          <w:sz w:val="40"/>
          <w:szCs w:val="40"/>
        </w:rPr>
      </w:pPr>
      <w:r w:rsidRPr="00CA52A2">
        <w:rPr>
          <w:rFonts w:ascii="Times New Roman" w:hAnsi="Times New Roman"/>
          <w:b/>
          <w:sz w:val="24"/>
        </w:rPr>
        <w:lastRenderedPageBreak/>
        <w:t>Пояснительная записка.</w:t>
      </w:r>
    </w:p>
    <w:p w:rsidR="00070741" w:rsidRPr="00CA52A2" w:rsidRDefault="00070741" w:rsidP="00CA52A2">
      <w:pPr>
        <w:pStyle w:val="ac"/>
        <w:jc w:val="center"/>
        <w:rPr>
          <w:rFonts w:ascii="Times New Roman" w:hAnsi="Times New Roman"/>
          <w:b/>
          <w:sz w:val="24"/>
        </w:rPr>
      </w:pPr>
    </w:p>
    <w:p w:rsidR="00DB6D54" w:rsidRPr="00DB6D54" w:rsidRDefault="00DB6D54" w:rsidP="00DB6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6D5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составлена на основе:</w:t>
      </w:r>
    </w:p>
    <w:p w:rsidR="00DB6D54" w:rsidRPr="00DB6D54" w:rsidRDefault="00DB6D54" w:rsidP="00DB6D54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4"/>
          <w:szCs w:val="24"/>
        </w:rPr>
      </w:pPr>
      <w:r w:rsidRPr="00DB6D54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29.12.2012 № 273-ФЗ "Об образовании в Российской Федерации"</w:t>
      </w:r>
      <w:r w:rsidRPr="00DB6D54">
        <w:rPr>
          <w:rFonts w:ascii="TextbookNew-Regular" w:eastAsia="Times New Roman" w:hAnsi="TextbookNew-Regular" w:cs="Times New Roman"/>
          <w:color w:val="000000"/>
          <w:sz w:val="24"/>
          <w:szCs w:val="24"/>
        </w:rPr>
        <w:t>(с изм. и доп., вступ. в силу с 01.09.2020);</w:t>
      </w:r>
    </w:p>
    <w:p w:rsidR="00DB6D54" w:rsidRPr="00DB6D54" w:rsidRDefault="00DB6D54" w:rsidP="00DB6D54">
      <w:pPr>
        <w:shd w:val="clear" w:color="auto" w:fill="FFFFFF"/>
        <w:spacing w:after="0" w:line="240" w:lineRule="auto"/>
        <w:ind w:left="454" w:firstLine="2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6D54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03.08.2018 г. №317 – ФЗ «О внесении изменений в Федеральный закон «Об образовании в Российской Федерации» по вопросам воспитания обучающихся»;</w:t>
      </w:r>
    </w:p>
    <w:p w:rsidR="00DB6D54" w:rsidRPr="00DB6D54" w:rsidRDefault="00DB6D54" w:rsidP="00DB6D54">
      <w:pPr>
        <w:shd w:val="clear" w:color="auto" w:fill="FFFFFF"/>
        <w:spacing w:after="0" w:line="240" w:lineRule="auto"/>
        <w:ind w:left="454" w:firstLine="254"/>
        <w:jc w:val="both"/>
        <w:rPr>
          <w:rFonts w:eastAsia="Times New Roman" w:cs="Times New Roman"/>
          <w:color w:val="000000"/>
          <w:sz w:val="24"/>
          <w:szCs w:val="24"/>
        </w:rPr>
      </w:pPr>
      <w:r w:rsidRPr="00DB6D54">
        <w:rPr>
          <w:rFonts w:ascii="TextbookNew-Regular" w:eastAsia="Times New Roman" w:hAnsi="TextbookNew-Regular" w:cs="Times New Roman"/>
          <w:color w:val="000000"/>
          <w:sz w:val="24"/>
          <w:szCs w:val="24"/>
        </w:rPr>
        <w:t>Федеральный государственный образовательный стандарт основного общего образования (Утвержден приказом Министерства образования и науки Российской Федерации от 17 декабря 2010 г. N 1897) (ред.21.12.2020) — URL: https://fgos.ru;</w:t>
      </w:r>
    </w:p>
    <w:p w:rsidR="00DB6D54" w:rsidRPr="00DB6D54" w:rsidRDefault="00DB6D54" w:rsidP="00DB6D54">
      <w:pPr>
        <w:shd w:val="clear" w:color="auto" w:fill="FFFFFF"/>
        <w:spacing w:after="0" w:line="240" w:lineRule="auto"/>
        <w:ind w:left="454" w:firstLine="254"/>
        <w:jc w:val="both"/>
        <w:rPr>
          <w:rFonts w:eastAsia="Times New Roman" w:cs="Times New Roman"/>
          <w:color w:val="000000"/>
          <w:sz w:val="24"/>
          <w:szCs w:val="24"/>
        </w:rPr>
      </w:pPr>
      <w:r w:rsidRPr="00DB6D54">
        <w:rPr>
          <w:rFonts w:ascii="Times New Roman" w:eastAsia="Times New Roman" w:hAnsi="Times New Roman" w:cs="Times New Roman"/>
          <w:sz w:val="24"/>
          <w:szCs w:val="24"/>
        </w:rPr>
        <w:t>Областной закон Ростовской области от 23.09.2020 № 361-ЗС «О внесении изменений в областной закон «Об образовании в Ростовской области»;</w:t>
      </w:r>
      <w:r w:rsidRPr="00DB6D54">
        <w:rPr>
          <w:rFonts w:ascii="Times New Roman" w:eastAsia="Times New Roman" w:hAnsi="Times New Roman" w:cs="Times New Roman"/>
          <w:caps/>
          <w:color w:val="4D4D4D"/>
          <w:kern w:val="36"/>
          <w:sz w:val="21"/>
          <w:szCs w:val="21"/>
        </w:rPr>
        <w:t xml:space="preserve"> </w:t>
      </w:r>
    </w:p>
    <w:p w:rsidR="00DB6D54" w:rsidRPr="00DB6D54" w:rsidRDefault="00DB6D54" w:rsidP="00DB6D54">
      <w:pPr>
        <w:shd w:val="clear" w:color="auto" w:fill="FFFFFF"/>
        <w:spacing w:after="0" w:line="240" w:lineRule="auto"/>
        <w:ind w:left="454" w:firstLine="2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D54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DB6D54" w:rsidRPr="00DB6D54" w:rsidRDefault="00DB6D54" w:rsidP="00DB6D54">
      <w:pPr>
        <w:shd w:val="clear" w:color="auto" w:fill="FFFFFF"/>
        <w:spacing w:after="0" w:line="240" w:lineRule="auto"/>
        <w:ind w:left="454" w:firstLine="2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6D54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28.01.2021 года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DB6D54" w:rsidRPr="00DB6D54" w:rsidRDefault="00DB6D54" w:rsidP="00DB6D5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6D54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 Министерства образования и науки Российской Федерации от 30.08.2013 № 1015;</w:t>
      </w:r>
    </w:p>
    <w:p w:rsidR="00DB6D54" w:rsidRPr="00DB6D54" w:rsidRDefault="00DB6D54" w:rsidP="00DB6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D54">
        <w:rPr>
          <w:rFonts w:ascii="Times New Roman" w:eastAsia="Times New Roman" w:hAnsi="Times New Roman" w:cs="Times New Roman"/>
          <w:sz w:val="24"/>
          <w:szCs w:val="24"/>
        </w:rPr>
        <w:t>Учебный план МБОУ Деркульской ООШ на 2021-2022 учебный год -  приказ №67 от 22.06.2021 г.</w:t>
      </w:r>
    </w:p>
    <w:p w:rsidR="00DB6D54" w:rsidRPr="00DB6D54" w:rsidRDefault="00DB6D54" w:rsidP="00DB6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Календарный учебный график МБОУ Деркульская ООШ </w:t>
      </w:r>
      <w:r w:rsidRPr="00DB6D54">
        <w:rPr>
          <w:rFonts w:ascii="Times New Roman" w:eastAsia="Times New Roman" w:hAnsi="Times New Roman" w:cs="Times New Roman"/>
          <w:sz w:val="24"/>
          <w:szCs w:val="24"/>
        </w:rPr>
        <w:t>2021-2022 учебный год -  приказ от 26.08.2021 г. № 77;</w:t>
      </w:r>
    </w:p>
    <w:p w:rsidR="00DB6D54" w:rsidRPr="00DB6D54" w:rsidRDefault="00DB6D54" w:rsidP="00DB6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D54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основного общего образования МБОУ Деркульской ООШ на 2020-2025 г.г. – приказ от 09.00.2020 г. № 133.</w:t>
      </w:r>
    </w:p>
    <w:p w:rsidR="00DB6D54" w:rsidRPr="00DB6D54" w:rsidRDefault="00DB6D54" w:rsidP="00DB6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D54">
        <w:rPr>
          <w:rFonts w:ascii="Times New Roman" w:eastAsia="Times New Roman" w:hAnsi="Times New Roman" w:cs="Times New Roman"/>
          <w:sz w:val="24"/>
          <w:szCs w:val="24"/>
        </w:rPr>
        <w:t>Положение о рабочей программе МБОУ Деркульской ООШ, утвержденное приказом</w:t>
      </w:r>
      <w:r w:rsidRPr="00DB6D54">
        <w:rPr>
          <w:rFonts w:ascii="Times New Roman" w:eastAsia="Calibri" w:hAnsi="Times New Roman" w:cs="Times New Roman"/>
          <w:sz w:val="24"/>
          <w:szCs w:val="24"/>
        </w:rPr>
        <w:t xml:space="preserve"> по школе 31.05.2016г.  № 60/4.</w:t>
      </w:r>
    </w:p>
    <w:p w:rsidR="00DB6D54" w:rsidRPr="00DB6D54" w:rsidRDefault="00DB6D54" w:rsidP="00DB6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D54">
        <w:rPr>
          <w:rFonts w:ascii="Times New Roman" w:eastAsia="Times New Roman" w:hAnsi="Times New Roman" w:cs="Times New Roman"/>
          <w:sz w:val="24"/>
          <w:szCs w:val="24"/>
        </w:rPr>
        <w:t>Примерной программы  основного общего образования по ОБЖ в соответствии с требованиями ФГОС ООО;</w:t>
      </w:r>
    </w:p>
    <w:p w:rsidR="00DB6D54" w:rsidRPr="00DB6D54" w:rsidRDefault="00DB6D54" w:rsidP="00DB6D54">
      <w:pPr>
        <w:spacing w:after="0" w:line="240" w:lineRule="auto"/>
        <w:ind w:left="454" w:firstLine="2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D54">
        <w:rPr>
          <w:rFonts w:ascii="Times New Roman" w:eastAsia="Times New Roman" w:hAnsi="Times New Roman" w:cs="Times New Roman"/>
          <w:spacing w:val="-5"/>
          <w:sz w:val="24"/>
          <w:szCs w:val="24"/>
        </w:rPr>
        <w:t>Авторской программы по  ОБЖ А.Т. Смирнова, Б.О. Хренникова  «Основы безопасности жизнедеятельности». Рабочие программы. 5 – 9 классы. Москва, «Просвещение», 2016 г.</w:t>
      </w:r>
    </w:p>
    <w:p w:rsidR="00DB6D54" w:rsidRPr="00DB6D54" w:rsidRDefault="00DB6D54" w:rsidP="00DB6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D54">
        <w:rPr>
          <w:rFonts w:ascii="Times New Roman" w:eastAsia="Times New Roman" w:hAnsi="Times New Roman" w:cs="Times New Roman"/>
          <w:sz w:val="24"/>
          <w:szCs w:val="24"/>
        </w:rPr>
        <w:t>Порядка зачета в МБОУ Деркульская ООШ об усвоении программ учащимися внеурочной деятельности» - приказ №119 от30.08.2019 г.</w:t>
      </w:r>
    </w:p>
    <w:p w:rsidR="00DB6D54" w:rsidRPr="00DB6D54" w:rsidRDefault="00DB6D54" w:rsidP="00DB6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DB6D54">
        <w:rPr>
          <w:rFonts w:ascii="Times New Roman" w:eastAsia="Times New Roman" w:hAnsi="Times New Roman" w:cs="Times New Roman"/>
          <w:sz w:val="24"/>
          <w:szCs w:val="24"/>
        </w:rPr>
        <w:t>УМК «Основы безопас</w:t>
      </w:r>
      <w:r>
        <w:rPr>
          <w:rFonts w:ascii="Times New Roman" w:eastAsia="Times New Roman" w:hAnsi="Times New Roman" w:cs="Times New Roman"/>
          <w:sz w:val="24"/>
          <w:szCs w:val="24"/>
        </w:rPr>
        <w:t>ности и жизнедеятельности» для 6</w:t>
      </w:r>
      <w:r w:rsidRPr="00DB6D54">
        <w:rPr>
          <w:rFonts w:ascii="Times New Roman" w:eastAsia="Times New Roman" w:hAnsi="Times New Roman" w:cs="Times New Roman"/>
          <w:sz w:val="24"/>
          <w:szCs w:val="24"/>
        </w:rPr>
        <w:t xml:space="preserve"> класса под редакцией А.Т. Смирнова.</w:t>
      </w:r>
    </w:p>
    <w:p w:rsidR="00DB6D54" w:rsidRPr="00DB6D54" w:rsidRDefault="00DB6D54" w:rsidP="00DB6D54">
      <w:pPr>
        <w:autoSpaceDE w:val="0"/>
        <w:autoSpaceDN w:val="0"/>
        <w:adjustRightInd w:val="0"/>
        <w:spacing w:after="0" w:line="240" w:lineRule="auto"/>
        <w:ind w:left="424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6D54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 «Основы безоп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асности жизнедеятельности» для 6</w:t>
      </w:r>
      <w:r w:rsidRPr="00DB6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-го класса образовательных учреждений. Автор А.Т.Смирнов, М.: Просвещение, 2019 г., </w:t>
      </w:r>
      <w:r w:rsidRPr="00DB6D54">
        <w:rPr>
          <w:rFonts w:ascii="Times New Roman" w:eastAsia="Times New Roman" w:hAnsi="Times New Roman" w:cs="Times New Roman"/>
          <w:sz w:val="24"/>
          <w:szCs w:val="24"/>
        </w:rPr>
        <w:t xml:space="preserve">внесенный в </w:t>
      </w:r>
      <w:r w:rsidRPr="00DB6D54">
        <w:rPr>
          <w:rFonts w:ascii="Times New Roman" w:eastAsia="Times New Roman" w:hAnsi="Times New Roman" w:cs="Times New Roman"/>
          <w:bCs/>
          <w:sz w:val="24"/>
          <w:szCs w:val="24"/>
        </w:rPr>
        <w:t>Федеральный перечень учебников, рекомендуемых (допущенных) Министерством просвещения РФ к использованию в образовательном процессе в общеобразовательных учреждениях на 2021-2022 учебный год: Приказ Министерства просвещения РФ от 23.12.2020 №766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РФ от 20.05.2020  N 254".</w:t>
      </w:r>
    </w:p>
    <w:p w:rsidR="00DB6D54" w:rsidRPr="00DB6D54" w:rsidRDefault="00DB6D54" w:rsidP="00DB6D54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</w:rPr>
      </w:pPr>
    </w:p>
    <w:p w:rsidR="00DB6D54" w:rsidRPr="00DB6D54" w:rsidRDefault="00DB6D54" w:rsidP="00DB6D54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</w:rPr>
      </w:pPr>
    </w:p>
    <w:p w:rsidR="00DB6D54" w:rsidRPr="00DB6D54" w:rsidRDefault="00DB6D54" w:rsidP="00DB6D54">
      <w:pPr>
        <w:spacing w:after="0" w:line="240" w:lineRule="auto"/>
        <w:ind w:left="42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D54">
        <w:rPr>
          <w:rFonts w:ascii="Times New Roman" w:eastAsia="Times New Roman" w:hAnsi="Times New Roman" w:cs="Times New Roman"/>
          <w:sz w:val="24"/>
          <w:szCs w:val="24"/>
        </w:rPr>
        <w:lastRenderedPageBreak/>
        <w:t>Согласно авторской прогр</w:t>
      </w:r>
      <w:r w:rsidR="003C135F">
        <w:rPr>
          <w:rFonts w:ascii="Times New Roman" w:eastAsia="Times New Roman" w:hAnsi="Times New Roman" w:cs="Times New Roman"/>
          <w:sz w:val="24"/>
          <w:szCs w:val="24"/>
        </w:rPr>
        <w:t>амме предполагается обучение в 6</w:t>
      </w:r>
      <w:r w:rsidRPr="00DB6D54">
        <w:rPr>
          <w:rFonts w:ascii="Times New Roman" w:eastAsia="Times New Roman" w:hAnsi="Times New Roman" w:cs="Times New Roman"/>
          <w:sz w:val="24"/>
          <w:szCs w:val="24"/>
        </w:rPr>
        <w:t xml:space="preserve"> классе в объеме 35 часов в год, в неделю 1 час через компонент образовательного учреждения по социальному заказу обучающихся и родителей. Согласно  </w:t>
      </w:r>
      <w:r w:rsidRPr="00DB6D54">
        <w:rPr>
          <w:rFonts w:ascii="Times New Roman" w:eastAsia="DejaVu Sans" w:hAnsi="Times New Roman" w:cs="Times New Roman"/>
          <w:color w:val="262626"/>
          <w:kern w:val="1"/>
          <w:sz w:val="24"/>
          <w:szCs w:val="24"/>
          <w:lang w:eastAsia="ar-SA"/>
        </w:rPr>
        <w:t xml:space="preserve"> календарному графику</w:t>
      </w:r>
      <w:r w:rsidRPr="00DB6D54">
        <w:rPr>
          <w:rFonts w:ascii="Times New Roman" w:eastAsia="Times New Roman" w:hAnsi="Times New Roman" w:cs="Times New Roman"/>
          <w:sz w:val="24"/>
          <w:szCs w:val="24"/>
        </w:rPr>
        <w:t xml:space="preserve">   МБОУ Деркульская ООШ на 2021-2022  уче</w:t>
      </w:r>
      <w:r w:rsidR="003C135F">
        <w:rPr>
          <w:rFonts w:ascii="Times New Roman" w:eastAsia="Times New Roman" w:hAnsi="Times New Roman" w:cs="Times New Roman"/>
          <w:sz w:val="24"/>
          <w:szCs w:val="24"/>
        </w:rPr>
        <w:t>бный год и расписанию уроков в 6</w:t>
      </w:r>
      <w:r w:rsidRPr="00DB6D54">
        <w:rPr>
          <w:rFonts w:ascii="Times New Roman" w:eastAsia="Times New Roman" w:hAnsi="Times New Roman" w:cs="Times New Roman"/>
          <w:sz w:val="24"/>
          <w:szCs w:val="24"/>
        </w:rPr>
        <w:t xml:space="preserve"> классе  календарно-тематическое планирование составлено на 33 часа, что на 2 часа меньше авторской программы (с учетом праздничных нерабочих дней – 23 февраля, 8 марта, майских праздников). Программа будет выполнена в полном объеме в течение учебного года за счет уплотнения программного материала.</w:t>
      </w:r>
    </w:p>
    <w:p w:rsidR="00070741" w:rsidRPr="002F00E2" w:rsidRDefault="00070741" w:rsidP="002F00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741" w:rsidRPr="00CA52A2" w:rsidRDefault="002F00E2" w:rsidP="00A37EE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DB6D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CA52A2" w:rsidRPr="00CA52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Цели и задачи учебного предмета: </w:t>
      </w:r>
    </w:p>
    <w:p w:rsidR="00CA52A2" w:rsidRDefault="00860FA3" w:rsidP="00DB6D5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52A2" w:rsidRPr="00CA52A2">
        <w:rPr>
          <w:rFonts w:ascii="Times New Roman" w:hAnsi="Times New Roman" w:cs="Times New Roman"/>
          <w:sz w:val="24"/>
          <w:szCs w:val="24"/>
        </w:rPr>
        <w:t xml:space="preserve">Целью рабочей программы является </w:t>
      </w:r>
      <w:r w:rsidR="00070741" w:rsidRPr="00CA52A2">
        <w:rPr>
          <w:rFonts w:ascii="Times New Roman" w:hAnsi="Times New Roman" w:cs="Times New Roman"/>
          <w:sz w:val="24"/>
          <w:szCs w:val="24"/>
        </w:rPr>
        <w:t>реализация цели</w:t>
      </w:r>
      <w:r w:rsidR="00CA52A2" w:rsidRPr="00CA52A2">
        <w:rPr>
          <w:rFonts w:ascii="Times New Roman" w:hAnsi="Times New Roman" w:cs="Times New Roman"/>
          <w:sz w:val="24"/>
          <w:szCs w:val="24"/>
        </w:rPr>
        <w:t xml:space="preserve"> </w:t>
      </w:r>
      <w:r w:rsidR="001B1CDE" w:rsidRPr="00CA52A2">
        <w:rPr>
          <w:rFonts w:ascii="Times New Roman" w:hAnsi="Times New Roman" w:cs="Times New Roman"/>
          <w:sz w:val="24"/>
          <w:szCs w:val="24"/>
        </w:rPr>
        <w:t>Концепции учебного</w:t>
      </w:r>
      <w:r w:rsidR="00CA52A2" w:rsidRPr="00CA52A2">
        <w:rPr>
          <w:rFonts w:ascii="Times New Roman" w:hAnsi="Times New Roman" w:cs="Times New Roman"/>
          <w:sz w:val="24"/>
          <w:szCs w:val="24"/>
        </w:rPr>
        <w:t xml:space="preserve"> предмета «Основы безопасности жизнедеятельности» в Российской Федерации. Целью Концепции является обеспечение условий качественного развития учебного предмета ОБЖ, изменение его образовательного статуса в соответствии со степенью важности формируемых им компетенций в области безопасности личности, </w:t>
      </w:r>
      <w:r w:rsidR="00CA52A2" w:rsidRPr="00112F9E">
        <w:rPr>
          <w:rFonts w:ascii="Times New Roman" w:hAnsi="Times New Roman" w:cs="Times New Roman"/>
          <w:sz w:val="24"/>
          <w:szCs w:val="24"/>
        </w:rPr>
        <w:t>общества и государства, государственным заказом, потребностями населения и перспективными задачами развития российского общества. Приобретение знаний, умений и навыков в области безопасности жизнедеятельности должно стать осмысленным и внутренне согласованным процессом.</w:t>
      </w:r>
    </w:p>
    <w:p w:rsidR="00070741" w:rsidRPr="00112F9E" w:rsidRDefault="00070741" w:rsidP="00A37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741" w:rsidRPr="00112F9E" w:rsidRDefault="00860FA3" w:rsidP="00CA52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F9E">
        <w:rPr>
          <w:rFonts w:ascii="Times New Roman" w:hAnsi="Times New Roman" w:cs="Times New Roman"/>
          <w:b/>
          <w:sz w:val="24"/>
          <w:szCs w:val="24"/>
        </w:rPr>
        <w:tab/>
      </w:r>
      <w:r w:rsidR="00DB6D54">
        <w:rPr>
          <w:rFonts w:ascii="Times New Roman" w:hAnsi="Times New Roman" w:cs="Times New Roman"/>
          <w:b/>
          <w:sz w:val="24"/>
          <w:szCs w:val="24"/>
        </w:rPr>
        <w:tab/>
      </w:r>
      <w:r w:rsidR="00CA52A2" w:rsidRPr="00112F9E">
        <w:rPr>
          <w:rFonts w:ascii="Times New Roman" w:hAnsi="Times New Roman" w:cs="Times New Roman"/>
          <w:b/>
          <w:sz w:val="24"/>
          <w:szCs w:val="24"/>
        </w:rPr>
        <w:t>Задачи Концепции:</w:t>
      </w:r>
    </w:p>
    <w:p w:rsidR="00CA52A2" w:rsidRPr="00112F9E" w:rsidRDefault="00860FA3" w:rsidP="00CA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F9E">
        <w:rPr>
          <w:rFonts w:ascii="Times New Roman" w:hAnsi="Times New Roman" w:cs="Times New Roman"/>
          <w:sz w:val="24"/>
          <w:szCs w:val="24"/>
        </w:rPr>
        <w:tab/>
      </w:r>
      <w:r w:rsidR="00DB6D54">
        <w:rPr>
          <w:rFonts w:ascii="Times New Roman" w:hAnsi="Times New Roman" w:cs="Times New Roman"/>
          <w:sz w:val="24"/>
          <w:szCs w:val="24"/>
        </w:rPr>
        <w:tab/>
      </w:r>
      <w:r w:rsidR="00CA52A2" w:rsidRPr="00112F9E">
        <w:rPr>
          <w:rFonts w:ascii="Times New Roman" w:hAnsi="Times New Roman" w:cs="Times New Roman"/>
          <w:sz w:val="24"/>
          <w:szCs w:val="24"/>
        </w:rPr>
        <w:t>изменение мотивации к изучению предмета ОБЖ, закрепление за ним роли базового элемента системы формирования КБЖ;</w:t>
      </w:r>
    </w:p>
    <w:p w:rsidR="00CA52A2" w:rsidRPr="00CA52A2" w:rsidRDefault="00860FA3" w:rsidP="00DB6D5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12F9E">
        <w:rPr>
          <w:rFonts w:ascii="Times New Roman" w:hAnsi="Times New Roman" w:cs="Times New Roman"/>
          <w:sz w:val="24"/>
          <w:szCs w:val="24"/>
        </w:rPr>
        <w:tab/>
      </w:r>
      <w:r w:rsidR="00CA52A2" w:rsidRPr="00112F9E">
        <w:rPr>
          <w:rFonts w:ascii="Times New Roman" w:hAnsi="Times New Roman" w:cs="Times New Roman"/>
          <w:sz w:val="24"/>
          <w:szCs w:val="24"/>
        </w:rPr>
        <w:t>развитие содержания образовательных программ учебного предмета на всех уровнях общего образования (с учетом их преемственности) при тесной взаимосвязи урочной и внеурочной деятельности, дополнительного</w:t>
      </w:r>
      <w:r w:rsidR="00CA52A2" w:rsidRPr="00CA52A2">
        <w:rPr>
          <w:rFonts w:ascii="Times New Roman" w:hAnsi="Times New Roman" w:cs="Times New Roman"/>
          <w:sz w:val="24"/>
          <w:szCs w:val="24"/>
        </w:rPr>
        <w:t xml:space="preserve"> образования, исходя из реальных потребностей по обеспечению безопасности жизнедеятельности и необходимости формирования практикоориентированных компетенций;</w:t>
      </w:r>
    </w:p>
    <w:p w:rsidR="00CA52A2" w:rsidRPr="00CA52A2" w:rsidRDefault="00CA52A2" w:rsidP="00DB6D54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12F9E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CA52A2">
        <w:rPr>
          <w:rFonts w:ascii="Times New Roman" w:hAnsi="Times New Roman" w:cs="Times New Roman"/>
          <w:sz w:val="24"/>
          <w:szCs w:val="24"/>
        </w:rPr>
        <w:t xml:space="preserve"> технологий и методик преподавания ОБЖ, исходя из необходимости систематизированного и последовательного овладения соответствующими компетенциями на всех уровнях общего образования с акцентом на прикладной характер предмета ОБЖ;</w:t>
      </w:r>
    </w:p>
    <w:p w:rsidR="00CA52A2" w:rsidRPr="00CA52A2" w:rsidRDefault="00CA52A2" w:rsidP="00DB6D5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2A2">
        <w:rPr>
          <w:rFonts w:ascii="Times New Roman" w:hAnsi="Times New Roman" w:cs="Times New Roman"/>
          <w:sz w:val="24"/>
          <w:szCs w:val="24"/>
        </w:rPr>
        <w:t>принципиальное обновление инструментов промежуточного и итогового контроля по предмету ОБЖ для получения объективных результатов освоения образовательных программ и их адекватной оценки;</w:t>
      </w:r>
    </w:p>
    <w:p w:rsidR="00CA52A2" w:rsidRPr="00CA52A2" w:rsidRDefault="00CA52A2" w:rsidP="00DB6D54">
      <w:pPr>
        <w:spacing w:after="0" w:line="240" w:lineRule="auto"/>
        <w:ind w:left="708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CA52A2">
        <w:rPr>
          <w:rFonts w:ascii="Times New Roman" w:hAnsi="Times New Roman" w:cs="Times New Roman"/>
          <w:sz w:val="24"/>
          <w:szCs w:val="24"/>
        </w:rPr>
        <w:t>повышение качества работы преподавателей-организаторов и учителей ОБЖ, развитие кадрового потенциала в области преподавания ОБЖ;</w:t>
      </w:r>
    </w:p>
    <w:p w:rsidR="00CA52A2" w:rsidRPr="00CA52A2" w:rsidRDefault="00860FA3" w:rsidP="00DB6D5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52A2" w:rsidRPr="00CA52A2">
        <w:rPr>
          <w:rFonts w:ascii="Times New Roman" w:hAnsi="Times New Roman" w:cs="Times New Roman"/>
          <w:sz w:val="24"/>
          <w:szCs w:val="24"/>
        </w:rPr>
        <w:t>развитие электронной образовательной среды предмета ОБЖ, необходимой для качественной реализации ФГОС и учебных программ, обеспечение свободного доступа к ней обучающихся и педагогических работников;</w:t>
      </w:r>
    </w:p>
    <w:p w:rsidR="00CA52A2" w:rsidRPr="00CA52A2" w:rsidRDefault="00CA52A2" w:rsidP="00DB6D5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2A2">
        <w:rPr>
          <w:rFonts w:ascii="Times New Roman" w:hAnsi="Times New Roman" w:cs="Times New Roman"/>
          <w:sz w:val="24"/>
          <w:szCs w:val="24"/>
        </w:rPr>
        <w:t>обновление учебных изданий по ОБЖ с учетом анализа современных проблем обеспечения безопасности личности, общества и государства и детального рассмотрения механизмов возникновения и развития рисков, угроз, опасностей и чрезвычайных ситуаций;</w:t>
      </w:r>
    </w:p>
    <w:p w:rsidR="00CA52A2" w:rsidRPr="00CA52A2" w:rsidRDefault="00CA52A2" w:rsidP="00DB6D5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2A2">
        <w:rPr>
          <w:rFonts w:ascii="Times New Roman" w:hAnsi="Times New Roman" w:cs="Times New Roman"/>
          <w:sz w:val="24"/>
          <w:szCs w:val="24"/>
        </w:rPr>
        <w:t>модернизация системы дополнительного профессионального образования преподавателей-организаторов и учителей ОБЖ в целях достижения ее многопрофильности и формирования компетенций, предусмотренных современными требованиями к квалификации педагога;</w:t>
      </w:r>
    </w:p>
    <w:p w:rsidR="00CA52A2" w:rsidRPr="00CA52A2" w:rsidRDefault="006E04CF" w:rsidP="00CA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52A2" w:rsidRPr="00CA52A2">
        <w:rPr>
          <w:rFonts w:ascii="Times New Roman" w:hAnsi="Times New Roman" w:cs="Times New Roman"/>
          <w:sz w:val="24"/>
          <w:szCs w:val="24"/>
        </w:rPr>
        <w:t>популяризация проблематики по безопасности жизни и деятельности.</w:t>
      </w:r>
    </w:p>
    <w:p w:rsidR="001B1CDE" w:rsidRDefault="001B1CDE" w:rsidP="00FB58C5">
      <w:pPr>
        <w:spacing w:after="0" w:line="240" w:lineRule="auto"/>
        <w:ind w:left="708" w:firstLine="708"/>
        <w:jc w:val="center"/>
        <w:rPr>
          <w:rStyle w:val="dash041e005f0431005f044b005f0447005f043d005f044b005f0439005f005fchar1char1"/>
          <w:b/>
        </w:rPr>
      </w:pPr>
    </w:p>
    <w:p w:rsidR="001B1CDE" w:rsidRDefault="001B1CDE" w:rsidP="00FB58C5">
      <w:pPr>
        <w:spacing w:after="0" w:line="240" w:lineRule="auto"/>
        <w:ind w:left="708" w:firstLine="708"/>
        <w:jc w:val="center"/>
        <w:rPr>
          <w:rStyle w:val="dash041e005f0431005f044b005f0447005f043d005f044b005f0439005f005fchar1char1"/>
          <w:b/>
        </w:rPr>
      </w:pPr>
    </w:p>
    <w:p w:rsidR="001B1CDE" w:rsidRDefault="001B1CDE" w:rsidP="00FB58C5">
      <w:pPr>
        <w:spacing w:after="0" w:line="240" w:lineRule="auto"/>
        <w:ind w:left="708" w:firstLine="708"/>
        <w:jc w:val="center"/>
        <w:rPr>
          <w:rStyle w:val="dash041e005f0431005f044b005f0447005f043d005f044b005f0439005f005fchar1char1"/>
          <w:b/>
        </w:rPr>
      </w:pPr>
    </w:p>
    <w:p w:rsidR="001B1CDE" w:rsidRDefault="001B1CDE" w:rsidP="00FB58C5">
      <w:pPr>
        <w:spacing w:after="0" w:line="240" w:lineRule="auto"/>
        <w:ind w:left="708" w:firstLine="708"/>
        <w:jc w:val="center"/>
        <w:rPr>
          <w:rStyle w:val="dash041e005f0431005f044b005f0447005f043d005f044b005f0439005f005fchar1char1"/>
          <w:b/>
        </w:rPr>
      </w:pPr>
    </w:p>
    <w:p w:rsidR="006E04CF" w:rsidRPr="00FB58C5" w:rsidRDefault="00CA52A2" w:rsidP="00FB58C5">
      <w:pPr>
        <w:spacing w:after="0" w:line="240" w:lineRule="auto"/>
        <w:ind w:left="708" w:firstLine="708"/>
        <w:jc w:val="center"/>
        <w:rPr>
          <w:rStyle w:val="dash041e005f0431005f044b005f0447005f043d005f044b005f0439005f005fchar1char1"/>
        </w:rPr>
      </w:pPr>
      <w:r w:rsidRPr="00CA52A2">
        <w:rPr>
          <w:rStyle w:val="dash041e005f0431005f044b005f0447005f043d005f044b005f0439005f005fchar1char1"/>
          <w:b/>
        </w:rPr>
        <w:lastRenderedPageBreak/>
        <w:t>Планируемые результаты изучения учебного курса</w:t>
      </w:r>
    </w:p>
    <w:p w:rsidR="006E04CF" w:rsidRDefault="006E04CF" w:rsidP="006E04C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DB6D5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CA52A2" w:rsidRPr="00CA5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Модуль </w:t>
      </w:r>
      <w:r w:rsidR="00CA52A2" w:rsidRPr="00CA52A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="00CA52A2" w:rsidRPr="00CA5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  Безопасность человека в опасных ситуациях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B58C5" w:rsidRDefault="006E04CF" w:rsidP="00FB5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DB6D5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CA52A2" w:rsidRPr="00CA52A2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результаты:</w:t>
      </w:r>
      <w:r w:rsidR="00FB58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A52A2" w:rsidRPr="00CA52A2">
        <w:rPr>
          <w:rFonts w:ascii="Times New Roman" w:hAnsi="Times New Roman" w:cs="Times New Roman"/>
          <w:sz w:val="24"/>
          <w:szCs w:val="24"/>
        </w:rPr>
        <w:t>развитие личностных, в том числе духовных и физических, качеств, обеспечивающих защищенность жизненно</w:t>
      </w:r>
    </w:p>
    <w:p w:rsidR="00DB6D54" w:rsidRPr="00FB58C5" w:rsidRDefault="00FB58C5" w:rsidP="00FB58C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A52A2" w:rsidRPr="00CA52A2">
        <w:rPr>
          <w:rFonts w:ascii="Times New Roman" w:hAnsi="Times New Roman" w:cs="Times New Roman"/>
          <w:sz w:val="24"/>
          <w:szCs w:val="24"/>
        </w:rPr>
        <w:t xml:space="preserve"> важных интересов личности </w:t>
      </w:r>
      <w:r w:rsidR="00070741" w:rsidRPr="00CA52A2">
        <w:rPr>
          <w:rFonts w:ascii="Times New Roman" w:hAnsi="Times New Roman" w:cs="Times New Roman"/>
          <w:sz w:val="24"/>
          <w:szCs w:val="24"/>
        </w:rPr>
        <w:t>от внешних</w:t>
      </w:r>
      <w:r w:rsidR="00CA52A2" w:rsidRPr="00CA52A2">
        <w:rPr>
          <w:rFonts w:ascii="Times New Roman" w:hAnsi="Times New Roman" w:cs="Times New Roman"/>
          <w:sz w:val="24"/>
          <w:szCs w:val="24"/>
        </w:rPr>
        <w:t xml:space="preserve"> и </w:t>
      </w:r>
      <w:r w:rsidR="00070741" w:rsidRPr="00CA52A2">
        <w:rPr>
          <w:rFonts w:ascii="Times New Roman" w:hAnsi="Times New Roman" w:cs="Times New Roman"/>
          <w:sz w:val="24"/>
          <w:szCs w:val="24"/>
        </w:rPr>
        <w:t>внутренних угроз</w:t>
      </w:r>
      <w:r w:rsidR="00CA52A2" w:rsidRPr="00CA52A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E04CF" w:rsidRPr="00DB6D54" w:rsidRDefault="00CA52A2" w:rsidP="00DB6D54">
      <w:pPr>
        <w:spacing w:after="0" w:line="240" w:lineRule="auto"/>
        <w:ind w:left="1413" w:firstLine="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2A2">
        <w:rPr>
          <w:rFonts w:ascii="Times New Roman" w:hAnsi="Times New Roman" w:cs="Times New Roman"/>
          <w:sz w:val="24"/>
          <w:szCs w:val="24"/>
        </w:rPr>
        <w:t>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DB6D54" w:rsidRDefault="00CA52A2" w:rsidP="00DB6D54">
      <w:pPr>
        <w:tabs>
          <w:tab w:val="left" w:pos="255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CA52A2">
        <w:rPr>
          <w:rFonts w:ascii="Times New Roman" w:hAnsi="Times New Roman" w:cs="Times New Roman"/>
          <w:sz w:val="24"/>
          <w:szCs w:val="24"/>
        </w:rPr>
        <w:t xml:space="preserve">воспитание ответственного отношения к сохранению окружающей природной среды, личному здоровью как </w:t>
      </w:r>
      <w:r w:rsidR="00DB6D54">
        <w:rPr>
          <w:rFonts w:ascii="Times New Roman" w:hAnsi="Times New Roman" w:cs="Times New Roman"/>
          <w:sz w:val="24"/>
          <w:szCs w:val="24"/>
        </w:rPr>
        <w:t xml:space="preserve">к индивидуальной и общественной </w:t>
      </w:r>
      <w:r w:rsidRPr="00CA52A2">
        <w:rPr>
          <w:rFonts w:ascii="Times New Roman" w:hAnsi="Times New Roman" w:cs="Times New Roman"/>
          <w:sz w:val="24"/>
          <w:szCs w:val="24"/>
        </w:rPr>
        <w:t>цен</w:t>
      </w:r>
      <w:r w:rsidR="006E04CF">
        <w:rPr>
          <w:rFonts w:ascii="Times New Roman" w:hAnsi="Times New Roman" w:cs="Times New Roman"/>
          <w:sz w:val="24"/>
          <w:szCs w:val="24"/>
        </w:rPr>
        <w:t>ности;</w:t>
      </w:r>
    </w:p>
    <w:p w:rsidR="00DB6D54" w:rsidRPr="00DB6D54" w:rsidRDefault="00DB6D54" w:rsidP="00DB6D54">
      <w:pPr>
        <w:tabs>
          <w:tab w:val="left" w:pos="255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A52A2" w:rsidRPr="00CA52A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Безопасный Интернет и мы</w:t>
      </w:r>
      <w:r w:rsidR="006E04C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CA52A2" w:rsidRPr="00DB6D54" w:rsidRDefault="00DB6D54" w:rsidP="006E04CF">
      <w:pPr>
        <w:pStyle w:val="ae"/>
        <w:tabs>
          <w:tab w:val="left" w:pos="255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                      </w:t>
      </w:r>
      <w:r w:rsidR="00CA52A2" w:rsidRPr="00CA52A2">
        <w:rPr>
          <w:rFonts w:ascii="Times New Roman" w:hAnsi="Times New Roman"/>
          <w:b/>
          <w:sz w:val="24"/>
          <w:szCs w:val="24"/>
        </w:rPr>
        <w:t>Метапредметные результаты:</w:t>
      </w:r>
    </w:p>
    <w:p w:rsidR="00CA52A2" w:rsidRPr="00CA52A2" w:rsidRDefault="006E04CF" w:rsidP="00DB6D54">
      <w:pPr>
        <w:tabs>
          <w:tab w:val="left" w:pos="2550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A52A2" w:rsidRPr="00CA52A2">
        <w:rPr>
          <w:rFonts w:ascii="Times New Roman" w:hAnsi="Times New Roman" w:cs="Times New Roman"/>
          <w:sz w:val="24"/>
          <w:szCs w:val="24"/>
        </w:rPr>
        <w:t>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 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:rsidR="00CA52A2" w:rsidRPr="00CA52A2" w:rsidRDefault="006E04CF" w:rsidP="00DB6D54">
      <w:pPr>
        <w:tabs>
          <w:tab w:val="left" w:pos="2550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A52A2" w:rsidRPr="00CA52A2">
        <w:rPr>
          <w:rFonts w:ascii="Times New Roman" w:hAnsi="Times New Roman" w:cs="Times New Roman"/>
          <w:sz w:val="24"/>
          <w:szCs w:val="24"/>
        </w:rPr>
        <w:t xml:space="preserve">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</w:t>
      </w:r>
      <w:r w:rsidR="00070741" w:rsidRPr="00CA52A2">
        <w:rPr>
          <w:rFonts w:ascii="Times New Roman" w:hAnsi="Times New Roman" w:cs="Times New Roman"/>
          <w:sz w:val="24"/>
          <w:szCs w:val="24"/>
        </w:rPr>
        <w:t>целей, оценивать</w:t>
      </w:r>
      <w:r w:rsidR="00CA52A2" w:rsidRPr="00CA52A2">
        <w:rPr>
          <w:rFonts w:ascii="Times New Roman" w:hAnsi="Times New Roman" w:cs="Times New Roman"/>
          <w:sz w:val="24"/>
          <w:szCs w:val="24"/>
        </w:rPr>
        <w:t xml:space="preserve"> результаты своей деятельности в обеспечении личной безопасности;</w:t>
      </w:r>
    </w:p>
    <w:p w:rsidR="00CA52A2" w:rsidRPr="00CA52A2" w:rsidRDefault="006E04CF" w:rsidP="00DB6D54">
      <w:pPr>
        <w:tabs>
          <w:tab w:val="left" w:pos="2550"/>
        </w:tabs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A52A2" w:rsidRPr="00CA52A2">
        <w:rPr>
          <w:rFonts w:ascii="Times New Roman" w:hAnsi="Times New Roman" w:cs="Times New Roman"/>
          <w:sz w:val="24"/>
          <w:szCs w:val="24"/>
        </w:rPr>
        <w:t>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CA52A2" w:rsidRPr="00CA52A2" w:rsidRDefault="006E04CF" w:rsidP="00DB6D54">
      <w:pPr>
        <w:tabs>
          <w:tab w:val="left" w:pos="2550"/>
        </w:tabs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A52A2" w:rsidRPr="00CA52A2">
        <w:rPr>
          <w:rFonts w:ascii="Times New Roman" w:hAnsi="Times New Roman" w:cs="Times New Roman"/>
          <w:sz w:val="24"/>
          <w:szCs w:val="24"/>
        </w:rPr>
        <w:t>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CA52A2" w:rsidRPr="00CA52A2" w:rsidRDefault="006E04CF" w:rsidP="00DB6D54">
      <w:pPr>
        <w:tabs>
          <w:tab w:val="left" w:pos="2550"/>
        </w:tabs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A52A2" w:rsidRPr="00CA52A2">
        <w:rPr>
          <w:rFonts w:ascii="Times New Roman" w:hAnsi="Times New Roman" w:cs="Times New Roman"/>
          <w:sz w:val="24"/>
          <w:szCs w:val="24"/>
        </w:rPr>
        <w:t>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CA52A2" w:rsidRPr="00CA52A2" w:rsidRDefault="006E04CF" w:rsidP="00CA52A2">
      <w:pPr>
        <w:tabs>
          <w:tab w:val="left" w:pos="25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A52A2" w:rsidRPr="00CA52A2">
        <w:rPr>
          <w:rFonts w:ascii="Times New Roman" w:hAnsi="Times New Roman" w:cs="Times New Roman"/>
          <w:sz w:val="24"/>
          <w:szCs w:val="24"/>
        </w:rPr>
        <w:t>освоение приемов действий в опасных и чрезвычайных ситуациях природного, техногенного и социального характера;</w:t>
      </w:r>
    </w:p>
    <w:p w:rsidR="00CA52A2" w:rsidRPr="00CA52A2" w:rsidRDefault="006E04CF" w:rsidP="00DB6D54">
      <w:pPr>
        <w:tabs>
          <w:tab w:val="left" w:pos="2550"/>
        </w:tabs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A52A2" w:rsidRPr="00CA52A2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070741" w:rsidRPr="00CA52A2">
        <w:rPr>
          <w:rFonts w:ascii="Times New Roman" w:hAnsi="Times New Roman" w:cs="Times New Roman"/>
          <w:sz w:val="24"/>
          <w:szCs w:val="24"/>
        </w:rPr>
        <w:t>умений взаимодействовать</w:t>
      </w:r>
      <w:r w:rsidR="00CA52A2" w:rsidRPr="00CA52A2">
        <w:rPr>
          <w:rFonts w:ascii="Times New Roman" w:hAnsi="Times New Roman" w:cs="Times New Roman"/>
          <w:sz w:val="24"/>
          <w:szCs w:val="24"/>
        </w:rPr>
        <w:t xml:space="preserve"> с окружающими, </w:t>
      </w:r>
      <w:r w:rsidR="00070741" w:rsidRPr="00CA52A2">
        <w:rPr>
          <w:rFonts w:ascii="Times New Roman" w:hAnsi="Times New Roman" w:cs="Times New Roman"/>
          <w:sz w:val="24"/>
          <w:szCs w:val="24"/>
        </w:rPr>
        <w:t>выполнять различные</w:t>
      </w:r>
      <w:r w:rsidR="00CA52A2" w:rsidRPr="00CA52A2">
        <w:rPr>
          <w:rFonts w:ascii="Times New Roman" w:hAnsi="Times New Roman" w:cs="Times New Roman"/>
          <w:sz w:val="24"/>
          <w:szCs w:val="24"/>
        </w:rPr>
        <w:t xml:space="preserve"> социальные </w:t>
      </w:r>
      <w:r w:rsidR="00070741" w:rsidRPr="00CA52A2">
        <w:rPr>
          <w:rFonts w:ascii="Times New Roman" w:hAnsi="Times New Roman" w:cs="Times New Roman"/>
          <w:sz w:val="24"/>
          <w:szCs w:val="24"/>
        </w:rPr>
        <w:t>роли во</w:t>
      </w:r>
      <w:r w:rsidR="00CA52A2" w:rsidRPr="00CA52A2">
        <w:rPr>
          <w:rFonts w:ascii="Times New Roman" w:hAnsi="Times New Roman" w:cs="Times New Roman"/>
          <w:sz w:val="24"/>
          <w:szCs w:val="24"/>
        </w:rPr>
        <w:t xml:space="preserve"> время и при ликвидации последствий чрезвычайных ситуаций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A52A2" w:rsidRPr="00CA52A2" w:rsidRDefault="006E04CF" w:rsidP="00DB6D54">
      <w:pPr>
        <w:tabs>
          <w:tab w:val="left" w:pos="2550"/>
        </w:tabs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A52A2" w:rsidRPr="00CA52A2">
        <w:rPr>
          <w:rFonts w:ascii="Times New Roman" w:hAnsi="Times New Roman" w:cs="Times New Roman"/>
          <w:sz w:val="24"/>
          <w:szCs w:val="24"/>
        </w:rPr>
        <w:t>формирование духовно-нравственных качеств учащихся для снижения опасности быть вовлеченным в экстремистскую и террористическую деятельность.</w:t>
      </w:r>
    </w:p>
    <w:p w:rsidR="00CA52A2" w:rsidRPr="00FB58C5" w:rsidRDefault="006E04CF" w:rsidP="00CA52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B6D54">
        <w:rPr>
          <w:rFonts w:ascii="Times New Roman" w:hAnsi="Times New Roman" w:cs="Times New Roman"/>
          <w:b/>
          <w:sz w:val="24"/>
          <w:szCs w:val="24"/>
        </w:rPr>
        <w:tab/>
      </w:r>
      <w:r w:rsidR="00070741" w:rsidRPr="00CA52A2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="00CA52A2" w:rsidRPr="00CA52A2">
        <w:rPr>
          <w:rFonts w:ascii="Times New Roman" w:hAnsi="Times New Roman" w:cs="Times New Roman"/>
          <w:b/>
          <w:sz w:val="24"/>
          <w:szCs w:val="24"/>
        </w:rPr>
        <w:t>:</w:t>
      </w:r>
      <w:r w:rsidR="00FB58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52A2" w:rsidRPr="00CA52A2">
        <w:rPr>
          <w:rFonts w:ascii="Times New Roman" w:hAnsi="Times New Roman" w:cs="Times New Roman"/>
          <w:sz w:val="24"/>
          <w:szCs w:val="24"/>
        </w:rPr>
        <w:t>формирование убеждения в необходимости безопасного и здорового образа жизни;</w:t>
      </w:r>
    </w:p>
    <w:p w:rsidR="00CA52A2" w:rsidRPr="00CA52A2" w:rsidRDefault="006E04CF" w:rsidP="00CA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52A2" w:rsidRPr="00CA52A2">
        <w:rPr>
          <w:rFonts w:ascii="Times New Roman" w:hAnsi="Times New Roman" w:cs="Times New Roman"/>
          <w:sz w:val="24"/>
          <w:szCs w:val="24"/>
        </w:rPr>
        <w:t>понимание личной и общественной значимости современной культуры безопасности жизнедеятельности;</w:t>
      </w:r>
    </w:p>
    <w:p w:rsidR="00CA52A2" w:rsidRPr="00CA52A2" w:rsidRDefault="006E04CF" w:rsidP="00DB6D5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52A2" w:rsidRPr="00CA52A2">
        <w:rPr>
          <w:rFonts w:ascii="Times New Roman" w:hAnsi="Times New Roman" w:cs="Times New Roman"/>
          <w:sz w:val="24"/>
          <w:szCs w:val="24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CA52A2" w:rsidRPr="00CA52A2" w:rsidRDefault="00CA52A2" w:rsidP="00DB6D5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2A2">
        <w:rPr>
          <w:rFonts w:ascii="Times New Roman" w:hAnsi="Times New Roman" w:cs="Times New Roman"/>
          <w:sz w:val="24"/>
          <w:szCs w:val="24"/>
        </w:rPr>
        <w:t xml:space="preserve">формирование установки на здоровый образ жизни, исключающий употребления алкоголя, наркотиков, курения и нанесения иного вреда здоровью; </w:t>
      </w:r>
    </w:p>
    <w:p w:rsidR="00CA52A2" w:rsidRPr="00CA52A2" w:rsidRDefault="006E04CF" w:rsidP="00CA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6D54">
        <w:rPr>
          <w:rFonts w:ascii="Times New Roman" w:hAnsi="Times New Roman" w:cs="Times New Roman"/>
          <w:sz w:val="24"/>
          <w:szCs w:val="24"/>
        </w:rPr>
        <w:tab/>
      </w:r>
      <w:r w:rsidR="00CA52A2" w:rsidRPr="00CA52A2">
        <w:rPr>
          <w:rFonts w:ascii="Times New Roman" w:hAnsi="Times New Roman" w:cs="Times New Roman"/>
          <w:sz w:val="24"/>
          <w:szCs w:val="24"/>
        </w:rPr>
        <w:t xml:space="preserve">формирование экстремистской и антитеррористической личностной позиции; </w:t>
      </w:r>
    </w:p>
    <w:p w:rsidR="00CA52A2" w:rsidRPr="00CA52A2" w:rsidRDefault="00CA52A2" w:rsidP="00DB6D5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2A2">
        <w:rPr>
          <w:rFonts w:ascii="Times New Roman" w:hAnsi="Times New Roman" w:cs="Times New Roman"/>
          <w:sz w:val="24"/>
          <w:szCs w:val="24"/>
        </w:rPr>
        <w:t>понимание необходимости сохранения природы и окружающей среды для полноценной жизни человека;</w:t>
      </w:r>
    </w:p>
    <w:p w:rsidR="00CA52A2" w:rsidRPr="00CA52A2" w:rsidRDefault="00CA52A2" w:rsidP="00DB6D5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2A2">
        <w:rPr>
          <w:rFonts w:ascii="Times New Roman" w:hAnsi="Times New Roman" w:cs="Times New Roman"/>
          <w:sz w:val="24"/>
          <w:szCs w:val="24"/>
        </w:rPr>
        <w:lastRenderedPageBreak/>
        <w:t xml:space="preserve">знание основных опасных и чрезвычайных ситуаций природного, техногенного и социального </w:t>
      </w:r>
      <w:r w:rsidR="00070741" w:rsidRPr="00CA52A2">
        <w:rPr>
          <w:rFonts w:ascii="Times New Roman" w:hAnsi="Times New Roman" w:cs="Times New Roman"/>
          <w:sz w:val="24"/>
          <w:szCs w:val="24"/>
        </w:rPr>
        <w:t>характера, включая экстремизм</w:t>
      </w:r>
      <w:r w:rsidRPr="00CA52A2">
        <w:rPr>
          <w:rFonts w:ascii="Times New Roman" w:hAnsi="Times New Roman" w:cs="Times New Roman"/>
          <w:sz w:val="24"/>
          <w:szCs w:val="24"/>
        </w:rPr>
        <w:t xml:space="preserve"> и терроризм и их последствия для личности, общества и государства;</w:t>
      </w:r>
    </w:p>
    <w:p w:rsidR="00CA52A2" w:rsidRPr="00CA52A2" w:rsidRDefault="00CA52A2" w:rsidP="00DB6D5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2A2">
        <w:rPr>
          <w:rFonts w:ascii="Times New Roman" w:hAnsi="Times New Roman" w:cs="Times New Roman"/>
          <w:sz w:val="24"/>
          <w:szCs w:val="24"/>
        </w:rPr>
        <w:t>знание и умение применять правила поведения в условиях опасных и чрезвычайных ситуаций;</w:t>
      </w:r>
    </w:p>
    <w:p w:rsidR="00CA52A2" w:rsidRPr="00CA52A2" w:rsidRDefault="00CA52A2" w:rsidP="00DB6D54">
      <w:pPr>
        <w:spacing w:after="0" w:line="240" w:lineRule="auto"/>
        <w:ind w:left="70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2A2">
        <w:rPr>
          <w:rFonts w:ascii="Times New Roman" w:hAnsi="Times New Roman" w:cs="Times New Roman"/>
          <w:sz w:val="24"/>
          <w:szCs w:val="24"/>
        </w:rPr>
        <w:t>умение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CA52A2" w:rsidRPr="006E04CF" w:rsidRDefault="00CA52A2" w:rsidP="00DB6D54">
      <w:pPr>
        <w:pStyle w:val="af0"/>
        <w:spacing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6E04CF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CA52A2" w:rsidRPr="00CA52A2" w:rsidRDefault="00CA52A2" w:rsidP="00DB6D54">
      <w:pPr>
        <w:pStyle w:val="af0"/>
        <w:spacing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2A2">
        <w:rPr>
          <w:rFonts w:ascii="Times New Roman" w:hAnsi="Times New Roman" w:cs="Times New Roman"/>
          <w:sz w:val="24"/>
          <w:szCs w:val="24"/>
        </w:rPr>
        <w:t xml:space="preserve">описывать опасные ситуации </w:t>
      </w:r>
      <w:r w:rsidRPr="00CA52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природного, техногенного, социального</w:t>
      </w:r>
      <w:r w:rsidRPr="00CA52A2">
        <w:rPr>
          <w:rFonts w:ascii="Times New Roman" w:hAnsi="Times New Roman" w:cs="Times New Roman"/>
          <w:sz w:val="24"/>
          <w:szCs w:val="24"/>
        </w:rPr>
        <w:t xml:space="preserve"> характера, наиболее вероятные для региона проживания;</w:t>
      </w:r>
    </w:p>
    <w:p w:rsidR="00CA52A2" w:rsidRPr="00CA52A2" w:rsidRDefault="00CA52A2" w:rsidP="00DB6D54">
      <w:pPr>
        <w:pStyle w:val="af0"/>
        <w:spacing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2A2">
        <w:rPr>
          <w:rFonts w:ascii="Times New Roman" w:hAnsi="Times New Roman" w:cs="Times New Roman"/>
          <w:sz w:val="24"/>
          <w:szCs w:val="24"/>
        </w:rPr>
        <w:t>анализировать и характеризовать причины возникновения различных опасных ситуаций природного, техногенного, социального характера;</w:t>
      </w:r>
    </w:p>
    <w:p w:rsidR="00CA52A2" w:rsidRPr="00CA52A2" w:rsidRDefault="00CA52A2" w:rsidP="00DB6D54">
      <w:pPr>
        <w:pStyle w:val="af0"/>
        <w:spacing w:line="240" w:lineRule="auto"/>
        <w:ind w:left="1416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2A2">
        <w:rPr>
          <w:rFonts w:ascii="Times New Roman" w:hAnsi="Times New Roman" w:cs="Times New Roman"/>
          <w:sz w:val="24"/>
          <w:szCs w:val="24"/>
        </w:rPr>
        <w:t>классифицировать и описывать потенциально опасные бытовые ситуации и объекты экономики, расположенные в районе проживания; анализировать и характеризовать причины возникновения различных опасных ситуаций в повседневной жизни и их последствия, в том числе возможные причины и последствия пожаров, дорожно-транспортных происшествий (ДТП), загрязнения окружающей природной среды;</w:t>
      </w:r>
    </w:p>
    <w:p w:rsidR="00CA52A2" w:rsidRPr="00CA52A2" w:rsidRDefault="00CA52A2" w:rsidP="00DB6D54">
      <w:pPr>
        <w:pStyle w:val="af0"/>
        <w:spacing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2A2">
        <w:rPr>
          <w:rFonts w:ascii="Times New Roman" w:hAnsi="Times New Roman" w:cs="Times New Roman"/>
          <w:sz w:val="24"/>
          <w:szCs w:val="24"/>
        </w:rPr>
        <w:t>выявлять и характеризовать роль и влияние человеческого фактора в возникновении опасных ситуаций, обосновывать необходимость повышения уровня культуры безопасности жизнедеятельности населения страны в современных условиях;</w:t>
      </w:r>
    </w:p>
    <w:p w:rsidR="00DB6D54" w:rsidRDefault="00CA52A2" w:rsidP="00DB6D54">
      <w:pPr>
        <w:pStyle w:val="af0"/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A52A2">
        <w:rPr>
          <w:rFonts w:ascii="Times New Roman" w:hAnsi="Times New Roman" w:cs="Times New Roman"/>
          <w:sz w:val="24"/>
          <w:szCs w:val="24"/>
        </w:rPr>
        <w:t xml:space="preserve">формировать модель личного безопасного поведения по соблюдению правил пожарной безопасности в повседневной жизни; </w:t>
      </w:r>
    </w:p>
    <w:p w:rsidR="00DB6D54" w:rsidRDefault="00CA52A2" w:rsidP="00DB6D54">
      <w:pPr>
        <w:pStyle w:val="af0"/>
        <w:spacing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2A2">
        <w:rPr>
          <w:rFonts w:ascii="Times New Roman" w:hAnsi="Times New Roman" w:cs="Times New Roman"/>
          <w:sz w:val="24"/>
          <w:szCs w:val="24"/>
        </w:rPr>
        <w:t>по поведению на дорогах в качестве пешехода, пассажира и водителя велосипеда, по минимизации отрицательного влияния на здоровье неблагоприятной окружающей среды;</w:t>
      </w:r>
    </w:p>
    <w:p w:rsidR="00DB6D54" w:rsidRDefault="00CA52A2" w:rsidP="00DB6D54">
      <w:pPr>
        <w:pStyle w:val="af0"/>
        <w:spacing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2A2">
        <w:rPr>
          <w:rFonts w:ascii="Times New Roman" w:hAnsi="Times New Roman" w:cs="Times New Roman"/>
          <w:sz w:val="24"/>
          <w:szCs w:val="24"/>
        </w:rPr>
        <w:t xml:space="preserve">разрабатывать личный план по охране окружающей природной среды в местах проживания; план самостоятельной подготовки к активному отдыху на природе и обеспечению безопасности отдыха; </w:t>
      </w:r>
    </w:p>
    <w:p w:rsidR="00DB6D54" w:rsidRDefault="00CA52A2" w:rsidP="00DB6D54">
      <w:pPr>
        <w:pStyle w:val="af0"/>
        <w:spacing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2A2">
        <w:rPr>
          <w:rFonts w:ascii="Times New Roman" w:hAnsi="Times New Roman" w:cs="Times New Roman"/>
          <w:sz w:val="24"/>
          <w:szCs w:val="24"/>
        </w:rPr>
        <w:t>негативно относиться к любым видам террористической и экстремистской деятельности;</w:t>
      </w:r>
    </w:p>
    <w:p w:rsidR="00DB6D54" w:rsidRDefault="00CA52A2" w:rsidP="00DB6D54">
      <w:pPr>
        <w:pStyle w:val="af0"/>
        <w:spacing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2A2">
        <w:rPr>
          <w:rFonts w:ascii="Times New Roman" w:hAnsi="Times New Roman" w:cs="Times New Roman"/>
          <w:sz w:val="24"/>
          <w:szCs w:val="24"/>
        </w:rPr>
        <w:t>характеризовать терроризм и экстремизм как социальное явление, представляющее серьёзную угрозу личности, обществу и национальной безопасности России;</w:t>
      </w:r>
    </w:p>
    <w:p w:rsidR="00DB6D54" w:rsidRDefault="00CA52A2" w:rsidP="00DB6D54">
      <w:pPr>
        <w:pStyle w:val="af0"/>
        <w:spacing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2A2">
        <w:rPr>
          <w:rFonts w:ascii="Times New Roman" w:hAnsi="Times New Roman" w:cs="Times New Roman"/>
          <w:sz w:val="24"/>
          <w:szCs w:val="24"/>
        </w:rPr>
        <w:t>воспитывать у себя личные убеждения и качества, которые способствуют формированию антитеррористического поведения и антиэкстремистского мышления;</w:t>
      </w:r>
    </w:p>
    <w:p w:rsidR="004F2A5E" w:rsidRDefault="00CA52A2" w:rsidP="004F2A5E">
      <w:pPr>
        <w:pStyle w:val="af0"/>
        <w:spacing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2A2">
        <w:rPr>
          <w:rFonts w:ascii="Times New Roman" w:hAnsi="Times New Roman" w:cs="Times New Roman"/>
          <w:sz w:val="24"/>
          <w:szCs w:val="24"/>
        </w:rPr>
        <w:t>обосновывать значение культуры безопасности жизнедеятельности в противодействии идеологии терроризма и экстремизма;</w:t>
      </w:r>
    </w:p>
    <w:p w:rsidR="00CA52A2" w:rsidRPr="00CA52A2" w:rsidRDefault="00CA52A2" w:rsidP="004F2A5E">
      <w:pPr>
        <w:pStyle w:val="af0"/>
        <w:spacing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2A2">
        <w:rPr>
          <w:rFonts w:ascii="Times New Roman" w:hAnsi="Times New Roman" w:cs="Times New Roman"/>
          <w:sz w:val="24"/>
          <w:szCs w:val="24"/>
        </w:rPr>
        <w:t>характеризовать основные меры уголовной ответственности за участие в террористической и экстремистской деятельности;</w:t>
      </w:r>
    </w:p>
    <w:p w:rsidR="00CA52A2" w:rsidRPr="00CA52A2" w:rsidRDefault="00CA52A2" w:rsidP="004F2A5E">
      <w:pPr>
        <w:pStyle w:val="af0"/>
        <w:spacing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2A2">
        <w:rPr>
          <w:rFonts w:ascii="Times New Roman" w:hAnsi="Times New Roman" w:cs="Times New Roman"/>
          <w:sz w:val="24"/>
          <w:szCs w:val="24"/>
        </w:rPr>
        <w:t>моделировать последовательность своих действий при угрозе террористического акта.</w:t>
      </w:r>
    </w:p>
    <w:p w:rsidR="00CA52A2" w:rsidRPr="006E04CF" w:rsidRDefault="006E04CF" w:rsidP="00CA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4CF">
        <w:rPr>
          <w:rFonts w:ascii="Times New Roman" w:hAnsi="Times New Roman" w:cs="Times New Roman"/>
          <w:b/>
          <w:sz w:val="24"/>
          <w:szCs w:val="24"/>
        </w:rPr>
        <w:tab/>
      </w:r>
      <w:r w:rsidR="00DB6D54">
        <w:rPr>
          <w:rFonts w:ascii="Times New Roman" w:hAnsi="Times New Roman" w:cs="Times New Roman"/>
          <w:b/>
          <w:sz w:val="24"/>
          <w:szCs w:val="24"/>
        </w:rPr>
        <w:tab/>
      </w:r>
      <w:r w:rsidR="00CA52A2" w:rsidRPr="006E04CF">
        <w:rPr>
          <w:rFonts w:ascii="Times New Roman" w:hAnsi="Times New Roman" w:cs="Times New Roman"/>
          <w:b/>
          <w:sz w:val="24"/>
          <w:szCs w:val="24"/>
        </w:rPr>
        <w:t>Обучающийся получит возможность научиться</w:t>
      </w:r>
      <w:r w:rsidR="00CA52A2" w:rsidRPr="006E04CF">
        <w:rPr>
          <w:rFonts w:ascii="Times New Roman" w:hAnsi="Times New Roman" w:cs="Times New Roman"/>
          <w:sz w:val="24"/>
          <w:szCs w:val="24"/>
        </w:rPr>
        <w:t>:</w:t>
      </w:r>
    </w:p>
    <w:p w:rsidR="00CA52A2" w:rsidRPr="00CA52A2" w:rsidRDefault="006E04CF" w:rsidP="00CA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52A2" w:rsidRPr="00CA52A2">
        <w:rPr>
          <w:rFonts w:ascii="Times New Roman" w:hAnsi="Times New Roman" w:cs="Times New Roman"/>
          <w:sz w:val="24"/>
          <w:szCs w:val="24"/>
        </w:rPr>
        <w:t>прогнозировать возможность возникновения опасных и чрезвычайных ситуаций по их характерным признакам;</w:t>
      </w:r>
    </w:p>
    <w:p w:rsidR="00CA52A2" w:rsidRPr="00CA52A2" w:rsidRDefault="006E04CF" w:rsidP="00DB6D54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52A2" w:rsidRPr="00CA52A2">
        <w:rPr>
          <w:rFonts w:ascii="Times New Roman" w:hAnsi="Times New Roman" w:cs="Times New Roman"/>
          <w:sz w:val="24"/>
          <w:szCs w:val="24"/>
        </w:rPr>
        <w:t>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</w:t>
      </w:r>
      <w:r w:rsidR="00CA52A2" w:rsidRPr="00CA52A2">
        <w:rPr>
          <w:rFonts w:ascii="Times New Roman" w:hAnsi="Times New Roman" w:cs="Times New Roman"/>
          <w:i/>
          <w:sz w:val="24"/>
          <w:szCs w:val="24"/>
        </w:rPr>
        <w:t>;</w:t>
      </w:r>
    </w:p>
    <w:p w:rsidR="00CA52A2" w:rsidRPr="00CA52A2" w:rsidRDefault="006E04CF" w:rsidP="00CA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52A2" w:rsidRPr="00CA52A2">
        <w:rPr>
          <w:rFonts w:ascii="Times New Roman" w:hAnsi="Times New Roman" w:cs="Times New Roman"/>
          <w:sz w:val="24"/>
          <w:szCs w:val="24"/>
        </w:rPr>
        <w:t>формировать индивидуальные основы правовой психологии для противостояния идеологии насилия;</w:t>
      </w:r>
    </w:p>
    <w:p w:rsidR="00CA52A2" w:rsidRPr="00CA52A2" w:rsidRDefault="006E04CF" w:rsidP="00CA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52A2" w:rsidRPr="00CA52A2">
        <w:rPr>
          <w:rFonts w:ascii="Times New Roman" w:hAnsi="Times New Roman" w:cs="Times New Roman"/>
          <w:sz w:val="24"/>
          <w:szCs w:val="24"/>
        </w:rPr>
        <w:t>формировать личные убеждения, способствующие профилактике вовлечения в террористическую деятельность;</w:t>
      </w:r>
    </w:p>
    <w:p w:rsidR="00CA52A2" w:rsidRPr="00CA52A2" w:rsidRDefault="006E04CF" w:rsidP="00CA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52A2" w:rsidRPr="00CA52A2">
        <w:rPr>
          <w:rFonts w:ascii="Times New Roman" w:hAnsi="Times New Roman" w:cs="Times New Roman"/>
          <w:sz w:val="24"/>
          <w:szCs w:val="24"/>
        </w:rPr>
        <w:t>формировать индивидуальные качества, способствующие противодействию экстремизму и терроризму.</w:t>
      </w:r>
    </w:p>
    <w:p w:rsidR="00CA52A2" w:rsidRPr="00CA52A2" w:rsidRDefault="006E04CF" w:rsidP="00CA52A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ab/>
      </w:r>
      <w:r w:rsidR="004F2A5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CA52A2" w:rsidRPr="00CA5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Модуль </w:t>
      </w:r>
      <w:r w:rsidR="00CA52A2" w:rsidRPr="00CA52A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="00CA52A2" w:rsidRPr="00CA5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Основы медицинских знаний и здорового образа жизни</w:t>
      </w:r>
    </w:p>
    <w:p w:rsidR="006E04CF" w:rsidRDefault="006E04CF" w:rsidP="006E04C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4F2A5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CA52A2" w:rsidRPr="00CA52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</w:t>
      </w:r>
      <w:r w:rsidR="00CA52A2" w:rsidRPr="00CA52A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="00CA52A2" w:rsidRPr="00CA52A2">
        <w:rPr>
          <w:rFonts w:ascii="Times New Roman" w:hAnsi="Times New Roman" w:cs="Times New Roman"/>
          <w:b/>
          <w:color w:val="000000"/>
          <w:sz w:val="24"/>
          <w:szCs w:val="24"/>
        </w:rPr>
        <w:t>. Основы здорового образа жизни(5ч)</w:t>
      </w:r>
    </w:p>
    <w:p w:rsidR="006E04CF" w:rsidRDefault="006E04CF" w:rsidP="00FB58C5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CA52A2" w:rsidRPr="00CA52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результаты: </w:t>
      </w:r>
      <w:r w:rsidR="00FB58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A52A2" w:rsidRPr="00CA52A2">
        <w:rPr>
          <w:rFonts w:ascii="Times New Roman" w:hAnsi="Times New Roman" w:cs="Times New Roman"/>
          <w:sz w:val="24"/>
          <w:szCs w:val="24"/>
        </w:rPr>
        <w:t xml:space="preserve">развитие личностных, в том числе духовных и физических, качеств, обеспечивающих защищенность жизненно важных интересов личности </w:t>
      </w:r>
      <w:r w:rsidR="00070741" w:rsidRPr="00CA52A2">
        <w:rPr>
          <w:rFonts w:ascii="Times New Roman" w:hAnsi="Times New Roman" w:cs="Times New Roman"/>
          <w:sz w:val="24"/>
          <w:szCs w:val="24"/>
        </w:rPr>
        <w:t>от внешних</w:t>
      </w:r>
      <w:r w:rsidR="00CA52A2" w:rsidRPr="00CA52A2">
        <w:rPr>
          <w:rFonts w:ascii="Times New Roman" w:hAnsi="Times New Roman" w:cs="Times New Roman"/>
          <w:sz w:val="24"/>
          <w:szCs w:val="24"/>
        </w:rPr>
        <w:t xml:space="preserve"> и </w:t>
      </w:r>
      <w:r w:rsidR="00070741" w:rsidRPr="00CA52A2">
        <w:rPr>
          <w:rFonts w:ascii="Times New Roman" w:hAnsi="Times New Roman" w:cs="Times New Roman"/>
          <w:sz w:val="24"/>
          <w:szCs w:val="24"/>
        </w:rPr>
        <w:t>внутренних угроз</w:t>
      </w:r>
      <w:r w:rsidR="00CA52A2" w:rsidRPr="00CA52A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E04CF" w:rsidRDefault="006E04CF" w:rsidP="006E04C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CA52A2" w:rsidRPr="00CA52A2">
        <w:rPr>
          <w:rFonts w:ascii="Times New Roman" w:hAnsi="Times New Roman" w:cs="Times New Roman"/>
          <w:sz w:val="24"/>
          <w:szCs w:val="24"/>
        </w:rPr>
        <w:t>формирование потребности соблюдать нормы здорового образа жизни, осознанно выполнять правила безопасности жизнедеятельности.</w:t>
      </w:r>
    </w:p>
    <w:p w:rsidR="006E04CF" w:rsidRDefault="006E04CF" w:rsidP="006E04C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4F2A5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CA52A2" w:rsidRPr="00CA52A2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6E04CF" w:rsidRDefault="00CA52A2" w:rsidP="004F2A5E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52A2">
        <w:rPr>
          <w:rFonts w:ascii="Times New Roman" w:hAnsi="Times New Roman" w:cs="Times New Roman"/>
          <w:sz w:val="24"/>
          <w:szCs w:val="24"/>
        </w:rPr>
        <w:t xml:space="preserve">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</w:t>
      </w:r>
      <w:r w:rsidR="00070741" w:rsidRPr="00CA52A2">
        <w:rPr>
          <w:rFonts w:ascii="Times New Roman" w:hAnsi="Times New Roman" w:cs="Times New Roman"/>
          <w:sz w:val="24"/>
          <w:szCs w:val="24"/>
        </w:rPr>
        <w:t>целей, оценивать</w:t>
      </w:r>
      <w:r w:rsidRPr="00CA52A2">
        <w:rPr>
          <w:rFonts w:ascii="Times New Roman" w:hAnsi="Times New Roman" w:cs="Times New Roman"/>
          <w:sz w:val="24"/>
          <w:szCs w:val="24"/>
        </w:rPr>
        <w:t xml:space="preserve"> результаты своей деятельности в обеспечении личной безопасности;</w:t>
      </w:r>
    </w:p>
    <w:p w:rsidR="006E04CF" w:rsidRDefault="00CA52A2" w:rsidP="004F2A5E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52A2">
        <w:rPr>
          <w:rFonts w:ascii="Times New Roman" w:hAnsi="Times New Roman" w:cs="Times New Roman"/>
          <w:sz w:val="24"/>
          <w:szCs w:val="24"/>
        </w:rPr>
        <w:t>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6E04CF" w:rsidRDefault="00CA52A2" w:rsidP="004F2A5E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52A2">
        <w:rPr>
          <w:rFonts w:ascii="Times New Roman" w:hAnsi="Times New Roman" w:cs="Times New Roman"/>
          <w:sz w:val="24"/>
          <w:szCs w:val="24"/>
        </w:rPr>
        <w:t>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CA52A2" w:rsidRPr="006E04CF" w:rsidRDefault="00CA52A2" w:rsidP="004F2A5E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52A2">
        <w:rPr>
          <w:rFonts w:ascii="Times New Roman" w:hAnsi="Times New Roman" w:cs="Times New Roman"/>
          <w:sz w:val="24"/>
          <w:szCs w:val="24"/>
        </w:rPr>
        <w:t>развитие умения выражать свои мысли и способности слушать собеседника, понимать его точку зрения, признавать право другого человека на иное мнение.</w:t>
      </w:r>
    </w:p>
    <w:p w:rsidR="00CA52A2" w:rsidRPr="00CA52A2" w:rsidRDefault="006E04CF" w:rsidP="00CA52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F2A5E">
        <w:rPr>
          <w:rFonts w:ascii="Times New Roman" w:hAnsi="Times New Roman" w:cs="Times New Roman"/>
          <w:b/>
          <w:sz w:val="24"/>
          <w:szCs w:val="24"/>
        </w:rPr>
        <w:tab/>
      </w:r>
      <w:r w:rsidR="00070741" w:rsidRPr="00CA52A2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="00CA52A2" w:rsidRPr="00CA52A2">
        <w:rPr>
          <w:rFonts w:ascii="Times New Roman" w:hAnsi="Times New Roman" w:cs="Times New Roman"/>
          <w:b/>
          <w:sz w:val="24"/>
          <w:szCs w:val="24"/>
        </w:rPr>
        <w:t>:</w:t>
      </w:r>
    </w:p>
    <w:p w:rsidR="00CA52A2" w:rsidRPr="00CA52A2" w:rsidRDefault="006E04CF" w:rsidP="00CA52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52A2" w:rsidRPr="00CA52A2">
        <w:rPr>
          <w:rFonts w:ascii="Times New Roman" w:hAnsi="Times New Roman" w:cs="Times New Roman"/>
          <w:sz w:val="24"/>
          <w:szCs w:val="24"/>
        </w:rPr>
        <w:t>формирование убеждения в необходимости безопасного и здорового образа жизни;</w:t>
      </w:r>
    </w:p>
    <w:p w:rsidR="00CA52A2" w:rsidRPr="00CA52A2" w:rsidRDefault="006E04CF" w:rsidP="00CA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52A2" w:rsidRPr="00CA52A2">
        <w:rPr>
          <w:rFonts w:ascii="Times New Roman" w:hAnsi="Times New Roman" w:cs="Times New Roman"/>
          <w:sz w:val="24"/>
          <w:szCs w:val="24"/>
        </w:rPr>
        <w:t>понимание личной и общественной значимости современной культуры безопасности жизнедеятельности;</w:t>
      </w:r>
    </w:p>
    <w:p w:rsidR="00CA52A2" w:rsidRPr="00CA52A2" w:rsidRDefault="00CA52A2" w:rsidP="004F2A5E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2A2">
        <w:rPr>
          <w:rFonts w:ascii="Times New Roman" w:hAnsi="Times New Roman" w:cs="Times New Roman"/>
          <w:sz w:val="24"/>
          <w:szCs w:val="24"/>
        </w:rPr>
        <w:t xml:space="preserve">формирование установки на здоровый образ жизни, исключающий употребления алкоголя, наркотиков, курения и нанесения иного вреда здоровью; </w:t>
      </w:r>
    </w:p>
    <w:p w:rsidR="00CA52A2" w:rsidRPr="006E04CF" w:rsidRDefault="00CA52A2" w:rsidP="00CA52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4C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E04C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F2A5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E04CF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CA52A2" w:rsidRPr="00CA52A2" w:rsidRDefault="00CA52A2" w:rsidP="004F2A5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A52A2">
        <w:rPr>
          <w:rFonts w:ascii="Times New Roman" w:hAnsi="Times New Roman" w:cs="Times New Roman"/>
          <w:sz w:val="24"/>
          <w:szCs w:val="24"/>
        </w:rPr>
        <w:t>характеризовать здоровый образ жизни и его основные составляющие как индивидуальную систему поведения человека в повседневной жизни, обеспечивающую совершенствование его духовных и физических качеств; использовать знания о здоровье и здоровом образе жизни как средство физического совершенствования;</w:t>
      </w:r>
    </w:p>
    <w:p w:rsidR="00CA52A2" w:rsidRPr="00CA52A2" w:rsidRDefault="00CA52A2" w:rsidP="004F2A5E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CA52A2">
        <w:rPr>
          <w:rFonts w:ascii="Times New Roman" w:hAnsi="Times New Roman" w:cs="Times New Roman"/>
          <w:sz w:val="24"/>
          <w:szCs w:val="24"/>
        </w:rPr>
        <w:t>анализировать состояние личного здоровья и принимать меры по его сохранению, соблюдать нормы и правила здорового образа жизни для сохранения и укрепления личного здоровья;</w:t>
      </w:r>
    </w:p>
    <w:p w:rsidR="006E04CF" w:rsidRDefault="006E04CF" w:rsidP="00CA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52A2" w:rsidRPr="00CA52A2">
        <w:rPr>
          <w:rFonts w:ascii="Times New Roman" w:hAnsi="Times New Roman" w:cs="Times New Roman"/>
          <w:sz w:val="24"/>
          <w:szCs w:val="24"/>
        </w:rPr>
        <w:t xml:space="preserve">классифицировать знания об основных факторах, разрушающих здоровье; </w:t>
      </w:r>
    </w:p>
    <w:p w:rsidR="006E04CF" w:rsidRDefault="006E04CF" w:rsidP="006E0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52A2" w:rsidRPr="00CA52A2">
        <w:rPr>
          <w:rFonts w:ascii="Times New Roman" w:hAnsi="Times New Roman" w:cs="Times New Roman"/>
          <w:sz w:val="24"/>
          <w:szCs w:val="24"/>
        </w:rPr>
        <w:t>характеризовать факторы, потенциально опасные для здоровья (вредные привычки), и их возможные последствия;</w:t>
      </w:r>
    </w:p>
    <w:p w:rsidR="006E04CF" w:rsidRDefault="006E04CF" w:rsidP="006E0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F2A5E">
        <w:rPr>
          <w:rFonts w:ascii="Times New Roman" w:hAnsi="Times New Roman" w:cs="Times New Roman"/>
          <w:sz w:val="24"/>
          <w:szCs w:val="24"/>
        </w:rPr>
        <w:tab/>
      </w:r>
      <w:r w:rsidR="00CA52A2" w:rsidRPr="006E04CF">
        <w:rPr>
          <w:rFonts w:ascii="Times New Roman" w:hAnsi="Times New Roman" w:cs="Times New Roman"/>
          <w:b/>
          <w:sz w:val="24"/>
          <w:szCs w:val="24"/>
        </w:rPr>
        <w:t>Обучающийся получит возможность научиться</w:t>
      </w:r>
      <w:r w:rsidR="00CA52A2" w:rsidRPr="006E04CF">
        <w:rPr>
          <w:rFonts w:ascii="Times New Roman" w:hAnsi="Times New Roman" w:cs="Times New Roman"/>
          <w:sz w:val="24"/>
          <w:szCs w:val="24"/>
        </w:rPr>
        <w:t>:</w:t>
      </w:r>
    </w:p>
    <w:p w:rsidR="00CA52A2" w:rsidRPr="00CA52A2" w:rsidRDefault="00CA52A2" w:rsidP="004F2A5E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CA52A2">
        <w:rPr>
          <w:rFonts w:ascii="Times New Roman" w:hAnsi="Times New Roman" w:cs="Times New Roman"/>
          <w:sz w:val="24"/>
          <w:szCs w:val="24"/>
        </w:rPr>
        <w:t>использовать здоровьесберегающие технологии (совокупность методов и процессов) для сохранения и укрепления индивидуального здоровья, в том числе его духовной, физической и социальной составляющих.</w:t>
      </w:r>
    </w:p>
    <w:p w:rsidR="006E04CF" w:rsidRDefault="006E04CF" w:rsidP="006E04C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4F2A5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CA52A2" w:rsidRPr="00CA52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</w:t>
      </w:r>
      <w:r w:rsidR="00CA52A2" w:rsidRPr="00CA52A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="00CA52A2" w:rsidRPr="00CA52A2">
        <w:rPr>
          <w:rFonts w:ascii="Times New Roman" w:hAnsi="Times New Roman" w:cs="Times New Roman"/>
          <w:b/>
          <w:color w:val="000000"/>
          <w:sz w:val="24"/>
          <w:szCs w:val="24"/>
        </w:rPr>
        <w:t>. Основы медицинских знаний и оказание первой медицинской помощи(4ч).</w:t>
      </w:r>
    </w:p>
    <w:p w:rsidR="006E04CF" w:rsidRDefault="006E04CF" w:rsidP="006E04C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4F2A5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CA52A2" w:rsidRPr="00CA52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результаты: </w:t>
      </w:r>
    </w:p>
    <w:p w:rsidR="006E04CF" w:rsidRDefault="006E04CF" w:rsidP="006E04C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CA52A2" w:rsidRPr="00CA52A2">
        <w:rPr>
          <w:rFonts w:ascii="Times New Roman" w:hAnsi="Times New Roman" w:cs="Times New Roman"/>
          <w:sz w:val="24"/>
          <w:szCs w:val="24"/>
        </w:rPr>
        <w:t>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6E04CF" w:rsidRDefault="006E04CF" w:rsidP="006E04C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CA52A2" w:rsidRPr="00CA52A2">
        <w:rPr>
          <w:rFonts w:ascii="Times New Roman" w:hAnsi="Times New Roman" w:cs="Times New Roman"/>
          <w:sz w:val="24"/>
          <w:szCs w:val="24"/>
        </w:rPr>
        <w:t>воспитание ответственного отношения к сохранению личного здоровья как к индивидуальной и общественной ценности.</w:t>
      </w:r>
    </w:p>
    <w:p w:rsidR="006E04CF" w:rsidRDefault="006E04CF" w:rsidP="006E04C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ab/>
      </w:r>
      <w:r w:rsidR="004F2A5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CA52A2" w:rsidRPr="00CA52A2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6E04CF" w:rsidRDefault="00CA52A2" w:rsidP="004F2A5E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52A2">
        <w:rPr>
          <w:rFonts w:ascii="Times New Roman" w:hAnsi="Times New Roman" w:cs="Times New Roman"/>
          <w:sz w:val="24"/>
          <w:szCs w:val="24"/>
        </w:rPr>
        <w:t xml:space="preserve">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</w:t>
      </w:r>
      <w:r w:rsidR="00070741" w:rsidRPr="00CA52A2">
        <w:rPr>
          <w:rFonts w:ascii="Times New Roman" w:hAnsi="Times New Roman" w:cs="Times New Roman"/>
          <w:sz w:val="24"/>
          <w:szCs w:val="24"/>
        </w:rPr>
        <w:t>целей, оценивать</w:t>
      </w:r>
      <w:r w:rsidRPr="00CA52A2">
        <w:rPr>
          <w:rFonts w:ascii="Times New Roman" w:hAnsi="Times New Roman" w:cs="Times New Roman"/>
          <w:sz w:val="24"/>
          <w:szCs w:val="24"/>
        </w:rPr>
        <w:t xml:space="preserve"> результаты своей деятельности в обеспечении личной безопасности;</w:t>
      </w:r>
    </w:p>
    <w:p w:rsidR="006E04CF" w:rsidRDefault="00CA52A2" w:rsidP="004F2A5E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52A2">
        <w:rPr>
          <w:rFonts w:ascii="Times New Roman" w:hAnsi="Times New Roman" w:cs="Times New Roman"/>
          <w:sz w:val="24"/>
          <w:szCs w:val="24"/>
        </w:rPr>
        <w:t>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6E04CF" w:rsidRDefault="00CA52A2" w:rsidP="004F2A5E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52A2">
        <w:rPr>
          <w:rFonts w:ascii="Times New Roman" w:hAnsi="Times New Roman" w:cs="Times New Roman"/>
          <w:sz w:val="24"/>
          <w:szCs w:val="24"/>
        </w:rPr>
        <w:t>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6E04CF" w:rsidRDefault="00CA52A2" w:rsidP="004F2A5E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52A2">
        <w:rPr>
          <w:rFonts w:ascii="Times New Roman" w:hAnsi="Times New Roman" w:cs="Times New Roman"/>
          <w:sz w:val="24"/>
          <w:szCs w:val="24"/>
        </w:rPr>
        <w:t>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CA52A2" w:rsidRPr="006E04CF" w:rsidRDefault="006E04CF" w:rsidP="00CA52A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4F2A5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070741" w:rsidRPr="00CA52A2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="00CA52A2" w:rsidRPr="00CA52A2">
        <w:rPr>
          <w:rFonts w:ascii="Times New Roman" w:hAnsi="Times New Roman" w:cs="Times New Roman"/>
          <w:b/>
          <w:sz w:val="24"/>
          <w:szCs w:val="24"/>
        </w:rPr>
        <w:t>:</w:t>
      </w:r>
    </w:p>
    <w:p w:rsidR="00CA52A2" w:rsidRPr="00CA52A2" w:rsidRDefault="006E04CF" w:rsidP="00CA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52A2" w:rsidRPr="00CA52A2">
        <w:rPr>
          <w:rFonts w:ascii="Times New Roman" w:hAnsi="Times New Roman" w:cs="Times New Roman"/>
          <w:sz w:val="24"/>
          <w:szCs w:val="24"/>
        </w:rPr>
        <w:t>формирование убеждения в необходимости безопасного и здорового образа жизни;</w:t>
      </w:r>
    </w:p>
    <w:p w:rsidR="00CA52A2" w:rsidRPr="00CA52A2" w:rsidRDefault="006E04CF" w:rsidP="00CA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52A2" w:rsidRPr="00CA52A2">
        <w:rPr>
          <w:rFonts w:ascii="Times New Roman" w:hAnsi="Times New Roman" w:cs="Times New Roman"/>
          <w:sz w:val="24"/>
          <w:szCs w:val="24"/>
        </w:rPr>
        <w:t>понимание личной и общественной значимости современной культуры безопасности жизнедеятельности;</w:t>
      </w:r>
    </w:p>
    <w:p w:rsidR="00CA52A2" w:rsidRPr="00CA52A2" w:rsidRDefault="00CA52A2" w:rsidP="004F2A5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A52A2">
        <w:rPr>
          <w:rFonts w:ascii="Times New Roman" w:hAnsi="Times New Roman" w:cs="Times New Roman"/>
          <w:sz w:val="24"/>
          <w:szCs w:val="24"/>
        </w:rPr>
        <w:t xml:space="preserve">формирование установки на здоровый образ жизни, исключающий употребления алкоголя, наркотиков, курения и нанесения иного вреда здоровью; </w:t>
      </w:r>
    </w:p>
    <w:p w:rsidR="00CA52A2" w:rsidRPr="00CA52A2" w:rsidRDefault="006E04CF" w:rsidP="00CA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52A2" w:rsidRPr="00CA52A2">
        <w:rPr>
          <w:rFonts w:ascii="Times New Roman" w:hAnsi="Times New Roman" w:cs="Times New Roman"/>
          <w:sz w:val="24"/>
          <w:szCs w:val="24"/>
        </w:rPr>
        <w:t>понимание необходимости сохранения природы и окружающей среды для полноценной жизни человека;</w:t>
      </w:r>
    </w:p>
    <w:p w:rsidR="00CA52A2" w:rsidRPr="00CA52A2" w:rsidRDefault="006E04CF" w:rsidP="00CA52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52A2" w:rsidRPr="00CA52A2">
        <w:rPr>
          <w:rFonts w:ascii="Times New Roman" w:hAnsi="Times New Roman" w:cs="Times New Roman"/>
          <w:sz w:val="24"/>
          <w:szCs w:val="24"/>
        </w:rPr>
        <w:t>умения оказывать первую медицинскую помощь;</w:t>
      </w:r>
    </w:p>
    <w:p w:rsidR="00CA52A2" w:rsidRPr="00CA52A2" w:rsidRDefault="00CA52A2" w:rsidP="004F2A5E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2A2">
        <w:rPr>
          <w:rFonts w:ascii="Times New Roman" w:hAnsi="Times New Roman" w:cs="Times New Roman"/>
          <w:sz w:val="24"/>
          <w:szCs w:val="24"/>
        </w:rPr>
        <w:t>умения применять полученные теоретические знания на практике —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CA52A2" w:rsidRPr="006E04CF" w:rsidRDefault="006E04CF" w:rsidP="00CA52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F2A5E">
        <w:rPr>
          <w:rFonts w:ascii="Times New Roman" w:hAnsi="Times New Roman" w:cs="Times New Roman"/>
          <w:b/>
          <w:sz w:val="24"/>
          <w:szCs w:val="24"/>
        </w:rPr>
        <w:tab/>
      </w:r>
      <w:r w:rsidR="00CA52A2" w:rsidRPr="006E04CF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CA52A2" w:rsidRPr="00CA52A2" w:rsidRDefault="006E04CF" w:rsidP="00CA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52A2" w:rsidRPr="00CA52A2">
        <w:rPr>
          <w:rFonts w:ascii="Times New Roman" w:hAnsi="Times New Roman" w:cs="Times New Roman"/>
          <w:sz w:val="24"/>
          <w:szCs w:val="24"/>
        </w:rPr>
        <w:t>характеризовать различные повреждения и травмы, наиболее часто встречающиеся в быту, и их возможные последствия для здоровья;</w:t>
      </w:r>
    </w:p>
    <w:p w:rsidR="00CA52A2" w:rsidRPr="00CA52A2" w:rsidRDefault="006E04CF" w:rsidP="00CA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52A2" w:rsidRPr="00CA52A2">
        <w:rPr>
          <w:rFonts w:ascii="Times New Roman" w:hAnsi="Times New Roman" w:cs="Times New Roman"/>
          <w:sz w:val="24"/>
          <w:szCs w:val="24"/>
        </w:rPr>
        <w:t>анализировать возможные последствия неотложных состояний в случаях, если не будет своевременно оказана первая помощь;</w:t>
      </w:r>
    </w:p>
    <w:p w:rsidR="00CA52A2" w:rsidRPr="00CA52A2" w:rsidRDefault="00CA52A2" w:rsidP="004F2A5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A52A2">
        <w:rPr>
          <w:rFonts w:ascii="Times New Roman" w:hAnsi="Times New Roman" w:cs="Times New Roman"/>
          <w:sz w:val="24"/>
          <w:szCs w:val="24"/>
        </w:rPr>
        <w:t xml:space="preserve">характеризовать предназначение первой помощи пострадавшим; классифицировать средства, используемые при оказании первой помощи; соблюдать последовательность действий при оказании первой помощи при различных повреждениях, травмах, наиболее часто случающихся в быту; </w:t>
      </w:r>
      <w:r w:rsidR="006E04CF">
        <w:rPr>
          <w:rFonts w:ascii="Times New Roman" w:hAnsi="Times New Roman" w:cs="Times New Roman"/>
          <w:sz w:val="24"/>
          <w:szCs w:val="24"/>
        </w:rPr>
        <w:tab/>
      </w:r>
      <w:r w:rsidRPr="00CA52A2">
        <w:rPr>
          <w:rFonts w:ascii="Times New Roman" w:hAnsi="Times New Roman" w:cs="Times New Roman"/>
          <w:sz w:val="24"/>
          <w:szCs w:val="24"/>
        </w:rPr>
        <w:t>определять последовательность оказания первой помощи и различать её средства в конкретных ситуациях;</w:t>
      </w:r>
    </w:p>
    <w:p w:rsidR="00CA52A2" w:rsidRPr="00CA52A2" w:rsidRDefault="006E04CF" w:rsidP="00CA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52A2" w:rsidRPr="00CA52A2">
        <w:rPr>
          <w:rFonts w:ascii="Times New Roman" w:hAnsi="Times New Roman" w:cs="Times New Roman"/>
          <w:sz w:val="24"/>
          <w:szCs w:val="24"/>
        </w:rPr>
        <w:t>анализировать причины массовых поражений в условиях чрезвычайных ситуаций природного, техногенного и социального характера.</w:t>
      </w:r>
    </w:p>
    <w:p w:rsidR="00CA52A2" w:rsidRPr="006E04CF" w:rsidRDefault="00CA52A2" w:rsidP="004F2A5E">
      <w:pPr>
        <w:pStyle w:val="af0"/>
        <w:spacing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6E04CF">
        <w:rPr>
          <w:rFonts w:ascii="Times New Roman" w:hAnsi="Times New Roman" w:cs="Times New Roman"/>
          <w:b/>
          <w:sz w:val="24"/>
          <w:szCs w:val="24"/>
        </w:rPr>
        <w:t>Обучающийся получит возможность научиться</w:t>
      </w:r>
      <w:r w:rsidRPr="006E04CF">
        <w:rPr>
          <w:rFonts w:ascii="Times New Roman" w:hAnsi="Times New Roman" w:cs="Times New Roman"/>
          <w:sz w:val="24"/>
          <w:szCs w:val="24"/>
        </w:rPr>
        <w:t>:</w:t>
      </w:r>
    </w:p>
    <w:p w:rsidR="004F2A5E" w:rsidRPr="00FB58C5" w:rsidRDefault="00CA52A2" w:rsidP="00FB58C5">
      <w:pPr>
        <w:pStyle w:val="af0"/>
        <w:spacing w:line="240" w:lineRule="auto"/>
        <w:ind w:left="708" w:firstLine="0"/>
        <w:rPr>
          <w:rFonts w:ascii="Times New Roman" w:hAnsi="Times New Roman" w:cs="Times New Roman"/>
          <w:sz w:val="24"/>
          <w:szCs w:val="24"/>
        </w:rPr>
      </w:pPr>
      <w:r w:rsidRPr="00CA52A2">
        <w:rPr>
          <w:rFonts w:ascii="Times New Roman" w:hAnsi="Times New Roman" w:cs="Times New Roman"/>
          <w:sz w:val="24"/>
          <w:szCs w:val="24"/>
        </w:rPr>
        <w:t>готовить и проводить занятия по обучению правилам оказания само- и взаимопомощи при наиболее часто встречающихся в быту повреждениях и травмах.</w:t>
      </w:r>
    </w:p>
    <w:p w:rsidR="00FB58C5" w:rsidRPr="00FB58C5" w:rsidRDefault="00FB58C5" w:rsidP="00FB5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58C5">
        <w:rPr>
          <w:rFonts w:ascii="Times New Roman" w:eastAsia="Times New Roman" w:hAnsi="Times New Roman" w:cs="Times New Roman"/>
          <w:b/>
          <w:sz w:val="24"/>
          <w:szCs w:val="24"/>
        </w:rPr>
        <w:t>Формы подведения итогов и контроля</w:t>
      </w:r>
    </w:p>
    <w:p w:rsidR="00FB58C5" w:rsidRPr="00FB58C5" w:rsidRDefault="00FB58C5" w:rsidP="00FB58C5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58C5">
        <w:rPr>
          <w:rFonts w:ascii="Times New Roman" w:eastAsia="Times New Roman" w:hAnsi="Times New Roman" w:cs="Times New Roman"/>
          <w:sz w:val="24"/>
          <w:szCs w:val="24"/>
        </w:rPr>
        <w:t>Для полноценной реализации данной программы используются разные виды контроля:</w:t>
      </w:r>
    </w:p>
    <w:p w:rsidR="00FB58C5" w:rsidRDefault="00FB58C5" w:rsidP="00FB58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58C5">
        <w:rPr>
          <w:rFonts w:ascii="Times New Roman" w:eastAsia="Times New Roman" w:hAnsi="Times New Roman" w:cs="Times New Roman"/>
          <w:sz w:val="24"/>
          <w:szCs w:val="24"/>
        </w:rPr>
        <w:t>- текущий – осуществляется посредством наблюдения за деятельностью ребёнка в процессе занятий;</w:t>
      </w:r>
    </w:p>
    <w:p w:rsidR="00FB58C5" w:rsidRPr="00FB58C5" w:rsidRDefault="00FB58C5" w:rsidP="00FB58C5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58C5">
        <w:rPr>
          <w:rFonts w:ascii="Times New Roman" w:eastAsia="Times New Roman" w:hAnsi="Times New Roman" w:cs="Times New Roman"/>
          <w:sz w:val="24"/>
          <w:szCs w:val="24"/>
        </w:rPr>
        <w:t xml:space="preserve">- промежуточный – </w:t>
      </w:r>
      <w:r w:rsidRPr="00FB58C5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школьных мероприятиях: конкурсы рисунков, выставки, агитбригады, участие в муниципальных мероприятиях: творческие конкурсы; участие в интернет-олимпиадах, конкурсах ребусов, кроссвордов, рисунков;</w:t>
      </w:r>
    </w:p>
    <w:p w:rsidR="00FB58C5" w:rsidRDefault="00FB58C5" w:rsidP="00FB58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58C5">
        <w:rPr>
          <w:rFonts w:ascii="Times New Roman" w:eastAsia="Times New Roman" w:hAnsi="Times New Roman" w:cs="Times New Roman"/>
          <w:sz w:val="24"/>
          <w:szCs w:val="24"/>
        </w:rPr>
        <w:t>- итоговый – зачет.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58C5">
        <w:rPr>
          <w:rFonts w:ascii="Times New Roman" w:eastAsia="Times New Roman" w:hAnsi="Times New Roman" w:cs="Times New Roman"/>
          <w:sz w:val="24"/>
          <w:szCs w:val="24"/>
        </w:rPr>
        <w:t xml:space="preserve">Итоговой отметкой </w:t>
      </w:r>
      <w:r>
        <w:rPr>
          <w:rFonts w:ascii="Times New Roman" w:eastAsia="Times New Roman" w:hAnsi="Times New Roman" w:cs="Times New Roman"/>
          <w:sz w:val="24"/>
          <w:szCs w:val="24"/>
        </w:rPr>
        <w:t>ставится «зачет». Дата зачета 25</w:t>
      </w:r>
      <w:r w:rsidRPr="00FB58C5">
        <w:rPr>
          <w:rFonts w:ascii="Times New Roman" w:eastAsia="Times New Roman" w:hAnsi="Times New Roman" w:cs="Times New Roman"/>
          <w:sz w:val="24"/>
          <w:szCs w:val="24"/>
        </w:rPr>
        <w:t>. 05. 2022 г.</w:t>
      </w:r>
    </w:p>
    <w:p w:rsidR="0035593D" w:rsidRPr="00FB58C5" w:rsidRDefault="0035593D" w:rsidP="00FB58C5">
      <w:pPr>
        <w:shd w:val="clear" w:color="auto" w:fill="FFFFFF"/>
        <w:spacing w:after="0" w:line="240" w:lineRule="auto"/>
        <w:ind w:firstLine="708"/>
        <w:jc w:val="center"/>
        <w:rPr>
          <w:rStyle w:val="dash0410005f0431005f0437005f0430005f0446005f0020005f0441005f043f005f0438005f0441005f043a005f0430005f005fchar1char1"/>
          <w:rFonts w:eastAsia="Times New Roman"/>
        </w:rPr>
      </w:pPr>
      <w:r w:rsidRPr="0035593D">
        <w:rPr>
          <w:rStyle w:val="dash0410005f0431005f0437005f0430005f0446005f0020005f0441005f043f005f0438005f0441005f043a005f0430005f005fchar1char1"/>
          <w:b/>
        </w:rPr>
        <w:lastRenderedPageBreak/>
        <w:t>Содержание учебного предмета, курса</w:t>
      </w:r>
    </w:p>
    <w:p w:rsidR="00070741" w:rsidRDefault="00070741" w:rsidP="0035593D">
      <w:pPr>
        <w:pStyle w:val="dash0410005f0431005f0437005f0430005f0446005f0020005f0441005f043f005f0438005f0441005f043a005f0430"/>
        <w:ind w:left="0" w:firstLine="0"/>
        <w:jc w:val="center"/>
        <w:rPr>
          <w:rStyle w:val="dash0410005f0431005f0437005f0430005f0446005f0020005f0441005f043f005f0438005f0441005f043a005f0430005f005fchar1char1"/>
          <w:b/>
        </w:rPr>
      </w:pPr>
    </w:p>
    <w:p w:rsidR="00792461" w:rsidRPr="0035593D" w:rsidRDefault="00792461" w:rsidP="0035593D">
      <w:pPr>
        <w:pStyle w:val="dash0410005f0431005f0437005f0430005f0446005f0020005f0441005f043f005f0438005f0441005f043a005f0430"/>
        <w:ind w:left="0" w:firstLine="0"/>
        <w:jc w:val="center"/>
        <w:rPr>
          <w:b/>
        </w:rPr>
      </w:pPr>
    </w:p>
    <w:p w:rsidR="000E52BA" w:rsidRDefault="0035593D" w:rsidP="003C135F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559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</w:t>
      </w:r>
      <w:r w:rsidRPr="0035593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3559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  Основы комплексной </w:t>
      </w:r>
      <w:r w:rsidR="00070741" w:rsidRPr="003559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безопасности </w:t>
      </w:r>
      <w:r w:rsidR="00070741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1B1CDE">
        <w:rPr>
          <w:rFonts w:ascii="Times New Roman" w:hAnsi="Times New Roman" w:cs="Times New Roman"/>
          <w:b/>
          <w:sz w:val="24"/>
          <w:szCs w:val="24"/>
          <w:lang w:eastAsia="en-US"/>
        </w:rPr>
        <w:t>15</w:t>
      </w:r>
      <w:r w:rsidRPr="0035593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ч).</w:t>
      </w:r>
    </w:p>
    <w:p w:rsidR="00070741" w:rsidRDefault="00070741" w:rsidP="000E52B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593D" w:rsidRPr="000E52BA" w:rsidRDefault="0035593D" w:rsidP="003C135F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593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Тема 1. </w:t>
      </w:r>
      <w:r w:rsidRPr="0035593D">
        <w:rPr>
          <w:rFonts w:ascii="Times New Roman" w:hAnsi="Times New Roman" w:cs="Times New Roman"/>
          <w:b/>
          <w:sz w:val="24"/>
          <w:szCs w:val="24"/>
        </w:rPr>
        <w:t>Общие понятия об опасных и чрезвычайных ситуациях природного характера (</w:t>
      </w:r>
      <w:r w:rsidRPr="0035593D">
        <w:rPr>
          <w:rFonts w:ascii="Times New Roman" w:hAnsi="Times New Roman" w:cs="Times New Roman"/>
          <w:b/>
          <w:sz w:val="24"/>
          <w:szCs w:val="24"/>
          <w:lang w:eastAsia="en-US"/>
        </w:rPr>
        <w:t>3 ч).</w:t>
      </w:r>
    </w:p>
    <w:p w:rsidR="0035593D" w:rsidRPr="0035593D" w:rsidRDefault="0035593D" w:rsidP="003C135F">
      <w:pPr>
        <w:shd w:val="clear" w:color="auto" w:fill="FFFFFF"/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93D">
        <w:rPr>
          <w:rFonts w:ascii="Times New Roman" w:hAnsi="Times New Roman" w:cs="Times New Roman"/>
          <w:sz w:val="24"/>
          <w:szCs w:val="24"/>
        </w:rPr>
        <w:t>Различные природные явления и причины их возникновения. Строение оболочки земли: литосфера, атмосфера, гидросфера и биосфера. Круговорот веществ и энергии в географической оболочке. Общая характеристика природных явлений. Природные явления геологического, метеорологического, гидрологического, биологического и космического происхождения, их характеристика, возникновение опасности для жизнедеятельности человека.</w:t>
      </w:r>
    </w:p>
    <w:p w:rsidR="0035593D" w:rsidRDefault="0035593D" w:rsidP="007924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93D">
        <w:rPr>
          <w:rFonts w:ascii="Times New Roman" w:hAnsi="Times New Roman" w:cs="Times New Roman"/>
          <w:sz w:val="24"/>
          <w:szCs w:val="24"/>
        </w:rPr>
        <w:t xml:space="preserve">Опасные и чрезвычайные ситуации. Общие понятия и определения. ЧС природного характера. </w:t>
      </w:r>
    </w:p>
    <w:p w:rsidR="00070741" w:rsidRDefault="00070741" w:rsidP="007924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93D" w:rsidRPr="0035593D" w:rsidRDefault="0035593D" w:rsidP="003C135F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93D">
        <w:rPr>
          <w:rFonts w:ascii="Times New Roman" w:hAnsi="Times New Roman" w:cs="Times New Roman"/>
          <w:b/>
          <w:sz w:val="24"/>
          <w:szCs w:val="24"/>
        </w:rPr>
        <w:t xml:space="preserve">Тема 2. Чрезвычайные ситуации геологического происхождения, их причины и </w:t>
      </w:r>
      <w:r w:rsidR="00070741" w:rsidRPr="0035593D">
        <w:rPr>
          <w:rFonts w:ascii="Times New Roman" w:hAnsi="Times New Roman" w:cs="Times New Roman"/>
          <w:b/>
          <w:sz w:val="24"/>
          <w:szCs w:val="24"/>
        </w:rPr>
        <w:t xml:space="preserve">последствия </w:t>
      </w:r>
      <w:r w:rsidR="00070741">
        <w:rPr>
          <w:rFonts w:ascii="Times New Roman" w:hAnsi="Times New Roman" w:cs="Times New Roman"/>
          <w:b/>
          <w:sz w:val="24"/>
          <w:szCs w:val="24"/>
        </w:rPr>
        <w:t>(</w:t>
      </w:r>
      <w:r w:rsidRPr="0035593D">
        <w:rPr>
          <w:rFonts w:ascii="Times New Roman" w:hAnsi="Times New Roman" w:cs="Times New Roman"/>
          <w:b/>
          <w:sz w:val="24"/>
          <w:szCs w:val="24"/>
        </w:rPr>
        <w:t>3 ч).</w:t>
      </w:r>
    </w:p>
    <w:p w:rsidR="0035593D" w:rsidRPr="0035593D" w:rsidRDefault="0035593D" w:rsidP="003C135F">
      <w:pPr>
        <w:shd w:val="clear" w:color="auto" w:fill="FFFFFF"/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93D">
        <w:rPr>
          <w:rFonts w:ascii="Times New Roman" w:hAnsi="Times New Roman" w:cs="Times New Roman"/>
          <w:sz w:val="24"/>
          <w:szCs w:val="24"/>
        </w:rPr>
        <w:t xml:space="preserve">Землетрясение. Причины возникновения землетрясения и его возможные последствия. </w:t>
      </w:r>
    </w:p>
    <w:p w:rsidR="0035593D" w:rsidRPr="0035593D" w:rsidRDefault="0035593D" w:rsidP="003C135F">
      <w:pPr>
        <w:shd w:val="clear" w:color="auto" w:fill="FFFFFF"/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93D">
        <w:rPr>
          <w:rFonts w:ascii="Times New Roman" w:hAnsi="Times New Roman" w:cs="Times New Roman"/>
          <w:sz w:val="24"/>
          <w:szCs w:val="24"/>
        </w:rPr>
        <w:t>Геологические процессы, происходящие в литосфере Земли, в результате которых возникают землетрясения. Очаг, магнитуда, эпицентр, интенсивность землетрясения. Возможные последствия землетрясений. Основные районы на территории России, где вероятность землетрясений велика.</w:t>
      </w:r>
    </w:p>
    <w:p w:rsidR="0035593D" w:rsidRPr="0035593D" w:rsidRDefault="0035593D" w:rsidP="003C135F">
      <w:pPr>
        <w:shd w:val="clear" w:color="auto" w:fill="FFFFFF"/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93D">
        <w:rPr>
          <w:rFonts w:ascii="Times New Roman" w:hAnsi="Times New Roman" w:cs="Times New Roman"/>
          <w:sz w:val="24"/>
          <w:szCs w:val="24"/>
        </w:rPr>
        <w:t>Основные принципы защиты населения от землетрясений. Комплекс мероприятий, проводимых по защите населения от последствий землетрясений. Разработка способов повышения устойчивости зданий и сооружений, а также защита от воздействия сейсмических волн. Организация оповещения населения. Обучение населения правилам безопасного поведения в сейсмоопасных районах. Организация аварийно-спасательных работ.</w:t>
      </w:r>
    </w:p>
    <w:p w:rsidR="0035593D" w:rsidRPr="0035593D" w:rsidRDefault="0035593D" w:rsidP="003C135F">
      <w:pPr>
        <w:shd w:val="clear" w:color="auto" w:fill="FFFFFF"/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93D">
        <w:rPr>
          <w:rFonts w:ascii="Times New Roman" w:hAnsi="Times New Roman" w:cs="Times New Roman"/>
          <w:sz w:val="24"/>
          <w:szCs w:val="24"/>
        </w:rPr>
        <w:t>Правила безопасного поведения населения при землетрясении в различных ситуациях: если землетрясение застало вас дома, на улице, в школе. Правила безопасного поведения после землетрясения.</w:t>
      </w:r>
    </w:p>
    <w:p w:rsidR="0035593D" w:rsidRPr="0035593D" w:rsidRDefault="0035593D" w:rsidP="003C135F">
      <w:pPr>
        <w:shd w:val="clear" w:color="auto" w:fill="FFFFFF"/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93D">
        <w:rPr>
          <w:rFonts w:ascii="Times New Roman" w:hAnsi="Times New Roman" w:cs="Times New Roman"/>
          <w:sz w:val="24"/>
          <w:szCs w:val="24"/>
        </w:rPr>
        <w:t>Вулканы, извержение вулканов, расположение вулканов на Земле. Типы вулканов: действующие, дремлющие и потухшие, их характеристики, причины и предвестники их извержений. Последствия извержения вулканов. Образование лавовых потоков, вулканических грязевых потоков, выпадение твердых вулканических продуктов, образование палящей вулканической тучи, выделение вулканических газов.</w:t>
      </w:r>
    </w:p>
    <w:p w:rsidR="0035593D" w:rsidRPr="0035593D" w:rsidRDefault="0035593D" w:rsidP="003C135F">
      <w:pPr>
        <w:shd w:val="clear" w:color="auto" w:fill="FFFFFF"/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93D">
        <w:rPr>
          <w:rFonts w:ascii="Times New Roman" w:hAnsi="Times New Roman" w:cs="Times New Roman"/>
          <w:sz w:val="24"/>
          <w:szCs w:val="24"/>
        </w:rPr>
        <w:t>Организация защиты населения от последствий извержения вулканов.</w:t>
      </w:r>
    </w:p>
    <w:p w:rsidR="0035593D" w:rsidRPr="0035593D" w:rsidRDefault="0035593D" w:rsidP="003C135F">
      <w:pPr>
        <w:shd w:val="clear" w:color="auto" w:fill="FFFFFF"/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93D">
        <w:rPr>
          <w:rFonts w:ascii="Times New Roman" w:hAnsi="Times New Roman" w:cs="Times New Roman"/>
          <w:sz w:val="24"/>
          <w:szCs w:val="24"/>
        </w:rPr>
        <w:t>Оползни, причины их возникновения. Классификация оползней по занимаемой ими площади. Последствия оползней. Организация защиты населения от последствий оползней. Рекомендации населению по действиям при угрозе возникновения оползня.</w:t>
      </w:r>
    </w:p>
    <w:p w:rsidR="0035593D" w:rsidRDefault="0035593D" w:rsidP="003C135F">
      <w:pPr>
        <w:shd w:val="clear" w:color="auto" w:fill="FFFFFF"/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93D">
        <w:rPr>
          <w:rFonts w:ascii="Times New Roman" w:hAnsi="Times New Roman" w:cs="Times New Roman"/>
          <w:sz w:val="24"/>
          <w:szCs w:val="24"/>
        </w:rPr>
        <w:t>Обвалы и снежные лавины, их причины и последствия. Организация защиты населения от последствий обвалов и снежных лавин. Рекомендации населению по действиям при угрозе обвалов и схода снежных лавин.</w:t>
      </w:r>
    </w:p>
    <w:p w:rsidR="00070741" w:rsidRDefault="00070741" w:rsidP="003559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93D" w:rsidRPr="0035593D" w:rsidRDefault="0035593D" w:rsidP="003C135F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5593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Тема 3. </w:t>
      </w:r>
      <w:r w:rsidRPr="0035593D">
        <w:rPr>
          <w:rFonts w:ascii="Times New Roman" w:hAnsi="Times New Roman" w:cs="Times New Roman"/>
          <w:b/>
          <w:sz w:val="24"/>
          <w:szCs w:val="24"/>
        </w:rPr>
        <w:t>Чрезвычайные ситуации метеорологического происхождения, их причины и последствия (2 ч).</w:t>
      </w:r>
    </w:p>
    <w:p w:rsidR="0035593D" w:rsidRPr="0035593D" w:rsidRDefault="0035593D" w:rsidP="003C135F">
      <w:pPr>
        <w:shd w:val="clear" w:color="auto" w:fill="FFFFFF"/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93D">
        <w:rPr>
          <w:rFonts w:ascii="Times New Roman" w:hAnsi="Times New Roman" w:cs="Times New Roman"/>
          <w:sz w:val="24"/>
          <w:szCs w:val="24"/>
        </w:rPr>
        <w:t>Ураганы и бури, причины их возникновения, возможные последствия. Циклоны - причина возникновения ураганов и бурь, их строение, скорость перемещения.</w:t>
      </w:r>
    </w:p>
    <w:p w:rsidR="0035593D" w:rsidRPr="0035593D" w:rsidRDefault="0035593D" w:rsidP="003C135F">
      <w:pPr>
        <w:shd w:val="clear" w:color="auto" w:fill="FFFFFF"/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93D">
        <w:rPr>
          <w:rFonts w:ascii="Times New Roman" w:hAnsi="Times New Roman" w:cs="Times New Roman"/>
          <w:sz w:val="24"/>
          <w:szCs w:val="24"/>
        </w:rPr>
        <w:lastRenderedPageBreak/>
        <w:t>Последствия ураганов и бурь. Характеристика разрушительной силы ураганов и бурь. Шкала Бофорта, определяющая силу ветра. Воздействие ветра на окружающую среду.</w:t>
      </w:r>
    </w:p>
    <w:p w:rsidR="0035593D" w:rsidRPr="0035593D" w:rsidRDefault="0035593D" w:rsidP="003C135F">
      <w:pPr>
        <w:shd w:val="clear" w:color="auto" w:fill="FFFFFF"/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93D">
        <w:rPr>
          <w:rFonts w:ascii="Times New Roman" w:hAnsi="Times New Roman" w:cs="Times New Roman"/>
          <w:sz w:val="24"/>
          <w:szCs w:val="24"/>
        </w:rPr>
        <w:t>Мероприятия по защите населения от последствий ураганов и бурь. Организация непрерывного наблюдения за состоянием атмосферы. Прогноз возникновения циклонов, их перемещение и возможные последствия. Организация оповещения населения об угрозе ураганов и бурь. Рекомендации населению по правилам поведения при получении штормового оповещения о приближении урагана или бури.</w:t>
      </w:r>
    </w:p>
    <w:p w:rsidR="0035593D" w:rsidRDefault="0035593D" w:rsidP="003C135F">
      <w:pPr>
        <w:shd w:val="clear" w:color="auto" w:fill="FFFFFF"/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93D">
        <w:rPr>
          <w:rFonts w:ascii="Times New Roman" w:hAnsi="Times New Roman" w:cs="Times New Roman"/>
          <w:sz w:val="24"/>
          <w:szCs w:val="24"/>
        </w:rPr>
        <w:t>Смерч, основные понятия и определения. Характеристики смерча, разрушительная сила смерча и его возможные последствия. Рекомендации населению по действиям при угрозе и во время смерча.</w:t>
      </w:r>
    </w:p>
    <w:p w:rsidR="00070741" w:rsidRDefault="00070741" w:rsidP="003559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93D" w:rsidRPr="006E04CF" w:rsidRDefault="0035593D" w:rsidP="003C135F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93D">
        <w:rPr>
          <w:rFonts w:ascii="Times New Roman" w:hAnsi="Times New Roman" w:cs="Times New Roman"/>
          <w:b/>
          <w:sz w:val="24"/>
          <w:szCs w:val="24"/>
        </w:rPr>
        <w:t>Тема</w:t>
      </w:r>
      <w:r w:rsidR="006E04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93D">
        <w:rPr>
          <w:rFonts w:ascii="Times New Roman" w:hAnsi="Times New Roman" w:cs="Times New Roman"/>
          <w:b/>
          <w:sz w:val="24"/>
          <w:szCs w:val="24"/>
        </w:rPr>
        <w:t>4.</w:t>
      </w:r>
      <w:r w:rsidR="00AD51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93D">
        <w:rPr>
          <w:rFonts w:ascii="Times New Roman" w:hAnsi="Times New Roman" w:cs="Times New Roman"/>
          <w:b/>
          <w:sz w:val="24"/>
          <w:szCs w:val="24"/>
        </w:rPr>
        <w:t>Чрезвычайные ситуации гидрологического происхождения,</w:t>
      </w:r>
      <w:r w:rsidR="007924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93D">
        <w:rPr>
          <w:rFonts w:ascii="Times New Roman" w:hAnsi="Times New Roman" w:cs="Times New Roman"/>
          <w:b/>
          <w:sz w:val="24"/>
          <w:szCs w:val="24"/>
        </w:rPr>
        <w:t xml:space="preserve">их причины и </w:t>
      </w:r>
      <w:r w:rsidR="00070741" w:rsidRPr="0035593D">
        <w:rPr>
          <w:rFonts w:ascii="Times New Roman" w:hAnsi="Times New Roman" w:cs="Times New Roman"/>
          <w:b/>
          <w:sz w:val="24"/>
          <w:szCs w:val="24"/>
        </w:rPr>
        <w:t xml:space="preserve">последствия </w:t>
      </w:r>
      <w:r w:rsidR="00070741">
        <w:rPr>
          <w:rFonts w:ascii="Times New Roman" w:hAnsi="Times New Roman" w:cs="Times New Roman"/>
          <w:b/>
          <w:sz w:val="24"/>
          <w:szCs w:val="24"/>
        </w:rPr>
        <w:t>(</w:t>
      </w:r>
      <w:r w:rsidR="009D6B94">
        <w:rPr>
          <w:rFonts w:ascii="Times New Roman" w:hAnsi="Times New Roman" w:cs="Times New Roman"/>
          <w:b/>
          <w:sz w:val="24"/>
          <w:szCs w:val="24"/>
        </w:rPr>
        <w:t>4</w:t>
      </w:r>
      <w:r w:rsidRPr="0035593D">
        <w:rPr>
          <w:rFonts w:ascii="Times New Roman" w:hAnsi="Times New Roman" w:cs="Times New Roman"/>
          <w:b/>
          <w:sz w:val="24"/>
          <w:szCs w:val="24"/>
        </w:rPr>
        <w:t xml:space="preserve"> ч).</w:t>
      </w:r>
    </w:p>
    <w:p w:rsidR="0035593D" w:rsidRPr="0035593D" w:rsidRDefault="0035593D" w:rsidP="003C135F">
      <w:pPr>
        <w:shd w:val="clear" w:color="auto" w:fill="FFFFFF"/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93D">
        <w:rPr>
          <w:rFonts w:ascii="Times New Roman" w:hAnsi="Times New Roman" w:cs="Times New Roman"/>
          <w:sz w:val="24"/>
          <w:szCs w:val="24"/>
        </w:rPr>
        <w:t xml:space="preserve">Наводнения, виды наводнений и их причины. Природные явления гидрологического происхождения, вызывающие наводнения. </w:t>
      </w:r>
    </w:p>
    <w:p w:rsidR="0035593D" w:rsidRPr="0035593D" w:rsidRDefault="0035593D" w:rsidP="003C135F">
      <w:pPr>
        <w:shd w:val="clear" w:color="auto" w:fill="FFFFFF"/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93D">
        <w:rPr>
          <w:rFonts w:ascii="Times New Roman" w:hAnsi="Times New Roman" w:cs="Times New Roman"/>
          <w:sz w:val="24"/>
          <w:szCs w:val="24"/>
        </w:rPr>
        <w:t>Возможные последствия наводнений. Основные мероприятия, проводимые по защите населения от последствий наводнений. Прогнозирование наводнений, строительство защитных сооружений, оповещение населения, организация эвакуации и спасательных работ, подготовка населения к действиям при угрозе и во время наводнения. Рекомендации населению по действиям при угрозе и во время наводнения.</w:t>
      </w:r>
    </w:p>
    <w:p w:rsidR="0035593D" w:rsidRPr="0035593D" w:rsidRDefault="0035593D" w:rsidP="003C135F">
      <w:pPr>
        <w:shd w:val="clear" w:color="auto" w:fill="FFFFFF"/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93D">
        <w:rPr>
          <w:rFonts w:ascii="Times New Roman" w:hAnsi="Times New Roman" w:cs="Times New Roman"/>
          <w:sz w:val="24"/>
          <w:szCs w:val="24"/>
        </w:rPr>
        <w:t>Сели и их характеристика, причины возникновения селей, их последствия. Защита населения от селевых потоков. Рекомендации населению, проживающему в селеопасных районах.</w:t>
      </w:r>
    </w:p>
    <w:p w:rsidR="0035593D" w:rsidRDefault="0035593D" w:rsidP="003C135F">
      <w:pPr>
        <w:shd w:val="clear" w:color="auto" w:fill="FFFFFF"/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93D">
        <w:rPr>
          <w:rFonts w:ascii="Times New Roman" w:hAnsi="Times New Roman" w:cs="Times New Roman"/>
          <w:sz w:val="24"/>
          <w:szCs w:val="24"/>
        </w:rPr>
        <w:t>Цунами и их характеристика. Причины возникновения цунами, их возможные последствия. Организация защиты населения от последствий цунами. Подготовка населения к безопасному при угрозе возникновения цунами, во время цунами и после него.</w:t>
      </w:r>
    </w:p>
    <w:p w:rsidR="00070741" w:rsidRDefault="00070741" w:rsidP="003559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93D" w:rsidRPr="003C135F" w:rsidRDefault="0035593D" w:rsidP="003C135F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93D">
        <w:rPr>
          <w:rFonts w:ascii="Times New Roman" w:hAnsi="Times New Roman" w:cs="Times New Roman"/>
          <w:b/>
          <w:sz w:val="24"/>
          <w:szCs w:val="24"/>
        </w:rPr>
        <w:t xml:space="preserve">Тема 5. Чрезвычайные ситуации биолого-социального происхождения, природные пожары </w:t>
      </w:r>
      <w:r w:rsidR="003C13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93D">
        <w:rPr>
          <w:rFonts w:ascii="Times New Roman" w:hAnsi="Times New Roman" w:cs="Times New Roman"/>
          <w:b/>
          <w:sz w:val="24"/>
          <w:szCs w:val="24"/>
        </w:rPr>
        <w:t>(3 ч).</w:t>
      </w:r>
    </w:p>
    <w:p w:rsidR="0035593D" w:rsidRPr="0035593D" w:rsidRDefault="0035593D" w:rsidP="003C135F">
      <w:pPr>
        <w:shd w:val="clear" w:color="auto" w:fill="FFFFFF"/>
        <w:spacing w:after="0" w:line="240" w:lineRule="auto"/>
        <w:ind w:left="70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93D">
        <w:rPr>
          <w:rFonts w:ascii="Times New Roman" w:hAnsi="Times New Roman" w:cs="Times New Roman"/>
          <w:sz w:val="24"/>
          <w:szCs w:val="24"/>
        </w:rPr>
        <w:t>Лесные и торфяные пожары, виды пожаров, классификация и их характеристика</w:t>
      </w:r>
      <w:r w:rsidRPr="0035593D">
        <w:rPr>
          <w:rFonts w:ascii="Times New Roman" w:hAnsi="Times New Roman" w:cs="Times New Roman"/>
          <w:color w:val="000000"/>
          <w:sz w:val="24"/>
          <w:szCs w:val="24"/>
        </w:rPr>
        <w:t>. Последствия лесных и торфяных пожаров для населения и окружающей среды.</w:t>
      </w:r>
    </w:p>
    <w:p w:rsidR="0035593D" w:rsidRPr="0035593D" w:rsidRDefault="0035593D" w:rsidP="003C135F">
      <w:pPr>
        <w:shd w:val="clear" w:color="auto" w:fill="FFFFFF"/>
        <w:spacing w:after="0" w:line="240" w:lineRule="auto"/>
        <w:ind w:left="70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93D">
        <w:rPr>
          <w:rFonts w:ascii="Times New Roman" w:hAnsi="Times New Roman" w:cs="Times New Roman"/>
          <w:color w:val="000000"/>
          <w:sz w:val="24"/>
          <w:szCs w:val="24"/>
        </w:rPr>
        <w:t>Профилактика л</w:t>
      </w:r>
      <w:r w:rsidRPr="0035593D">
        <w:rPr>
          <w:rFonts w:ascii="Times New Roman" w:hAnsi="Times New Roman" w:cs="Times New Roman"/>
          <w:sz w:val="24"/>
          <w:szCs w:val="24"/>
        </w:rPr>
        <w:t>есных и торфяных пожаров, защита населения от лесных пожаров. Общие рекомендации по безопасному поведению при нахождении вблизи очага пожара в лесу.</w:t>
      </w:r>
    </w:p>
    <w:p w:rsidR="0035593D" w:rsidRPr="0035593D" w:rsidRDefault="0035593D" w:rsidP="003C135F">
      <w:pPr>
        <w:shd w:val="clear" w:color="auto" w:fill="FFFFFF"/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93D">
        <w:rPr>
          <w:rFonts w:ascii="Times New Roman" w:hAnsi="Times New Roman" w:cs="Times New Roman"/>
          <w:sz w:val="24"/>
          <w:szCs w:val="24"/>
        </w:rPr>
        <w:t>Инфекционные болезни человека, причины их возникновения. Классификация инфекционных болезней по способу передачи инфекции от больного человека к здоровому.</w:t>
      </w:r>
    </w:p>
    <w:p w:rsidR="0035593D" w:rsidRPr="0035593D" w:rsidRDefault="0035593D" w:rsidP="003C135F">
      <w:pPr>
        <w:shd w:val="clear" w:color="auto" w:fill="FFFFFF"/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93D">
        <w:rPr>
          <w:rFonts w:ascii="Times New Roman" w:hAnsi="Times New Roman" w:cs="Times New Roman"/>
          <w:sz w:val="24"/>
          <w:szCs w:val="24"/>
        </w:rPr>
        <w:t>Эпидемия, ее характеристика, опасность для населения. Эпидемический процесс и факторы, его определяющие. Противоэпидемические мероприятия и защита населения.</w:t>
      </w:r>
    </w:p>
    <w:p w:rsidR="0035593D" w:rsidRPr="0035593D" w:rsidRDefault="0035593D" w:rsidP="003C135F">
      <w:pPr>
        <w:shd w:val="clear" w:color="auto" w:fill="FFFFFF"/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93D">
        <w:rPr>
          <w:rFonts w:ascii="Times New Roman" w:hAnsi="Times New Roman" w:cs="Times New Roman"/>
          <w:sz w:val="24"/>
          <w:szCs w:val="24"/>
        </w:rPr>
        <w:t>Характеристика некоторых наиболее распространенных инфекционных заболеваний и их профилактика. Комплекс мероприятий, проводимых для защиты населения от массовых инфекционных заболеваний. Правила личной гигиены для профилактики инфекционных заболеваний.</w:t>
      </w:r>
    </w:p>
    <w:p w:rsidR="0035593D" w:rsidRDefault="0035593D" w:rsidP="003C135F">
      <w:pPr>
        <w:shd w:val="clear" w:color="auto" w:fill="FFFFFF"/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93D">
        <w:rPr>
          <w:rFonts w:ascii="Times New Roman" w:hAnsi="Times New Roman" w:cs="Times New Roman"/>
          <w:sz w:val="24"/>
          <w:szCs w:val="24"/>
        </w:rPr>
        <w:t>Инфекционные болезни животных и растений. Причины их возникновения,</w:t>
      </w:r>
      <w:bookmarkStart w:id="0" w:name="_GoBack"/>
      <w:bookmarkEnd w:id="0"/>
      <w:r w:rsidRPr="0035593D">
        <w:rPr>
          <w:rFonts w:ascii="Times New Roman" w:hAnsi="Times New Roman" w:cs="Times New Roman"/>
          <w:sz w:val="24"/>
          <w:szCs w:val="24"/>
        </w:rPr>
        <w:t xml:space="preserve"> краткая характеристика. Противоэпизоотические и противоэпифитотические мероприятия.</w:t>
      </w:r>
    </w:p>
    <w:p w:rsidR="00070741" w:rsidRDefault="00070741" w:rsidP="003559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93D" w:rsidRPr="0035593D" w:rsidRDefault="0035593D" w:rsidP="003C135F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59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– </w:t>
      </w:r>
      <w:r w:rsidRPr="0035593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3559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Защита населения Российской Федерации от чрезвычайных </w:t>
      </w:r>
      <w:r w:rsidR="00070741" w:rsidRPr="003559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ситуаций </w:t>
      </w:r>
      <w:r w:rsidR="00070741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35593D">
        <w:rPr>
          <w:rFonts w:ascii="Times New Roman" w:hAnsi="Times New Roman" w:cs="Times New Roman"/>
          <w:b/>
          <w:color w:val="000000"/>
          <w:sz w:val="24"/>
          <w:szCs w:val="24"/>
        </w:rPr>
        <w:t>8 ч).</w:t>
      </w:r>
    </w:p>
    <w:p w:rsidR="0035593D" w:rsidRPr="0035593D" w:rsidRDefault="0035593D" w:rsidP="003C135F">
      <w:pPr>
        <w:shd w:val="clear" w:color="auto" w:fill="FFFFFF"/>
        <w:spacing w:after="0" w:line="240" w:lineRule="auto"/>
        <w:ind w:left="70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93D">
        <w:rPr>
          <w:rFonts w:ascii="Times New Roman" w:hAnsi="Times New Roman" w:cs="Times New Roman"/>
          <w:color w:val="000000"/>
          <w:sz w:val="24"/>
          <w:szCs w:val="24"/>
        </w:rPr>
        <w:t xml:space="preserve">Защита населения </w:t>
      </w:r>
      <w:r w:rsidR="00070741" w:rsidRPr="0035593D">
        <w:rPr>
          <w:rFonts w:ascii="Times New Roman" w:hAnsi="Times New Roman" w:cs="Times New Roman"/>
          <w:color w:val="000000"/>
          <w:sz w:val="24"/>
          <w:szCs w:val="24"/>
        </w:rPr>
        <w:t>от последствий</w:t>
      </w:r>
      <w:r w:rsidRPr="0035593D">
        <w:rPr>
          <w:rFonts w:ascii="Times New Roman" w:hAnsi="Times New Roman" w:cs="Times New Roman"/>
          <w:color w:val="000000"/>
          <w:sz w:val="24"/>
          <w:szCs w:val="24"/>
        </w:rPr>
        <w:t xml:space="preserve"> землетрясения. Последствия извержения вулканов и защита населения. Защита населения от оползней.</w:t>
      </w:r>
    </w:p>
    <w:p w:rsidR="0035593D" w:rsidRDefault="0035593D" w:rsidP="003C135F">
      <w:pPr>
        <w:shd w:val="clear" w:color="auto" w:fill="FFFFFF"/>
        <w:spacing w:after="0" w:line="240" w:lineRule="auto"/>
        <w:ind w:left="70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5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Мониторинг и прогнозирование чрезвычайных ситуаций. Инженерная защита населения и территорий от чрезвычайных ситуаций. Оповещение населения о чрезвычайных ситуациях. Эвакуация населения. Аварийно-спасательные и другие неотложные работы в очагах поражения.</w:t>
      </w:r>
    </w:p>
    <w:p w:rsidR="00070741" w:rsidRDefault="00070741" w:rsidP="003559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5593D" w:rsidRPr="0035593D" w:rsidRDefault="0035593D" w:rsidP="003C135F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593D">
        <w:rPr>
          <w:rFonts w:ascii="Times New Roman" w:hAnsi="Times New Roman" w:cs="Times New Roman"/>
          <w:b/>
          <w:color w:val="000000"/>
          <w:sz w:val="24"/>
          <w:szCs w:val="24"/>
        </w:rPr>
        <w:t>Раздел- III</w:t>
      </w:r>
      <w:r w:rsidRPr="0035593D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Основы противодействия терроризму и экстремизму в </w:t>
      </w:r>
      <w:r w:rsidR="00070741" w:rsidRPr="003559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РФ </w:t>
      </w:r>
      <w:r w:rsidR="00070741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35593D">
        <w:rPr>
          <w:rFonts w:ascii="Times New Roman" w:hAnsi="Times New Roman" w:cs="Times New Roman"/>
          <w:b/>
          <w:color w:val="000000"/>
          <w:sz w:val="24"/>
          <w:szCs w:val="24"/>
        </w:rPr>
        <w:t>4 ч).</w:t>
      </w:r>
    </w:p>
    <w:p w:rsidR="0035593D" w:rsidRPr="0035593D" w:rsidRDefault="0035593D" w:rsidP="003559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93D">
        <w:rPr>
          <w:rFonts w:ascii="Times New Roman" w:hAnsi="Times New Roman" w:cs="Times New Roman"/>
          <w:color w:val="000000"/>
          <w:sz w:val="24"/>
          <w:szCs w:val="24"/>
        </w:rPr>
        <w:tab/>
        <w:t>Терроризм и факторы риска вовлечения подростка в террористическую и экстремистскую деятельность</w:t>
      </w:r>
    </w:p>
    <w:p w:rsidR="0035593D" w:rsidRPr="0035593D" w:rsidRDefault="0035593D" w:rsidP="003559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93D">
        <w:rPr>
          <w:rFonts w:ascii="Times New Roman" w:hAnsi="Times New Roman" w:cs="Times New Roman"/>
          <w:color w:val="000000"/>
          <w:sz w:val="24"/>
          <w:szCs w:val="24"/>
        </w:rPr>
        <w:t>Роль нравственных позиций и личных качеств подростков в формировании антитеррористического поведения</w:t>
      </w:r>
    </w:p>
    <w:p w:rsidR="0035593D" w:rsidRPr="0035593D" w:rsidRDefault="0035593D" w:rsidP="003559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93D">
        <w:rPr>
          <w:rFonts w:ascii="Times New Roman" w:hAnsi="Times New Roman" w:cs="Times New Roman"/>
          <w:color w:val="000000"/>
          <w:sz w:val="24"/>
          <w:szCs w:val="24"/>
        </w:rPr>
        <w:t>Терроризм и экстремизм их причины и последствия</w:t>
      </w:r>
    </w:p>
    <w:p w:rsidR="0035593D" w:rsidRDefault="0035593D" w:rsidP="003559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93D">
        <w:rPr>
          <w:rFonts w:ascii="Times New Roman" w:hAnsi="Times New Roman" w:cs="Times New Roman"/>
          <w:color w:val="000000"/>
          <w:sz w:val="24"/>
          <w:szCs w:val="24"/>
        </w:rPr>
        <w:t>Как действовать в опасных ситуациях, связанных с проявлением экстремизма и терроризма</w:t>
      </w:r>
    </w:p>
    <w:p w:rsidR="00070741" w:rsidRDefault="00070741" w:rsidP="003559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593D" w:rsidRDefault="0035593D" w:rsidP="003C135F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9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</w:t>
      </w:r>
      <w:r w:rsidRPr="0035593D">
        <w:rPr>
          <w:rFonts w:ascii="Times New Roman" w:hAnsi="Times New Roman" w:cs="Times New Roman"/>
          <w:b/>
          <w:sz w:val="24"/>
          <w:szCs w:val="24"/>
          <w:lang w:val="en-US" w:eastAsia="en-US"/>
        </w:rPr>
        <w:t>IV</w:t>
      </w:r>
      <w:r w:rsidRPr="003559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  </w:t>
      </w:r>
      <w:r w:rsidRPr="0035593D">
        <w:rPr>
          <w:rFonts w:ascii="Times New Roman" w:hAnsi="Times New Roman" w:cs="Times New Roman"/>
          <w:b/>
          <w:sz w:val="24"/>
          <w:szCs w:val="24"/>
        </w:rPr>
        <w:t xml:space="preserve">Основы здорового образа </w:t>
      </w:r>
      <w:r w:rsidR="00070741" w:rsidRPr="0035593D">
        <w:rPr>
          <w:rFonts w:ascii="Times New Roman" w:hAnsi="Times New Roman" w:cs="Times New Roman"/>
          <w:b/>
          <w:sz w:val="24"/>
          <w:szCs w:val="24"/>
        </w:rPr>
        <w:t xml:space="preserve">жизни </w:t>
      </w:r>
      <w:r w:rsidR="00070741">
        <w:rPr>
          <w:rFonts w:ascii="Times New Roman" w:hAnsi="Times New Roman" w:cs="Times New Roman"/>
          <w:b/>
          <w:sz w:val="24"/>
          <w:szCs w:val="24"/>
        </w:rPr>
        <w:t>(</w:t>
      </w:r>
      <w:r w:rsidR="001B1CDE">
        <w:rPr>
          <w:rFonts w:ascii="Times New Roman" w:hAnsi="Times New Roman" w:cs="Times New Roman"/>
          <w:b/>
          <w:sz w:val="24"/>
          <w:szCs w:val="24"/>
        </w:rPr>
        <w:t>6</w:t>
      </w:r>
      <w:r w:rsidRPr="0035593D">
        <w:rPr>
          <w:rFonts w:ascii="Times New Roman" w:hAnsi="Times New Roman" w:cs="Times New Roman"/>
          <w:b/>
          <w:sz w:val="24"/>
          <w:szCs w:val="24"/>
        </w:rPr>
        <w:t xml:space="preserve"> ч).</w:t>
      </w:r>
    </w:p>
    <w:p w:rsidR="00070741" w:rsidRDefault="00070741" w:rsidP="000E52B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93D" w:rsidRPr="0035593D" w:rsidRDefault="0035593D" w:rsidP="003C135F">
      <w:pPr>
        <w:snapToGrid w:val="0"/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35593D">
        <w:rPr>
          <w:rFonts w:ascii="Times New Roman" w:hAnsi="Times New Roman" w:cs="Times New Roman"/>
          <w:b/>
          <w:sz w:val="24"/>
          <w:szCs w:val="24"/>
        </w:rPr>
        <w:t xml:space="preserve">Тема 1. Основы здорового образа </w:t>
      </w:r>
      <w:r w:rsidR="00070741" w:rsidRPr="0035593D">
        <w:rPr>
          <w:rFonts w:ascii="Times New Roman" w:hAnsi="Times New Roman" w:cs="Times New Roman"/>
          <w:b/>
          <w:sz w:val="24"/>
          <w:szCs w:val="24"/>
        </w:rPr>
        <w:t xml:space="preserve">жизни </w:t>
      </w:r>
      <w:r w:rsidR="00070741">
        <w:rPr>
          <w:rFonts w:ascii="Times New Roman" w:hAnsi="Times New Roman" w:cs="Times New Roman"/>
          <w:b/>
          <w:sz w:val="24"/>
          <w:szCs w:val="24"/>
        </w:rPr>
        <w:t>(</w:t>
      </w:r>
      <w:r w:rsidRPr="0035593D">
        <w:rPr>
          <w:rFonts w:ascii="Times New Roman" w:hAnsi="Times New Roman" w:cs="Times New Roman"/>
          <w:b/>
          <w:sz w:val="24"/>
          <w:szCs w:val="24"/>
        </w:rPr>
        <w:t>3 ч).</w:t>
      </w:r>
    </w:p>
    <w:p w:rsidR="0035593D" w:rsidRPr="0035593D" w:rsidRDefault="0035593D" w:rsidP="003C135F">
      <w:pPr>
        <w:shd w:val="clear" w:color="auto" w:fill="FFFFFF"/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93D">
        <w:rPr>
          <w:rFonts w:ascii="Times New Roman" w:hAnsi="Times New Roman" w:cs="Times New Roman"/>
          <w:sz w:val="24"/>
          <w:szCs w:val="24"/>
        </w:rPr>
        <w:t>Психологическая уравновешенность, ее значение в формировании системы здорового образа жизни и обеспечения личной безопасности</w:t>
      </w:r>
      <w:r w:rsidRPr="0035593D">
        <w:rPr>
          <w:rFonts w:ascii="Times New Roman" w:hAnsi="Times New Roman" w:cs="Times New Roman"/>
          <w:color w:val="000000"/>
          <w:sz w:val="24"/>
          <w:szCs w:val="24"/>
        </w:rPr>
        <w:t xml:space="preserve">. Качества, необходимые для повышения уровня </w:t>
      </w:r>
      <w:r w:rsidRPr="0035593D">
        <w:rPr>
          <w:rFonts w:ascii="Times New Roman" w:hAnsi="Times New Roman" w:cs="Times New Roman"/>
          <w:sz w:val="24"/>
          <w:szCs w:val="24"/>
        </w:rPr>
        <w:t>психологической уравновешенности. Психологическая уравновешенность и умение завести друзей.</w:t>
      </w:r>
    </w:p>
    <w:p w:rsidR="0035593D" w:rsidRPr="0035593D" w:rsidRDefault="0035593D" w:rsidP="003C135F">
      <w:pPr>
        <w:shd w:val="clear" w:color="auto" w:fill="FFFFFF"/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93D">
        <w:rPr>
          <w:rFonts w:ascii="Times New Roman" w:hAnsi="Times New Roman" w:cs="Times New Roman"/>
          <w:sz w:val="24"/>
          <w:szCs w:val="24"/>
        </w:rPr>
        <w:t>Общие понятия и определения стресса. Стресс и стадии развития общего адаптационного синдрома. Влияние стресса на состояние здоровья человека. Содержание общих принципов борьбы со стрессом.</w:t>
      </w:r>
    </w:p>
    <w:p w:rsidR="0035593D" w:rsidRDefault="0035593D" w:rsidP="003C135F">
      <w:pPr>
        <w:shd w:val="clear" w:color="auto" w:fill="FFFFFF"/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93D">
        <w:rPr>
          <w:rFonts w:ascii="Times New Roman" w:hAnsi="Times New Roman" w:cs="Times New Roman"/>
          <w:sz w:val="24"/>
          <w:szCs w:val="24"/>
        </w:rPr>
        <w:t>Анатомо-физиологические особенности человека в подростковом возрасте. Особенности развития организма человека в подростковом возрасте. Физическое развитие, индивидуальные особенности внешнего облика человека. Различия в развитии мальчиков и девочек. Соблюдение правил личной гигиены в подростковом возрасте. Особенности психического развития человека в подростковом возрасте. Формирование основных качеств взрослого человека.</w:t>
      </w:r>
    </w:p>
    <w:p w:rsidR="00070741" w:rsidRDefault="00070741" w:rsidP="003559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93D" w:rsidRPr="000E52BA" w:rsidRDefault="0035593D" w:rsidP="003C135F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93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Тема 2.   </w:t>
      </w:r>
      <w:r w:rsidRPr="0035593D">
        <w:rPr>
          <w:rFonts w:ascii="Times New Roman" w:hAnsi="Times New Roman" w:cs="Times New Roman"/>
          <w:b/>
          <w:sz w:val="24"/>
          <w:szCs w:val="24"/>
        </w:rPr>
        <w:t>Первая медицинская помощь и правила ее оказания (практические занятия)</w:t>
      </w:r>
      <w:r w:rsidR="000E52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6B94">
        <w:rPr>
          <w:rFonts w:ascii="Times New Roman" w:hAnsi="Times New Roman" w:cs="Times New Roman"/>
          <w:b/>
          <w:sz w:val="24"/>
          <w:szCs w:val="24"/>
        </w:rPr>
        <w:t>(3</w:t>
      </w:r>
      <w:r w:rsidRPr="0035593D">
        <w:rPr>
          <w:rFonts w:ascii="Times New Roman" w:hAnsi="Times New Roman" w:cs="Times New Roman"/>
          <w:b/>
          <w:sz w:val="24"/>
          <w:szCs w:val="24"/>
        </w:rPr>
        <w:t xml:space="preserve"> ч).</w:t>
      </w:r>
    </w:p>
    <w:p w:rsidR="0035593D" w:rsidRPr="0035593D" w:rsidRDefault="0035593D" w:rsidP="003C135F">
      <w:pPr>
        <w:shd w:val="clear" w:color="auto" w:fill="FFFFFF"/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93D">
        <w:rPr>
          <w:rFonts w:ascii="Times New Roman" w:hAnsi="Times New Roman" w:cs="Times New Roman"/>
          <w:sz w:val="24"/>
          <w:szCs w:val="24"/>
        </w:rPr>
        <w:t>Общие понятия и определения первой медицинской помощи, доврачебной помощи, первой врачебной помощи. Общий порядок действий при оказании первой медицинской помощи.</w:t>
      </w:r>
    </w:p>
    <w:p w:rsidR="0035593D" w:rsidRPr="0035593D" w:rsidRDefault="0035593D" w:rsidP="003C135F">
      <w:pPr>
        <w:shd w:val="clear" w:color="auto" w:fill="FFFFFF"/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93D">
        <w:rPr>
          <w:rFonts w:ascii="Times New Roman" w:hAnsi="Times New Roman" w:cs="Times New Roman"/>
          <w:sz w:val="24"/>
          <w:szCs w:val="24"/>
        </w:rPr>
        <w:t>Оказание первой медицинской помощи при наружном кровотечении: при незначительных ранах, при сильном кровотечении. Оказание первой медицинской помощи при артериальном и венозном кровотечении.</w:t>
      </w:r>
    </w:p>
    <w:p w:rsidR="0035593D" w:rsidRPr="0035593D" w:rsidRDefault="0035593D" w:rsidP="003559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93D">
        <w:rPr>
          <w:rFonts w:ascii="Times New Roman" w:hAnsi="Times New Roman" w:cs="Times New Roman"/>
          <w:sz w:val="24"/>
          <w:szCs w:val="24"/>
        </w:rPr>
        <w:t>Оказание первой медицинской помощи при ушибах и переломах.</w:t>
      </w:r>
    </w:p>
    <w:p w:rsidR="0035593D" w:rsidRPr="0035593D" w:rsidRDefault="0035593D" w:rsidP="003559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93D">
        <w:rPr>
          <w:rFonts w:ascii="Times New Roman" w:hAnsi="Times New Roman" w:cs="Times New Roman"/>
          <w:sz w:val="24"/>
          <w:szCs w:val="24"/>
        </w:rPr>
        <w:t>Общие правила транспортировки пострадавшего.</w:t>
      </w:r>
    </w:p>
    <w:p w:rsidR="0035593D" w:rsidRPr="0035593D" w:rsidRDefault="0035593D" w:rsidP="003559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5593D" w:rsidRPr="0035593D" w:rsidSect="0007074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418" w:right="567" w:bottom="567" w:left="567" w:header="283" w:footer="283" w:gutter="0"/>
          <w:cols w:space="708"/>
          <w:titlePg/>
          <w:docGrid w:linePitch="360"/>
        </w:sectPr>
      </w:pPr>
    </w:p>
    <w:p w:rsidR="0035593D" w:rsidRDefault="0035593D" w:rsidP="004F2A5E">
      <w:pPr>
        <w:pStyle w:val="dash0410005f0431005f0437005f0430005f0446005f0020005f0441005f043f005f0438005f0441005f043a005f0430"/>
        <w:ind w:left="0" w:firstLine="0"/>
        <w:jc w:val="center"/>
        <w:rPr>
          <w:rStyle w:val="dash0410005f0431005f0437005f0430005f0446005f0020005f0441005f043f005f0438005f0441005f043a005f0430005f005fchar1char1"/>
          <w:b/>
        </w:rPr>
      </w:pPr>
      <w:r w:rsidRPr="0035593D">
        <w:rPr>
          <w:rStyle w:val="dash0410005f0431005f0437005f0430005f0446005f0020005f0441005f043f005f0438005f0441005f043a005f0430005f005fchar1char1"/>
          <w:b/>
        </w:rPr>
        <w:lastRenderedPageBreak/>
        <w:t xml:space="preserve">Календарно-тематическое планирование </w:t>
      </w:r>
    </w:p>
    <w:p w:rsidR="004F2A5E" w:rsidRDefault="004F2A5E" w:rsidP="004F2A5E">
      <w:pPr>
        <w:pStyle w:val="dash0410005f0431005f0437005f0430005f0446005f0020005f0441005f043f005f0438005f0441005f043a005f0430"/>
        <w:ind w:left="0" w:firstLine="0"/>
        <w:jc w:val="center"/>
        <w:rPr>
          <w:rStyle w:val="dash0410005f0431005f0437005f0430005f0446005f0020005f0441005f043f005f0438005f0441005f043a005f0430005f005fchar1char1"/>
          <w:b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848"/>
        <w:gridCol w:w="9750"/>
        <w:gridCol w:w="1417"/>
        <w:gridCol w:w="1418"/>
        <w:gridCol w:w="1473"/>
        <w:gridCol w:w="13"/>
      </w:tblGrid>
      <w:tr w:rsidR="004F2A5E" w:rsidTr="009D6B94">
        <w:trPr>
          <w:gridAfter w:val="1"/>
          <w:wAfter w:w="13" w:type="dxa"/>
        </w:trPr>
        <w:tc>
          <w:tcPr>
            <w:tcW w:w="848" w:type="dxa"/>
          </w:tcPr>
          <w:p w:rsidR="004F2A5E" w:rsidRPr="0035593D" w:rsidRDefault="004F2A5E" w:rsidP="004F2A5E">
            <w:pPr>
              <w:rPr>
                <w:b/>
                <w:sz w:val="24"/>
                <w:szCs w:val="24"/>
              </w:rPr>
            </w:pPr>
            <w:r w:rsidRPr="0035593D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9750" w:type="dxa"/>
          </w:tcPr>
          <w:p w:rsidR="004F2A5E" w:rsidRPr="0035593D" w:rsidRDefault="004F2A5E" w:rsidP="004F2A5E">
            <w:pPr>
              <w:jc w:val="center"/>
              <w:rPr>
                <w:b/>
                <w:sz w:val="24"/>
                <w:szCs w:val="24"/>
              </w:rPr>
            </w:pPr>
            <w:r w:rsidRPr="0035593D">
              <w:rPr>
                <w:b/>
                <w:sz w:val="24"/>
                <w:szCs w:val="24"/>
              </w:rPr>
              <w:t>Тема  урока</w:t>
            </w:r>
          </w:p>
        </w:tc>
        <w:tc>
          <w:tcPr>
            <w:tcW w:w="1417" w:type="dxa"/>
          </w:tcPr>
          <w:p w:rsidR="004F2A5E" w:rsidRPr="0035593D" w:rsidRDefault="004F2A5E" w:rsidP="004F2A5E">
            <w:pPr>
              <w:rPr>
                <w:b/>
                <w:sz w:val="24"/>
                <w:szCs w:val="24"/>
              </w:rPr>
            </w:pPr>
            <w:r w:rsidRPr="0035593D">
              <w:rPr>
                <w:b/>
                <w:sz w:val="24"/>
                <w:szCs w:val="24"/>
              </w:rPr>
              <w:t>К-во часов</w:t>
            </w:r>
          </w:p>
        </w:tc>
        <w:tc>
          <w:tcPr>
            <w:tcW w:w="1418" w:type="dxa"/>
          </w:tcPr>
          <w:p w:rsidR="004F2A5E" w:rsidRDefault="009D6B94" w:rsidP="004F2A5E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 xml:space="preserve">Дата </w:t>
            </w:r>
            <w:r w:rsidR="004F2A5E">
              <w:rPr>
                <w:rStyle w:val="dash0410005f0431005f0437005f0430005f0446005f0020005f0441005f043f005f0438005f0441005f043a005f0430005f005fchar1char1"/>
                <w:b/>
              </w:rPr>
              <w:t>план</w:t>
            </w:r>
          </w:p>
        </w:tc>
        <w:tc>
          <w:tcPr>
            <w:tcW w:w="1473" w:type="dxa"/>
          </w:tcPr>
          <w:p w:rsidR="004F2A5E" w:rsidRDefault="004F2A5E" w:rsidP="009D6B9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Дата</w:t>
            </w:r>
            <w:r w:rsidR="009D6B94">
              <w:rPr>
                <w:rStyle w:val="dash0410005f0431005f0437005f0430005f0446005f0020005f0441005f043f005f0438005f0441005f043a005f0430005f005fchar1char1"/>
                <w:b/>
              </w:rPr>
              <w:t xml:space="preserve"> </w:t>
            </w:r>
            <w:r>
              <w:rPr>
                <w:rStyle w:val="dash0410005f0431005f0437005f0430005f0446005f0020005f0441005f043f005f0438005f0441005f043a005f0430005f005fchar1char1"/>
                <w:b/>
              </w:rPr>
              <w:t>факт</w:t>
            </w:r>
          </w:p>
        </w:tc>
      </w:tr>
      <w:tr w:rsidR="004F2A5E" w:rsidTr="009D6B94">
        <w:tc>
          <w:tcPr>
            <w:tcW w:w="14919" w:type="dxa"/>
            <w:gridSpan w:val="6"/>
          </w:tcPr>
          <w:p w:rsidR="004F2A5E" w:rsidRDefault="004F2A5E" w:rsidP="004F2A5E">
            <w:pPr>
              <w:snapToGrid w:val="0"/>
              <w:rPr>
                <w:b/>
                <w:sz w:val="24"/>
                <w:szCs w:val="24"/>
              </w:rPr>
            </w:pPr>
          </w:p>
          <w:p w:rsidR="004F2A5E" w:rsidRPr="0035593D" w:rsidRDefault="004F2A5E" w:rsidP="004F2A5E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Pr="0035593D">
              <w:rPr>
                <w:b/>
                <w:sz w:val="24"/>
                <w:szCs w:val="24"/>
              </w:rPr>
              <w:t>Раздел 1. Основы безопасности личнос</w:t>
            </w:r>
            <w:r>
              <w:rPr>
                <w:b/>
                <w:sz w:val="24"/>
                <w:szCs w:val="24"/>
              </w:rPr>
              <w:t>ти, общества и государства</w:t>
            </w:r>
            <w:r w:rsidRPr="0035593D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5593D">
              <w:rPr>
                <w:b/>
                <w:sz w:val="24"/>
                <w:szCs w:val="24"/>
              </w:rPr>
              <w:t xml:space="preserve">Основы комплексной безопасности </w:t>
            </w:r>
            <w:r w:rsidR="001B1CDE">
              <w:rPr>
                <w:b/>
                <w:sz w:val="24"/>
                <w:szCs w:val="24"/>
              </w:rPr>
              <w:t>(15</w:t>
            </w:r>
            <w:r w:rsidRPr="0035593D">
              <w:rPr>
                <w:b/>
                <w:sz w:val="24"/>
                <w:szCs w:val="24"/>
              </w:rPr>
              <w:t xml:space="preserve"> ч).</w:t>
            </w:r>
          </w:p>
          <w:p w:rsidR="004F2A5E" w:rsidRDefault="004F2A5E" w:rsidP="009D6B9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b/>
              </w:rPr>
              <w:t xml:space="preserve">            </w:t>
            </w:r>
            <w:r w:rsidRPr="0035593D">
              <w:rPr>
                <w:b/>
              </w:rPr>
              <w:t>Тема 1. Общие понятия об опасных и чрезвычайных ситуа</w:t>
            </w:r>
            <w:r>
              <w:rPr>
                <w:b/>
              </w:rPr>
              <w:t>циях природного характера (3 ч)</w:t>
            </w:r>
          </w:p>
        </w:tc>
      </w:tr>
      <w:tr w:rsidR="004F2A5E" w:rsidTr="009D6B94">
        <w:trPr>
          <w:gridAfter w:val="1"/>
          <w:wAfter w:w="13" w:type="dxa"/>
        </w:trPr>
        <w:tc>
          <w:tcPr>
            <w:tcW w:w="848" w:type="dxa"/>
          </w:tcPr>
          <w:p w:rsidR="004F2A5E" w:rsidRPr="0035593D" w:rsidRDefault="004F2A5E" w:rsidP="004F2A5E">
            <w:pPr>
              <w:rPr>
                <w:sz w:val="24"/>
                <w:szCs w:val="24"/>
              </w:rPr>
            </w:pPr>
            <w:r w:rsidRPr="0035593D">
              <w:rPr>
                <w:sz w:val="24"/>
                <w:szCs w:val="24"/>
              </w:rPr>
              <w:t>1</w:t>
            </w:r>
          </w:p>
        </w:tc>
        <w:tc>
          <w:tcPr>
            <w:tcW w:w="9750" w:type="dxa"/>
          </w:tcPr>
          <w:p w:rsidR="004F2A5E" w:rsidRPr="0035593D" w:rsidRDefault="004F2A5E" w:rsidP="004F2A5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Вводный инструктаж по ТБ. </w:t>
            </w:r>
            <w:r w:rsidRPr="0035593D">
              <w:rPr>
                <w:sz w:val="24"/>
                <w:szCs w:val="24"/>
              </w:rPr>
              <w:t>Различные природные явления и причины их возникновения.</w:t>
            </w:r>
          </w:p>
        </w:tc>
        <w:tc>
          <w:tcPr>
            <w:tcW w:w="1417" w:type="dxa"/>
          </w:tcPr>
          <w:p w:rsidR="004F2A5E" w:rsidRPr="0035593D" w:rsidRDefault="004F2A5E" w:rsidP="004F2A5E">
            <w:pPr>
              <w:snapToGrid w:val="0"/>
              <w:jc w:val="center"/>
              <w:rPr>
                <w:sz w:val="24"/>
                <w:szCs w:val="24"/>
              </w:rPr>
            </w:pPr>
            <w:r w:rsidRPr="0035593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F2A5E" w:rsidRDefault="009D6B94" w:rsidP="004F2A5E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1.09</w:t>
            </w:r>
          </w:p>
        </w:tc>
        <w:tc>
          <w:tcPr>
            <w:tcW w:w="1473" w:type="dxa"/>
          </w:tcPr>
          <w:p w:rsidR="004F2A5E" w:rsidRDefault="004F2A5E" w:rsidP="004F2A5E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4F2A5E" w:rsidTr="009D6B94">
        <w:trPr>
          <w:gridAfter w:val="1"/>
          <w:wAfter w:w="13" w:type="dxa"/>
        </w:trPr>
        <w:tc>
          <w:tcPr>
            <w:tcW w:w="848" w:type="dxa"/>
          </w:tcPr>
          <w:p w:rsidR="004F2A5E" w:rsidRPr="0035593D" w:rsidRDefault="004F2A5E" w:rsidP="004F2A5E">
            <w:pPr>
              <w:rPr>
                <w:sz w:val="24"/>
                <w:szCs w:val="24"/>
              </w:rPr>
            </w:pPr>
            <w:r w:rsidRPr="0035593D">
              <w:rPr>
                <w:sz w:val="24"/>
                <w:szCs w:val="24"/>
              </w:rPr>
              <w:t>2</w:t>
            </w:r>
          </w:p>
        </w:tc>
        <w:tc>
          <w:tcPr>
            <w:tcW w:w="9750" w:type="dxa"/>
          </w:tcPr>
          <w:p w:rsidR="004F2A5E" w:rsidRPr="0035593D" w:rsidRDefault="004F2A5E" w:rsidP="004F2A5E">
            <w:pPr>
              <w:snapToGrid w:val="0"/>
              <w:jc w:val="both"/>
              <w:rPr>
                <w:sz w:val="24"/>
                <w:szCs w:val="24"/>
              </w:rPr>
            </w:pPr>
            <w:r w:rsidRPr="0035593D">
              <w:rPr>
                <w:sz w:val="24"/>
                <w:szCs w:val="24"/>
              </w:rPr>
              <w:t xml:space="preserve">Общая характеристика природных явлений. </w:t>
            </w:r>
          </w:p>
        </w:tc>
        <w:tc>
          <w:tcPr>
            <w:tcW w:w="1417" w:type="dxa"/>
          </w:tcPr>
          <w:p w:rsidR="004F2A5E" w:rsidRPr="0035593D" w:rsidRDefault="004F2A5E" w:rsidP="004F2A5E">
            <w:pPr>
              <w:snapToGrid w:val="0"/>
              <w:jc w:val="center"/>
              <w:rPr>
                <w:sz w:val="24"/>
                <w:szCs w:val="24"/>
              </w:rPr>
            </w:pPr>
            <w:r w:rsidRPr="0035593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F2A5E" w:rsidRDefault="009D6B94" w:rsidP="004F2A5E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8.09</w:t>
            </w:r>
          </w:p>
        </w:tc>
        <w:tc>
          <w:tcPr>
            <w:tcW w:w="1473" w:type="dxa"/>
          </w:tcPr>
          <w:p w:rsidR="004F2A5E" w:rsidRDefault="004F2A5E" w:rsidP="004F2A5E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4F2A5E" w:rsidTr="009D6B94">
        <w:trPr>
          <w:gridAfter w:val="1"/>
          <w:wAfter w:w="13" w:type="dxa"/>
        </w:trPr>
        <w:tc>
          <w:tcPr>
            <w:tcW w:w="848" w:type="dxa"/>
          </w:tcPr>
          <w:p w:rsidR="004F2A5E" w:rsidRPr="0035593D" w:rsidRDefault="004F2A5E" w:rsidP="004F2A5E">
            <w:pPr>
              <w:rPr>
                <w:sz w:val="24"/>
                <w:szCs w:val="24"/>
              </w:rPr>
            </w:pPr>
            <w:r w:rsidRPr="0035593D">
              <w:rPr>
                <w:sz w:val="24"/>
                <w:szCs w:val="24"/>
              </w:rPr>
              <w:t>3</w:t>
            </w:r>
          </w:p>
        </w:tc>
        <w:tc>
          <w:tcPr>
            <w:tcW w:w="9750" w:type="dxa"/>
          </w:tcPr>
          <w:p w:rsidR="004F2A5E" w:rsidRPr="0035593D" w:rsidRDefault="004F2A5E" w:rsidP="004F2A5E">
            <w:pPr>
              <w:snapToGrid w:val="0"/>
              <w:jc w:val="both"/>
              <w:rPr>
                <w:sz w:val="24"/>
                <w:szCs w:val="24"/>
              </w:rPr>
            </w:pPr>
            <w:r w:rsidRPr="0035593D">
              <w:rPr>
                <w:sz w:val="24"/>
                <w:szCs w:val="24"/>
              </w:rPr>
              <w:t>Опасные и чрезвычайные ситуации природного характера.</w:t>
            </w:r>
          </w:p>
        </w:tc>
        <w:tc>
          <w:tcPr>
            <w:tcW w:w="1417" w:type="dxa"/>
          </w:tcPr>
          <w:p w:rsidR="004F2A5E" w:rsidRPr="0035593D" w:rsidRDefault="004F2A5E" w:rsidP="004F2A5E">
            <w:pPr>
              <w:snapToGrid w:val="0"/>
              <w:jc w:val="center"/>
              <w:rPr>
                <w:sz w:val="24"/>
                <w:szCs w:val="24"/>
              </w:rPr>
            </w:pPr>
            <w:r w:rsidRPr="0035593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F2A5E" w:rsidRDefault="009D6B94" w:rsidP="004F2A5E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15.09</w:t>
            </w:r>
          </w:p>
        </w:tc>
        <w:tc>
          <w:tcPr>
            <w:tcW w:w="1473" w:type="dxa"/>
          </w:tcPr>
          <w:p w:rsidR="004F2A5E" w:rsidRDefault="004F2A5E" w:rsidP="004F2A5E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4F2A5E" w:rsidTr="009D6B94">
        <w:tc>
          <w:tcPr>
            <w:tcW w:w="14919" w:type="dxa"/>
            <w:gridSpan w:val="6"/>
          </w:tcPr>
          <w:p w:rsidR="004F2A5E" w:rsidRPr="00D55F36" w:rsidRDefault="004F2A5E" w:rsidP="004F2A5E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4F2A5E" w:rsidRDefault="004F2A5E" w:rsidP="009D6B9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b/>
              </w:rPr>
              <w:t xml:space="preserve">            </w:t>
            </w:r>
            <w:r w:rsidRPr="00D55F36">
              <w:rPr>
                <w:b/>
              </w:rPr>
              <w:t>Тема 2. Чрезвычайные ситуации геологического происхождения,</w:t>
            </w:r>
            <w:r>
              <w:rPr>
                <w:b/>
              </w:rPr>
              <w:t xml:space="preserve"> их причины и последствия (3 ч)</w:t>
            </w:r>
          </w:p>
        </w:tc>
      </w:tr>
      <w:tr w:rsidR="004F2A5E" w:rsidTr="009D6B94">
        <w:trPr>
          <w:gridAfter w:val="1"/>
          <w:wAfter w:w="13" w:type="dxa"/>
        </w:trPr>
        <w:tc>
          <w:tcPr>
            <w:tcW w:w="848" w:type="dxa"/>
          </w:tcPr>
          <w:p w:rsidR="004F2A5E" w:rsidRPr="0035593D" w:rsidRDefault="004F2A5E" w:rsidP="004F2A5E">
            <w:pPr>
              <w:rPr>
                <w:sz w:val="24"/>
                <w:szCs w:val="24"/>
              </w:rPr>
            </w:pPr>
            <w:r w:rsidRPr="0035593D">
              <w:rPr>
                <w:sz w:val="24"/>
                <w:szCs w:val="24"/>
              </w:rPr>
              <w:t>1 (4)</w:t>
            </w:r>
          </w:p>
        </w:tc>
        <w:tc>
          <w:tcPr>
            <w:tcW w:w="9750" w:type="dxa"/>
          </w:tcPr>
          <w:p w:rsidR="004F2A5E" w:rsidRPr="0035593D" w:rsidRDefault="004F2A5E" w:rsidP="004F2A5E">
            <w:pPr>
              <w:snapToGrid w:val="0"/>
              <w:jc w:val="both"/>
              <w:rPr>
                <w:sz w:val="24"/>
                <w:szCs w:val="24"/>
              </w:rPr>
            </w:pPr>
            <w:r w:rsidRPr="0035593D">
              <w:rPr>
                <w:sz w:val="24"/>
                <w:szCs w:val="24"/>
              </w:rPr>
              <w:t>Землетрясения. Оползни и обвалы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F2A5E" w:rsidRPr="0035593D" w:rsidRDefault="004F2A5E" w:rsidP="004F2A5E">
            <w:pPr>
              <w:snapToGrid w:val="0"/>
              <w:jc w:val="center"/>
              <w:rPr>
                <w:sz w:val="24"/>
                <w:szCs w:val="24"/>
              </w:rPr>
            </w:pPr>
            <w:r w:rsidRPr="0035593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F2A5E" w:rsidRDefault="009D6B94" w:rsidP="004F2A5E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22.09</w:t>
            </w:r>
          </w:p>
        </w:tc>
        <w:tc>
          <w:tcPr>
            <w:tcW w:w="1473" w:type="dxa"/>
          </w:tcPr>
          <w:p w:rsidR="004F2A5E" w:rsidRDefault="004F2A5E" w:rsidP="004F2A5E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4F2A5E" w:rsidTr="009D6B94">
        <w:trPr>
          <w:gridAfter w:val="1"/>
          <w:wAfter w:w="13" w:type="dxa"/>
        </w:trPr>
        <w:tc>
          <w:tcPr>
            <w:tcW w:w="848" w:type="dxa"/>
          </w:tcPr>
          <w:p w:rsidR="004F2A5E" w:rsidRPr="0035593D" w:rsidRDefault="004F2A5E" w:rsidP="004F2A5E">
            <w:pPr>
              <w:rPr>
                <w:sz w:val="24"/>
                <w:szCs w:val="24"/>
              </w:rPr>
            </w:pPr>
            <w:r w:rsidRPr="0035593D">
              <w:rPr>
                <w:sz w:val="24"/>
                <w:szCs w:val="24"/>
              </w:rPr>
              <w:t>2 (5)</w:t>
            </w:r>
          </w:p>
        </w:tc>
        <w:tc>
          <w:tcPr>
            <w:tcW w:w="9750" w:type="dxa"/>
          </w:tcPr>
          <w:p w:rsidR="004F2A5E" w:rsidRPr="0035593D" w:rsidRDefault="004F2A5E" w:rsidP="004F2A5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безопасного пове</w:t>
            </w:r>
            <w:r w:rsidRPr="0035593D">
              <w:rPr>
                <w:sz w:val="24"/>
                <w:szCs w:val="24"/>
              </w:rPr>
              <w:t>дения населения при землетрясении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F2A5E" w:rsidRPr="0035593D" w:rsidRDefault="004F2A5E" w:rsidP="004F2A5E">
            <w:pPr>
              <w:snapToGrid w:val="0"/>
              <w:jc w:val="center"/>
              <w:rPr>
                <w:sz w:val="24"/>
                <w:szCs w:val="24"/>
              </w:rPr>
            </w:pPr>
            <w:r w:rsidRPr="0035593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F2A5E" w:rsidRDefault="009D6B94" w:rsidP="004F2A5E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29.09</w:t>
            </w:r>
          </w:p>
        </w:tc>
        <w:tc>
          <w:tcPr>
            <w:tcW w:w="1473" w:type="dxa"/>
          </w:tcPr>
          <w:p w:rsidR="004F2A5E" w:rsidRDefault="004F2A5E" w:rsidP="004F2A5E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4F2A5E" w:rsidTr="009D6B94">
        <w:trPr>
          <w:gridAfter w:val="1"/>
          <w:wAfter w:w="13" w:type="dxa"/>
        </w:trPr>
        <w:tc>
          <w:tcPr>
            <w:tcW w:w="848" w:type="dxa"/>
          </w:tcPr>
          <w:p w:rsidR="004F2A5E" w:rsidRPr="0035593D" w:rsidRDefault="004F2A5E" w:rsidP="004F2A5E">
            <w:pPr>
              <w:rPr>
                <w:sz w:val="24"/>
                <w:szCs w:val="24"/>
              </w:rPr>
            </w:pPr>
            <w:r w:rsidRPr="0035593D">
              <w:rPr>
                <w:sz w:val="24"/>
                <w:szCs w:val="24"/>
              </w:rPr>
              <w:t>3 (6)</w:t>
            </w:r>
          </w:p>
        </w:tc>
        <w:tc>
          <w:tcPr>
            <w:tcW w:w="9750" w:type="dxa"/>
          </w:tcPr>
          <w:p w:rsidR="004F2A5E" w:rsidRPr="0035593D" w:rsidRDefault="004F2A5E" w:rsidP="004F2A5E">
            <w:pPr>
              <w:snapToGrid w:val="0"/>
              <w:jc w:val="both"/>
              <w:rPr>
                <w:sz w:val="24"/>
                <w:szCs w:val="24"/>
              </w:rPr>
            </w:pPr>
            <w:r w:rsidRPr="0035593D">
              <w:rPr>
                <w:sz w:val="24"/>
                <w:szCs w:val="24"/>
              </w:rPr>
              <w:t>Вулканы, извержения вулканов. Расположение вулканов на Земле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F2A5E" w:rsidRPr="0035593D" w:rsidRDefault="004F2A5E" w:rsidP="004F2A5E">
            <w:pPr>
              <w:snapToGrid w:val="0"/>
              <w:jc w:val="center"/>
              <w:rPr>
                <w:sz w:val="24"/>
                <w:szCs w:val="24"/>
              </w:rPr>
            </w:pPr>
            <w:r w:rsidRPr="0035593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F2A5E" w:rsidRDefault="009D6B94" w:rsidP="004F2A5E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6.10</w:t>
            </w:r>
          </w:p>
        </w:tc>
        <w:tc>
          <w:tcPr>
            <w:tcW w:w="1473" w:type="dxa"/>
          </w:tcPr>
          <w:p w:rsidR="004F2A5E" w:rsidRDefault="004F2A5E" w:rsidP="004F2A5E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4F2A5E" w:rsidTr="009D6B94">
        <w:tc>
          <w:tcPr>
            <w:tcW w:w="14919" w:type="dxa"/>
            <w:gridSpan w:val="6"/>
          </w:tcPr>
          <w:p w:rsidR="004F2A5E" w:rsidRPr="00D55F36" w:rsidRDefault="004F2A5E" w:rsidP="004F2A5E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4F2A5E" w:rsidRDefault="004F2A5E" w:rsidP="009D6B9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b/>
              </w:rPr>
              <w:t xml:space="preserve">             </w:t>
            </w:r>
            <w:r w:rsidRPr="00D55F36">
              <w:rPr>
                <w:b/>
              </w:rPr>
              <w:t>Тема 3. Чрезвычайные ситуации метеорологического происхождения</w:t>
            </w:r>
            <w:r>
              <w:rPr>
                <w:b/>
              </w:rPr>
              <w:t>, их причины и последствия (2ч)</w:t>
            </w:r>
          </w:p>
        </w:tc>
      </w:tr>
      <w:tr w:rsidR="004F2A5E" w:rsidTr="009D6B94">
        <w:trPr>
          <w:gridAfter w:val="1"/>
          <w:wAfter w:w="13" w:type="dxa"/>
        </w:trPr>
        <w:tc>
          <w:tcPr>
            <w:tcW w:w="848" w:type="dxa"/>
          </w:tcPr>
          <w:p w:rsidR="004F2A5E" w:rsidRPr="0035593D" w:rsidRDefault="004F2A5E" w:rsidP="004F2A5E">
            <w:pPr>
              <w:rPr>
                <w:sz w:val="24"/>
                <w:szCs w:val="24"/>
              </w:rPr>
            </w:pPr>
            <w:r w:rsidRPr="0035593D">
              <w:rPr>
                <w:sz w:val="24"/>
                <w:szCs w:val="24"/>
              </w:rPr>
              <w:t>1 (7)</w:t>
            </w:r>
          </w:p>
        </w:tc>
        <w:tc>
          <w:tcPr>
            <w:tcW w:w="9750" w:type="dxa"/>
          </w:tcPr>
          <w:p w:rsidR="004F2A5E" w:rsidRPr="0035593D" w:rsidRDefault="004F2A5E" w:rsidP="004F2A5E">
            <w:pPr>
              <w:snapToGrid w:val="0"/>
              <w:jc w:val="both"/>
              <w:rPr>
                <w:sz w:val="24"/>
                <w:szCs w:val="24"/>
              </w:rPr>
            </w:pPr>
            <w:r w:rsidRPr="0035593D">
              <w:rPr>
                <w:sz w:val="24"/>
                <w:szCs w:val="24"/>
              </w:rPr>
              <w:t>Ураганы и бури, п</w:t>
            </w:r>
            <w:r>
              <w:rPr>
                <w:sz w:val="24"/>
                <w:szCs w:val="24"/>
              </w:rPr>
              <w:t>ричины их возникновения, возмож</w:t>
            </w:r>
            <w:r w:rsidRPr="0035593D">
              <w:rPr>
                <w:sz w:val="24"/>
                <w:szCs w:val="24"/>
              </w:rPr>
              <w:t>ные последствия</w:t>
            </w:r>
          </w:p>
        </w:tc>
        <w:tc>
          <w:tcPr>
            <w:tcW w:w="1417" w:type="dxa"/>
          </w:tcPr>
          <w:p w:rsidR="004F2A5E" w:rsidRPr="0035593D" w:rsidRDefault="004F2A5E" w:rsidP="004F2A5E">
            <w:pPr>
              <w:snapToGrid w:val="0"/>
              <w:jc w:val="center"/>
              <w:rPr>
                <w:sz w:val="24"/>
                <w:szCs w:val="24"/>
              </w:rPr>
            </w:pPr>
            <w:r w:rsidRPr="0035593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F2A5E" w:rsidRDefault="009D6B94" w:rsidP="004F2A5E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13.10</w:t>
            </w:r>
          </w:p>
        </w:tc>
        <w:tc>
          <w:tcPr>
            <w:tcW w:w="1473" w:type="dxa"/>
          </w:tcPr>
          <w:p w:rsidR="004F2A5E" w:rsidRDefault="004F2A5E" w:rsidP="004F2A5E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4F2A5E" w:rsidTr="009D6B94">
        <w:trPr>
          <w:gridAfter w:val="1"/>
          <w:wAfter w:w="13" w:type="dxa"/>
        </w:trPr>
        <w:tc>
          <w:tcPr>
            <w:tcW w:w="848" w:type="dxa"/>
          </w:tcPr>
          <w:p w:rsidR="004F2A5E" w:rsidRPr="0035593D" w:rsidRDefault="004F2A5E" w:rsidP="004F2A5E">
            <w:pPr>
              <w:rPr>
                <w:sz w:val="24"/>
                <w:szCs w:val="24"/>
              </w:rPr>
            </w:pPr>
            <w:r w:rsidRPr="0035593D">
              <w:rPr>
                <w:sz w:val="24"/>
                <w:szCs w:val="24"/>
              </w:rPr>
              <w:t>2 (8)</w:t>
            </w:r>
          </w:p>
        </w:tc>
        <w:tc>
          <w:tcPr>
            <w:tcW w:w="9750" w:type="dxa"/>
          </w:tcPr>
          <w:p w:rsidR="004F2A5E" w:rsidRPr="0035593D" w:rsidRDefault="004F2A5E" w:rsidP="004F2A5E">
            <w:pPr>
              <w:snapToGrid w:val="0"/>
              <w:jc w:val="both"/>
              <w:rPr>
                <w:sz w:val="24"/>
                <w:szCs w:val="24"/>
              </w:rPr>
            </w:pPr>
            <w:r w:rsidRPr="0035593D">
              <w:rPr>
                <w:sz w:val="24"/>
                <w:szCs w:val="24"/>
              </w:rPr>
              <w:t>Смерчи, причины их возникновения, возможные последствия</w:t>
            </w:r>
          </w:p>
        </w:tc>
        <w:tc>
          <w:tcPr>
            <w:tcW w:w="1417" w:type="dxa"/>
          </w:tcPr>
          <w:p w:rsidR="004F2A5E" w:rsidRPr="0035593D" w:rsidRDefault="004F2A5E" w:rsidP="004F2A5E">
            <w:pPr>
              <w:snapToGrid w:val="0"/>
              <w:jc w:val="center"/>
              <w:rPr>
                <w:sz w:val="24"/>
                <w:szCs w:val="24"/>
              </w:rPr>
            </w:pPr>
            <w:r w:rsidRPr="0035593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F2A5E" w:rsidRDefault="009D6B94" w:rsidP="004F2A5E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20.10</w:t>
            </w:r>
          </w:p>
        </w:tc>
        <w:tc>
          <w:tcPr>
            <w:tcW w:w="1473" w:type="dxa"/>
          </w:tcPr>
          <w:p w:rsidR="004F2A5E" w:rsidRDefault="004F2A5E" w:rsidP="004F2A5E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4F2A5E" w:rsidTr="009D6B94">
        <w:tc>
          <w:tcPr>
            <w:tcW w:w="14919" w:type="dxa"/>
            <w:gridSpan w:val="6"/>
          </w:tcPr>
          <w:p w:rsidR="004F2A5E" w:rsidRPr="00D55F36" w:rsidRDefault="004F2A5E" w:rsidP="004F2A5E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4F2A5E" w:rsidRDefault="004F2A5E" w:rsidP="009D6B9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b/>
              </w:rPr>
              <w:t xml:space="preserve">             </w:t>
            </w:r>
            <w:r w:rsidRPr="00D55F36">
              <w:rPr>
                <w:b/>
              </w:rPr>
              <w:t>Тема 4. Чрезвычайные ситуации гидро</w:t>
            </w:r>
            <w:r w:rsidR="009D6B94">
              <w:rPr>
                <w:b/>
              </w:rPr>
              <w:t>логического происхождения (4</w:t>
            </w:r>
            <w:r>
              <w:rPr>
                <w:b/>
              </w:rPr>
              <w:t xml:space="preserve"> ч)</w:t>
            </w:r>
          </w:p>
        </w:tc>
      </w:tr>
      <w:tr w:rsidR="004F2A5E" w:rsidTr="009D6B94">
        <w:trPr>
          <w:gridAfter w:val="1"/>
          <w:wAfter w:w="13" w:type="dxa"/>
        </w:trPr>
        <w:tc>
          <w:tcPr>
            <w:tcW w:w="848" w:type="dxa"/>
          </w:tcPr>
          <w:p w:rsidR="004F2A5E" w:rsidRPr="0035593D" w:rsidRDefault="004F2A5E" w:rsidP="004F2A5E">
            <w:pPr>
              <w:rPr>
                <w:sz w:val="24"/>
                <w:szCs w:val="24"/>
              </w:rPr>
            </w:pPr>
            <w:r w:rsidRPr="0035593D">
              <w:rPr>
                <w:sz w:val="24"/>
                <w:szCs w:val="24"/>
              </w:rPr>
              <w:t>1 (9)</w:t>
            </w:r>
          </w:p>
        </w:tc>
        <w:tc>
          <w:tcPr>
            <w:tcW w:w="9750" w:type="dxa"/>
          </w:tcPr>
          <w:p w:rsidR="004F2A5E" w:rsidRPr="0035593D" w:rsidRDefault="004F2A5E" w:rsidP="004F2A5E">
            <w:pPr>
              <w:snapToGrid w:val="0"/>
              <w:jc w:val="both"/>
              <w:rPr>
                <w:sz w:val="24"/>
                <w:szCs w:val="24"/>
              </w:rPr>
            </w:pPr>
            <w:r w:rsidRPr="0035593D">
              <w:rPr>
                <w:sz w:val="24"/>
                <w:szCs w:val="24"/>
              </w:rPr>
              <w:t>Наводнения. Виды наводнений и их причины</w:t>
            </w:r>
          </w:p>
        </w:tc>
        <w:tc>
          <w:tcPr>
            <w:tcW w:w="1417" w:type="dxa"/>
          </w:tcPr>
          <w:p w:rsidR="004F2A5E" w:rsidRPr="0035593D" w:rsidRDefault="004F2A5E" w:rsidP="004F2A5E">
            <w:pPr>
              <w:snapToGrid w:val="0"/>
              <w:jc w:val="center"/>
              <w:rPr>
                <w:sz w:val="24"/>
                <w:szCs w:val="24"/>
              </w:rPr>
            </w:pPr>
            <w:r w:rsidRPr="0035593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F2A5E" w:rsidRDefault="009D6B94" w:rsidP="004F2A5E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27.10</w:t>
            </w:r>
          </w:p>
        </w:tc>
        <w:tc>
          <w:tcPr>
            <w:tcW w:w="1473" w:type="dxa"/>
          </w:tcPr>
          <w:p w:rsidR="004F2A5E" w:rsidRDefault="004F2A5E" w:rsidP="004F2A5E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4F2A5E" w:rsidTr="009D6B94">
        <w:trPr>
          <w:gridAfter w:val="1"/>
          <w:wAfter w:w="13" w:type="dxa"/>
        </w:trPr>
        <w:tc>
          <w:tcPr>
            <w:tcW w:w="848" w:type="dxa"/>
          </w:tcPr>
          <w:p w:rsidR="004F2A5E" w:rsidRPr="0035593D" w:rsidRDefault="004F2A5E" w:rsidP="004F2A5E">
            <w:pPr>
              <w:rPr>
                <w:sz w:val="24"/>
                <w:szCs w:val="24"/>
              </w:rPr>
            </w:pPr>
            <w:r w:rsidRPr="0035593D">
              <w:rPr>
                <w:sz w:val="24"/>
                <w:szCs w:val="24"/>
              </w:rPr>
              <w:t>2 (10)</w:t>
            </w:r>
          </w:p>
        </w:tc>
        <w:tc>
          <w:tcPr>
            <w:tcW w:w="9750" w:type="dxa"/>
          </w:tcPr>
          <w:p w:rsidR="004F2A5E" w:rsidRPr="0035593D" w:rsidRDefault="004F2A5E" w:rsidP="004F2A5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безопасного пове</w:t>
            </w:r>
            <w:r w:rsidRPr="0035593D">
              <w:rPr>
                <w:sz w:val="24"/>
                <w:szCs w:val="24"/>
              </w:rPr>
              <w:t>дения при угрозе и во время наводнения</w:t>
            </w:r>
          </w:p>
        </w:tc>
        <w:tc>
          <w:tcPr>
            <w:tcW w:w="1417" w:type="dxa"/>
          </w:tcPr>
          <w:p w:rsidR="004F2A5E" w:rsidRPr="0035593D" w:rsidRDefault="004F2A5E" w:rsidP="004F2A5E">
            <w:pPr>
              <w:snapToGrid w:val="0"/>
              <w:jc w:val="center"/>
              <w:rPr>
                <w:sz w:val="24"/>
                <w:szCs w:val="24"/>
              </w:rPr>
            </w:pPr>
            <w:r w:rsidRPr="0035593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F2A5E" w:rsidRDefault="009D6B94" w:rsidP="004F2A5E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10.11</w:t>
            </w:r>
          </w:p>
        </w:tc>
        <w:tc>
          <w:tcPr>
            <w:tcW w:w="1473" w:type="dxa"/>
          </w:tcPr>
          <w:p w:rsidR="004F2A5E" w:rsidRDefault="004F2A5E" w:rsidP="004F2A5E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4F2A5E" w:rsidTr="009D6B94">
        <w:trPr>
          <w:gridAfter w:val="1"/>
          <w:wAfter w:w="13" w:type="dxa"/>
        </w:trPr>
        <w:tc>
          <w:tcPr>
            <w:tcW w:w="848" w:type="dxa"/>
          </w:tcPr>
          <w:p w:rsidR="004F2A5E" w:rsidRPr="0035593D" w:rsidRDefault="004F2A5E" w:rsidP="004F2A5E">
            <w:pPr>
              <w:rPr>
                <w:sz w:val="24"/>
                <w:szCs w:val="24"/>
              </w:rPr>
            </w:pPr>
            <w:r w:rsidRPr="0035593D">
              <w:rPr>
                <w:sz w:val="24"/>
                <w:szCs w:val="24"/>
              </w:rPr>
              <w:t>3 (11)</w:t>
            </w:r>
          </w:p>
        </w:tc>
        <w:tc>
          <w:tcPr>
            <w:tcW w:w="9750" w:type="dxa"/>
          </w:tcPr>
          <w:p w:rsidR="004F2A5E" w:rsidRPr="0035593D" w:rsidRDefault="004F2A5E" w:rsidP="004F2A5E">
            <w:pPr>
              <w:snapToGrid w:val="0"/>
              <w:jc w:val="both"/>
              <w:rPr>
                <w:sz w:val="24"/>
                <w:szCs w:val="24"/>
              </w:rPr>
            </w:pPr>
            <w:r w:rsidRPr="0035593D">
              <w:rPr>
                <w:sz w:val="24"/>
                <w:szCs w:val="24"/>
              </w:rPr>
              <w:t>Сели и их характеристика</w:t>
            </w:r>
            <w:r w:rsidR="009D6B94">
              <w:rPr>
                <w:sz w:val="24"/>
                <w:szCs w:val="24"/>
              </w:rPr>
              <w:t xml:space="preserve">. </w:t>
            </w:r>
            <w:r w:rsidR="009D6B94" w:rsidRPr="0035593D">
              <w:rPr>
                <w:sz w:val="24"/>
                <w:szCs w:val="24"/>
              </w:rPr>
              <w:t>Снежные лавины</w:t>
            </w:r>
          </w:p>
        </w:tc>
        <w:tc>
          <w:tcPr>
            <w:tcW w:w="1417" w:type="dxa"/>
          </w:tcPr>
          <w:p w:rsidR="004F2A5E" w:rsidRPr="0035593D" w:rsidRDefault="004F2A5E" w:rsidP="004F2A5E">
            <w:pPr>
              <w:snapToGrid w:val="0"/>
              <w:jc w:val="center"/>
              <w:rPr>
                <w:sz w:val="24"/>
                <w:szCs w:val="24"/>
              </w:rPr>
            </w:pPr>
            <w:r w:rsidRPr="0035593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F2A5E" w:rsidRDefault="009D6B94" w:rsidP="004F2A5E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17.11</w:t>
            </w:r>
          </w:p>
        </w:tc>
        <w:tc>
          <w:tcPr>
            <w:tcW w:w="1473" w:type="dxa"/>
          </w:tcPr>
          <w:p w:rsidR="004F2A5E" w:rsidRDefault="004F2A5E" w:rsidP="004F2A5E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4F2A5E" w:rsidTr="009D6B94">
        <w:trPr>
          <w:gridAfter w:val="1"/>
          <w:wAfter w:w="13" w:type="dxa"/>
        </w:trPr>
        <w:tc>
          <w:tcPr>
            <w:tcW w:w="848" w:type="dxa"/>
          </w:tcPr>
          <w:p w:rsidR="004F2A5E" w:rsidRPr="0035593D" w:rsidRDefault="004F2A5E" w:rsidP="004F2A5E">
            <w:pPr>
              <w:rPr>
                <w:sz w:val="24"/>
                <w:szCs w:val="24"/>
              </w:rPr>
            </w:pPr>
            <w:r w:rsidRPr="0035593D">
              <w:rPr>
                <w:sz w:val="24"/>
                <w:szCs w:val="24"/>
              </w:rPr>
              <w:t>4 (12)</w:t>
            </w:r>
          </w:p>
        </w:tc>
        <w:tc>
          <w:tcPr>
            <w:tcW w:w="9750" w:type="dxa"/>
          </w:tcPr>
          <w:p w:rsidR="004F2A5E" w:rsidRPr="0035593D" w:rsidRDefault="004F2A5E" w:rsidP="004F2A5E">
            <w:pPr>
              <w:snapToGrid w:val="0"/>
              <w:jc w:val="both"/>
              <w:rPr>
                <w:i/>
                <w:sz w:val="24"/>
                <w:szCs w:val="24"/>
              </w:rPr>
            </w:pPr>
            <w:r w:rsidRPr="0035593D">
              <w:rPr>
                <w:sz w:val="24"/>
                <w:szCs w:val="24"/>
              </w:rPr>
              <w:t>Цунами и их характеристика</w:t>
            </w:r>
          </w:p>
        </w:tc>
        <w:tc>
          <w:tcPr>
            <w:tcW w:w="1417" w:type="dxa"/>
          </w:tcPr>
          <w:p w:rsidR="004F2A5E" w:rsidRPr="0035593D" w:rsidRDefault="004F2A5E" w:rsidP="004F2A5E">
            <w:pPr>
              <w:snapToGrid w:val="0"/>
              <w:jc w:val="center"/>
              <w:rPr>
                <w:sz w:val="24"/>
                <w:szCs w:val="24"/>
              </w:rPr>
            </w:pPr>
            <w:r w:rsidRPr="0035593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F2A5E" w:rsidRDefault="009D6B94" w:rsidP="004F2A5E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24.11</w:t>
            </w:r>
          </w:p>
        </w:tc>
        <w:tc>
          <w:tcPr>
            <w:tcW w:w="1473" w:type="dxa"/>
          </w:tcPr>
          <w:p w:rsidR="004F2A5E" w:rsidRDefault="004F2A5E" w:rsidP="004F2A5E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4F2A5E" w:rsidTr="009D6B94">
        <w:tc>
          <w:tcPr>
            <w:tcW w:w="14919" w:type="dxa"/>
            <w:gridSpan w:val="6"/>
          </w:tcPr>
          <w:p w:rsidR="004F2A5E" w:rsidRPr="00D55F36" w:rsidRDefault="004F2A5E" w:rsidP="004F2A5E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4F2A5E" w:rsidRDefault="004F2A5E" w:rsidP="009D6B9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b/>
              </w:rPr>
              <w:t xml:space="preserve">             </w:t>
            </w:r>
            <w:r w:rsidRPr="00D55F36">
              <w:rPr>
                <w:b/>
              </w:rPr>
              <w:t>Тема 5. Чрезвычайные ситуации биолого-социального происх</w:t>
            </w:r>
            <w:r>
              <w:rPr>
                <w:b/>
              </w:rPr>
              <w:t>ождения, природные пожары (3 ч)</w:t>
            </w:r>
          </w:p>
        </w:tc>
      </w:tr>
      <w:tr w:rsidR="004F2A5E" w:rsidTr="009D6B94">
        <w:trPr>
          <w:gridAfter w:val="1"/>
          <w:wAfter w:w="13" w:type="dxa"/>
        </w:trPr>
        <w:tc>
          <w:tcPr>
            <w:tcW w:w="848" w:type="dxa"/>
          </w:tcPr>
          <w:p w:rsidR="004F2A5E" w:rsidRPr="0035593D" w:rsidRDefault="003C135F" w:rsidP="004F2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(13</w:t>
            </w:r>
            <w:r w:rsidR="004F2A5E" w:rsidRPr="0035593D">
              <w:rPr>
                <w:sz w:val="24"/>
                <w:szCs w:val="24"/>
              </w:rPr>
              <w:t>)</w:t>
            </w:r>
          </w:p>
        </w:tc>
        <w:tc>
          <w:tcPr>
            <w:tcW w:w="9750" w:type="dxa"/>
          </w:tcPr>
          <w:p w:rsidR="004F2A5E" w:rsidRPr="0035593D" w:rsidRDefault="004F2A5E" w:rsidP="004F2A5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Лесные, степные  и торфя</w:t>
            </w:r>
            <w:r w:rsidRPr="0035593D">
              <w:rPr>
                <w:sz w:val="24"/>
                <w:szCs w:val="24"/>
              </w:rPr>
              <w:t>ные пожары и их характеристика</w:t>
            </w:r>
          </w:p>
        </w:tc>
        <w:tc>
          <w:tcPr>
            <w:tcW w:w="1417" w:type="dxa"/>
          </w:tcPr>
          <w:p w:rsidR="004F2A5E" w:rsidRPr="0035593D" w:rsidRDefault="004F2A5E" w:rsidP="004F2A5E">
            <w:pPr>
              <w:snapToGrid w:val="0"/>
              <w:jc w:val="center"/>
              <w:rPr>
                <w:sz w:val="24"/>
                <w:szCs w:val="24"/>
              </w:rPr>
            </w:pPr>
            <w:r w:rsidRPr="0035593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F2A5E" w:rsidRDefault="009D6B94" w:rsidP="004F2A5E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1.12</w:t>
            </w:r>
          </w:p>
        </w:tc>
        <w:tc>
          <w:tcPr>
            <w:tcW w:w="1473" w:type="dxa"/>
          </w:tcPr>
          <w:p w:rsidR="004F2A5E" w:rsidRDefault="004F2A5E" w:rsidP="004F2A5E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9D6B94" w:rsidTr="009D6B94">
        <w:trPr>
          <w:gridAfter w:val="1"/>
          <w:wAfter w:w="13" w:type="dxa"/>
        </w:trPr>
        <w:tc>
          <w:tcPr>
            <w:tcW w:w="848" w:type="dxa"/>
          </w:tcPr>
          <w:p w:rsidR="009D6B94" w:rsidRPr="0035593D" w:rsidRDefault="003C135F" w:rsidP="009D6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(14</w:t>
            </w:r>
            <w:r w:rsidR="009D6B94" w:rsidRPr="0035593D">
              <w:rPr>
                <w:sz w:val="24"/>
                <w:szCs w:val="24"/>
              </w:rPr>
              <w:t>)</w:t>
            </w:r>
          </w:p>
        </w:tc>
        <w:tc>
          <w:tcPr>
            <w:tcW w:w="9750" w:type="dxa"/>
          </w:tcPr>
          <w:p w:rsidR="009D6B94" w:rsidRPr="0035593D" w:rsidRDefault="009D6B94" w:rsidP="009D6B94">
            <w:pPr>
              <w:snapToGrid w:val="0"/>
              <w:jc w:val="both"/>
              <w:rPr>
                <w:sz w:val="24"/>
                <w:szCs w:val="24"/>
              </w:rPr>
            </w:pPr>
            <w:r w:rsidRPr="0035593D">
              <w:rPr>
                <w:sz w:val="24"/>
                <w:szCs w:val="24"/>
              </w:rPr>
              <w:t>Эпидемии. Профилактика заболеваний. Эпизоотии и эпифитотии. Профилактика заболеваний.</w:t>
            </w:r>
          </w:p>
        </w:tc>
        <w:tc>
          <w:tcPr>
            <w:tcW w:w="1417" w:type="dxa"/>
          </w:tcPr>
          <w:p w:rsidR="009D6B94" w:rsidRPr="0035593D" w:rsidRDefault="009D6B94" w:rsidP="009D6B94">
            <w:pPr>
              <w:snapToGrid w:val="0"/>
              <w:jc w:val="center"/>
              <w:rPr>
                <w:sz w:val="24"/>
                <w:szCs w:val="24"/>
              </w:rPr>
            </w:pPr>
            <w:r w:rsidRPr="0035593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D6B94" w:rsidRDefault="009D6B94" w:rsidP="009D6B9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8.12</w:t>
            </w:r>
          </w:p>
        </w:tc>
        <w:tc>
          <w:tcPr>
            <w:tcW w:w="1473" w:type="dxa"/>
          </w:tcPr>
          <w:p w:rsidR="009D6B94" w:rsidRDefault="009D6B94" w:rsidP="009D6B9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9D6B94" w:rsidTr="009D6B94">
        <w:trPr>
          <w:gridAfter w:val="1"/>
          <w:wAfter w:w="13" w:type="dxa"/>
        </w:trPr>
        <w:tc>
          <w:tcPr>
            <w:tcW w:w="848" w:type="dxa"/>
          </w:tcPr>
          <w:p w:rsidR="009D6B94" w:rsidRPr="0035593D" w:rsidRDefault="003C135F" w:rsidP="009D6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(15</w:t>
            </w:r>
            <w:r w:rsidR="009D6B94" w:rsidRPr="0035593D">
              <w:rPr>
                <w:sz w:val="24"/>
                <w:szCs w:val="24"/>
              </w:rPr>
              <w:t>)</w:t>
            </w:r>
          </w:p>
        </w:tc>
        <w:tc>
          <w:tcPr>
            <w:tcW w:w="9750" w:type="dxa"/>
          </w:tcPr>
          <w:p w:rsidR="009D6B94" w:rsidRPr="00792461" w:rsidRDefault="009D6B94" w:rsidP="009D6B94">
            <w:pPr>
              <w:snapToGrid w:val="0"/>
              <w:jc w:val="both"/>
              <w:rPr>
                <w:sz w:val="24"/>
                <w:szCs w:val="24"/>
              </w:rPr>
            </w:pPr>
            <w:r w:rsidRPr="00792461">
              <w:rPr>
                <w:sz w:val="24"/>
                <w:szCs w:val="24"/>
              </w:rPr>
              <w:t>Основы комплексной безопасности.</w:t>
            </w:r>
          </w:p>
        </w:tc>
        <w:tc>
          <w:tcPr>
            <w:tcW w:w="1417" w:type="dxa"/>
          </w:tcPr>
          <w:p w:rsidR="009D6B94" w:rsidRPr="0035593D" w:rsidRDefault="009D6B94" w:rsidP="009D6B94">
            <w:pPr>
              <w:snapToGrid w:val="0"/>
              <w:jc w:val="center"/>
              <w:rPr>
                <w:sz w:val="24"/>
                <w:szCs w:val="24"/>
              </w:rPr>
            </w:pPr>
            <w:r w:rsidRPr="0035593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D6B94" w:rsidRDefault="009D6B94" w:rsidP="009D6B9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15.12</w:t>
            </w:r>
          </w:p>
        </w:tc>
        <w:tc>
          <w:tcPr>
            <w:tcW w:w="1473" w:type="dxa"/>
          </w:tcPr>
          <w:p w:rsidR="009D6B94" w:rsidRDefault="009D6B94" w:rsidP="009D6B9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4F2A5E" w:rsidTr="009D6B94">
        <w:tc>
          <w:tcPr>
            <w:tcW w:w="14919" w:type="dxa"/>
            <w:gridSpan w:val="6"/>
          </w:tcPr>
          <w:p w:rsidR="004F2A5E" w:rsidRPr="00D55F36" w:rsidRDefault="004F2A5E" w:rsidP="004F2A5E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4F2A5E" w:rsidRDefault="004F2A5E" w:rsidP="004F2A5E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4F2A5E" w:rsidRDefault="004F2A5E" w:rsidP="009D6B9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D55F36">
              <w:rPr>
                <w:b/>
              </w:rPr>
              <w:t>Раздел 2. Защита населения Российской Федерации</w:t>
            </w:r>
            <w:r>
              <w:rPr>
                <w:b/>
              </w:rPr>
              <w:t xml:space="preserve"> от чрезвычайных ситуаций (8 ч)</w:t>
            </w:r>
          </w:p>
        </w:tc>
      </w:tr>
      <w:tr w:rsidR="009D6B94" w:rsidTr="009D6B94">
        <w:trPr>
          <w:gridAfter w:val="1"/>
          <w:wAfter w:w="13" w:type="dxa"/>
        </w:trPr>
        <w:tc>
          <w:tcPr>
            <w:tcW w:w="848" w:type="dxa"/>
          </w:tcPr>
          <w:p w:rsidR="009D6B94" w:rsidRPr="0035593D" w:rsidRDefault="003C135F" w:rsidP="009D6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(16</w:t>
            </w:r>
            <w:r w:rsidR="009D6B94" w:rsidRPr="0035593D">
              <w:rPr>
                <w:sz w:val="24"/>
                <w:szCs w:val="24"/>
              </w:rPr>
              <w:t>)</w:t>
            </w:r>
          </w:p>
        </w:tc>
        <w:tc>
          <w:tcPr>
            <w:tcW w:w="9750" w:type="dxa"/>
          </w:tcPr>
          <w:p w:rsidR="009D6B94" w:rsidRPr="0035593D" w:rsidRDefault="009D6B94" w:rsidP="009D6B94">
            <w:pPr>
              <w:snapToGrid w:val="0"/>
              <w:jc w:val="both"/>
              <w:rPr>
                <w:sz w:val="24"/>
                <w:szCs w:val="24"/>
              </w:rPr>
            </w:pPr>
            <w:r w:rsidRPr="0035593D">
              <w:rPr>
                <w:sz w:val="24"/>
                <w:szCs w:val="24"/>
              </w:rPr>
              <w:t>Защита населения от последствий землетрясений</w:t>
            </w:r>
          </w:p>
        </w:tc>
        <w:tc>
          <w:tcPr>
            <w:tcW w:w="1417" w:type="dxa"/>
          </w:tcPr>
          <w:p w:rsidR="009D6B94" w:rsidRPr="0035593D" w:rsidRDefault="009D6B94" w:rsidP="009D6B94">
            <w:pPr>
              <w:snapToGrid w:val="0"/>
              <w:jc w:val="center"/>
              <w:rPr>
                <w:sz w:val="24"/>
                <w:szCs w:val="24"/>
              </w:rPr>
            </w:pPr>
            <w:r w:rsidRPr="0035593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D6B94" w:rsidRDefault="009D6B94" w:rsidP="009D6B9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22.12</w:t>
            </w:r>
          </w:p>
        </w:tc>
        <w:tc>
          <w:tcPr>
            <w:tcW w:w="1473" w:type="dxa"/>
          </w:tcPr>
          <w:p w:rsidR="009D6B94" w:rsidRDefault="009D6B94" w:rsidP="009D6B9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9D6B94" w:rsidTr="009D6B94">
        <w:trPr>
          <w:gridAfter w:val="1"/>
          <w:wAfter w:w="13" w:type="dxa"/>
        </w:trPr>
        <w:tc>
          <w:tcPr>
            <w:tcW w:w="848" w:type="dxa"/>
          </w:tcPr>
          <w:p w:rsidR="009D6B94" w:rsidRPr="0035593D" w:rsidRDefault="003C135F" w:rsidP="009D6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(17</w:t>
            </w:r>
            <w:r w:rsidR="009D6B94" w:rsidRPr="0035593D">
              <w:rPr>
                <w:sz w:val="24"/>
                <w:szCs w:val="24"/>
              </w:rPr>
              <w:t>)</w:t>
            </w:r>
          </w:p>
        </w:tc>
        <w:tc>
          <w:tcPr>
            <w:tcW w:w="9750" w:type="dxa"/>
          </w:tcPr>
          <w:p w:rsidR="009D6B94" w:rsidRPr="0035593D" w:rsidRDefault="009D6B94" w:rsidP="009D6B94">
            <w:pPr>
              <w:snapToGrid w:val="0"/>
              <w:jc w:val="both"/>
              <w:rPr>
                <w:sz w:val="24"/>
                <w:szCs w:val="24"/>
              </w:rPr>
            </w:pPr>
            <w:r w:rsidRPr="0035593D">
              <w:rPr>
                <w:sz w:val="24"/>
                <w:szCs w:val="24"/>
              </w:rPr>
              <w:t>Последствия извержения вулканов. Защита населения</w:t>
            </w:r>
          </w:p>
        </w:tc>
        <w:tc>
          <w:tcPr>
            <w:tcW w:w="1417" w:type="dxa"/>
          </w:tcPr>
          <w:p w:rsidR="009D6B94" w:rsidRPr="0035593D" w:rsidRDefault="009D6B94" w:rsidP="009D6B94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35593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9D6B94" w:rsidRDefault="009D6B94" w:rsidP="009D6B9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12.01</w:t>
            </w:r>
          </w:p>
        </w:tc>
        <w:tc>
          <w:tcPr>
            <w:tcW w:w="1473" w:type="dxa"/>
          </w:tcPr>
          <w:p w:rsidR="009D6B94" w:rsidRDefault="009D6B94" w:rsidP="009D6B9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9D6B94" w:rsidTr="009D6B94">
        <w:trPr>
          <w:gridAfter w:val="1"/>
          <w:wAfter w:w="13" w:type="dxa"/>
        </w:trPr>
        <w:tc>
          <w:tcPr>
            <w:tcW w:w="848" w:type="dxa"/>
          </w:tcPr>
          <w:p w:rsidR="009D6B94" w:rsidRPr="0035593D" w:rsidRDefault="003C135F" w:rsidP="009D6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(18</w:t>
            </w:r>
            <w:r w:rsidR="009D6B94" w:rsidRPr="0035593D">
              <w:rPr>
                <w:sz w:val="24"/>
                <w:szCs w:val="24"/>
              </w:rPr>
              <w:t>)</w:t>
            </w:r>
          </w:p>
        </w:tc>
        <w:tc>
          <w:tcPr>
            <w:tcW w:w="9750" w:type="dxa"/>
          </w:tcPr>
          <w:p w:rsidR="009D6B94" w:rsidRPr="0035593D" w:rsidRDefault="009D6B94" w:rsidP="009D6B9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Оползни и обвалы, их пос</w:t>
            </w:r>
            <w:r w:rsidRPr="0035593D">
              <w:rPr>
                <w:sz w:val="24"/>
                <w:szCs w:val="24"/>
              </w:rPr>
              <w:t>ледст</w:t>
            </w:r>
            <w:r>
              <w:rPr>
                <w:sz w:val="24"/>
                <w:szCs w:val="24"/>
              </w:rPr>
              <w:t>вия. Защита населе</w:t>
            </w:r>
            <w:r w:rsidRPr="0035593D">
              <w:rPr>
                <w:sz w:val="24"/>
                <w:szCs w:val="24"/>
              </w:rPr>
              <w:t>ния от последствий селевых потоков</w:t>
            </w:r>
          </w:p>
        </w:tc>
        <w:tc>
          <w:tcPr>
            <w:tcW w:w="1417" w:type="dxa"/>
          </w:tcPr>
          <w:p w:rsidR="009D6B94" w:rsidRPr="0035593D" w:rsidRDefault="009D6B94" w:rsidP="009D6B94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35593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9D6B94" w:rsidRDefault="009D6B94" w:rsidP="009D6B9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19.01</w:t>
            </w:r>
          </w:p>
        </w:tc>
        <w:tc>
          <w:tcPr>
            <w:tcW w:w="1473" w:type="dxa"/>
          </w:tcPr>
          <w:p w:rsidR="009D6B94" w:rsidRDefault="009D6B94" w:rsidP="009D6B9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4F2A5E" w:rsidTr="009D6B94">
        <w:trPr>
          <w:gridAfter w:val="1"/>
          <w:wAfter w:w="13" w:type="dxa"/>
        </w:trPr>
        <w:tc>
          <w:tcPr>
            <w:tcW w:w="848" w:type="dxa"/>
          </w:tcPr>
          <w:p w:rsidR="004F2A5E" w:rsidRPr="0035593D" w:rsidRDefault="003C135F" w:rsidP="004F2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(19</w:t>
            </w:r>
            <w:r w:rsidR="004F2A5E" w:rsidRPr="0035593D">
              <w:rPr>
                <w:sz w:val="24"/>
                <w:szCs w:val="24"/>
              </w:rPr>
              <w:t>)</w:t>
            </w:r>
          </w:p>
        </w:tc>
        <w:tc>
          <w:tcPr>
            <w:tcW w:w="9750" w:type="dxa"/>
          </w:tcPr>
          <w:p w:rsidR="004F2A5E" w:rsidRPr="0035593D" w:rsidRDefault="004F2A5E" w:rsidP="004F2A5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от после</w:t>
            </w:r>
            <w:r w:rsidRPr="0035593D">
              <w:rPr>
                <w:sz w:val="24"/>
                <w:szCs w:val="24"/>
              </w:rPr>
              <w:t>дствий ураганов и бурь</w:t>
            </w:r>
          </w:p>
        </w:tc>
        <w:tc>
          <w:tcPr>
            <w:tcW w:w="1417" w:type="dxa"/>
          </w:tcPr>
          <w:p w:rsidR="004F2A5E" w:rsidRPr="0035593D" w:rsidRDefault="004F2A5E" w:rsidP="004F2A5E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35593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4F2A5E" w:rsidRDefault="009D6B94" w:rsidP="004F2A5E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26.01</w:t>
            </w:r>
          </w:p>
        </w:tc>
        <w:tc>
          <w:tcPr>
            <w:tcW w:w="1473" w:type="dxa"/>
          </w:tcPr>
          <w:p w:rsidR="004F2A5E" w:rsidRDefault="004F2A5E" w:rsidP="004F2A5E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9D6B94" w:rsidTr="009D6B94">
        <w:trPr>
          <w:gridAfter w:val="1"/>
          <w:wAfter w:w="13" w:type="dxa"/>
        </w:trPr>
        <w:tc>
          <w:tcPr>
            <w:tcW w:w="848" w:type="dxa"/>
          </w:tcPr>
          <w:p w:rsidR="009D6B94" w:rsidRPr="0035593D" w:rsidRDefault="003C135F" w:rsidP="009D6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 (20</w:t>
            </w:r>
            <w:r w:rsidR="009D6B94" w:rsidRPr="0035593D">
              <w:rPr>
                <w:sz w:val="24"/>
                <w:szCs w:val="24"/>
              </w:rPr>
              <w:t>)</w:t>
            </w:r>
          </w:p>
        </w:tc>
        <w:tc>
          <w:tcPr>
            <w:tcW w:w="9750" w:type="dxa"/>
          </w:tcPr>
          <w:p w:rsidR="009D6B94" w:rsidRPr="0035593D" w:rsidRDefault="009D6B94" w:rsidP="009D6B94">
            <w:pPr>
              <w:tabs>
                <w:tab w:val="left" w:pos="5236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от после</w:t>
            </w:r>
            <w:r w:rsidRPr="0035593D">
              <w:rPr>
                <w:sz w:val="24"/>
                <w:szCs w:val="24"/>
              </w:rPr>
              <w:t>дствий наводнений</w:t>
            </w:r>
            <w:r w:rsidRPr="0035593D">
              <w:rPr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9D6B94" w:rsidRPr="0035593D" w:rsidRDefault="009D6B94" w:rsidP="009D6B94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35593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9D6B94" w:rsidRDefault="009D6B94" w:rsidP="009D6B9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2.02</w:t>
            </w:r>
          </w:p>
        </w:tc>
        <w:tc>
          <w:tcPr>
            <w:tcW w:w="1473" w:type="dxa"/>
          </w:tcPr>
          <w:p w:rsidR="009D6B94" w:rsidRDefault="009D6B94" w:rsidP="009D6B9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9D6B94" w:rsidTr="009D6B94">
        <w:trPr>
          <w:gridAfter w:val="1"/>
          <w:wAfter w:w="13" w:type="dxa"/>
        </w:trPr>
        <w:tc>
          <w:tcPr>
            <w:tcW w:w="848" w:type="dxa"/>
          </w:tcPr>
          <w:p w:rsidR="009D6B94" w:rsidRPr="0035593D" w:rsidRDefault="003C135F" w:rsidP="009D6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(21</w:t>
            </w:r>
            <w:r w:rsidR="009D6B94" w:rsidRPr="0035593D">
              <w:rPr>
                <w:sz w:val="24"/>
                <w:szCs w:val="24"/>
              </w:rPr>
              <w:t>)</w:t>
            </w:r>
          </w:p>
        </w:tc>
        <w:tc>
          <w:tcPr>
            <w:tcW w:w="9750" w:type="dxa"/>
          </w:tcPr>
          <w:p w:rsidR="009D6B94" w:rsidRPr="0035593D" w:rsidRDefault="009D6B94" w:rsidP="009D6B94">
            <w:pPr>
              <w:snapToGrid w:val="0"/>
              <w:jc w:val="both"/>
              <w:rPr>
                <w:sz w:val="24"/>
                <w:szCs w:val="24"/>
              </w:rPr>
            </w:pPr>
            <w:r w:rsidRPr="0035593D">
              <w:rPr>
                <w:sz w:val="24"/>
                <w:szCs w:val="24"/>
              </w:rPr>
              <w:t>Защита населения от цунами.</w:t>
            </w:r>
          </w:p>
        </w:tc>
        <w:tc>
          <w:tcPr>
            <w:tcW w:w="1417" w:type="dxa"/>
          </w:tcPr>
          <w:p w:rsidR="009D6B94" w:rsidRPr="0035593D" w:rsidRDefault="009D6B94" w:rsidP="009D6B94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35593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9D6B94" w:rsidRDefault="009D6B94" w:rsidP="009D6B9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9.02</w:t>
            </w:r>
          </w:p>
        </w:tc>
        <w:tc>
          <w:tcPr>
            <w:tcW w:w="1473" w:type="dxa"/>
          </w:tcPr>
          <w:p w:rsidR="009D6B94" w:rsidRDefault="009D6B94" w:rsidP="009D6B9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9D6B94" w:rsidTr="009D6B94">
        <w:trPr>
          <w:gridAfter w:val="1"/>
          <w:wAfter w:w="13" w:type="dxa"/>
        </w:trPr>
        <w:tc>
          <w:tcPr>
            <w:tcW w:w="848" w:type="dxa"/>
          </w:tcPr>
          <w:p w:rsidR="009D6B94" w:rsidRPr="0035593D" w:rsidRDefault="003C135F" w:rsidP="009D6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(22</w:t>
            </w:r>
            <w:r w:rsidR="009D6B94" w:rsidRPr="0035593D">
              <w:rPr>
                <w:sz w:val="24"/>
                <w:szCs w:val="24"/>
              </w:rPr>
              <w:t>)</w:t>
            </w:r>
          </w:p>
        </w:tc>
        <w:tc>
          <w:tcPr>
            <w:tcW w:w="9750" w:type="dxa"/>
          </w:tcPr>
          <w:p w:rsidR="009D6B94" w:rsidRPr="0035593D" w:rsidRDefault="009D6B94" w:rsidP="009D6B9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лесных, сте</w:t>
            </w:r>
            <w:r w:rsidRPr="0035593D">
              <w:rPr>
                <w:sz w:val="24"/>
                <w:szCs w:val="24"/>
              </w:rPr>
              <w:t>пных и торфяных пожаров, защита населения</w:t>
            </w:r>
          </w:p>
        </w:tc>
        <w:tc>
          <w:tcPr>
            <w:tcW w:w="1417" w:type="dxa"/>
          </w:tcPr>
          <w:p w:rsidR="009D6B94" w:rsidRPr="0035593D" w:rsidRDefault="009D6B94" w:rsidP="009D6B94">
            <w:pPr>
              <w:snapToGrid w:val="0"/>
              <w:jc w:val="center"/>
              <w:rPr>
                <w:sz w:val="24"/>
                <w:szCs w:val="24"/>
              </w:rPr>
            </w:pPr>
            <w:r w:rsidRPr="0035593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D6B94" w:rsidRDefault="009D6B94" w:rsidP="009D6B9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16.02</w:t>
            </w:r>
          </w:p>
        </w:tc>
        <w:tc>
          <w:tcPr>
            <w:tcW w:w="1473" w:type="dxa"/>
          </w:tcPr>
          <w:p w:rsidR="009D6B94" w:rsidRDefault="009D6B94" w:rsidP="009D6B9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9D6B94" w:rsidTr="009D6B94">
        <w:trPr>
          <w:gridAfter w:val="1"/>
          <w:wAfter w:w="13" w:type="dxa"/>
        </w:trPr>
        <w:tc>
          <w:tcPr>
            <w:tcW w:w="848" w:type="dxa"/>
          </w:tcPr>
          <w:p w:rsidR="009D6B94" w:rsidRPr="0035593D" w:rsidRDefault="003C135F" w:rsidP="009D6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(23</w:t>
            </w:r>
            <w:r w:rsidR="009D6B94" w:rsidRPr="0035593D">
              <w:rPr>
                <w:sz w:val="24"/>
                <w:szCs w:val="24"/>
              </w:rPr>
              <w:t>)</w:t>
            </w:r>
          </w:p>
        </w:tc>
        <w:tc>
          <w:tcPr>
            <w:tcW w:w="9750" w:type="dxa"/>
          </w:tcPr>
          <w:p w:rsidR="009D6B94" w:rsidRPr="00792461" w:rsidRDefault="009D6B94" w:rsidP="009D6B94">
            <w:pPr>
              <w:snapToGrid w:val="0"/>
              <w:jc w:val="both"/>
              <w:rPr>
                <w:sz w:val="24"/>
                <w:szCs w:val="24"/>
              </w:rPr>
            </w:pPr>
            <w:r w:rsidRPr="00792461">
              <w:rPr>
                <w:sz w:val="24"/>
                <w:szCs w:val="24"/>
              </w:rPr>
              <w:t>Защита населения Российской Федерации от чрезвычайных ситуаций</w:t>
            </w:r>
          </w:p>
        </w:tc>
        <w:tc>
          <w:tcPr>
            <w:tcW w:w="1417" w:type="dxa"/>
          </w:tcPr>
          <w:p w:rsidR="009D6B94" w:rsidRPr="0035593D" w:rsidRDefault="009D6B94" w:rsidP="009D6B94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35593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9D6B94" w:rsidRDefault="009D6B94" w:rsidP="009D6B9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2.03</w:t>
            </w:r>
          </w:p>
        </w:tc>
        <w:tc>
          <w:tcPr>
            <w:tcW w:w="1473" w:type="dxa"/>
          </w:tcPr>
          <w:p w:rsidR="009D6B94" w:rsidRDefault="009D6B94" w:rsidP="009D6B9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4F2A5E" w:rsidTr="009D6B94">
        <w:tc>
          <w:tcPr>
            <w:tcW w:w="14919" w:type="dxa"/>
            <w:gridSpan w:val="6"/>
          </w:tcPr>
          <w:p w:rsidR="004F2A5E" w:rsidRPr="00D55F36" w:rsidRDefault="004F2A5E" w:rsidP="004F2A5E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4F2A5E" w:rsidRDefault="004F2A5E" w:rsidP="009D6B9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b/>
              </w:rPr>
              <w:t xml:space="preserve">             </w:t>
            </w:r>
            <w:r w:rsidRPr="00D55F36">
              <w:rPr>
                <w:b/>
              </w:rPr>
              <w:t>Раздел 3. Основы противодействия терр</w:t>
            </w:r>
            <w:r>
              <w:rPr>
                <w:b/>
              </w:rPr>
              <w:t>оризму и экстремизму в РФ (4 ч)</w:t>
            </w:r>
          </w:p>
        </w:tc>
      </w:tr>
      <w:tr w:rsidR="004F2A5E" w:rsidTr="009D6B94">
        <w:trPr>
          <w:gridAfter w:val="1"/>
          <w:wAfter w:w="13" w:type="dxa"/>
        </w:trPr>
        <w:tc>
          <w:tcPr>
            <w:tcW w:w="848" w:type="dxa"/>
          </w:tcPr>
          <w:p w:rsidR="004F2A5E" w:rsidRPr="0035593D" w:rsidRDefault="003C135F" w:rsidP="004F2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(24</w:t>
            </w:r>
            <w:r w:rsidR="004F2A5E" w:rsidRPr="0035593D">
              <w:rPr>
                <w:sz w:val="24"/>
                <w:szCs w:val="24"/>
              </w:rPr>
              <w:t>)</w:t>
            </w:r>
          </w:p>
        </w:tc>
        <w:tc>
          <w:tcPr>
            <w:tcW w:w="9750" w:type="dxa"/>
          </w:tcPr>
          <w:p w:rsidR="004F2A5E" w:rsidRPr="0035593D" w:rsidRDefault="004F2A5E" w:rsidP="004F2A5E">
            <w:pPr>
              <w:snapToGrid w:val="0"/>
              <w:jc w:val="both"/>
              <w:rPr>
                <w:sz w:val="24"/>
                <w:szCs w:val="24"/>
              </w:rPr>
            </w:pPr>
            <w:r w:rsidRPr="0035593D">
              <w:rPr>
                <w:sz w:val="24"/>
                <w:szCs w:val="24"/>
              </w:rPr>
              <w:t>Терроризм и ф</w:t>
            </w:r>
            <w:r>
              <w:rPr>
                <w:sz w:val="24"/>
                <w:szCs w:val="24"/>
              </w:rPr>
              <w:t>акторы риска вовлечения подрост</w:t>
            </w:r>
            <w:r w:rsidRPr="0035593D">
              <w:rPr>
                <w:sz w:val="24"/>
                <w:szCs w:val="24"/>
              </w:rPr>
              <w:t>ка в террористическую и экстремистскую деятельность</w:t>
            </w:r>
          </w:p>
        </w:tc>
        <w:tc>
          <w:tcPr>
            <w:tcW w:w="1417" w:type="dxa"/>
          </w:tcPr>
          <w:p w:rsidR="004F2A5E" w:rsidRPr="0035593D" w:rsidRDefault="004F2A5E" w:rsidP="004F2A5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F2A5E" w:rsidRDefault="009D6B94" w:rsidP="004F2A5E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9.03</w:t>
            </w:r>
          </w:p>
        </w:tc>
        <w:tc>
          <w:tcPr>
            <w:tcW w:w="1473" w:type="dxa"/>
          </w:tcPr>
          <w:p w:rsidR="004F2A5E" w:rsidRDefault="004F2A5E" w:rsidP="004F2A5E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9D6B94" w:rsidTr="009D6B94">
        <w:trPr>
          <w:gridAfter w:val="1"/>
          <w:wAfter w:w="13" w:type="dxa"/>
        </w:trPr>
        <w:tc>
          <w:tcPr>
            <w:tcW w:w="848" w:type="dxa"/>
          </w:tcPr>
          <w:p w:rsidR="009D6B94" w:rsidRPr="0035593D" w:rsidRDefault="003C135F" w:rsidP="009D6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(25</w:t>
            </w:r>
            <w:r w:rsidR="009D6B94" w:rsidRPr="0035593D">
              <w:rPr>
                <w:sz w:val="24"/>
                <w:szCs w:val="24"/>
              </w:rPr>
              <w:t>)</w:t>
            </w:r>
          </w:p>
        </w:tc>
        <w:tc>
          <w:tcPr>
            <w:tcW w:w="9750" w:type="dxa"/>
          </w:tcPr>
          <w:p w:rsidR="009D6B94" w:rsidRPr="0035593D" w:rsidRDefault="009D6B94" w:rsidP="009D6B94">
            <w:pPr>
              <w:snapToGrid w:val="0"/>
              <w:jc w:val="both"/>
              <w:rPr>
                <w:sz w:val="24"/>
                <w:szCs w:val="24"/>
              </w:rPr>
            </w:pPr>
            <w:r w:rsidRPr="0035593D">
              <w:rPr>
                <w:sz w:val="24"/>
                <w:szCs w:val="24"/>
              </w:rPr>
              <w:t>Роль нравственны</w:t>
            </w:r>
            <w:r>
              <w:rPr>
                <w:sz w:val="24"/>
                <w:szCs w:val="24"/>
              </w:rPr>
              <w:t>х позиций и личных качеств под</w:t>
            </w:r>
            <w:r w:rsidRPr="0035593D">
              <w:rPr>
                <w:sz w:val="24"/>
                <w:szCs w:val="24"/>
              </w:rPr>
              <w:t>ростков в формировании антитеррористического поведения</w:t>
            </w:r>
          </w:p>
        </w:tc>
        <w:tc>
          <w:tcPr>
            <w:tcW w:w="1417" w:type="dxa"/>
          </w:tcPr>
          <w:p w:rsidR="009D6B94" w:rsidRPr="0035593D" w:rsidRDefault="009D6B94" w:rsidP="009D6B9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D6B94" w:rsidRDefault="009D6B94" w:rsidP="009D6B9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16.03</w:t>
            </w:r>
          </w:p>
        </w:tc>
        <w:tc>
          <w:tcPr>
            <w:tcW w:w="1473" w:type="dxa"/>
          </w:tcPr>
          <w:p w:rsidR="009D6B94" w:rsidRDefault="009D6B94" w:rsidP="009D6B9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9D6B94" w:rsidTr="009D6B94">
        <w:trPr>
          <w:gridAfter w:val="1"/>
          <w:wAfter w:w="13" w:type="dxa"/>
        </w:trPr>
        <w:tc>
          <w:tcPr>
            <w:tcW w:w="848" w:type="dxa"/>
          </w:tcPr>
          <w:p w:rsidR="009D6B94" w:rsidRPr="0035593D" w:rsidRDefault="003C135F" w:rsidP="009D6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(26</w:t>
            </w:r>
            <w:r w:rsidR="009D6B94" w:rsidRPr="0035593D">
              <w:rPr>
                <w:sz w:val="24"/>
                <w:szCs w:val="24"/>
              </w:rPr>
              <w:t>)</w:t>
            </w:r>
          </w:p>
        </w:tc>
        <w:tc>
          <w:tcPr>
            <w:tcW w:w="9750" w:type="dxa"/>
          </w:tcPr>
          <w:p w:rsidR="009D6B94" w:rsidRPr="0035593D" w:rsidRDefault="009D6B94" w:rsidP="009D6B94">
            <w:pPr>
              <w:snapToGrid w:val="0"/>
              <w:rPr>
                <w:sz w:val="24"/>
                <w:szCs w:val="24"/>
              </w:rPr>
            </w:pPr>
            <w:r w:rsidRPr="0035593D">
              <w:rPr>
                <w:sz w:val="24"/>
                <w:szCs w:val="24"/>
              </w:rPr>
              <w:t>Терроризм и экстремизм их причины и последствия. Как действовать в опасных ситуациях, связанных с проявлением экстремизма и терроризма</w:t>
            </w:r>
          </w:p>
        </w:tc>
        <w:tc>
          <w:tcPr>
            <w:tcW w:w="1417" w:type="dxa"/>
          </w:tcPr>
          <w:p w:rsidR="009D6B94" w:rsidRPr="0035593D" w:rsidRDefault="009D6B94" w:rsidP="009D6B9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D6B94" w:rsidRDefault="009D6B94" w:rsidP="009D6B9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6.04</w:t>
            </w:r>
          </w:p>
        </w:tc>
        <w:tc>
          <w:tcPr>
            <w:tcW w:w="1473" w:type="dxa"/>
          </w:tcPr>
          <w:p w:rsidR="009D6B94" w:rsidRDefault="009D6B94" w:rsidP="009D6B9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9D6B94" w:rsidTr="009D6B94">
        <w:trPr>
          <w:gridAfter w:val="1"/>
          <w:wAfter w:w="13" w:type="dxa"/>
        </w:trPr>
        <w:tc>
          <w:tcPr>
            <w:tcW w:w="848" w:type="dxa"/>
          </w:tcPr>
          <w:p w:rsidR="009D6B94" w:rsidRPr="0035593D" w:rsidRDefault="003C135F" w:rsidP="009D6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(27</w:t>
            </w:r>
            <w:r w:rsidR="009D6B94" w:rsidRPr="0035593D">
              <w:rPr>
                <w:sz w:val="24"/>
                <w:szCs w:val="24"/>
              </w:rPr>
              <w:t>)</w:t>
            </w:r>
          </w:p>
        </w:tc>
        <w:tc>
          <w:tcPr>
            <w:tcW w:w="9750" w:type="dxa"/>
          </w:tcPr>
          <w:p w:rsidR="009D6B94" w:rsidRPr="00792461" w:rsidRDefault="009D6B94" w:rsidP="009D6B94">
            <w:pPr>
              <w:snapToGrid w:val="0"/>
              <w:jc w:val="both"/>
              <w:rPr>
                <w:sz w:val="24"/>
                <w:szCs w:val="24"/>
              </w:rPr>
            </w:pPr>
            <w:r w:rsidRPr="00792461">
              <w:rPr>
                <w:sz w:val="24"/>
                <w:szCs w:val="24"/>
              </w:rPr>
              <w:t>Основы противодействия терроризму и экстремизму в РФ</w:t>
            </w:r>
          </w:p>
        </w:tc>
        <w:tc>
          <w:tcPr>
            <w:tcW w:w="1417" w:type="dxa"/>
          </w:tcPr>
          <w:p w:rsidR="009D6B94" w:rsidRPr="0035593D" w:rsidRDefault="009D6B94" w:rsidP="009D6B9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D6B94" w:rsidRDefault="009D6B94" w:rsidP="009D6B9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13.04</w:t>
            </w:r>
          </w:p>
        </w:tc>
        <w:tc>
          <w:tcPr>
            <w:tcW w:w="1473" w:type="dxa"/>
          </w:tcPr>
          <w:p w:rsidR="009D6B94" w:rsidRDefault="009D6B94" w:rsidP="009D6B9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4F2A5E" w:rsidTr="009D6B94">
        <w:tc>
          <w:tcPr>
            <w:tcW w:w="14919" w:type="dxa"/>
            <w:gridSpan w:val="6"/>
          </w:tcPr>
          <w:p w:rsidR="004F2A5E" w:rsidRPr="00D55F36" w:rsidRDefault="004F2A5E" w:rsidP="004F2A5E">
            <w:pPr>
              <w:snapToGrid w:val="0"/>
              <w:rPr>
                <w:b/>
                <w:sz w:val="24"/>
                <w:szCs w:val="24"/>
              </w:rPr>
            </w:pPr>
          </w:p>
          <w:p w:rsidR="004F2A5E" w:rsidRPr="00D55F36" w:rsidRDefault="004F2A5E" w:rsidP="004F2A5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55F36">
              <w:rPr>
                <w:b/>
                <w:sz w:val="24"/>
                <w:szCs w:val="24"/>
              </w:rPr>
              <w:t>Раздел 4. Основы медицинских зн</w:t>
            </w:r>
            <w:r w:rsidR="001B1CDE">
              <w:rPr>
                <w:b/>
                <w:sz w:val="24"/>
                <w:szCs w:val="24"/>
              </w:rPr>
              <w:t xml:space="preserve">аний и здорового образа жизни (6 </w:t>
            </w:r>
            <w:r w:rsidRPr="00D55F36">
              <w:rPr>
                <w:b/>
                <w:sz w:val="24"/>
                <w:szCs w:val="24"/>
              </w:rPr>
              <w:t>ч).</w:t>
            </w:r>
          </w:p>
          <w:p w:rsidR="004F2A5E" w:rsidRDefault="004F2A5E" w:rsidP="009D6B9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b/>
              </w:rPr>
              <w:t xml:space="preserve">              </w:t>
            </w:r>
            <w:r w:rsidRPr="00D55F36">
              <w:rPr>
                <w:b/>
              </w:rPr>
              <w:t>Тема 1. Основы здорового образа жизни (3 ч).</w:t>
            </w:r>
          </w:p>
        </w:tc>
      </w:tr>
      <w:tr w:rsidR="004F2A5E" w:rsidTr="009D6B94">
        <w:trPr>
          <w:gridAfter w:val="1"/>
          <w:wAfter w:w="13" w:type="dxa"/>
        </w:trPr>
        <w:tc>
          <w:tcPr>
            <w:tcW w:w="848" w:type="dxa"/>
          </w:tcPr>
          <w:p w:rsidR="004F2A5E" w:rsidRPr="0035593D" w:rsidRDefault="003C135F" w:rsidP="004F2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(28</w:t>
            </w:r>
            <w:r w:rsidR="004F2A5E" w:rsidRPr="0035593D">
              <w:rPr>
                <w:sz w:val="24"/>
                <w:szCs w:val="24"/>
              </w:rPr>
              <w:t>)</w:t>
            </w:r>
          </w:p>
        </w:tc>
        <w:tc>
          <w:tcPr>
            <w:tcW w:w="9750" w:type="dxa"/>
          </w:tcPr>
          <w:p w:rsidR="004F2A5E" w:rsidRPr="0035593D" w:rsidRDefault="004F2A5E" w:rsidP="004F2A5E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 w:rsidRPr="0035593D">
              <w:rPr>
                <w:sz w:val="24"/>
                <w:szCs w:val="24"/>
                <w:lang w:val="en-US"/>
              </w:rPr>
              <w:t>Психологическая уравновешенность</w:t>
            </w:r>
          </w:p>
        </w:tc>
        <w:tc>
          <w:tcPr>
            <w:tcW w:w="1417" w:type="dxa"/>
          </w:tcPr>
          <w:p w:rsidR="004F2A5E" w:rsidRPr="0035593D" w:rsidRDefault="004F2A5E" w:rsidP="004F2A5E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35593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4F2A5E" w:rsidRDefault="009D6B94" w:rsidP="004F2A5E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20.04</w:t>
            </w:r>
          </w:p>
        </w:tc>
        <w:tc>
          <w:tcPr>
            <w:tcW w:w="1473" w:type="dxa"/>
          </w:tcPr>
          <w:p w:rsidR="004F2A5E" w:rsidRDefault="004F2A5E" w:rsidP="004F2A5E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9D6B94" w:rsidTr="009D6B94">
        <w:trPr>
          <w:gridAfter w:val="1"/>
          <w:wAfter w:w="13" w:type="dxa"/>
        </w:trPr>
        <w:tc>
          <w:tcPr>
            <w:tcW w:w="848" w:type="dxa"/>
          </w:tcPr>
          <w:p w:rsidR="009D6B94" w:rsidRPr="0035593D" w:rsidRDefault="003C135F" w:rsidP="009D6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(29</w:t>
            </w:r>
            <w:r w:rsidR="009D6B94" w:rsidRPr="0035593D">
              <w:rPr>
                <w:sz w:val="24"/>
                <w:szCs w:val="24"/>
              </w:rPr>
              <w:t>)</w:t>
            </w:r>
          </w:p>
        </w:tc>
        <w:tc>
          <w:tcPr>
            <w:tcW w:w="9750" w:type="dxa"/>
          </w:tcPr>
          <w:p w:rsidR="009D6B94" w:rsidRPr="0035593D" w:rsidRDefault="009D6B94" w:rsidP="009D6B94">
            <w:pPr>
              <w:snapToGrid w:val="0"/>
              <w:jc w:val="both"/>
              <w:rPr>
                <w:sz w:val="24"/>
                <w:szCs w:val="24"/>
              </w:rPr>
            </w:pPr>
            <w:r w:rsidRPr="0035593D">
              <w:rPr>
                <w:sz w:val="24"/>
                <w:szCs w:val="24"/>
              </w:rPr>
              <w:t>Стресс и его влияние на человека</w:t>
            </w:r>
          </w:p>
        </w:tc>
        <w:tc>
          <w:tcPr>
            <w:tcW w:w="1417" w:type="dxa"/>
          </w:tcPr>
          <w:p w:rsidR="009D6B94" w:rsidRPr="0035593D" w:rsidRDefault="009D6B94" w:rsidP="009D6B94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35593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9D6B94" w:rsidRDefault="009D6B94" w:rsidP="009D6B9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27.04</w:t>
            </w:r>
          </w:p>
        </w:tc>
        <w:tc>
          <w:tcPr>
            <w:tcW w:w="1473" w:type="dxa"/>
          </w:tcPr>
          <w:p w:rsidR="009D6B94" w:rsidRDefault="009D6B94" w:rsidP="009D6B9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9D6B94" w:rsidTr="009D6B94">
        <w:trPr>
          <w:gridAfter w:val="1"/>
          <w:wAfter w:w="13" w:type="dxa"/>
        </w:trPr>
        <w:tc>
          <w:tcPr>
            <w:tcW w:w="848" w:type="dxa"/>
          </w:tcPr>
          <w:p w:rsidR="009D6B94" w:rsidRPr="0035593D" w:rsidRDefault="003C135F" w:rsidP="009D6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(30</w:t>
            </w:r>
            <w:r w:rsidR="009D6B94" w:rsidRPr="0035593D">
              <w:rPr>
                <w:sz w:val="24"/>
                <w:szCs w:val="24"/>
              </w:rPr>
              <w:t>)</w:t>
            </w:r>
          </w:p>
        </w:tc>
        <w:tc>
          <w:tcPr>
            <w:tcW w:w="9750" w:type="dxa"/>
          </w:tcPr>
          <w:p w:rsidR="009D6B94" w:rsidRPr="0035593D" w:rsidRDefault="009D6B94" w:rsidP="009D6B94">
            <w:pPr>
              <w:snapToGrid w:val="0"/>
              <w:jc w:val="both"/>
              <w:rPr>
                <w:sz w:val="24"/>
                <w:szCs w:val="24"/>
              </w:rPr>
            </w:pPr>
            <w:r w:rsidRPr="0035593D">
              <w:rPr>
                <w:sz w:val="24"/>
                <w:szCs w:val="24"/>
              </w:rPr>
              <w:t>Анатомо-физиологические особенности человека в подростковом возрасте</w:t>
            </w:r>
          </w:p>
        </w:tc>
        <w:tc>
          <w:tcPr>
            <w:tcW w:w="1417" w:type="dxa"/>
          </w:tcPr>
          <w:p w:rsidR="009D6B94" w:rsidRPr="0035593D" w:rsidRDefault="009D6B94" w:rsidP="009D6B94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35593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9D6B94" w:rsidRDefault="009D6B94" w:rsidP="009D6B9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4.05</w:t>
            </w:r>
          </w:p>
        </w:tc>
        <w:tc>
          <w:tcPr>
            <w:tcW w:w="1473" w:type="dxa"/>
          </w:tcPr>
          <w:p w:rsidR="009D6B94" w:rsidRDefault="009D6B94" w:rsidP="009D6B9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9D6B94" w:rsidTr="009D6B94">
        <w:tc>
          <w:tcPr>
            <w:tcW w:w="14919" w:type="dxa"/>
            <w:gridSpan w:val="6"/>
          </w:tcPr>
          <w:p w:rsidR="009D6B94" w:rsidRPr="00D55F36" w:rsidRDefault="009D6B94" w:rsidP="009D6B94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D6B94" w:rsidRDefault="009D6B94" w:rsidP="009D6B9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b/>
              </w:rPr>
              <w:t xml:space="preserve">            </w:t>
            </w:r>
            <w:r w:rsidRPr="00D55F36">
              <w:rPr>
                <w:b/>
              </w:rPr>
              <w:t>Тема 2. Основы медицинских знаний и оказа</w:t>
            </w:r>
            <w:r>
              <w:rPr>
                <w:b/>
              </w:rPr>
              <w:t>ние первой медицинской помощи (3</w:t>
            </w:r>
            <w:r w:rsidRPr="00D55F36">
              <w:rPr>
                <w:b/>
              </w:rPr>
              <w:t xml:space="preserve"> ч)</w:t>
            </w:r>
          </w:p>
        </w:tc>
      </w:tr>
      <w:tr w:rsidR="009D6B94" w:rsidTr="009D6B94">
        <w:trPr>
          <w:gridAfter w:val="1"/>
          <w:wAfter w:w="13" w:type="dxa"/>
        </w:trPr>
        <w:tc>
          <w:tcPr>
            <w:tcW w:w="848" w:type="dxa"/>
          </w:tcPr>
          <w:p w:rsidR="009D6B94" w:rsidRPr="0035593D" w:rsidRDefault="003C135F" w:rsidP="009D6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(31</w:t>
            </w:r>
            <w:r w:rsidR="009D6B94" w:rsidRPr="0035593D">
              <w:rPr>
                <w:sz w:val="24"/>
                <w:szCs w:val="24"/>
              </w:rPr>
              <w:t>)</w:t>
            </w:r>
          </w:p>
        </w:tc>
        <w:tc>
          <w:tcPr>
            <w:tcW w:w="9750" w:type="dxa"/>
          </w:tcPr>
          <w:p w:rsidR="009D6B94" w:rsidRDefault="009D6B94" w:rsidP="009D6B94">
            <w:pPr>
              <w:snapToGrid w:val="0"/>
              <w:jc w:val="both"/>
              <w:rPr>
                <w:sz w:val="24"/>
                <w:szCs w:val="24"/>
              </w:rPr>
            </w:pPr>
            <w:r w:rsidRPr="0035593D">
              <w:rPr>
                <w:sz w:val="24"/>
                <w:szCs w:val="24"/>
              </w:rPr>
              <w:t>Общие правила транспортировки пострадавших.</w:t>
            </w:r>
          </w:p>
        </w:tc>
        <w:tc>
          <w:tcPr>
            <w:tcW w:w="1417" w:type="dxa"/>
          </w:tcPr>
          <w:p w:rsidR="009D6B94" w:rsidRPr="0035593D" w:rsidRDefault="009D6B94" w:rsidP="009D6B94">
            <w:pPr>
              <w:jc w:val="center"/>
              <w:rPr>
                <w:sz w:val="24"/>
                <w:szCs w:val="24"/>
              </w:rPr>
            </w:pPr>
            <w:r w:rsidRPr="0035593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D6B94" w:rsidRDefault="009D6B94" w:rsidP="009D6B9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11.05</w:t>
            </w:r>
          </w:p>
        </w:tc>
        <w:tc>
          <w:tcPr>
            <w:tcW w:w="1473" w:type="dxa"/>
          </w:tcPr>
          <w:p w:rsidR="009D6B94" w:rsidRDefault="009D6B94" w:rsidP="009D6B9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9D6B94" w:rsidTr="009D6B94">
        <w:trPr>
          <w:gridAfter w:val="1"/>
          <w:wAfter w:w="13" w:type="dxa"/>
        </w:trPr>
        <w:tc>
          <w:tcPr>
            <w:tcW w:w="848" w:type="dxa"/>
          </w:tcPr>
          <w:p w:rsidR="009D6B94" w:rsidRPr="0035593D" w:rsidRDefault="003C135F" w:rsidP="009D6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(32</w:t>
            </w:r>
            <w:r w:rsidR="009D6B94" w:rsidRPr="0035593D">
              <w:rPr>
                <w:sz w:val="24"/>
                <w:szCs w:val="24"/>
              </w:rPr>
              <w:t>)</w:t>
            </w:r>
          </w:p>
        </w:tc>
        <w:tc>
          <w:tcPr>
            <w:tcW w:w="9750" w:type="dxa"/>
          </w:tcPr>
          <w:p w:rsidR="009D6B94" w:rsidRPr="0035593D" w:rsidRDefault="009D6B94" w:rsidP="009D6B9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первой медицин</w:t>
            </w:r>
            <w:r w:rsidRPr="0035593D">
              <w:rPr>
                <w:sz w:val="24"/>
                <w:szCs w:val="24"/>
              </w:rPr>
              <w:t>ской помощи при ушибах и переломах. Общие правила транспортировки пострадавших.</w:t>
            </w:r>
          </w:p>
        </w:tc>
        <w:tc>
          <w:tcPr>
            <w:tcW w:w="1417" w:type="dxa"/>
          </w:tcPr>
          <w:p w:rsidR="009D6B94" w:rsidRPr="0035593D" w:rsidRDefault="009D6B94" w:rsidP="009D6B94">
            <w:pPr>
              <w:jc w:val="center"/>
              <w:rPr>
                <w:sz w:val="24"/>
                <w:szCs w:val="24"/>
              </w:rPr>
            </w:pPr>
            <w:r w:rsidRPr="0035593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D6B94" w:rsidRDefault="009D6B94" w:rsidP="009D6B9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18.05</w:t>
            </w:r>
          </w:p>
        </w:tc>
        <w:tc>
          <w:tcPr>
            <w:tcW w:w="1473" w:type="dxa"/>
          </w:tcPr>
          <w:p w:rsidR="009D6B94" w:rsidRDefault="009D6B94" w:rsidP="009D6B9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9D6B94" w:rsidTr="009D6B94">
        <w:trPr>
          <w:gridAfter w:val="1"/>
          <w:wAfter w:w="13" w:type="dxa"/>
        </w:trPr>
        <w:tc>
          <w:tcPr>
            <w:tcW w:w="848" w:type="dxa"/>
          </w:tcPr>
          <w:p w:rsidR="009D6B94" w:rsidRPr="0035593D" w:rsidRDefault="003C135F" w:rsidP="009D6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3(33)</w:t>
            </w:r>
          </w:p>
        </w:tc>
        <w:tc>
          <w:tcPr>
            <w:tcW w:w="9750" w:type="dxa"/>
          </w:tcPr>
          <w:p w:rsidR="009D6B94" w:rsidRPr="0035593D" w:rsidRDefault="009D6B94" w:rsidP="009D6B94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Итоговое</w:t>
            </w:r>
            <w:r w:rsidR="00FB58C5">
              <w:rPr>
                <w:b/>
                <w:sz w:val="24"/>
                <w:szCs w:val="24"/>
              </w:rPr>
              <w:t xml:space="preserve"> занятие –зачет.</w:t>
            </w:r>
          </w:p>
        </w:tc>
        <w:tc>
          <w:tcPr>
            <w:tcW w:w="1417" w:type="dxa"/>
          </w:tcPr>
          <w:p w:rsidR="009D6B94" w:rsidRPr="0035593D" w:rsidRDefault="009D6B94" w:rsidP="009D6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D6B94" w:rsidRDefault="009D6B94" w:rsidP="009D6B9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25.05</w:t>
            </w:r>
          </w:p>
        </w:tc>
        <w:tc>
          <w:tcPr>
            <w:tcW w:w="1473" w:type="dxa"/>
          </w:tcPr>
          <w:p w:rsidR="009D6B94" w:rsidRDefault="009D6B94" w:rsidP="009D6B9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</w:tbl>
    <w:p w:rsidR="00112F9E" w:rsidRDefault="00112F9E" w:rsidP="00112F9E">
      <w:pPr>
        <w:pStyle w:val="dash0410005f0431005f0437005f0430005f0446005f0020005f0441005f043f005f0438005f0441005f043a005f0430"/>
        <w:ind w:left="0" w:firstLine="0"/>
        <w:jc w:val="center"/>
        <w:rPr>
          <w:b/>
        </w:rPr>
      </w:pPr>
    </w:p>
    <w:p w:rsidR="00112F9E" w:rsidRPr="007943D0" w:rsidRDefault="00112F9E" w:rsidP="00112F9E">
      <w:pPr>
        <w:pStyle w:val="dash0410005f0431005f0437005f0430005f0446005f0020005f0441005f043f005f0438005f0441005f043a005f0430"/>
        <w:ind w:left="0" w:firstLine="0"/>
        <w:jc w:val="center"/>
        <w:rPr>
          <w:rStyle w:val="dash0410005f0431005f0437005f0430005f0446005f0020005f0441005f043f005f0438005f0441005f043a005f0430005f005fchar1char1"/>
          <w:rFonts w:eastAsia="DejaVu Sans"/>
          <w:b/>
        </w:rPr>
      </w:pPr>
      <w:r w:rsidRPr="007943D0">
        <w:rPr>
          <w:b/>
        </w:rPr>
        <w:t>Результаты и эффекты</w:t>
      </w:r>
      <w:r>
        <w:rPr>
          <w:b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b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5593D" w:rsidRPr="0035593D" w:rsidRDefault="0035593D" w:rsidP="003559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  <w:sectPr w:rsidR="0035593D" w:rsidRPr="0035593D" w:rsidSect="00DB6D54">
          <w:pgSz w:w="16838" w:h="11906" w:orient="landscape"/>
          <w:pgMar w:top="567" w:right="567" w:bottom="567" w:left="1418" w:header="284" w:footer="284" w:gutter="0"/>
          <w:cols w:space="708"/>
          <w:titlePg/>
          <w:docGrid w:linePitch="360"/>
        </w:sectPr>
      </w:pPr>
    </w:p>
    <w:p w:rsidR="006129C4" w:rsidRPr="002D2ABD" w:rsidRDefault="006129C4" w:rsidP="00CF1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129C4" w:rsidRPr="002D2ABD" w:rsidSect="006129C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8CC" w:rsidRDefault="006D48CC" w:rsidP="007434FA">
      <w:pPr>
        <w:spacing w:after="0" w:line="240" w:lineRule="auto"/>
      </w:pPr>
      <w:r>
        <w:separator/>
      </w:r>
    </w:p>
  </w:endnote>
  <w:endnote w:type="continuationSeparator" w:id="0">
    <w:p w:rsidR="006D48CC" w:rsidRDefault="006D48CC" w:rsidP="00743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Liberation Serif">
    <w:altName w:val="Arial Unicode MS"/>
    <w:charset w:val="80"/>
    <w:family w:val="roman"/>
    <w:pitch w:val="variable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F9E" w:rsidRDefault="00112F9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186376"/>
      <w:docPartObj>
        <w:docPartGallery w:val="Page Numbers (Bottom of Page)"/>
        <w:docPartUnique/>
      </w:docPartObj>
    </w:sdtPr>
    <w:sdtEndPr/>
    <w:sdtContent>
      <w:p w:rsidR="00112F9E" w:rsidRDefault="006D48C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1CD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12F9E" w:rsidRDefault="00112F9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44845"/>
      <w:docPartObj>
        <w:docPartGallery w:val="Page Numbers (Bottom of Page)"/>
        <w:docPartUnique/>
      </w:docPartObj>
    </w:sdtPr>
    <w:sdtEndPr/>
    <w:sdtContent>
      <w:p w:rsidR="00112F9E" w:rsidRDefault="006D48C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1CD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112F9E" w:rsidRDefault="00112F9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8CC" w:rsidRDefault="006D48CC" w:rsidP="007434FA">
      <w:pPr>
        <w:spacing w:after="0" w:line="240" w:lineRule="auto"/>
      </w:pPr>
      <w:r>
        <w:separator/>
      </w:r>
    </w:p>
  </w:footnote>
  <w:footnote w:type="continuationSeparator" w:id="0">
    <w:p w:rsidR="006D48CC" w:rsidRDefault="006D48CC" w:rsidP="00743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F9E" w:rsidRDefault="00112F9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F9E" w:rsidRDefault="00112F9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F9E" w:rsidRDefault="00112F9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4B94"/>
    <w:multiLevelType w:val="hybridMultilevel"/>
    <w:tmpl w:val="19D8F236"/>
    <w:lvl w:ilvl="0" w:tplc="DB86355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60182"/>
    <w:multiLevelType w:val="hybridMultilevel"/>
    <w:tmpl w:val="1F66D1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E24DC"/>
    <w:multiLevelType w:val="hybridMultilevel"/>
    <w:tmpl w:val="73A8711C"/>
    <w:lvl w:ilvl="0" w:tplc="DB86355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C7410"/>
    <w:multiLevelType w:val="hybridMultilevel"/>
    <w:tmpl w:val="AEE650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50C27"/>
    <w:multiLevelType w:val="hybridMultilevel"/>
    <w:tmpl w:val="DE923D8E"/>
    <w:lvl w:ilvl="0" w:tplc="02D87BF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76E84"/>
    <w:multiLevelType w:val="hybridMultilevel"/>
    <w:tmpl w:val="A9989696"/>
    <w:lvl w:ilvl="0" w:tplc="56EAA6E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12167"/>
    <w:multiLevelType w:val="hybridMultilevel"/>
    <w:tmpl w:val="3DA42C22"/>
    <w:lvl w:ilvl="0" w:tplc="F4C81D0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93C03"/>
    <w:multiLevelType w:val="hybridMultilevel"/>
    <w:tmpl w:val="E214C13E"/>
    <w:lvl w:ilvl="0" w:tplc="0942824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F2290"/>
    <w:multiLevelType w:val="hybridMultilevel"/>
    <w:tmpl w:val="ACBC26C0"/>
    <w:lvl w:ilvl="0" w:tplc="449C6A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D79DC"/>
    <w:multiLevelType w:val="hybridMultilevel"/>
    <w:tmpl w:val="8AC055BC"/>
    <w:lvl w:ilvl="0" w:tplc="DB86355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20747"/>
    <w:multiLevelType w:val="hybridMultilevel"/>
    <w:tmpl w:val="B23C2BDC"/>
    <w:lvl w:ilvl="0" w:tplc="99501AF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C3FB0"/>
    <w:multiLevelType w:val="hybridMultilevel"/>
    <w:tmpl w:val="8DF09E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A1ECA"/>
    <w:multiLevelType w:val="hybridMultilevel"/>
    <w:tmpl w:val="AC9C736E"/>
    <w:lvl w:ilvl="0" w:tplc="DB86355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76CBD"/>
    <w:multiLevelType w:val="hybridMultilevel"/>
    <w:tmpl w:val="F0382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595C4E"/>
    <w:multiLevelType w:val="hybridMultilevel"/>
    <w:tmpl w:val="C394A3E6"/>
    <w:lvl w:ilvl="0" w:tplc="9208A9A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EA6323"/>
    <w:multiLevelType w:val="hybridMultilevel"/>
    <w:tmpl w:val="F0382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FA2888"/>
    <w:multiLevelType w:val="hybridMultilevel"/>
    <w:tmpl w:val="90B4DABA"/>
    <w:lvl w:ilvl="0" w:tplc="DB86355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540EB"/>
    <w:multiLevelType w:val="hybridMultilevel"/>
    <w:tmpl w:val="48D21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22961"/>
    <w:multiLevelType w:val="hybridMultilevel"/>
    <w:tmpl w:val="FF2CEFFE"/>
    <w:lvl w:ilvl="0" w:tplc="A300A1F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91F41"/>
    <w:multiLevelType w:val="hybridMultilevel"/>
    <w:tmpl w:val="5DAC2346"/>
    <w:lvl w:ilvl="0" w:tplc="DB86355E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5A25EC"/>
    <w:multiLevelType w:val="hybridMultilevel"/>
    <w:tmpl w:val="F3BAF174"/>
    <w:lvl w:ilvl="0" w:tplc="DB86355E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FE683C"/>
    <w:multiLevelType w:val="hybridMultilevel"/>
    <w:tmpl w:val="340E7E40"/>
    <w:lvl w:ilvl="0" w:tplc="DB86355E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11"/>
  </w:num>
  <w:num w:numId="5">
    <w:abstractNumId w:val="1"/>
  </w:num>
  <w:num w:numId="6">
    <w:abstractNumId w:val="13"/>
  </w:num>
  <w:num w:numId="7">
    <w:abstractNumId w:val="15"/>
  </w:num>
  <w:num w:numId="8">
    <w:abstractNumId w:val="7"/>
  </w:num>
  <w:num w:numId="9">
    <w:abstractNumId w:val="0"/>
  </w:num>
  <w:num w:numId="10">
    <w:abstractNumId w:val="19"/>
  </w:num>
  <w:num w:numId="11">
    <w:abstractNumId w:val="21"/>
  </w:num>
  <w:num w:numId="12">
    <w:abstractNumId w:val="14"/>
  </w:num>
  <w:num w:numId="13">
    <w:abstractNumId w:val="9"/>
  </w:num>
  <w:num w:numId="14">
    <w:abstractNumId w:val="5"/>
  </w:num>
  <w:num w:numId="15">
    <w:abstractNumId w:val="12"/>
  </w:num>
  <w:num w:numId="16">
    <w:abstractNumId w:val="18"/>
  </w:num>
  <w:num w:numId="17">
    <w:abstractNumId w:val="2"/>
  </w:num>
  <w:num w:numId="18">
    <w:abstractNumId w:val="10"/>
  </w:num>
  <w:num w:numId="19">
    <w:abstractNumId w:val="20"/>
  </w:num>
  <w:num w:numId="20">
    <w:abstractNumId w:val="6"/>
  </w:num>
  <w:num w:numId="21">
    <w:abstractNumId w:val="1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29C4"/>
    <w:rsid w:val="00070741"/>
    <w:rsid w:val="0007606C"/>
    <w:rsid w:val="000D615A"/>
    <w:rsid w:val="000E52BA"/>
    <w:rsid w:val="00110CB0"/>
    <w:rsid w:val="00112F9E"/>
    <w:rsid w:val="00122143"/>
    <w:rsid w:val="00153879"/>
    <w:rsid w:val="001B1CDE"/>
    <w:rsid w:val="001D3001"/>
    <w:rsid w:val="00200B25"/>
    <w:rsid w:val="00206CC5"/>
    <w:rsid w:val="002134C7"/>
    <w:rsid w:val="00245FA9"/>
    <w:rsid w:val="002D2ABD"/>
    <w:rsid w:val="002F00E2"/>
    <w:rsid w:val="00303FD2"/>
    <w:rsid w:val="0035593D"/>
    <w:rsid w:val="003C135F"/>
    <w:rsid w:val="004A654E"/>
    <w:rsid w:val="004F2A5E"/>
    <w:rsid w:val="004F6C11"/>
    <w:rsid w:val="006129C4"/>
    <w:rsid w:val="006254F8"/>
    <w:rsid w:val="00666253"/>
    <w:rsid w:val="00684543"/>
    <w:rsid w:val="006C5ACE"/>
    <w:rsid w:val="006D48CC"/>
    <w:rsid w:val="006E04CF"/>
    <w:rsid w:val="00735D76"/>
    <w:rsid w:val="00743367"/>
    <w:rsid w:val="007434FA"/>
    <w:rsid w:val="00792461"/>
    <w:rsid w:val="00823D87"/>
    <w:rsid w:val="00860FA3"/>
    <w:rsid w:val="008C500C"/>
    <w:rsid w:val="008D107E"/>
    <w:rsid w:val="009D6B94"/>
    <w:rsid w:val="00A37EE1"/>
    <w:rsid w:val="00A82DCA"/>
    <w:rsid w:val="00AD51DB"/>
    <w:rsid w:val="00AE06D1"/>
    <w:rsid w:val="00AE6ADF"/>
    <w:rsid w:val="00C0297A"/>
    <w:rsid w:val="00C316A8"/>
    <w:rsid w:val="00C71212"/>
    <w:rsid w:val="00CA52A2"/>
    <w:rsid w:val="00CF17BF"/>
    <w:rsid w:val="00D22747"/>
    <w:rsid w:val="00D35414"/>
    <w:rsid w:val="00D55F36"/>
    <w:rsid w:val="00D704B2"/>
    <w:rsid w:val="00DB6D54"/>
    <w:rsid w:val="00DE2C63"/>
    <w:rsid w:val="00E36439"/>
    <w:rsid w:val="00F04F5A"/>
    <w:rsid w:val="00FA7360"/>
    <w:rsid w:val="00FB58C5"/>
    <w:rsid w:val="00FD655D"/>
    <w:rsid w:val="00FE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365FF"/>
  <w15:docId w15:val="{44D85A61-4788-4C51-9165-0AA24D2E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6129C4"/>
    <w:rPr>
      <w:rFonts w:ascii="Franklin Gothic Book" w:eastAsia="Times New Roman" w:hAnsi="Franklin Gothic Book" w:cs="Times New Roman"/>
      <w:sz w:val="20"/>
      <w:szCs w:val="24"/>
    </w:rPr>
  </w:style>
  <w:style w:type="paragraph" w:styleId="a4">
    <w:name w:val="header"/>
    <w:basedOn w:val="a"/>
    <w:link w:val="a3"/>
    <w:uiPriority w:val="99"/>
    <w:semiHidden/>
    <w:unhideWhenUsed/>
    <w:rsid w:val="006129C4"/>
    <w:pPr>
      <w:tabs>
        <w:tab w:val="center" w:pos="4677"/>
        <w:tab w:val="right" w:pos="9355"/>
      </w:tabs>
      <w:spacing w:after="0" w:line="240" w:lineRule="auto"/>
      <w:ind w:firstLine="454"/>
      <w:jc w:val="both"/>
    </w:pPr>
    <w:rPr>
      <w:rFonts w:ascii="Franklin Gothic Book" w:eastAsia="Times New Roman" w:hAnsi="Franklin Gothic Book" w:cs="Times New Roman"/>
      <w:sz w:val="20"/>
      <w:szCs w:val="24"/>
    </w:rPr>
  </w:style>
  <w:style w:type="character" w:customStyle="1" w:styleId="a5">
    <w:name w:val="Нижний колонтитул Знак"/>
    <w:basedOn w:val="a0"/>
    <w:link w:val="a6"/>
    <w:uiPriority w:val="99"/>
    <w:rsid w:val="006129C4"/>
    <w:rPr>
      <w:rFonts w:ascii="Franklin Gothic Book" w:eastAsia="Times New Roman" w:hAnsi="Franklin Gothic Book" w:cs="Times New Roman"/>
      <w:sz w:val="20"/>
      <w:szCs w:val="24"/>
    </w:rPr>
  </w:style>
  <w:style w:type="paragraph" w:styleId="a6">
    <w:name w:val="footer"/>
    <w:basedOn w:val="a"/>
    <w:link w:val="a5"/>
    <w:uiPriority w:val="99"/>
    <w:unhideWhenUsed/>
    <w:rsid w:val="006129C4"/>
    <w:pPr>
      <w:tabs>
        <w:tab w:val="center" w:pos="4677"/>
        <w:tab w:val="right" w:pos="9355"/>
      </w:tabs>
      <w:spacing w:after="0" w:line="240" w:lineRule="auto"/>
      <w:ind w:firstLine="454"/>
      <w:jc w:val="both"/>
    </w:pPr>
    <w:rPr>
      <w:rFonts w:ascii="Franklin Gothic Book" w:eastAsia="Times New Roman" w:hAnsi="Franklin Gothic Book" w:cs="Times New Roman"/>
      <w:sz w:val="20"/>
      <w:szCs w:val="24"/>
    </w:rPr>
  </w:style>
  <w:style w:type="character" w:customStyle="1" w:styleId="a7">
    <w:name w:val="Основной текст Знак"/>
    <w:basedOn w:val="a0"/>
    <w:link w:val="a8"/>
    <w:rsid w:val="006129C4"/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styleId="a8">
    <w:name w:val="Body Text"/>
    <w:basedOn w:val="a"/>
    <w:link w:val="a7"/>
    <w:unhideWhenUsed/>
    <w:rsid w:val="006129C4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rsid w:val="006129C4"/>
    <w:rPr>
      <w:rFonts w:ascii="Franklin Gothic Book" w:eastAsia="Times New Roman" w:hAnsi="Franklin Gothic Book" w:cs="Times New Roman"/>
      <w:sz w:val="20"/>
      <w:szCs w:val="24"/>
    </w:rPr>
  </w:style>
  <w:style w:type="paragraph" w:styleId="aa">
    <w:name w:val="Body Text Indent"/>
    <w:basedOn w:val="a"/>
    <w:link w:val="a9"/>
    <w:uiPriority w:val="99"/>
    <w:semiHidden/>
    <w:unhideWhenUsed/>
    <w:rsid w:val="006129C4"/>
    <w:pPr>
      <w:spacing w:after="120" w:line="240" w:lineRule="auto"/>
      <w:ind w:left="283" w:firstLine="454"/>
      <w:jc w:val="both"/>
    </w:pPr>
    <w:rPr>
      <w:rFonts w:ascii="Franklin Gothic Book" w:eastAsia="Times New Roman" w:hAnsi="Franklin Gothic Book" w:cs="Times New Roman"/>
      <w:sz w:val="20"/>
      <w:szCs w:val="24"/>
    </w:rPr>
  </w:style>
  <w:style w:type="character" w:customStyle="1" w:styleId="ab">
    <w:name w:val="Без интервала Знак"/>
    <w:link w:val="ac"/>
    <w:uiPriority w:val="99"/>
    <w:locked/>
    <w:rsid w:val="006129C4"/>
    <w:rPr>
      <w:rFonts w:ascii="Franklin Gothic Book" w:eastAsia="Times New Roman" w:hAnsi="Franklin Gothic Book" w:cs="Times New Roman"/>
      <w:sz w:val="20"/>
      <w:szCs w:val="24"/>
    </w:rPr>
  </w:style>
  <w:style w:type="paragraph" w:styleId="ac">
    <w:name w:val="No Spacing"/>
    <w:link w:val="ab"/>
    <w:uiPriority w:val="99"/>
    <w:qFormat/>
    <w:rsid w:val="006129C4"/>
    <w:pPr>
      <w:spacing w:after="0" w:line="240" w:lineRule="auto"/>
      <w:ind w:firstLine="454"/>
      <w:jc w:val="both"/>
    </w:pPr>
    <w:rPr>
      <w:rFonts w:ascii="Franklin Gothic Book" w:eastAsia="Times New Roman" w:hAnsi="Franklin Gothic Book" w:cs="Times New Roman"/>
      <w:sz w:val="20"/>
      <w:szCs w:val="24"/>
    </w:rPr>
  </w:style>
  <w:style w:type="character" w:customStyle="1" w:styleId="ad">
    <w:name w:val="Абзац списка Знак"/>
    <w:link w:val="ae"/>
    <w:locked/>
    <w:rsid w:val="006129C4"/>
    <w:rPr>
      <w:rFonts w:ascii="Calibri" w:eastAsia="Calibri" w:hAnsi="Calibri" w:cs="Times New Roman"/>
    </w:rPr>
  </w:style>
  <w:style w:type="paragraph" w:styleId="ae">
    <w:name w:val="List Paragraph"/>
    <w:basedOn w:val="a"/>
    <w:link w:val="ad"/>
    <w:uiPriority w:val="34"/>
    <w:qFormat/>
    <w:rsid w:val="006129C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">
    <w:name w:val="А_основной Знак"/>
    <w:basedOn w:val="a0"/>
    <w:link w:val="af0"/>
    <w:locked/>
    <w:rsid w:val="006129C4"/>
    <w:rPr>
      <w:rFonts w:ascii="Calibri" w:eastAsia="Calibri" w:hAnsi="Calibri" w:cs="Calibri"/>
      <w:sz w:val="28"/>
      <w:szCs w:val="28"/>
    </w:rPr>
  </w:style>
  <w:style w:type="paragraph" w:customStyle="1" w:styleId="af0">
    <w:name w:val="А_основной"/>
    <w:basedOn w:val="a"/>
    <w:link w:val="af"/>
    <w:qFormat/>
    <w:rsid w:val="006129C4"/>
    <w:pPr>
      <w:spacing w:after="0" w:line="360" w:lineRule="auto"/>
      <w:ind w:firstLine="454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6">
    <w:name w:val="Основной текст (6)_"/>
    <w:basedOn w:val="a0"/>
    <w:link w:val="60"/>
    <w:locked/>
    <w:rsid w:val="006129C4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129C4"/>
    <w:pPr>
      <w:shd w:val="clear" w:color="auto" w:fill="FFFFFF"/>
      <w:spacing w:before="240" w:after="120" w:line="254" w:lineRule="exact"/>
      <w:jc w:val="center"/>
    </w:pPr>
    <w:rPr>
      <w:b/>
      <w:bCs/>
    </w:rPr>
  </w:style>
  <w:style w:type="character" w:customStyle="1" w:styleId="2">
    <w:name w:val="Заголовок №2_"/>
    <w:basedOn w:val="a0"/>
    <w:link w:val="20"/>
    <w:locked/>
    <w:rsid w:val="006129C4"/>
    <w:rPr>
      <w:b/>
      <w:bCs/>
      <w:i/>
      <w:i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6129C4"/>
    <w:pPr>
      <w:shd w:val="clear" w:color="auto" w:fill="FFFFFF"/>
      <w:spacing w:before="120" w:after="120" w:line="240" w:lineRule="atLeast"/>
      <w:jc w:val="both"/>
      <w:outlineLvl w:val="1"/>
    </w:pPr>
    <w:rPr>
      <w:b/>
      <w:bCs/>
      <w:i/>
      <w:iCs/>
      <w:sz w:val="26"/>
      <w:szCs w:val="26"/>
    </w:rPr>
  </w:style>
  <w:style w:type="paragraph" w:styleId="af1">
    <w:name w:val="Normal (Web)"/>
    <w:basedOn w:val="a"/>
    <w:uiPriority w:val="99"/>
    <w:unhideWhenUsed/>
    <w:rsid w:val="00612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129C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6129C4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129C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2">
    <w:name w:val="Hyperlink"/>
    <w:basedOn w:val="a0"/>
    <w:semiHidden/>
    <w:unhideWhenUsed/>
    <w:rsid w:val="006129C4"/>
    <w:rPr>
      <w:color w:val="0000FF"/>
      <w:u w:val="single"/>
    </w:rPr>
  </w:style>
  <w:style w:type="table" w:styleId="af3">
    <w:name w:val="Table Grid"/>
    <w:basedOn w:val="a1"/>
    <w:uiPriority w:val="59"/>
    <w:rsid w:val="00355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qFormat/>
    <w:rsid w:val="0035593D"/>
    <w:rPr>
      <w:b/>
      <w:bCs/>
    </w:rPr>
  </w:style>
  <w:style w:type="character" w:customStyle="1" w:styleId="FontStyle14">
    <w:name w:val="Font Style14"/>
    <w:basedOn w:val="a0"/>
    <w:uiPriority w:val="99"/>
    <w:rsid w:val="00684543"/>
    <w:rPr>
      <w:rFonts w:ascii="Times New Roman" w:hAnsi="Times New Roman" w:cs="Times New Roman" w:hint="default"/>
      <w:sz w:val="26"/>
      <w:szCs w:val="26"/>
    </w:rPr>
  </w:style>
  <w:style w:type="paragraph" w:styleId="af5">
    <w:name w:val="Balloon Text"/>
    <w:basedOn w:val="a"/>
    <w:link w:val="af6"/>
    <w:uiPriority w:val="99"/>
    <w:semiHidden/>
    <w:unhideWhenUsed/>
    <w:rsid w:val="003C1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3C13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3C52C-60D2-46B3-A88A-C742E545C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14</Pages>
  <Words>4952</Words>
  <Characters>28232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30</cp:revision>
  <cp:lastPrinted>2021-09-16T17:20:00Z</cp:lastPrinted>
  <dcterms:created xsi:type="dcterms:W3CDTF">2019-06-19T07:21:00Z</dcterms:created>
  <dcterms:modified xsi:type="dcterms:W3CDTF">2021-09-16T17:20:00Z</dcterms:modified>
</cp:coreProperties>
</file>