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CCE" w:rsidRDefault="00DE6CCE" w:rsidP="00DE6CCE">
      <w:pPr>
        <w:spacing w:after="0" w:line="240" w:lineRule="auto"/>
        <w:jc w:val="center"/>
        <w:rPr>
          <w:rFonts w:eastAsia="Times New Roman" w:cs="Times New Roman"/>
          <w:b/>
          <w:iCs/>
          <w:szCs w:val="24"/>
        </w:rPr>
      </w:pPr>
      <w:r w:rsidRPr="00FB0539">
        <w:rPr>
          <w:rFonts w:eastAsia="Times New Roman" w:cs="Times New Roman"/>
          <w:b/>
          <w:iCs/>
          <w:szCs w:val="24"/>
        </w:rPr>
        <w:t xml:space="preserve">МУНИЦИПАЛЬНОЕ БЮДЖЕТНОЕ ОБЩЕОБРАЗОВАТЕЛЬНОЕ УЧРЕЖДЕНИЕ </w:t>
      </w:r>
    </w:p>
    <w:p w:rsidR="00DE6CCE" w:rsidRPr="00FB0539" w:rsidRDefault="004B4C48" w:rsidP="00DE6CCE">
      <w:pPr>
        <w:spacing w:after="0" w:line="240" w:lineRule="auto"/>
        <w:jc w:val="center"/>
        <w:rPr>
          <w:rFonts w:eastAsia="Times New Roman" w:cs="Times New Roman"/>
          <w:b/>
          <w:iCs/>
          <w:szCs w:val="24"/>
        </w:rPr>
      </w:pPr>
      <w:r>
        <w:rPr>
          <w:rFonts w:eastAsia="Times New Roman" w:cs="Times New Roman"/>
          <w:b/>
          <w:iCs/>
          <w:szCs w:val="24"/>
        </w:rPr>
        <w:t>ДЕРКУЛЬСКАЯ ОСНОВНАЯ</w:t>
      </w:r>
      <w:r w:rsidR="00DE6CCE" w:rsidRPr="00FB0539">
        <w:rPr>
          <w:rFonts w:eastAsia="Times New Roman" w:cs="Times New Roman"/>
          <w:b/>
          <w:iCs/>
          <w:szCs w:val="24"/>
        </w:rPr>
        <w:t xml:space="preserve"> ОБЩЕОБРАЗОВАТЕЛЬНАЯ ШКОЛА</w:t>
      </w:r>
    </w:p>
    <w:tbl>
      <w:tblPr>
        <w:tblpPr w:leftFromText="180" w:rightFromText="180" w:vertAnchor="page" w:horzAnchor="margin" w:tblpXSpec="center" w:tblpY="213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297"/>
        <w:gridCol w:w="3224"/>
      </w:tblGrid>
      <w:tr w:rsidR="00DE6CCE" w:rsidRPr="00FB0539" w:rsidTr="00BA3C14">
        <w:trPr>
          <w:trHeight w:val="1293"/>
        </w:trPr>
        <w:tc>
          <w:tcPr>
            <w:tcW w:w="3085" w:type="dxa"/>
            <w:shd w:val="clear" w:color="auto" w:fill="auto"/>
          </w:tcPr>
          <w:p w:rsidR="00DE6CCE" w:rsidRPr="00FB0539" w:rsidRDefault="00613478" w:rsidP="00BA3C14">
            <w:pPr>
              <w:tabs>
                <w:tab w:val="left" w:pos="270"/>
                <w:tab w:val="center" w:pos="1434"/>
              </w:tabs>
              <w:spacing w:after="0" w:line="240" w:lineRule="auto"/>
              <w:rPr>
                <w:rFonts w:eastAsia="Times New Roman" w:cs="Times New Roman"/>
                <w:szCs w:val="24"/>
              </w:rPr>
            </w:pPr>
            <w:r>
              <w:rPr>
                <w:rFonts w:eastAsia="Times New Roman" w:cs="Times New Roman"/>
                <w:szCs w:val="24"/>
              </w:rPr>
              <w:tab/>
            </w:r>
            <w:r>
              <w:rPr>
                <w:rFonts w:eastAsia="Times New Roman" w:cs="Times New Roman"/>
                <w:szCs w:val="24"/>
              </w:rPr>
              <w:tab/>
              <w:t>Рассмотрена</w:t>
            </w:r>
          </w:p>
          <w:p w:rsidR="00DE6CCE" w:rsidRPr="00FB0539" w:rsidRDefault="00DE6CCE" w:rsidP="00BA3C14">
            <w:pPr>
              <w:spacing w:after="0" w:line="240" w:lineRule="auto"/>
              <w:jc w:val="center"/>
              <w:rPr>
                <w:rFonts w:eastAsia="Times New Roman" w:cs="Times New Roman"/>
                <w:szCs w:val="24"/>
              </w:rPr>
            </w:pPr>
            <w:r w:rsidRPr="00FB0539">
              <w:rPr>
                <w:rFonts w:eastAsia="Times New Roman" w:cs="Times New Roman"/>
                <w:szCs w:val="24"/>
              </w:rPr>
              <w:t xml:space="preserve">на заседании Управляющего </w:t>
            </w:r>
            <w:r w:rsidR="00954B8A">
              <w:rPr>
                <w:rFonts w:eastAsia="Times New Roman" w:cs="Times New Roman"/>
                <w:szCs w:val="24"/>
              </w:rPr>
              <w:t xml:space="preserve">Совета МБОУ  </w:t>
            </w:r>
            <w:r w:rsidR="00C27AF7">
              <w:rPr>
                <w:rFonts w:eastAsia="Times New Roman" w:cs="Times New Roman"/>
                <w:szCs w:val="24"/>
              </w:rPr>
              <w:t>Деркульской О</w:t>
            </w:r>
            <w:r w:rsidRPr="00FB0539">
              <w:rPr>
                <w:rFonts w:eastAsia="Times New Roman" w:cs="Times New Roman"/>
                <w:szCs w:val="24"/>
              </w:rPr>
              <w:t>ОШ</w:t>
            </w:r>
          </w:p>
          <w:p w:rsidR="00DE6CCE" w:rsidRPr="00FB0539" w:rsidRDefault="00DE6CCE" w:rsidP="00BA3C14">
            <w:pPr>
              <w:spacing w:after="0" w:line="240" w:lineRule="auto"/>
              <w:jc w:val="center"/>
              <w:rPr>
                <w:rFonts w:eastAsia="Times New Roman" w:cs="Times New Roman"/>
                <w:szCs w:val="24"/>
              </w:rPr>
            </w:pPr>
          </w:p>
          <w:p w:rsidR="00DE6CCE" w:rsidRPr="00FB0539" w:rsidRDefault="004B4C48" w:rsidP="00BA3C14">
            <w:pPr>
              <w:spacing w:after="0" w:line="240" w:lineRule="auto"/>
              <w:jc w:val="center"/>
              <w:rPr>
                <w:rFonts w:eastAsia="Times New Roman" w:cs="Times New Roman"/>
                <w:szCs w:val="24"/>
              </w:rPr>
            </w:pPr>
            <w:r>
              <w:rPr>
                <w:rFonts w:eastAsia="Times New Roman" w:cs="Times New Roman"/>
                <w:szCs w:val="24"/>
              </w:rPr>
              <w:t>Протокол №4 от 26</w:t>
            </w:r>
            <w:r w:rsidR="00DE6CCE" w:rsidRPr="00FB0539">
              <w:rPr>
                <w:rFonts w:eastAsia="Times New Roman" w:cs="Times New Roman"/>
                <w:szCs w:val="24"/>
              </w:rPr>
              <w:t>.0</w:t>
            </w:r>
            <w:r w:rsidR="00954B8A">
              <w:rPr>
                <w:rFonts w:eastAsia="Times New Roman" w:cs="Times New Roman"/>
                <w:szCs w:val="24"/>
              </w:rPr>
              <w:t>6</w:t>
            </w:r>
            <w:r w:rsidR="00BF13D0">
              <w:rPr>
                <w:rFonts w:eastAsia="Times New Roman" w:cs="Times New Roman"/>
                <w:szCs w:val="24"/>
              </w:rPr>
              <w:t>.2023</w:t>
            </w:r>
          </w:p>
          <w:p w:rsidR="00DE6CCE" w:rsidRPr="00FB0539" w:rsidRDefault="00DE6CCE" w:rsidP="00BA3C14">
            <w:pPr>
              <w:spacing w:after="0" w:line="240" w:lineRule="auto"/>
              <w:jc w:val="center"/>
              <w:rPr>
                <w:rFonts w:eastAsia="Times New Roman" w:cs="Times New Roman"/>
                <w:szCs w:val="24"/>
              </w:rPr>
            </w:pPr>
          </w:p>
          <w:p w:rsidR="00DE6CCE" w:rsidRPr="00FB0539" w:rsidRDefault="00DE6CCE" w:rsidP="00BA3C14">
            <w:pPr>
              <w:spacing w:after="0" w:line="240" w:lineRule="auto"/>
              <w:rPr>
                <w:rFonts w:eastAsia="Times New Roman" w:cs="Times New Roman"/>
                <w:szCs w:val="24"/>
              </w:rPr>
            </w:pPr>
          </w:p>
        </w:tc>
        <w:tc>
          <w:tcPr>
            <w:tcW w:w="3297" w:type="dxa"/>
            <w:shd w:val="clear" w:color="auto" w:fill="auto"/>
          </w:tcPr>
          <w:p w:rsidR="00DE6CCE" w:rsidRPr="00FB0539" w:rsidRDefault="00613478" w:rsidP="00BA3C14">
            <w:pPr>
              <w:spacing w:after="0" w:line="240" w:lineRule="auto"/>
              <w:jc w:val="center"/>
              <w:rPr>
                <w:rFonts w:eastAsia="Times New Roman" w:cs="Times New Roman"/>
                <w:szCs w:val="24"/>
              </w:rPr>
            </w:pPr>
            <w:r>
              <w:rPr>
                <w:rFonts w:eastAsia="Times New Roman" w:cs="Times New Roman"/>
                <w:szCs w:val="24"/>
              </w:rPr>
              <w:t>Обсуждена и рекомендована</w:t>
            </w:r>
          </w:p>
          <w:p w:rsidR="00DE6CCE" w:rsidRPr="00FB0539" w:rsidRDefault="00DE6CCE" w:rsidP="00BA3C14">
            <w:pPr>
              <w:spacing w:after="0" w:line="240" w:lineRule="auto"/>
              <w:jc w:val="center"/>
              <w:rPr>
                <w:rFonts w:eastAsia="Times New Roman" w:cs="Times New Roman"/>
                <w:szCs w:val="24"/>
              </w:rPr>
            </w:pPr>
            <w:r w:rsidRPr="00FB0539">
              <w:rPr>
                <w:rFonts w:eastAsia="Times New Roman" w:cs="Times New Roman"/>
                <w:szCs w:val="24"/>
              </w:rPr>
              <w:t>к утверждению</w:t>
            </w:r>
          </w:p>
          <w:p w:rsidR="00DE6CCE" w:rsidRPr="00FB0539" w:rsidRDefault="00DE6CCE" w:rsidP="00BA3C14">
            <w:pPr>
              <w:spacing w:after="0" w:line="240" w:lineRule="auto"/>
              <w:jc w:val="center"/>
              <w:rPr>
                <w:rFonts w:eastAsia="Times New Roman" w:cs="Times New Roman"/>
                <w:szCs w:val="24"/>
              </w:rPr>
            </w:pPr>
            <w:r w:rsidRPr="00FB0539">
              <w:rPr>
                <w:rFonts w:eastAsia="Times New Roman" w:cs="Times New Roman"/>
                <w:szCs w:val="24"/>
              </w:rPr>
              <w:t xml:space="preserve">Педагогическим советом </w:t>
            </w:r>
            <w:r w:rsidR="00C27AF7">
              <w:rPr>
                <w:rFonts w:eastAsia="Times New Roman" w:cs="Times New Roman"/>
                <w:szCs w:val="24"/>
              </w:rPr>
              <w:t xml:space="preserve"> МБОУ Деркульской О</w:t>
            </w:r>
            <w:r w:rsidRPr="00FB0539">
              <w:rPr>
                <w:rFonts w:eastAsia="Times New Roman" w:cs="Times New Roman"/>
                <w:szCs w:val="24"/>
              </w:rPr>
              <w:t>ОШ</w:t>
            </w:r>
          </w:p>
          <w:p w:rsidR="00DE6CCE" w:rsidRPr="00FB0539" w:rsidRDefault="004B4C48" w:rsidP="00BA3C14">
            <w:pPr>
              <w:spacing w:after="0" w:line="240" w:lineRule="auto"/>
              <w:jc w:val="center"/>
              <w:rPr>
                <w:rFonts w:eastAsia="Times New Roman" w:cs="Times New Roman"/>
                <w:szCs w:val="24"/>
              </w:rPr>
            </w:pPr>
            <w:r>
              <w:rPr>
                <w:rFonts w:eastAsia="Times New Roman" w:cs="Times New Roman"/>
                <w:szCs w:val="24"/>
              </w:rPr>
              <w:t>Протокол №8</w:t>
            </w:r>
            <w:r w:rsidR="00BF13D0">
              <w:rPr>
                <w:rFonts w:eastAsia="Times New Roman" w:cs="Times New Roman"/>
                <w:szCs w:val="24"/>
              </w:rPr>
              <w:t xml:space="preserve"> от    </w:t>
            </w:r>
            <w:r>
              <w:rPr>
                <w:rFonts w:eastAsia="Times New Roman" w:cs="Times New Roman"/>
                <w:szCs w:val="24"/>
              </w:rPr>
              <w:t>27.06</w:t>
            </w:r>
            <w:r w:rsidR="00BF13D0">
              <w:rPr>
                <w:rFonts w:eastAsia="Times New Roman" w:cs="Times New Roman"/>
                <w:szCs w:val="24"/>
              </w:rPr>
              <w:t>.2023</w:t>
            </w:r>
          </w:p>
          <w:p w:rsidR="00DE6CCE" w:rsidRPr="00FB0539" w:rsidRDefault="00DE6CCE" w:rsidP="00BA3C14">
            <w:pPr>
              <w:spacing w:after="0" w:line="240" w:lineRule="auto"/>
              <w:jc w:val="center"/>
              <w:rPr>
                <w:rFonts w:eastAsia="Times New Roman" w:cs="Times New Roman"/>
                <w:szCs w:val="24"/>
              </w:rPr>
            </w:pPr>
          </w:p>
          <w:p w:rsidR="00DE6CCE" w:rsidRPr="00FB0539" w:rsidRDefault="00DE6CCE" w:rsidP="00BA3C14">
            <w:pPr>
              <w:spacing w:after="0" w:line="240" w:lineRule="auto"/>
              <w:rPr>
                <w:rFonts w:eastAsia="Times New Roman" w:cs="Times New Roman"/>
                <w:b/>
                <w:szCs w:val="24"/>
              </w:rPr>
            </w:pPr>
          </w:p>
        </w:tc>
        <w:tc>
          <w:tcPr>
            <w:tcW w:w="3224" w:type="dxa"/>
            <w:shd w:val="clear" w:color="auto" w:fill="auto"/>
          </w:tcPr>
          <w:p w:rsidR="00DE6CCE" w:rsidRPr="00FB0539" w:rsidRDefault="00613478" w:rsidP="00BA3C14">
            <w:pPr>
              <w:spacing w:after="0" w:line="240" w:lineRule="auto"/>
              <w:jc w:val="center"/>
              <w:rPr>
                <w:rFonts w:eastAsia="Times New Roman" w:cs="Times New Roman"/>
                <w:szCs w:val="24"/>
              </w:rPr>
            </w:pPr>
            <w:r>
              <w:rPr>
                <w:rFonts w:eastAsia="Times New Roman" w:cs="Times New Roman"/>
                <w:szCs w:val="24"/>
              </w:rPr>
              <w:t>Утверждена</w:t>
            </w:r>
          </w:p>
          <w:p w:rsidR="00DE6CCE" w:rsidRPr="00FB0539" w:rsidRDefault="00DE6CCE" w:rsidP="00BA3C14">
            <w:pPr>
              <w:spacing w:after="0" w:line="240" w:lineRule="auto"/>
              <w:rPr>
                <w:rFonts w:eastAsia="Times New Roman" w:cs="Times New Roman"/>
                <w:szCs w:val="24"/>
              </w:rPr>
            </w:pPr>
            <w:r w:rsidRPr="00FB0539">
              <w:rPr>
                <w:rFonts w:eastAsia="Times New Roman" w:cs="Times New Roman"/>
                <w:szCs w:val="24"/>
              </w:rPr>
              <w:t>приказом</w:t>
            </w:r>
            <w:r>
              <w:rPr>
                <w:rFonts w:eastAsia="Times New Roman" w:cs="Times New Roman"/>
                <w:szCs w:val="24"/>
              </w:rPr>
              <w:t xml:space="preserve">  №  </w:t>
            </w:r>
            <w:r w:rsidR="004B4C48">
              <w:rPr>
                <w:rFonts w:eastAsia="Times New Roman" w:cs="Times New Roman"/>
                <w:szCs w:val="24"/>
              </w:rPr>
              <w:t>75</w:t>
            </w:r>
            <w:r w:rsidR="00BF13D0">
              <w:rPr>
                <w:rFonts w:eastAsia="Times New Roman" w:cs="Times New Roman"/>
                <w:szCs w:val="24"/>
              </w:rPr>
              <w:t xml:space="preserve">  </w:t>
            </w:r>
            <w:r>
              <w:rPr>
                <w:rFonts w:eastAsia="Times New Roman" w:cs="Times New Roman"/>
                <w:szCs w:val="24"/>
              </w:rPr>
              <w:t xml:space="preserve">    </w:t>
            </w:r>
          </w:p>
          <w:p w:rsidR="00DE6CCE" w:rsidRPr="00FB0539" w:rsidRDefault="00DE6CCE" w:rsidP="00BA3C14">
            <w:pPr>
              <w:spacing w:after="0" w:line="240" w:lineRule="auto"/>
              <w:rPr>
                <w:rFonts w:eastAsia="Times New Roman" w:cs="Times New Roman"/>
                <w:szCs w:val="24"/>
              </w:rPr>
            </w:pPr>
            <w:r w:rsidRPr="00FB0539">
              <w:rPr>
                <w:rFonts w:eastAsia="Times New Roman" w:cs="Times New Roman"/>
                <w:szCs w:val="24"/>
              </w:rPr>
              <w:t xml:space="preserve"> </w:t>
            </w:r>
            <w:r w:rsidR="00BF13D0">
              <w:rPr>
                <w:rFonts w:eastAsia="Times New Roman" w:cs="Times New Roman"/>
                <w:szCs w:val="24"/>
              </w:rPr>
              <w:t xml:space="preserve">от      </w:t>
            </w:r>
            <w:r w:rsidR="004B4C48">
              <w:rPr>
                <w:rFonts w:eastAsia="Times New Roman" w:cs="Times New Roman"/>
                <w:szCs w:val="24"/>
              </w:rPr>
              <w:t>27</w:t>
            </w:r>
            <w:r>
              <w:rPr>
                <w:rFonts w:eastAsia="Times New Roman" w:cs="Times New Roman"/>
                <w:szCs w:val="24"/>
              </w:rPr>
              <w:t>.08.</w:t>
            </w:r>
            <w:r w:rsidR="00BF13D0">
              <w:rPr>
                <w:rFonts w:eastAsia="Times New Roman" w:cs="Times New Roman"/>
                <w:szCs w:val="24"/>
              </w:rPr>
              <w:t>2023</w:t>
            </w:r>
          </w:p>
          <w:p w:rsidR="00DE6CCE" w:rsidRPr="00FB0539" w:rsidRDefault="004B4C48" w:rsidP="00BA3C14">
            <w:pPr>
              <w:spacing w:after="0" w:line="240" w:lineRule="auto"/>
              <w:jc w:val="center"/>
              <w:rPr>
                <w:rFonts w:eastAsia="Times New Roman" w:cs="Times New Roman"/>
                <w:szCs w:val="24"/>
              </w:rPr>
            </w:pPr>
            <w:r>
              <w:rPr>
                <w:rFonts w:eastAsia="Times New Roman" w:cs="Times New Roman"/>
                <w:szCs w:val="24"/>
              </w:rPr>
              <w:t>Д</w:t>
            </w:r>
            <w:r w:rsidR="00DE6CCE" w:rsidRPr="00FB0539">
              <w:rPr>
                <w:rFonts w:eastAsia="Times New Roman" w:cs="Times New Roman"/>
                <w:szCs w:val="24"/>
              </w:rPr>
              <w:t>иректор</w:t>
            </w:r>
          </w:p>
          <w:p w:rsidR="00DE6CCE" w:rsidRPr="00FB0539" w:rsidRDefault="00C27AF7" w:rsidP="00BA3C14">
            <w:pPr>
              <w:spacing w:after="0" w:line="240" w:lineRule="auto"/>
              <w:jc w:val="center"/>
              <w:rPr>
                <w:rFonts w:eastAsia="Times New Roman" w:cs="Times New Roman"/>
                <w:szCs w:val="24"/>
              </w:rPr>
            </w:pPr>
            <w:r>
              <w:rPr>
                <w:rFonts w:eastAsia="Times New Roman" w:cs="Times New Roman"/>
                <w:szCs w:val="24"/>
              </w:rPr>
              <w:t>МБОУ Деркульской О</w:t>
            </w:r>
            <w:r w:rsidR="00DE6CCE" w:rsidRPr="00FB0539">
              <w:rPr>
                <w:rFonts w:eastAsia="Times New Roman" w:cs="Times New Roman"/>
                <w:szCs w:val="24"/>
              </w:rPr>
              <w:t>ОШ</w:t>
            </w:r>
          </w:p>
          <w:p w:rsidR="00DE6CCE" w:rsidRPr="00FB0539" w:rsidRDefault="00C27AF7" w:rsidP="00BA3C14">
            <w:pPr>
              <w:spacing w:after="0" w:line="240" w:lineRule="auto"/>
              <w:jc w:val="center"/>
              <w:rPr>
                <w:rFonts w:eastAsia="Times New Roman" w:cs="Times New Roman"/>
              </w:rPr>
            </w:pPr>
            <w:r>
              <w:rPr>
                <w:rFonts w:eastAsia="Times New Roman" w:cs="Times New Roman"/>
              </w:rPr>
              <w:t>___________Титов С.Н.</w:t>
            </w:r>
            <w:r w:rsidR="00DE6CCE" w:rsidRPr="00FB0539">
              <w:rPr>
                <w:rFonts w:eastAsia="Times New Roman" w:cs="Times New Roman"/>
              </w:rPr>
              <w:t xml:space="preserve"> </w:t>
            </w:r>
          </w:p>
          <w:p w:rsidR="00DE6CCE" w:rsidRPr="00FB0539" w:rsidRDefault="00DE6CCE" w:rsidP="00BA3C14">
            <w:pPr>
              <w:spacing w:after="0" w:line="240" w:lineRule="auto"/>
              <w:jc w:val="center"/>
              <w:rPr>
                <w:rFonts w:eastAsia="Times New Roman" w:cs="Times New Roman"/>
                <w:b/>
                <w:szCs w:val="24"/>
              </w:rPr>
            </w:pPr>
          </w:p>
        </w:tc>
      </w:tr>
    </w:tbl>
    <w:p w:rsidR="00DE6CCE" w:rsidRDefault="00DE6CCE" w:rsidP="00DE6CCE">
      <w:pPr>
        <w:pStyle w:val="a4"/>
        <w:rPr>
          <w:rFonts w:ascii="Times New Roman" w:hAnsi="Times New Roman"/>
          <w:sz w:val="24"/>
          <w:szCs w:val="24"/>
        </w:rPr>
      </w:pPr>
    </w:p>
    <w:p w:rsidR="00DE6CCE" w:rsidRDefault="00DE6CCE" w:rsidP="00DE6CCE">
      <w:pPr>
        <w:tabs>
          <w:tab w:val="left" w:pos="1114"/>
        </w:tabs>
        <w:spacing w:after="0" w:line="360" w:lineRule="auto"/>
        <w:ind w:firstLine="709"/>
        <w:jc w:val="both"/>
        <w:rPr>
          <w:szCs w:val="24"/>
        </w:rPr>
      </w:pPr>
    </w:p>
    <w:p w:rsidR="00DE6CCE" w:rsidRDefault="00DE6CCE" w:rsidP="00DE6CCE">
      <w:pPr>
        <w:tabs>
          <w:tab w:val="left" w:pos="1114"/>
        </w:tabs>
        <w:spacing w:after="0" w:line="360" w:lineRule="auto"/>
        <w:ind w:firstLine="709"/>
        <w:jc w:val="both"/>
        <w:rPr>
          <w:szCs w:val="24"/>
        </w:rPr>
      </w:pPr>
    </w:p>
    <w:p w:rsidR="00DE6CCE" w:rsidRDefault="00DE6CCE" w:rsidP="00DE6CCE">
      <w:pPr>
        <w:tabs>
          <w:tab w:val="left" w:pos="1114"/>
        </w:tabs>
        <w:spacing w:after="0" w:line="360" w:lineRule="auto"/>
        <w:ind w:firstLine="709"/>
        <w:jc w:val="both"/>
        <w:rPr>
          <w:szCs w:val="24"/>
        </w:rPr>
      </w:pPr>
    </w:p>
    <w:p w:rsidR="00DE6CCE" w:rsidRPr="00A2366A" w:rsidRDefault="00DE6CCE" w:rsidP="00DE6CCE">
      <w:pPr>
        <w:tabs>
          <w:tab w:val="left" w:pos="1114"/>
        </w:tabs>
        <w:spacing w:after="0" w:line="360" w:lineRule="auto"/>
        <w:ind w:firstLine="709"/>
        <w:jc w:val="both"/>
        <w:rPr>
          <w:szCs w:val="24"/>
        </w:rPr>
      </w:pPr>
    </w:p>
    <w:p w:rsidR="00DE6CCE" w:rsidRPr="0064433D" w:rsidRDefault="00DE6CCE" w:rsidP="00924571">
      <w:pPr>
        <w:spacing w:after="0" w:line="360" w:lineRule="auto"/>
        <w:jc w:val="center"/>
        <w:rPr>
          <w:b/>
          <w:sz w:val="28"/>
          <w:szCs w:val="28"/>
        </w:rPr>
      </w:pPr>
      <w:r w:rsidRPr="0064433D">
        <w:rPr>
          <w:b/>
          <w:sz w:val="28"/>
          <w:szCs w:val="28"/>
        </w:rPr>
        <w:t xml:space="preserve">Основная образовательная  программа </w:t>
      </w:r>
    </w:p>
    <w:p w:rsidR="00DE6CCE" w:rsidRPr="0064433D" w:rsidRDefault="0007678A" w:rsidP="00924571">
      <w:pPr>
        <w:spacing w:after="0" w:line="360" w:lineRule="auto"/>
        <w:jc w:val="center"/>
        <w:rPr>
          <w:b/>
          <w:sz w:val="28"/>
          <w:szCs w:val="28"/>
        </w:rPr>
      </w:pPr>
      <w:r>
        <w:rPr>
          <w:b/>
          <w:sz w:val="28"/>
          <w:szCs w:val="28"/>
        </w:rPr>
        <w:t>о</w:t>
      </w:r>
      <w:r w:rsidR="00DE6CCE">
        <w:rPr>
          <w:b/>
          <w:sz w:val="28"/>
          <w:szCs w:val="28"/>
        </w:rPr>
        <w:t xml:space="preserve">сновного </w:t>
      </w:r>
      <w:r w:rsidR="00DE6CCE" w:rsidRPr="0064433D">
        <w:rPr>
          <w:b/>
          <w:sz w:val="28"/>
          <w:szCs w:val="28"/>
        </w:rPr>
        <w:t xml:space="preserve"> общего образования</w:t>
      </w:r>
    </w:p>
    <w:p w:rsidR="00DE6CCE" w:rsidRDefault="0040502C" w:rsidP="00924571">
      <w:pPr>
        <w:spacing w:after="0" w:line="360" w:lineRule="auto"/>
        <w:jc w:val="center"/>
        <w:rPr>
          <w:b/>
          <w:sz w:val="28"/>
          <w:szCs w:val="28"/>
        </w:rPr>
      </w:pPr>
      <w:r>
        <w:rPr>
          <w:b/>
          <w:sz w:val="28"/>
          <w:szCs w:val="28"/>
        </w:rPr>
        <w:t>М</w:t>
      </w:r>
      <w:r w:rsidR="00DE6CCE" w:rsidRPr="00A2366A">
        <w:rPr>
          <w:b/>
          <w:sz w:val="28"/>
          <w:szCs w:val="28"/>
        </w:rPr>
        <w:t xml:space="preserve">униципального бюджетного общеобразовательного учреждения </w:t>
      </w:r>
    </w:p>
    <w:p w:rsidR="00DE6CCE" w:rsidRDefault="00C27AF7" w:rsidP="00924571">
      <w:pPr>
        <w:spacing w:after="0" w:line="360" w:lineRule="auto"/>
        <w:jc w:val="center"/>
        <w:rPr>
          <w:b/>
          <w:sz w:val="28"/>
          <w:szCs w:val="28"/>
        </w:rPr>
      </w:pPr>
      <w:r>
        <w:rPr>
          <w:b/>
          <w:sz w:val="28"/>
          <w:szCs w:val="28"/>
        </w:rPr>
        <w:t>Деркульской основной</w:t>
      </w:r>
      <w:r w:rsidR="00DE6CCE">
        <w:rPr>
          <w:b/>
          <w:sz w:val="28"/>
          <w:szCs w:val="28"/>
        </w:rPr>
        <w:t xml:space="preserve"> общеобразовательной школы</w:t>
      </w:r>
    </w:p>
    <w:p w:rsidR="001E0B5A" w:rsidRPr="00A2366A" w:rsidRDefault="00BA52A3" w:rsidP="00924571">
      <w:pPr>
        <w:spacing w:after="0" w:line="360" w:lineRule="auto"/>
        <w:jc w:val="center"/>
        <w:rPr>
          <w:b/>
          <w:sz w:val="28"/>
          <w:szCs w:val="28"/>
        </w:rPr>
      </w:pPr>
      <w:r>
        <w:rPr>
          <w:b/>
          <w:sz w:val="28"/>
          <w:szCs w:val="28"/>
        </w:rPr>
        <w:t>Срок реализации – 5 лет</w:t>
      </w:r>
    </w:p>
    <w:p w:rsidR="00DE6CCE" w:rsidRPr="00A2366A" w:rsidRDefault="00DE6CCE" w:rsidP="00924571">
      <w:pPr>
        <w:spacing w:after="0"/>
        <w:jc w:val="center"/>
        <w:rPr>
          <w:sz w:val="28"/>
          <w:szCs w:val="28"/>
        </w:rPr>
      </w:pPr>
    </w:p>
    <w:p w:rsidR="00DE6CCE" w:rsidRPr="00A2366A" w:rsidRDefault="00DE6CCE" w:rsidP="00924571">
      <w:pPr>
        <w:spacing w:after="0"/>
        <w:jc w:val="both"/>
        <w:rPr>
          <w:szCs w:val="24"/>
        </w:rPr>
      </w:pPr>
    </w:p>
    <w:p w:rsidR="00DE6CCE" w:rsidRPr="00A2366A" w:rsidRDefault="00DE6CCE" w:rsidP="00924571">
      <w:pPr>
        <w:spacing w:after="0"/>
        <w:jc w:val="both"/>
        <w:rPr>
          <w:szCs w:val="24"/>
        </w:rPr>
      </w:pPr>
    </w:p>
    <w:p w:rsidR="00DE6CCE" w:rsidRPr="00A2366A" w:rsidRDefault="00DE6CCE" w:rsidP="00924571">
      <w:pPr>
        <w:spacing w:after="0"/>
        <w:jc w:val="both"/>
        <w:rPr>
          <w:szCs w:val="24"/>
        </w:rPr>
      </w:pPr>
    </w:p>
    <w:p w:rsidR="001862E2" w:rsidRDefault="001862E2" w:rsidP="00924571">
      <w:pPr>
        <w:spacing w:before="1320" w:after="0"/>
        <w:jc w:val="center"/>
        <w:rPr>
          <w:b/>
          <w:szCs w:val="24"/>
        </w:rPr>
      </w:pPr>
    </w:p>
    <w:p w:rsidR="004B4C48" w:rsidRDefault="004B4C48" w:rsidP="00924571">
      <w:pPr>
        <w:spacing w:before="1320" w:after="0"/>
        <w:jc w:val="center"/>
        <w:rPr>
          <w:b/>
          <w:szCs w:val="24"/>
        </w:rPr>
      </w:pPr>
    </w:p>
    <w:p w:rsidR="00DE6CCE" w:rsidRDefault="00C27AF7" w:rsidP="00924571">
      <w:pPr>
        <w:spacing w:before="1320" w:after="0"/>
        <w:jc w:val="center"/>
        <w:rPr>
          <w:b/>
          <w:szCs w:val="24"/>
        </w:rPr>
      </w:pPr>
      <w:r>
        <w:rPr>
          <w:b/>
          <w:szCs w:val="24"/>
        </w:rPr>
        <w:t>п. Деркул</w:t>
      </w:r>
    </w:p>
    <w:p w:rsidR="00DE6CCE" w:rsidRDefault="00DE6CCE" w:rsidP="00924571">
      <w:pPr>
        <w:spacing w:after="0"/>
        <w:jc w:val="center"/>
        <w:rPr>
          <w:b/>
          <w:szCs w:val="24"/>
        </w:rPr>
      </w:pPr>
      <w:r>
        <w:rPr>
          <w:b/>
          <w:szCs w:val="24"/>
        </w:rPr>
        <w:t>Тарасовского района</w:t>
      </w:r>
    </w:p>
    <w:p w:rsidR="00DE6CCE" w:rsidRDefault="00DE6CCE" w:rsidP="00924571">
      <w:pPr>
        <w:spacing w:after="0"/>
        <w:jc w:val="center"/>
        <w:rPr>
          <w:b/>
          <w:szCs w:val="24"/>
        </w:rPr>
      </w:pPr>
      <w:r>
        <w:rPr>
          <w:b/>
          <w:szCs w:val="24"/>
        </w:rPr>
        <w:t>Ростовской области</w:t>
      </w:r>
    </w:p>
    <w:p w:rsidR="00DE6CCE" w:rsidRPr="00DE6CCE" w:rsidRDefault="00DE6CCE" w:rsidP="00DE6CCE">
      <w:pPr>
        <w:jc w:val="center"/>
        <w:rPr>
          <w:rFonts w:cs="Times New Roman"/>
          <w:b/>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796"/>
        <w:gridCol w:w="1134"/>
      </w:tblGrid>
      <w:tr w:rsidR="00BF13D0" w:rsidRPr="00BF13D0" w:rsidTr="00A16582">
        <w:tc>
          <w:tcPr>
            <w:tcW w:w="959" w:type="dxa"/>
          </w:tcPr>
          <w:p w:rsidR="00BF13D0" w:rsidRPr="00BF13D0" w:rsidRDefault="00BF13D0" w:rsidP="00BF13D0">
            <w:pPr>
              <w:widowControl w:val="0"/>
              <w:ind w:right="-9"/>
              <w:jc w:val="center"/>
              <w:rPr>
                <w:rFonts w:eastAsia="Calibri" w:cs="Times New Roman"/>
                <w:b/>
                <w:sz w:val="28"/>
                <w:szCs w:val="28"/>
                <w:lang w:val="en-US" w:eastAsia="en-US"/>
              </w:rPr>
            </w:pPr>
            <w:r w:rsidRPr="00BF13D0">
              <w:rPr>
                <w:rFonts w:eastAsia="Calibri" w:cs="Times New Roman"/>
                <w:b/>
                <w:sz w:val="28"/>
                <w:szCs w:val="28"/>
                <w:lang w:val="en-US" w:eastAsia="en-US"/>
              </w:rPr>
              <w:t>№</w:t>
            </w:r>
          </w:p>
          <w:p w:rsidR="00BF13D0" w:rsidRPr="00BF13D0" w:rsidRDefault="00BF13D0" w:rsidP="00BF13D0">
            <w:pPr>
              <w:widowControl w:val="0"/>
              <w:ind w:right="-9"/>
              <w:jc w:val="center"/>
              <w:rPr>
                <w:rFonts w:eastAsia="Calibri" w:cs="Times New Roman"/>
                <w:b/>
                <w:sz w:val="28"/>
                <w:szCs w:val="28"/>
                <w:lang w:val="en-US" w:eastAsia="en-US"/>
              </w:rPr>
            </w:pPr>
            <w:r w:rsidRPr="00BF13D0">
              <w:rPr>
                <w:rFonts w:eastAsia="Calibri" w:cs="Times New Roman"/>
                <w:b/>
                <w:sz w:val="28"/>
                <w:szCs w:val="28"/>
                <w:lang w:val="en-US" w:eastAsia="en-US"/>
              </w:rPr>
              <w:t>п/п</w:t>
            </w:r>
          </w:p>
        </w:tc>
        <w:tc>
          <w:tcPr>
            <w:tcW w:w="7796" w:type="dxa"/>
          </w:tcPr>
          <w:p w:rsidR="00BF13D0" w:rsidRPr="00BF13D0" w:rsidRDefault="00BF13D0" w:rsidP="00BF13D0">
            <w:pPr>
              <w:widowControl w:val="0"/>
              <w:jc w:val="center"/>
              <w:rPr>
                <w:rFonts w:eastAsia="Calibri" w:cs="Times New Roman"/>
                <w:b/>
                <w:szCs w:val="24"/>
                <w:lang w:val="en-US" w:eastAsia="en-US"/>
              </w:rPr>
            </w:pPr>
            <w:r w:rsidRPr="00BF13D0">
              <w:rPr>
                <w:rFonts w:eastAsia="Calibri" w:cs="Times New Roman"/>
                <w:b/>
                <w:szCs w:val="24"/>
                <w:lang w:val="en-US" w:eastAsia="en-US"/>
              </w:rPr>
              <w:t>СОДЕРЖАНИЕ</w:t>
            </w:r>
          </w:p>
        </w:tc>
        <w:tc>
          <w:tcPr>
            <w:tcW w:w="1134" w:type="dxa"/>
          </w:tcPr>
          <w:p w:rsidR="00BF13D0" w:rsidRPr="00BF13D0" w:rsidRDefault="00BF13D0" w:rsidP="00BF13D0">
            <w:pPr>
              <w:widowControl w:val="0"/>
              <w:ind w:right="-100"/>
              <w:jc w:val="center"/>
              <w:rPr>
                <w:rFonts w:eastAsia="Calibri" w:cs="Times New Roman"/>
                <w:b/>
                <w:szCs w:val="24"/>
                <w:lang w:val="en-US" w:eastAsia="en-US"/>
              </w:rPr>
            </w:pPr>
            <w:r w:rsidRPr="00BF13D0">
              <w:rPr>
                <w:rFonts w:eastAsia="Calibri" w:cs="Times New Roman"/>
                <w:b/>
                <w:szCs w:val="24"/>
                <w:lang w:val="en-US" w:eastAsia="en-US"/>
              </w:rPr>
              <w:t>Стр.</w:t>
            </w:r>
          </w:p>
        </w:tc>
      </w:tr>
      <w:tr w:rsidR="00BF13D0" w:rsidRPr="00BF13D0" w:rsidTr="00A16582">
        <w:tc>
          <w:tcPr>
            <w:tcW w:w="959" w:type="dxa"/>
          </w:tcPr>
          <w:p w:rsidR="00BF13D0" w:rsidRPr="00BF13D0" w:rsidRDefault="00BF13D0" w:rsidP="00BF13D0">
            <w:pPr>
              <w:widowControl w:val="0"/>
              <w:ind w:right="-9"/>
              <w:rPr>
                <w:rFonts w:eastAsia="Calibri" w:cs="Times New Roman"/>
                <w:b/>
                <w:sz w:val="28"/>
                <w:szCs w:val="28"/>
                <w:lang w:val="en-US" w:eastAsia="en-US"/>
              </w:rPr>
            </w:pPr>
            <w:r w:rsidRPr="00BF13D0">
              <w:rPr>
                <w:rFonts w:eastAsia="Calibri" w:cs="Times New Roman"/>
                <w:b/>
                <w:sz w:val="28"/>
                <w:szCs w:val="28"/>
                <w:lang w:val="en-US" w:eastAsia="en-US"/>
              </w:rPr>
              <w:t>1</w:t>
            </w:r>
          </w:p>
        </w:tc>
        <w:tc>
          <w:tcPr>
            <w:tcW w:w="7796" w:type="dxa"/>
          </w:tcPr>
          <w:p w:rsidR="00BF13D0" w:rsidRPr="00E8752F" w:rsidRDefault="00E8752F" w:rsidP="00BF13D0">
            <w:pPr>
              <w:widowControl w:val="0"/>
              <w:contextualSpacing/>
              <w:rPr>
                <w:rFonts w:eastAsia="Calibri" w:cs="Times New Roman"/>
                <w:b/>
                <w:szCs w:val="24"/>
                <w:lang w:eastAsia="en-US"/>
              </w:rPr>
            </w:pPr>
            <w:r>
              <w:rPr>
                <w:rFonts w:eastAsia="Calibri" w:cs="Times New Roman"/>
                <w:b/>
                <w:szCs w:val="24"/>
                <w:lang w:eastAsia="en-US"/>
              </w:rPr>
              <w:t>Целевой  раздел</w:t>
            </w:r>
          </w:p>
        </w:tc>
        <w:tc>
          <w:tcPr>
            <w:tcW w:w="1134" w:type="dxa"/>
          </w:tcPr>
          <w:p w:rsidR="00BF13D0"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5-18</w:t>
            </w:r>
          </w:p>
        </w:tc>
      </w:tr>
      <w:tr w:rsidR="00BF13D0" w:rsidRPr="00BF13D0" w:rsidTr="00A16582">
        <w:tc>
          <w:tcPr>
            <w:tcW w:w="959" w:type="dxa"/>
          </w:tcPr>
          <w:p w:rsidR="00BF13D0" w:rsidRPr="00BF13D0" w:rsidRDefault="00BF13D0" w:rsidP="00BF13D0">
            <w:pPr>
              <w:widowControl w:val="0"/>
              <w:ind w:right="-9"/>
              <w:rPr>
                <w:rFonts w:eastAsia="Calibri" w:cs="Times New Roman"/>
                <w:b/>
                <w:sz w:val="28"/>
                <w:szCs w:val="28"/>
                <w:lang w:val="en-US" w:eastAsia="en-US"/>
              </w:rPr>
            </w:pPr>
            <w:r w:rsidRPr="00BF13D0">
              <w:rPr>
                <w:rFonts w:eastAsia="Calibri" w:cs="Times New Roman"/>
                <w:b/>
                <w:sz w:val="28"/>
                <w:szCs w:val="28"/>
                <w:lang w:val="en-US" w:eastAsia="en-US"/>
              </w:rPr>
              <w:t>1.1</w:t>
            </w:r>
          </w:p>
        </w:tc>
        <w:tc>
          <w:tcPr>
            <w:tcW w:w="7796" w:type="dxa"/>
          </w:tcPr>
          <w:p w:rsidR="00BF13D0" w:rsidRPr="00BF13D0" w:rsidRDefault="00BF13D0" w:rsidP="00BF13D0">
            <w:pPr>
              <w:widowControl w:val="0"/>
              <w:rPr>
                <w:rFonts w:eastAsia="Calibri" w:cs="Times New Roman"/>
                <w:b/>
                <w:szCs w:val="24"/>
                <w:lang w:val="en-US" w:eastAsia="en-US"/>
              </w:rPr>
            </w:pPr>
            <w:r w:rsidRPr="00BF13D0">
              <w:rPr>
                <w:rFonts w:eastAsia="Calibri" w:cs="Times New Roman"/>
                <w:b/>
                <w:szCs w:val="24"/>
                <w:lang w:val="en-US" w:eastAsia="en-US"/>
              </w:rPr>
              <w:t>Пояснительная записка</w:t>
            </w:r>
          </w:p>
        </w:tc>
        <w:tc>
          <w:tcPr>
            <w:tcW w:w="1134" w:type="dxa"/>
          </w:tcPr>
          <w:p w:rsidR="00BF13D0"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5</w:t>
            </w:r>
          </w:p>
        </w:tc>
      </w:tr>
      <w:tr w:rsidR="00BF13D0" w:rsidRPr="00BF13D0" w:rsidTr="00A16582">
        <w:tc>
          <w:tcPr>
            <w:tcW w:w="959" w:type="dxa"/>
          </w:tcPr>
          <w:p w:rsidR="00BF13D0" w:rsidRPr="00BF13D0" w:rsidRDefault="00BF13D0" w:rsidP="00BF13D0">
            <w:pPr>
              <w:widowControl w:val="0"/>
              <w:ind w:right="-9"/>
              <w:rPr>
                <w:rFonts w:eastAsia="Calibri" w:cs="Times New Roman"/>
                <w:sz w:val="28"/>
                <w:szCs w:val="28"/>
                <w:lang w:val="en-US" w:eastAsia="en-US"/>
              </w:rPr>
            </w:pPr>
            <w:r w:rsidRPr="00BF13D0">
              <w:rPr>
                <w:rFonts w:eastAsia="Calibri" w:cs="Times New Roman"/>
                <w:sz w:val="28"/>
                <w:szCs w:val="28"/>
                <w:lang w:val="en-US" w:eastAsia="en-US"/>
              </w:rPr>
              <w:t>1.1.1</w:t>
            </w:r>
          </w:p>
        </w:tc>
        <w:tc>
          <w:tcPr>
            <w:tcW w:w="7796" w:type="dxa"/>
          </w:tcPr>
          <w:p w:rsidR="00BF13D0" w:rsidRPr="00BF13D0" w:rsidRDefault="00BF13D0" w:rsidP="00BF13D0">
            <w:pPr>
              <w:widowControl w:val="0"/>
              <w:rPr>
                <w:rFonts w:eastAsia="Calibri" w:cs="Times New Roman"/>
                <w:szCs w:val="24"/>
                <w:lang w:val="en-US" w:eastAsia="en-US"/>
              </w:rPr>
            </w:pPr>
            <w:r w:rsidRPr="00BF13D0">
              <w:rPr>
                <w:rFonts w:eastAsia="Calibri" w:cs="Times New Roman"/>
                <w:szCs w:val="24"/>
                <w:lang w:val="en-US" w:eastAsia="en-US"/>
              </w:rPr>
              <w:t>Цели реализации программы ООО</w:t>
            </w:r>
          </w:p>
        </w:tc>
        <w:tc>
          <w:tcPr>
            <w:tcW w:w="1134" w:type="dxa"/>
          </w:tcPr>
          <w:p w:rsidR="00BF13D0"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5-6</w:t>
            </w:r>
          </w:p>
        </w:tc>
      </w:tr>
      <w:tr w:rsidR="00BF13D0" w:rsidRPr="00BF13D0" w:rsidTr="00A16582">
        <w:tc>
          <w:tcPr>
            <w:tcW w:w="959" w:type="dxa"/>
          </w:tcPr>
          <w:p w:rsidR="00BF13D0" w:rsidRPr="00BF13D0" w:rsidRDefault="00BF13D0" w:rsidP="00BF13D0">
            <w:pPr>
              <w:widowControl w:val="0"/>
              <w:ind w:right="-9"/>
              <w:rPr>
                <w:rFonts w:eastAsia="Calibri" w:cs="Times New Roman"/>
                <w:sz w:val="28"/>
                <w:szCs w:val="28"/>
                <w:lang w:val="en-US" w:eastAsia="en-US"/>
              </w:rPr>
            </w:pPr>
            <w:r w:rsidRPr="00BF13D0">
              <w:rPr>
                <w:rFonts w:eastAsia="Calibri" w:cs="Times New Roman"/>
                <w:sz w:val="28"/>
                <w:szCs w:val="28"/>
                <w:lang w:val="en-US" w:eastAsia="en-US"/>
              </w:rPr>
              <w:t>1.1.2</w:t>
            </w:r>
          </w:p>
        </w:tc>
        <w:tc>
          <w:tcPr>
            <w:tcW w:w="7796" w:type="dxa"/>
          </w:tcPr>
          <w:p w:rsidR="00BF13D0" w:rsidRPr="00BF13D0" w:rsidRDefault="00BF13D0" w:rsidP="00BF13D0">
            <w:pPr>
              <w:widowControl w:val="0"/>
              <w:rPr>
                <w:rFonts w:eastAsia="Calibri" w:cs="Times New Roman"/>
                <w:szCs w:val="24"/>
                <w:lang w:eastAsia="en-US"/>
              </w:rPr>
            </w:pPr>
            <w:r w:rsidRPr="00BF13D0">
              <w:rPr>
                <w:rFonts w:eastAsia="Calibri" w:cs="Times New Roman"/>
                <w:szCs w:val="24"/>
                <w:lang w:eastAsia="en-US"/>
              </w:rPr>
              <w:t>Принципы формирования и механизмы реализации программы ООО</w:t>
            </w:r>
          </w:p>
        </w:tc>
        <w:tc>
          <w:tcPr>
            <w:tcW w:w="1134" w:type="dxa"/>
          </w:tcPr>
          <w:p w:rsidR="00BF13D0"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6-8</w:t>
            </w:r>
          </w:p>
        </w:tc>
      </w:tr>
      <w:tr w:rsidR="00BF13D0" w:rsidRPr="00BF13D0" w:rsidTr="00A16582">
        <w:tc>
          <w:tcPr>
            <w:tcW w:w="959" w:type="dxa"/>
          </w:tcPr>
          <w:p w:rsidR="00BF13D0" w:rsidRPr="00BF13D0" w:rsidRDefault="00BF13D0" w:rsidP="00BF13D0">
            <w:pPr>
              <w:widowControl w:val="0"/>
              <w:ind w:right="-9"/>
              <w:rPr>
                <w:rFonts w:eastAsia="Calibri" w:cs="Times New Roman"/>
                <w:sz w:val="28"/>
                <w:szCs w:val="28"/>
                <w:lang w:val="en-US" w:eastAsia="en-US"/>
              </w:rPr>
            </w:pPr>
            <w:r w:rsidRPr="00BF13D0">
              <w:rPr>
                <w:rFonts w:eastAsia="Calibri" w:cs="Times New Roman"/>
                <w:sz w:val="28"/>
                <w:szCs w:val="28"/>
                <w:lang w:val="en-US" w:eastAsia="en-US"/>
              </w:rPr>
              <w:t>1.1.3</w:t>
            </w:r>
          </w:p>
        </w:tc>
        <w:tc>
          <w:tcPr>
            <w:tcW w:w="7796" w:type="dxa"/>
          </w:tcPr>
          <w:p w:rsidR="00BF13D0" w:rsidRPr="00BF13D0" w:rsidRDefault="00BF13D0" w:rsidP="00BF13D0">
            <w:pPr>
              <w:widowControl w:val="0"/>
              <w:rPr>
                <w:rFonts w:eastAsia="Calibri" w:cs="Times New Roman"/>
                <w:szCs w:val="24"/>
                <w:lang w:val="en-US" w:eastAsia="en-US"/>
              </w:rPr>
            </w:pPr>
            <w:r w:rsidRPr="00BF13D0">
              <w:rPr>
                <w:rFonts w:eastAsia="Calibri" w:cs="Times New Roman"/>
                <w:szCs w:val="24"/>
                <w:lang w:val="en-US" w:eastAsia="en-US"/>
              </w:rPr>
              <w:t>Общая характеристика программы ООО</w:t>
            </w:r>
          </w:p>
        </w:tc>
        <w:tc>
          <w:tcPr>
            <w:tcW w:w="1134" w:type="dxa"/>
          </w:tcPr>
          <w:p w:rsidR="00BF13D0"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8-9</w:t>
            </w:r>
          </w:p>
        </w:tc>
      </w:tr>
      <w:tr w:rsidR="00BF13D0" w:rsidRPr="00BF13D0" w:rsidTr="00A16582">
        <w:tc>
          <w:tcPr>
            <w:tcW w:w="959" w:type="dxa"/>
          </w:tcPr>
          <w:p w:rsidR="00BF13D0" w:rsidRPr="00BF13D0" w:rsidRDefault="00BF13D0" w:rsidP="00BF13D0">
            <w:pPr>
              <w:widowControl w:val="0"/>
              <w:ind w:right="-9"/>
              <w:rPr>
                <w:rFonts w:eastAsia="Calibri" w:cs="Times New Roman"/>
                <w:b/>
                <w:sz w:val="28"/>
                <w:szCs w:val="28"/>
                <w:lang w:val="en-US" w:eastAsia="en-US"/>
              </w:rPr>
            </w:pPr>
            <w:r w:rsidRPr="00BF13D0">
              <w:rPr>
                <w:rFonts w:eastAsia="Calibri" w:cs="Times New Roman"/>
                <w:b/>
                <w:sz w:val="28"/>
                <w:szCs w:val="28"/>
                <w:lang w:val="en-US" w:eastAsia="en-US"/>
              </w:rPr>
              <w:t>1.2</w:t>
            </w:r>
          </w:p>
        </w:tc>
        <w:tc>
          <w:tcPr>
            <w:tcW w:w="7796" w:type="dxa"/>
          </w:tcPr>
          <w:p w:rsidR="00BF13D0" w:rsidRPr="00BF13D0" w:rsidRDefault="00BF13D0" w:rsidP="00BF13D0">
            <w:pPr>
              <w:widowControl w:val="0"/>
              <w:rPr>
                <w:rFonts w:eastAsia="Calibri" w:cs="Times New Roman"/>
                <w:b/>
                <w:szCs w:val="24"/>
                <w:lang w:eastAsia="en-US"/>
              </w:rPr>
            </w:pPr>
            <w:r w:rsidRPr="00BF13D0">
              <w:rPr>
                <w:rFonts w:eastAsia="Calibri" w:cs="Times New Roman"/>
                <w:b/>
                <w:szCs w:val="24"/>
                <w:lang w:eastAsia="en-US"/>
              </w:rPr>
              <w:t>Планируемые результаты освоения обучающимися программы ООО</w:t>
            </w:r>
          </w:p>
        </w:tc>
        <w:tc>
          <w:tcPr>
            <w:tcW w:w="1134" w:type="dxa"/>
          </w:tcPr>
          <w:p w:rsidR="00BF13D0"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9-11</w:t>
            </w:r>
          </w:p>
        </w:tc>
      </w:tr>
      <w:tr w:rsidR="00BF13D0" w:rsidRPr="00BF13D0" w:rsidTr="00A16582">
        <w:tc>
          <w:tcPr>
            <w:tcW w:w="959" w:type="dxa"/>
          </w:tcPr>
          <w:p w:rsidR="00BF13D0" w:rsidRPr="00BF13D0" w:rsidRDefault="00BF13D0" w:rsidP="00BF13D0">
            <w:pPr>
              <w:widowControl w:val="0"/>
              <w:ind w:right="-9"/>
              <w:rPr>
                <w:rFonts w:eastAsia="Calibri" w:cs="Times New Roman"/>
                <w:b/>
                <w:sz w:val="28"/>
                <w:szCs w:val="28"/>
                <w:lang w:val="en-US" w:eastAsia="en-US"/>
              </w:rPr>
            </w:pPr>
            <w:r w:rsidRPr="00BF13D0">
              <w:rPr>
                <w:rFonts w:eastAsia="Calibri" w:cs="Times New Roman"/>
                <w:b/>
                <w:sz w:val="28"/>
                <w:szCs w:val="28"/>
                <w:lang w:val="en-US" w:eastAsia="en-US"/>
              </w:rPr>
              <w:t>1.3</w:t>
            </w:r>
          </w:p>
        </w:tc>
        <w:tc>
          <w:tcPr>
            <w:tcW w:w="7796" w:type="dxa"/>
          </w:tcPr>
          <w:p w:rsidR="00BF13D0" w:rsidRPr="00BF13D0" w:rsidRDefault="00BF13D0" w:rsidP="00BF13D0">
            <w:pPr>
              <w:widowControl w:val="0"/>
              <w:rPr>
                <w:rFonts w:eastAsia="Calibri" w:cs="Times New Roman"/>
                <w:b/>
                <w:szCs w:val="24"/>
                <w:lang w:eastAsia="en-US"/>
              </w:rPr>
            </w:pPr>
            <w:r w:rsidRPr="00BF13D0">
              <w:rPr>
                <w:rFonts w:eastAsia="Calibri" w:cs="Times New Roman"/>
                <w:b/>
                <w:szCs w:val="24"/>
                <w:lang w:eastAsia="en-US"/>
              </w:rPr>
              <w:t xml:space="preserve">Система оценки достижения планируемых результатов </w:t>
            </w:r>
          </w:p>
          <w:p w:rsidR="00BF13D0" w:rsidRPr="00BF13D0" w:rsidRDefault="00BF13D0" w:rsidP="00BF13D0">
            <w:pPr>
              <w:widowControl w:val="0"/>
              <w:rPr>
                <w:rFonts w:eastAsia="Calibri" w:cs="Times New Roman"/>
                <w:b/>
                <w:szCs w:val="24"/>
                <w:lang w:eastAsia="en-US"/>
              </w:rPr>
            </w:pPr>
            <w:r w:rsidRPr="00BF13D0">
              <w:rPr>
                <w:rFonts w:eastAsia="Calibri" w:cs="Times New Roman"/>
                <w:b/>
                <w:szCs w:val="24"/>
                <w:lang w:eastAsia="en-US"/>
              </w:rPr>
              <w:t>освоения программы ООО</w:t>
            </w:r>
          </w:p>
        </w:tc>
        <w:tc>
          <w:tcPr>
            <w:tcW w:w="1134" w:type="dxa"/>
          </w:tcPr>
          <w:p w:rsidR="00BF13D0"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11-18</w:t>
            </w:r>
          </w:p>
        </w:tc>
      </w:tr>
      <w:tr w:rsidR="00BF13D0" w:rsidRPr="00BF13D0" w:rsidTr="00A16582">
        <w:tc>
          <w:tcPr>
            <w:tcW w:w="959" w:type="dxa"/>
          </w:tcPr>
          <w:p w:rsidR="00BF13D0" w:rsidRPr="00BF13D0" w:rsidRDefault="00BF13D0" w:rsidP="00BF13D0">
            <w:pPr>
              <w:widowControl w:val="0"/>
              <w:ind w:right="-9"/>
              <w:rPr>
                <w:rFonts w:eastAsia="Calibri" w:cs="Times New Roman"/>
                <w:sz w:val="28"/>
                <w:szCs w:val="28"/>
                <w:lang w:val="en-US" w:eastAsia="en-US"/>
              </w:rPr>
            </w:pPr>
            <w:r w:rsidRPr="00BF13D0">
              <w:rPr>
                <w:rFonts w:eastAsia="Calibri" w:cs="Times New Roman"/>
                <w:sz w:val="28"/>
                <w:szCs w:val="28"/>
                <w:lang w:val="en-US" w:eastAsia="en-US"/>
              </w:rPr>
              <w:t>1.3.1</w:t>
            </w:r>
          </w:p>
        </w:tc>
        <w:tc>
          <w:tcPr>
            <w:tcW w:w="7796" w:type="dxa"/>
          </w:tcPr>
          <w:p w:rsidR="00BF13D0" w:rsidRPr="00BF13D0" w:rsidRDefault="00BF13D0" w:rsidP="00BF13D0">
            <w:pPr>
              <w:widowControl w:val="0"/>
              <w:rPr>
                <w:rFonts w:eastAsia="Calibri" w:cs="Times New Roman"/>
                <w:szCs w:val="24"/>
                <w:lang w:val="en-US" w:eastAsia="en-US"/>
              </w:rPr>
            </w:pPr>
            <w:r w:rsidRPr="00BF13D0">
              <w:rPr>
                <w:rFonts w:eastAsia="Calibri" w:cs="Times New Roman"/>
                <w:szCs w:val="24"/>
                <w:lang w:val="en-US" w:eastAsia="en-US"/>
              </w:rPr>
              <w:t>Общие положения</w:t>
            </w:r>
          </w:p>
        </w:tc>
        <w:tc>
          <w:tcPr>
            <w:tcW w:w="1134" w:type="dxa"/>
          </w:tcPr>
          <w:p w:rsidR="00BF13D0"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11-13</w:t>
            </w:r>
          </w:p>
        </w:tc>
      </w:tr>
      <w:tr w:rsidR="00BF13D0" w:rsidRPr="00BF13D0" w:rsidTr="00A16582">
        <w:tc>
          <w:tcPr>
            <w:tcW w:w="959" w:type="dxa"/>
          </w:tcPr>
          <w:p w:rsidR="00BF13D0" w:rsidRPr="00BF13D0" w:rsidRDefault="00BF13D0" w:rsidP="00BF13D0">
            <w:pPr>
              <w:widowControl w:val="0"/>
              <w:ind w:right="-9"/>
              <w:rPr>
                <w:rFonts w:eastAsia="Calibri" w:cs="Times New Roman"/>
                <w:sz w:val="28"/>
                <w:szCs w:val="28"/>
                <w:lang w:val="en-US" w:eastAsia="en-US"/>
              </w:rPr>
            </w:pPr>
            <w:r w:rsidRPr="00BF13D0">
              <w:rPr>
                <w:rFonts w:eastAsia="Calibri" w:cs="Times New Roman"/>
                <w:sz w:val="28"/>
                <w:szCs w:val="28"/>
                <w:lang w:val="en-US" w:eastAsia="en-US"/>
              </w:rPr>
              <w:t>1.3.2</w:t>
            </w:r>
          </w:p>
        </w:tc>
        <w:tc>
          <w:tcPr>
            <w:tcW w:w="7796" w:type="dxa"/>
          </w:tcPr>
          <w:p w:rsidR="00BF13D0" w:rsidRPr="00BF13D0" w:rsidRDefault="00BF13D0" w:rsidP="00BF13D0">
            <w:pPr>
              <w:widowControl w:val="0"/>
              <w:rPr>
                <w:rFonts w:eastAsia="Calibri" w:cs="Times New Roman"/>
                <w:szCs w:val="24"/>
                <w:lang w:eastAsia="en-US"/>
              </w:rPr>
            </w:pPr>
            <w:r w:rsidRPr="00BF13D0">
              <w:rPr>
                <w:rFonts w:eastAsia="Calibri" w:cs="Times New Roman"/>
                <w:szCs w:val="24"/>
                <w:lang w:eastAsia="en-US"/>
              </w:rPr>
              <w:t>Особенности оценки метапредметных и предметных результатов</w:t>
            </w:r>
          </w:p>
        </w:tc>
        <w:tc>
          <w:tcPr>
            <w:tcW w:w="1134" w:type="dxa"/>
          </w:tcPr>
          <w:p w:rsidR="00BF13D0"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13-14</w:t>
            </w:r>
          </w:p>
        </w:tc>
      </w:tr>
      <w:tr w:rsidR="00BF13D0" w:rsidRPr="00BF13D0" w:rsidTr="00A16582">
        <w:tc>
          <w:tcPr>
            <w:tcW w:w="959" w:type="dxa"/>
          </w:tcPr>
          <w:p w:rsidR="00BF13D0" w:rsidRPr="00BF13D0" w:rsidRDefault="00BF13D0" w:rsidP="00BF13D0">
            <w:pPr>
              <w:widowControl w:val="0"/>
              <w:ind w:right="-9"/>
              <w:rPr>
                <w:rFonts w:eastAsia="Calibri" w:cs="Times New Roman"/>
                <w:sz w:val="28"/>
                <w:szCs w:val="28"/>
                <w:lang w:val="en-US" w:eastAsia="en-US"/>
              </w:rPr>
            </w:pPr>
            <w:r w:rsidRPr="00BF13D0">
              <w:rPr>
                <w:rFonts w:eastAsia="Calibri" w:cs="Times New Roman"/>
                <w:sz w:val="28"/>
                <w:szCs w:val="28"/>
                <w:lang w:val="en-US" w:eastAsia="en-US"/>
              </w:rPr>
              <w:t>1.3.3</w:t>
            </w:r>
          </w:p>
        </w:tc>
        <w:tc>
          <w:tcPr>
            <w:tcW w:w="7796" w:type="dxa"/>
          </w:tcPr>
          <w:p w:rsidR="00BF13D0" w:rsidRPr="00BF13D0" w:rsidRDefault="00BF13D0" w:rsidP="00BF13D0">
            <w:pPr>
              <w:widowControl w:val="0"/>
              <w:rPr>
                <w:rFonts w:eastAsia="Calibri" w:cs="Times New Roman"/>
                <w:szCs w:val="24"/>
                <w:lang w:eastAsia="en-US"/>
              </w:rPr>
            </w:pPr>
            <w:r w:rsidRPr="00BF13D0">
              <w:rPr>
                <w:rFonts w:eastAsia="Calibri" w:cs="Times New Roman"/>
                <w:szCs w:val="24"/>
                <w:lang w:eastAsia="en-US"/>
              </w:rPr>
              <w:t>Организация и содержание оценочных процедур</w:t>
            </w:r>
          </w:p>
        </w:tc>
        <w:tc>
          <w:tcPr>
            <w:tcW w:w="1134" w:type="dxa"/>
          </w:tcPr>
          <w:p w:rsidR="00BF13D0" w:rsidRPr="00E44ACE" w:rsidRDefault="00A00188" w:rsidP="00BF13D0">
            <w:pPr>
              <w:widowControl w:val="0"/>
              <w:ind w:right="-100"/>
              <w:jc w:val="center"/>
              <w:rPr>
                <w:rFonts w:eastAsia="Calibri" w:cs="Times New Roman"/>
                <w:szCs w:val="24"/>
                <w:lang w:eastAsia="en-US"/>
              </w:rPr>
            </w:pPr>
            <w:r>
              <w:rPr>
                <w:rFonts w:eastAsia="Calibri" w:cs="Times New Roman"/>
                <w:szCs w:val="24"/>
                <w:lang w:eastAsia="en-US"/>
              </w:rPr>
              <w:t>14-18</w:t>
            </w:r>
          </w:p>
        </w:tc>
      </w:tr>
      <w:tr w:rsidR="00BF13D0" w:rsidRPr="00BF13D0" w:rsidTr="00A16582">
        <w:tc>
          <w:tcPr>
            <w:tcW w:w="959" w:type="dxa"/>
          </w:tcPr>
          <w:p w:rsidR="00BF13D0" w:rsidRPr="00BF13D0" w:rsidRDefault="00BF13D0" w:rsidP="00BF13D0">
            <w:pPr>
              <w:widowControl w:val="0"/>
              <w:ind w:right="-9"/>
              <w:rPr>
                <w:rFonts w:eastAsia="Calibri" w:cs="Times New Roman"/>
                <w:b/>
                <w:sz w:val="28"/>
                <w:szCs w:val="28"/>
                <w:lang w:val="en-US" w:eastAsia="en-US"/>
              </w:rPr>
            </w:pPr>
            <w:r w:rsidRPr="00BF13D0">
              <w:rPr>
                <w:rFonts w:eastAsia="Calibri" w:cs="Times New Roman"/>
                <w:b/>
                <w:sz w:val="28"/>
                <w:szCs w:val="28"/>
                <w:lang w:val="en-US" w:eastAsia="en-US"/>
              </w:rPr>
              <w:t>2</w:t>
            </w:r>
          </w:p>
        </w:tc>
        <w:tc>
          <w:tcPr>
            <w:tcW w:w="7796" w:type="dxa"/>
          </w:tcPr>
          <w:p w:rsidR="00BF13D0" w:rsidRPr="00E8752F" w:rsidRDefault="00E8752F" w:rsidP="00BF13D0">
            <w:pPr>
              <w:widowControl w:val="0"/>
              <w:rPr>
                <w:rFonts w:eastAsia="Calibri" w:cs="Times New Roman"/>
                <w:b/>
                <w:szCs w:val="24"/>
                <w:lang w:eastAsia="en-US"/>
              </w:rPr>
            </w:pPr>
            <w:r>
              <w:rPr>
                <w:rFonts w:eastAsia="Calibri" w:cs="Times New Roman"/>
                <w:b/>
                <w:szCs w:val="24"/>
                <w:lang w:eastAsia="en-US"/>
              </w:rPr>
              <w:t>Содержательный раздел</w:t>
            </w:r>
          </w:p>
        </w:tc>
        <w:tc>
          <w:tcPr>
            <w:tcW w:w="1134" w:type="dxa"/>
          </w:tcPr>
          <w:p w:rsidR="00BF13D0" w:rsidRPr="00A00188" w:rsidRDefault="00A00188" w:rsidP="00BF13D0">
            <w:pPr>
              <w:widowControl w:val="0"/>
              <w:tabs>
                <w:tab w:val="left" w:pos="225"/>
                <w:tab w:val="center" w:pos="365"/>
              </w:tabs>
              <w:ind w:right="-100"/>
              <w:rPr>
                <w:rFonts w:eastAsia="Calibri" w:cs="Times New Roman"/>
                <w:szCs w:val="24"/>
                <w:lang w:eastAsia="en-US"/>
              </w:rPr>
            </w:pPr>
            <w:r>
              <w:rPr>
                <w:rFonts w:eastAsia="Calibri" w:cs="Times New Roman"/>
                <w:szCs w:val="24"/>
                <w:lang w:eastAsia="en-US"/>
              </w:rPr>
              <w:t>18-629</w:t>
            </w:r>
          </w:p>
        </w:tc>
      </w:tr>
      <w:tr w:rsidR="00BF13D0" w:rsidRPr="00BF13D0" w:rsidTr="00A16582">
        <w:tc>
          <w:tcPr>
            <w:tcW w:w="959" w:type="dxa"/>
          </w:tcPr>
          <w:p w:rsidR="00BF13D0" w:rsidRPr="00BF13D0" w:rsidRDefault="00BF13D0" w:rsidP="00BF13D0">
            <w:pPr>
              <w:widowControl w:val="0"/>
              <w:ind w:right="-9"/>
              <w:rPr>
                <w:rFonts w:eastAsia="Calibri" w:cs="Times New Roman"/>
                <w:sz w:val="28"/>
                <w:szCs w:val="28"/>
                <w:lang w:val="en-US" w:eastAsia="en-US"/>
              </w:rPr>
            </w:pPr>
            <w:r w:rsidRPr="00BF13D0">
              <w:rPr>
                <w:rFonts w:eastAsia="Calibri" w:cs="Times New Roman"/>
                <w:sz w:val="28"/>
                <w:szCs w:val="28"/>
                <w:lang w:val="en-US" w:eastAsia="en-US"/>
              </w:rPr>
              <w:t>2.1.1</w:t>
            </w:r>
          </w:p>
        </w:tc>
        <w:tc>
          <w:tcPr>
            <w:tcW w:w="7796" w:type="dxa"/>
          </w:tcPr>
          <w:p w:rsidR="00BF13D0" w:rsidRPr="00BF13D0" w:rsidRDefault="00BF13D0" w:rsidP="00BF13D0">
            <w:pPr>
              <w:widowControl w:val="0"/>
              <w:rPr>
                <w:rFonts w:eastAsia="Calibri" w:cs="Times New Roman"/>
                <w:szCs w:val="24"/>
                <w:lang w:eastAsia="en-US"/>
              </w:rPr>
            </w:pPr>
            <w:r w:rsidRPr="00BF13D0">
              <w:rPr>
                <w:rFonts w:eastAsia="Calibri" w:cs="Times New Roman"/>
                <w:szCs w:val="24"/>
                <w:lang w:eastAsia="en-US"/>
              </w:rPr>
              <w:t>Рабочая программа учебного предмета «Русский язык»</w:t>
            </w:r>
          </w:p>
        </w:tc>
        <w:tc>
          <w:tcPr>
            <w:tcW w:w="1134" w:type="dxa"/>
          </w:tcPr>
          <w:p w:rsidR="00BF13D0" w:rsidRPr="00E44ACE" w:rsidRDefault="00A00188" w:rsidP="00BF13D0">
            <w:pPr>
              <w:widowControl w:val="0"/>
              <w:ind w:right="-100"/>
              <w:jc w:val="center"/>
              <w:rPr>
                <w:rFonts w:eastAsia="Calibri" w:cs="Times New Roman"/>
                <w:szCs w:val="24"/>
                <w:lang w:eastAsia="en-US"/>
              </w:rPr>
            </w:pPr>
            <w:r>
              <w:rPr>
                <w:rFonts w:eastAsia="Calibri" w:cs="Times New Roman"/>
                <w:szCs w:val="24"/>
                <w:lang w:eastAsia="en-US"/>
              </w:rPr>
              <w:t>18-70</w:t>
            </w:r>
          </w:p>
        </w:tc>
      </w:tr>
      <w:tr w:rsidR="00BF13D0" w:rsidRPr="00BF13D0" w:rsidTr="00A16582">
        <w:tc>
          <w:tcPr>
            <w:tcW w:w="959" w:type="dxa"/>
          </w:tcPr>
          <w:p w:rsidR="00BF13D0" w:rsidRPr="00BF13D0" w:rsidRDefault="00BF13D0" w:rsidP="00BF13D0">
            <w:pPr>
              <w:widowControl w:val="0"/>
              <w:ind w:right="-9"/>
              <w:rPr>
                <w:rFonts w:eastAsia="Calibri" w:cs="Times New Roman"/>
                <w:sz w:val="28"/>
                <w:szCs w:val="28"/>
                <w:lang w:val="en-US" w:eastAsia="en-US"/>
              </w:rPr>
            </w:pPr>
            <w:r w:rsidRPr="00BF13D0">
              <w:rPr>
                <w:rFonts w:eastAsia="Calibri" w:cs="Times New Roman"/>
                <w:sz w:val="28"/>
                <w:szCs w:val="28"/>
                <w:lang w:val="en-US" w:eastAsia="en-US"/>
              </w:rPr>
              <w:t>2.1.2</w:t>
            </w:r>
          </w:p>
        </w:tc>
        <w:tc>
          <w:tcPr>
            <w:tcW w:w="7796" w:type="dxa"/>
          </w:tcPr>
          <w:p w:rsidR="00BF13D0" w:rsidRPr="00BF13D0" w:rsidRDefault="00BF13D0" w:rsidP="00BF13D0">
            <w:pPr>
              <w:widowControl w:val="0"/>
              <w:rPr>
                <w:rFonts w:eastAsia="Calibri" w:cs="Times New Roman"/>
                <w:szCs w:val="24"/>
                <w:lang w:eastAsia="en-US"/>
              </w:rPr>
            </w:pPr>
            <w:r w:rsidRPr="00BF13D0">
              <w:rPr>
                <w:rFonts w:eastAsia="Calibri" w:cs="Times New Roman"/>
                <w:szCs w:val="24"/>
                <w:lang w:eastAsia="en-US"/>
              </w:rPr>
              <w:t>Рабочая программа учебного предмета «Литература»</w:t>
            </w:r>
          </w:p>
        </w:tc>
        <w:tc>
          <w:tcPr>
            <w:tcW w:w="1134" w:type="dxa"/>
          </w:tcPr>
          <w:p w:rsidR="00BF13D0"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71-101</w:t>
            </w:r>
          </w:p>
        </w:tc>
      </w:tr>
      <w:tr w:rsidR="00BF13D0" w:rsidRPr="00BF13D0" w:rsidTr="00A16582">
        <w:tc>
          <w:tcPr>
            <w:tcW w:w="959" w:type="dxa"/>
          </w:tcPr>
          <w:p w:rsidR="00BF13D0" w:rsidRPr="000C2CF8" w:rsidRDefault="000C2CF8" w:rsidP="00BF13D0">
            <w:pPr>
              <w:widowControl w:val="0"/>
              <w:ind w:right="-9"/>
              <w:rPr>
                <w:rFonts w:eastAsia="Calibri" w:cs="Times New Roman"/>
                <w:sz w:val="28"/>
                <w:szCs w:val="28"/>
                <w:lang w:eastAsia="en-US"/>
              </w:rPr>
            </w:pPr>
            <w:r>
              <w:rPr>
                <w:rFonts w:eastAsia="Calibri" w:cs="Times New Roman"/>
                <w:sz w:val="28"/>
                <w:szCs w:val="28"/>
                <w:lang w:val="en-US" w:eastAsia="en-US"/>
              </w:rPr>
              <w:t>2.1.</w:t>
            </w:r>
            <w:r>
              <w:rPr>
                <w:rFonts w:eastAsia="Calibri" w:cs="Times New Roman"/>
                <w:sz w:val="28"/>
                <w:szCs w:val="28"/>
                <w:lang w:eastAsia="en-US"/>
              </w:rPr>
              <w:t>3</w:t>
            </w:r>
          </w:p>
        </w:tc>
        <w:tc>
          <w:tcPr>
            <w:tcW w:w="7796" w:type="dxa"/>
          </w:tcPr>
          <w:p w:rsidR="00BF13D0" w:rsidRPr="00BF13D0" w:rsidRDefault="000C2CF8" w:rsidP="00BF13D0">
            <w:pPr>
              <w:widowControl w:val="0"/>
              <w:rPr>
                <w:rFonts w:eastAsia="Calibri" w:cs="Times New Roman"/>
                <w:szCs w:val="24"/>
                <w:lang w:eastAsia="en-US"/>
              </w:rPr>
            </w:pPr>
            <w:r w:rsidRPr="000C2CF8">
              <w:rPr>
                <w:rFonts w:eastAsia="Calibri" w:cs="Times New Roman"/>
                <w:szCs w:val="24"/>
                <w:lang w:eastAsia="en-US"/>
              </w:rPr>
              <w:t>Рабочая программа учебного предмета  «Иностранный (немецкий) язык»</w:t>
            </w:r>
          </w:p>
        </w:tc>
        <w:tc>
          <w:tcPr>
            <w:tcW w:w="1134" w:type="dxa"/>
          </w:tcPr>
          <w:p w:rsidR="00BF13D0"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101-157</w:t>
            </w:r>
          </w:p>
        </w:tc>
      </w:tr>
      <w:tr w:rsidR="00BF13D0" w:rsidRPr="00D23913" w:rsidTr="00A16582">
        <w:tc>
          <w:tcPr>
            <w:tcW w:w="959" w:type="dxa"/>
          </w:tcPr>
          <w:p w:rsidR="00BF13D0" w:rsidRPr="00246934" w:rsidRDefault="00246934" w:rsidP="00BF13D0">
            <w:pPr>
              <w:widowControl w:val="0"/>
              <w:ind w:right="-9"/>
              <w:rPr>
                <w:rFonts w:eastAsia="Calibri" w:cs="Times New Roman"/>
                <w:sz w:val="28"/>
                <w:szCs w:val="28"/>
                <w:lang w:eastAsia="en-US"/>
              </w:rPr>
            </w:pPr>
            <w:r>
              <w:rPr>
                <w:rFonts w:eastAsia="Calibri" w:cs="Times New Roman"/>
                <w:sz w:val="28"/>
                <w:szCs w:val="28"/>
                <w:lang w:val="en-US" w:eastAsia="en-US"/>
              </w:rPr>
              <w:t>2.1.</w:t>
            </w:r>
            <w:r>
              <w:rPr>
                <w:rFonts w:eastAsia="Calibri" w:cs="Times New Roman"/>
                <w:sz w:val="28"/>
                <w:szCs w:val="28"/>
                <w:lang w:eastAsia="en-US"/>
              </w:rPr>
              <w:t>4</w:t>
            </w:r>
          </w:p>
        </w:tc>
        <w:tc>
          <w:tcPr>
            <w:tcW w:w="7796" w:type="dxa"/>
          </w:tcPr>
          <w:p w:rsidR="00BF13D0" w:rsidRPr="00BF13D0" w:rsidRDefault="00BF13D0" w:rsidP="00D23913">
            <w:pPr>
              <w:widowControl w:val="0"/>
              <w:rPr>
                <w:rFonts w:eastAsia="Calibri" w:cs="Times New Roman"/>
                <w:szCs w:val="24"/>
                <w:lang w:eastAsia="en-US"/>
              </w:rPr>
            </w:pPr>
            <w:r w:rsidRPr="00BF13D0">
              <w:rPr>
                <w:rFonts w:eastAsia="Calibri" w:cs="Times New Roman"/>
                <w:szCs w:val="24"/>
                <w:lang w:eastAsia="en-US"/>
              </w:rPr>
              <w:t>Рабочая програм</w:t>
            </w:r>
            <w:r w:rsidR="00D23913">
              <w:rPr>
                <w:rFonts w:eastAsia="Calibri" w:cs="Times New Roman"/>
                <w:szCs w:val="24"/>
                <w:lang w:eastAsia="en-US"/>
              </w:rPr>
              <w:t>ма учебного предмета «Математик</w:t>
            </w:r>
            <w:r w:rsidRPr="00BF13D0">
              <w:rPr>
                <w:rFonts w:eastAsia="Calibri" w:cs="Times New Roman"/>
                <w:szCs w:val="24"/>
                <w:lang w:eastAsia="en-US"/>
              </w:rPr>
              <w:t>а»</w:t>
            </w:r>
            <w:r w:rsidR="00D23913">
              <w:rPr>
                <w:rFonts w:eastAsia="Calibri" w:cs="Times New Roman"/>
                <w:szCs w:val="24"/>
                <w:lang w:eastAsia="en-US"/>
              </w:rPr>
              <w:t xml:space="preserve"> </w:t>
            </w:r>
          </w:p>
        </w:tc>
        <w:tc>
          <w:tcPr>
            <w:tcW w:w="1134" w:type="dxa"/>
          </w:tcPr>
          <w:p w:rsidR="00BF13D0"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157-189</w:t>
            </w:r>
          </w:p>
        </w:tc>
      </w:tr>
      <w:tr w:rsidR="00246934" w:rsidRPr="00D23913" w:rsidTr="00A16582">
        <w:tc>
          <w:tcPr>
            <w:tcW w:w="959" w:type="dxa"/>
          </w:tcPr>
          <w:p w:rsidR="00246934" w:rsidRPr="00246934" w:rsidRDefault="00246934" w:rsidP="00BF13D0">
            <w:pPr>
              <w:widowControl w:val="0"/>
              <w:ind w:right="-9"/>
              <w:rPr>
                <w:rFonts w:eastAsia="Calibri" w:cs="Times New Roman"/>
                <w:sz w:val="28"/>
                <w:szCs w:val="28"/>
                <w:lang w:eastAsia="en-US"/>
              </w:rPr>
            </w:pPr>
            <w:r>
              <w:rPr>
                <w:rFonts w:eastAsia="Calibri" w:cs="Times New Roman"/>
                <w:sz w:val="28"/>
                <w:szCs w:val="28"/>
                <w:lang w:eastAsia="en-US"/>
              </w:rPr>
              <w:t>2.1.5</w:t>
            </w:r>
          </w:p>
        </w:tc>
        <w:tc>
          <w:tcPr>
            <w:tcW w:w="7796" w:type="dxa"/>
          </w:tcPr>
          <w:p w:rsidR="00246934" w:rsidRPr="00BF13D0" w:rsidRDefault="00246934" w:rsidP="00D23913">
            <w:pPr>
              <w:widowControl w:val="0"/>
              <w:rPr>
                <w:rFonts w:eastAsia="Calibri" w:cs="Times New Roman"/>
                <w:szCs w:val="24"/>
                <w:lang w:eastAsia="en-US"/>
              </w:rPr>
            </w:pPr>
            <w:r>
              <w:rPr>
                <w:rFonts w:eastAsia="Calibri" w:cs="Times New Roman"/>
                <w:szCs w:val="24"/>
                <w:lang w:eastAsia="en-US"/>
              </w:rPr>
              <w:t>Рабочая программа учебного предмета «Вероятность и статистика»</w:t>
            </w:r>
          </w:p>
        </w:tc>
        <w:tc>
          <w:tcPr>
            <w:tcW w:w="1134" w:type="dxa"/>
          </w:tcPr>
          <w:p w:rsidR="00246934"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189-193</w:t>
            </w:r>
          </w:p>
        </w:tc>
      </w:tr>
      <w:tr w:rsidR="00BF13D0" w:rsidRPr="00BF13D0" w:rsidTr="00A16582">
        <w:tc>
          <w:tcPr>
            <w:tcW w:w="959" w:type="dxa"/>
          </w:tcPr>
          <w:p w:rsidR="00BF13D0" w:rsidRPr="00246934" w:rsidRDefault="00246934" w:rsidP="00BF13D0">
            <w:pPr>
              <w:widowControl w:val="0"/>
              <w:ind w:right="-9"/>
              <w:rPr>
                <w:rFonts w:eastAsia="Calibri" w:cs="Times New Roman"/>
                <w:sz w:val="28"/>
                <w:szCs w:val="28"/>
                <w:lang w:eastAsia="en-US"/>
              </w:rPr>
            </w:pPr>
            <w:r>
              <w:rPr>
                <w:rFonts w:eastAsia="Calibri" w:cs="Times New Roman"/>
                <w:sz w:val="28"/>
                <w:szCs w:val="28"/>
                <w:lang w:val="en-US" w:eastAsia="en-US"/>
              </w:rPr>
              <w:t>2.1.</w:t>
            </w:r>
            <w:r>
              <w:rPr>
                <w:rFonts w:eastAsia="Calibri" w:cs="Times New Roman"/>
                <w:sz w:val="28"/>
                <w:szCs w:val="28"/>
                <w:lang w:eastAsia="en-US"/>
              </w:rPr>
              <w:t>6</w:t>
            </w:r>
          </w:p>
        </w:tc>
        <w:tc>
          <w:tcPr>
            <w:tcW w:w="7796" w:type="dxa"/>
          </w:tcPr>
          <w:p w:rsidR="00BF13D0" w:rsidRPr="00BF13D0" w:rsidRDefault="00BF13D0" w:rsidP="00BF13D0">
            <w:pPr>
              <w:widowControl w:val="0"/>
              <w:rPr>
                <w:rFonts w:eastAsia="Calibri" w:cs="Times New Roman"/>
                <w:szCs w:val="24"/>
                <w:lang w:eastAsia="en-US"/>
              </w:rPr>
            </w:pPr>
            <w:r w:rsidRPr="00BF13D0">
              <w:rPr>
                <w:rFonts w:eastAsia="Calibri" w:cs="Times New Roman"/>
                <w:szCs w:val="24"/>
                <w:lang w:eastAsia="en-US"/>
              </w:rPr>
              <w:t>Рабочая программа учебного предмета «Информатика»</w:t>
            </w:r>
          </w:p>
        </w:tc>
        <w:tc>
          <w:tcPr>
            <w:tcW w:w="1134" w:type="dxa"/>
          </w:tcPr>
          <w:p w:rsidR="00BF13D0"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193-211</w:t>
            </w:r>
          </w:p>
        </w:tc>
      </w:tr>
      <w:tr w:rsidR="00BF13D0" w:rsidRPr="00BF13D0" w:rsidTr="00A16582">
        <w:tc>
          <w:tcPr>
            <w:tcW w:w="959" w:type="dxa"/>
          </w:tcPr>
          <w:p w:rsidR="00BF13D0" w:rsidRPr="00246934" w:rsidRDefault="00246934" w:rsidP="00BF13D0">
            <w:pPr>
              <w:widowControl w:val="0"/>
              <w:ind w:right="-9"/>
              <w:rPr>
                <w:rFonts w:eastAsia="Calibri" w:cs="Times New Roman"/>
                <w:sz w:val="28"/>
                <w:szCs w:val="28"/>
                <w:lang w:eastAsia="en-US"/>
              </w:rPr>
            </w:pPr>
            <w:r>
              <w:rPr>
                <w:rFonts w:eastAsia="Calibri" w:cs="Times New Roman"/>
                <w:sz w:val="28"/>
                <w:szCs w:val="28"/>
                <w:lang w:val="en-US" w:eastAsia="en-US"/>
              </w:rPr>
              <w:t>2.1.</w:t>
            </w:r>
            <w:r>
              <w:rPr>
                <w:rFonts w:eastAsia="Calibri" w:cs="Times New Roman"/>
                <w:sz w:val="28"/>
                <w:szCs w:val="28"/>
                <w:lang w:eastAsia="en-US"/>
              </w:rPr>
              <w:t>7</w:t>
            </w:r>
          </w:p>
        </w:tc>
        <w:tc>
          <w:tcPr>
            <w:tcW w:w="7796" w:type="dxa"/>
          </w:tcPr>
          <w:p w:rsidR="00BF13D0" w:rsidRPr="00BF13D0" w:rsidRDefault="00BF13D0" w:rsidP="00BF13D0">
            <w:pPr>
              <w:widowControl w:val="0"/>
              <w:rPr>
                <w:rFonts w:eastAsia="Calibri" w:cs="Times New Roman"/>
                <w:szCs w:val="24"/>
                <w:lang w:eastAsia="en-US"/>
              </w:rPr>
            </w:pPr>
            <w:r w:rsidRPr="00BF13D0">
              <w:rPr>
                <w:rFonts w:eastAsia="Calibri" w:cs="Times New Roman"/>
                <w:szCs w:val="24"/>
                <w:lang w:eastAsia="en-US"/>
              </w:rPr>
              <w:t>Рабочая программа учебного предмета «География»</w:t>
            </w:r>
          </w:p>
        </w:tc>
        <w:tc>
          <w:tcPr>
            <w:tcW w:w="1134" w:type="dxa"/>
          </w:tcPr>
          <w:p w:rsidR="00BF13D0" w:rsidRPr="00E44ACE" w:rsidRDefault="00A00188" w:rsidP="00BF13D0">
            <w:pPr>
              <w:widowControl w:val="0"/>
              <w:ind w:right="-100"/>
              <w:jc w:val="center"/>
              <w:rPr>
                <w:rFonts w:eastAsia="Calibri" w:cs="Times New Roman"/>
                <w:szCs w:val="24"/>
                <w:lang w:eastAsia="en-US"/>
              </w:rPr>
            </w:pPr>
            <w:r>
              <w:rPr>
                <w:rFonts w:eastAsia="Calibri" w:cs="Times New Roman"/>
                <w:szCs w:val="24"/>
                <w:lang w:eastAsia="en-US"/>
              </w:rPr>
              <w:t>211-244</w:t>
            </w:r>
          </w:p>
        </w:tc>
      </w:tr>
      <w:tr w:rsidR="00BF13D0" w:rsidRPr="00BF13D0" w:rsidTr="00A16582">
        <w:tc>
          <w:tcPr>
            <w:tcW w:w="959" w:type="dxa"/>
          </w:tcPr>
          <w:p w:rsidR="00BF13D0" w:rsidRPr="0039570D" w:rsidRDefault="0039570D" w:rsidP="00BF13D0">
            <w:pPr>
              <w:widowControl w:val="0"/>
              <w:ind w:right="-9"/>
              <w:rPr>
                <w:rFonts w:eastAsia="Calibri" w:cs="Times New Roman"/>
                <w:sz w:val="28"/>
                <w:szCs w:val="28"/>
                <w:lang w:eastAsia="en-US"/>
              </w:rPr>
            </w:pPr>
            <w:r>
              <w:rPr>
                <w:rFonts w:eastAsia="Calibri" w:cs="Times New Roman"/>
                <w:sz w:val="28"/>
                <w:szCs w:val="28"/>
                <w:lang w:val="en-US" w:eastAsia="en-US"/>
              </w:rPr>
              <w:t>2.1.</w:t>
            </w:r>
            <w:r>
              <w:rPr>
                <w:rFonts w:eastAsia="Calibri" w:cs="Times New Roman"/>
                <w:sz w:val="28"/>
                <w:szCs w:val="28"/>
                <w:lang w:eastAsia="en-US"/>
              </w:rPr>
              <w:t>8</w:t>
            </w:r>
          </w:p>
        </w:tc>
        <w:tc>
          <w:tcPr>
            <w:tcW w:w="7796" w:type="dxa"/>
          </w:tcPr>
          <w:p w:rsidR="00BF13D0" w:rsidRPr="00BF13D0" w:rsidRDefault="00BF13D0" w:rsidP="00BF13D0">
            <w:pPr>
              <w:widowControl w:val="0"/>
              <w:rPr>
                <w:rFonts w:eastAsia="Calibri" w:cs="Times New Roman"/>
                <w:szCs w:val="24"/>
                <w:lang w:eastAsia="en-US"/>
              </w:rPr>
            </w:pPr>
            <w:r w:rsidRPr="00BF13D0">
              <w:rPr>
                <w:rFonts w:eastAsia="Calibri" w:cs="Times New Roman"/>
                <w:szCs w:val="24"/>
                <w:lang w:eastAsia="en-US"/>
              </w:rPr>
              <w:t>Рабочая программа учебного предмета «История»</w:t>
            </w:r>
          </w:p>
        </w:tc>
        <w:tc>
          <w:tcPr>
            <w:tcW w:w="1134" w:type="dxa"/>
          </w:tcPr>
          <w:p w:rsidR="00BF13D0"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244-301</w:t>
            </w:r>
          </w:p>
        </w:tc>
      </w:tr>
      <w:tr w:rsidR="00BF13D0" w:rsidRPr="00BF13D0" w:rsidTr="00A16582">
        <w:tc>
          <w:tcPr>
            <w:tcW w:w="959" w:type="dxa"/>
          </w:tcPr>
          <w:p w:rsidR="00BF13D0" w:rsidRPr="0039570D" w:rsidRDefault="0039570D" w:rsidP="00BF13D0">
            <w:pPr>
              <w:widowControl w:val="0"/>
              <w:ind w:right="-9"/>
              <w:rPr>
                <w:rFonts w:eastAsia="Calibri" w:cs="Times New Roman"/>
                <w:sz w:val="28"/>
                <w:szCs w:val="28"/>
                <w:lang w:eastAsia="en-US"/>
              </w:rPr>
            </w:pPr>
            <w:r>
              <w:rPr>
                <w:rFonts w:eastAsia="Calibri" w:cs="Times New Roman"/>
                <w:sz w:val="28"/>
                <w:szCs w:val="28"/>
                <w:lang w:val="en-US" w:eastAsia="en-US"/>
              </w:rPr>
              <w:t>2.1.</w:t>
            </w:r>
            <w:r>
              <w:rPr>
                <w:rFonts w:eastAsia="Calibri" w:cs="Times New Roman"/>
                <w:sz w:val="28"/>
                <w:szCs w:val="28"/>
                <w:lang w:eastAsia="en-US"/>
              </w:rPr>
              <w:t>9</w:t>
            </w:r>
          </w:p>
        </w:tc>
        <w:tc>
          <w:tcPr>
            <w:tcW w:w="7796" w:type="dxa"/>
          </w:tcPr>
          <w:p w:rsidR="00BF13D0" w:rsidRPr="00BF13D0" w:rsidRDefault="00BF13D0" w:rsidP="00BF13D0">
            <w:pPr>
              <w:widowControl w:val="0"/>
              <w:rPr>
                <w:rFonts w:eastAsia="Calibri" w:cs="Times New Roman"/>
                <w:szCs w:val="24"/>
                <w:lang w:eastAsia="en-US"/>
              </w:rPr>
            </w:pPr>
            <w:r w:rsidRPr="00BF13D0">
              <w:rPr>
                <w:rFonts w:eastAsia="Calibri" w:cs="Times New Roman"/>
                <w:szCs w:val="24"/>
                <w:lang w:eastAsia="en-US"/>
              </w:rPr>
              <w:t>Рабочая программа учебного предмета «Обществознание»</w:t>
            </w:r>
          </w:p>
        </w:tc>
        <w:tc>
          <w:tcPr>
            <w:tcW w:w="1134" w:type="dxa"/>
          </w:tcPr>
          <w:p w:rsidR="00BF13D0"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301-333</w:t>
            </w:r>
          </w:p>
        </w:tc>
      </w:tr>
      <w:tr w:rsidR="0093522C" w:rsidRPr="00BF13D0" w:rsidTr="00A16582">
        <w:tc>
          <w:tcPr>
            <w:tcW w:w="959" w:type="dxa"/>
          </w:tcPr>
          <w:p w:rsidR="0093522C" w:rsidRPr="00246934" w:rsidRDefault="0093522C" w:rsidP="00BF13D0">
            <w:pPr>
              <w:widowControl w:val="0"/>
              <w:ind w:right="-9"/>
              <w:rPr>
                <w:rFonts w:eastAsia="Calibri" w:cs="Times New Roman"/>
                <w:sz w:val="28"/>
                <w:szCs w:val="28"/>
                <w:lang w:eastAsia="en-US"/>
              </w:rPr>
            </w:pPr>
            <w:r>
              <w:rPr>
                <w:rFonts w:eastAsia="Calibri" w:cs="Times New Roman"/>
                <w:sz w:val="28"/>
                <w:szCs w:val="28"/>
                <w:lang w:val="en-US" w:eastAsia="en-US"/>
              </w:rPr>
              <w:lastRenderedPageBreak/>
              <w:t>2.1.1</w:t>
            </w:r>
            <w:r>
              <w:rPr>
                <w:rFonts w:eastAsia="Calibri" w:cs="Times New Roman"/>
                <w:sz w:val="28"/>
                <w:szCs w:val="28"/>
                <w:lang w:eastAsia="en-US"/>
              </w:rPr>
              <w:t>0</w:t>
            </w:r>
          </w:p>
        </w:tc>
        <w:tc>
          <w:tcPr>
            <w:tcW w:w="7796" w:type="dxa"/>
          </w:tcPr>
          <w:p w:rsidR="0093522C" w:rsidRPr="00BF13D0" w:rsidRDefault="0093522C" w:rsidP="00C05B8E">
            <w:pPr>
              <w:widowControl w:val="0"/>
              <w:rPr>
                <w:rFonts w:eastAsia="Calibri" w:cs="Times New Roman"/>
                <w:szCs w:val="24"/>
                <w:lang w:eastAsia="en-US"/>
              </w:rPr>
            </w:pPr>
            <w:r w:rsidRPr="00BF13D0">
              <w:rPr>
                <w:rFonts w:eastAsia="Calibri" w:cs="Times New Roman"/>
                <w:szCs w:val="24"/>
                <w:lang w:eastAsia="en-US"/>
              </w:rPr>
              <w:t>Рабочая программа учебного предмета «Физика</w:t>
            </w:r>
          </w:p>
        </w:tc>
        <w:tc>
          <w:tcPr>
            <w:tcW w:w="1134" w:type="dxa"/>
          </w:tcPr>
          <w:p w:rsidR="0093522C"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333-360</w:t>
            </w:r>
          </w:p>
        </w:tc>
      </w:tr>
      <w:tr w:rsidR="0093522C" w:rsidRPr="00BF13D0" w:rsidTr="00A16582">
        <w:tc>
          <w:tcPr>
            <w:tcW w:w="959" w:type="dxa"/>
          </w:tcPr>
          <w:p w:rsidR="0093522C" w:rsidRPr="00246934" w:rsidRDefault="0093522C" w:rsidP="00BF13D0">
            <w:pPr>
              <w:widowControl w:val="0"/>
              <w:ind w:right="-9"/>
              <w:rPr>
                <w:rFonts w:eastAsia="Calibri" w:cs="Times New Roman"/>
                <w:sz w:val="28"/>
                <w:szCs w:val="28"/>
                <w:lang w:eastAsia="en-US"/>
              </w:rPr>
            </w:pPr>
            <w:r>
              <w:rPr>
                <w:rFonts w:eastAsia="Calibri" w:cs="Times New Roman"/>
                <w:sz w:val="28"/>
                <w:szCs w:val="28"/>
                <w:lang w:val="en-US" w:eastAsia="en-US"/>
              </w:rPr>
              <w:t>2.1.1</w:t>
            </w:r>
            <w:r>
              <w:rPr>
                <w:rFonts w:eastAsia="Calibri" w:cs="Times New Roman"/>
                <w:sz w:val="28"/>
                <w:szCs w:val="28"/>
                <w:lang w:eastAsia="en-US"/>
              </w:rPr>
              <w:t>1</w:t>
            </w:r>
          </w:p>
        </w:tc>
        <w:tc>
          <w:tcPr>
            <w:tcW w:w="7796" w:type="dxa"/>
          </w:tcPr>
          <w:p w:rsidR="0093522C" w:rsidRPr="00BF13D0" w:rsidRDefault="0093522C" w:rsidP="00C05B8E">
            <w:pPr>
              <w:widowControl w:val="0"/>
              <w:rPr>
                <w:rFonts w:eastAsia="Calibri" w:cs="Times New Roman"/>
                <w:szCs w:val="24"/>
                <w:lang w:eastAsia="en-US"/>
              </w:rPr>
            </w:pPr>
            <w:r w:rsidRPr="00BF13D0">
              <w:rPr>
                <w:rFonts w:eastAsia="Calibri" w:cs="Times New Roman"/>
                <w:szCs w:val="24"/>
                <w:lang w:eastAsia="en-US"/>
              </w:rPr>
              <w:t>Рабочая программа учебного предмета «Химия»</w:t>
            </w:r>
          </w:p>
        </w:tc>
        <w:tc>
          <w:tcPr>
            <w:tcW w:w="1134" w:type="dxa"/>
          </w:tcPr>
          <w:p w:rsidR="0093522C"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360-378</w:t>
            </w:r>
          </w:p>
        </w:tc>
      </w:tr>
      <w:tr w:rsidR="0093522C" w:rsidRPr="00BF13D0" w:rsidTr="00A16582">
        <w:tc>
          <w:tcPr>
            <w:tcW w:w="959" w:type="dxa"/>
          </w:tcPr>
          <w:p w:rsidR="0093522C" w:rsidRPr="00246934" w:rsidRDefault="0093522C" w:rsidP="00BF13D0">
            <w:pPr>
              <w:widowControl w:val="0"/>
              <w:ind w:right="-9"/>
              <w:rPr>
                <w:rFonts w:eastAsia="Calibri" w:cs="Times New Roman"/>
                <w:sz w:val="28"/>
                <w:szCs w:val="28"/>
                <w:lang w:eastAsia="en-US"/>
              </w:rPr>
            </w:pPr>
            <w:r>
              <w:rPr>
                <w:rFonts w:eastAsia="Calibri" w:cs="Times New Roman"/>
                <w:sz w:val="28"/>
                <w:szCs w:val="28"/>
                <w:lang w:val="en-US" w:eastAsia="en-US"/>
              </w:rPr>
              <w:t>2.1.1</w:t>
            </w:r>
            <w:r>
              <w:rPr>
                <w:rFonts w:eastAsia="Calibri" w:cs="Times New Roman"/>
                <w:sz w:val="28"/>
                <w:szCs w:val="28"/>
                <w:lang w:eastAsia="en-US"/>
              </w:rPr>
              <w:t>2</w:t>
            </w:r>
          </w:p>
        </w:tc>
        <w:tc>
          <w:tcPr>
            <w:tcW w:w="7796" w:type="dxa"/>
          </w:tcPr>
          <w:p w:rsidR="0093522C" w:rsidRPr="00BF13D0" w:rsidRDefault="0093522C" w:rsidP="00C05B8E">
            <w:pPr>
              <w:widowControl w:val="0"/>
              <w:rPr>
                <w:rFonts w:eastAsia="Calibri" w:cs="Times New Roman"/>
                <w:szCs w:val="24"/>
                <w:lang w:eastAsia="en-US"/>
              </w:rPr>
            </w:pPr>
            <w:r w:rsidRPr="00BF13D0">
              <w:rPr>
                <w:rFonts w:eastAsia="Calibri" w:cs="Times New Roman"/>
                <w:szCs w:val="24"/>
                <w:lang w:eastAsia="en-US"/>
              </w:rPr>
              <w:t>Рабочая программа учебного предмета «Биология»</w:t>
            </w:r>
          </w:p>
        </w:tc>
        <w:tc>
          <w:tcPr>
            <w:tcW w:w="1134" w:type="dxa"/>
          </w:tcPr>
          <w:p w:rsidR="0093522C"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378-413</w:t>
            </w:r>
          </w:p>
        </w:tc>
      </w:tr>
      <w:tr w:rsidR="0093522C" w:rsidRPr="00BF13D0" w:rsidTr="00A16582">
        <w:tc>
          <w:tcPr>
            <w:tcW w:w="959" w:type="dxa"/>
          </w:tcPr>
          <w:p w:rsidR="0093522C" w:rsidRPr="00246934" w:rsidRDefault="0093522C" w:rsidP="00BF13D0">
            <w:pPr>
              <w:widowControl w:val="0"/>
              <w:ind w:right="-9"/>
              <w:rPr>
                <w:rFonts w:eastAsia="Calibri" w:cs="Times New Roman"/>
                <w:sz w:val="28"/>
                <w:szCs w:val="28"/>
                <w:lang w:eastAsia="en-US"/>
              </w:rPr>
            </w:pPr>
            <w:r>
              <w:rPr>
                <w:rFonts w:eastAsia="Calibri" w:cs="Times New Roman"/>
                <w:sz w:val="28"/>
                <w:szCs w:val="28"/>
                <w:lang w:val="en-US" w:eastAsia="en-US"/>
              </w:rPr>
              <w:t>2.1.1</w:t>
            </w:r>
            <w:r>
              <w:rPr>
                <w:rFonts w:eastAsia="Calibri" w:cs="Times New Roman"/>
                <w:sz w:val="28"/>
                <w:szCs w:val="28"/>
                <w:lang w:eastAsia="en-US"/>
              </w:rPr>
              <w:t>3</w:t>
            </w:r>
          </w:p>
        </w:tc>
        <w:tc>
          <w:tcPr>
            <w:tcW w:w="7796" w:type="dxa"/>
          </w:tcPr>
          <w:p w:rsidR="0093522C" w:rsidRPr="00BF13D0" w:rsidRDefault="0093522C" w:rsidP="00C05B8E">
            <w:pPr>
              <w:widowControl w:val="0"/>
              <w:rPr>
                <w:rFonts w:eastAsia="Calibri" w:cs="Times New Roman"/>
                <w:szCs w:val="24"/>
                <w:lang w:eastAsia="en-US"/>
              </w:rPr>
            </w:pPr>
            <w:r w:rsidRPr="00BF13D0">
              <w:rPr>
                <w:rFonts w:eastAsia="Calibri" w:cs="Times New Roman"/>
                <w:szCs w:val="24"/>
                <w:lang w:eastAsia="en-US"/>
              </w:rPr>
              <w:t>Рабочая программа учебного предмета «Основы духовно-нравственной культуры народов России»</w:t>
            </w:r>
          </w:p>
        </w:tc>
        <w:tc>
          <w:tcPr>
            <w:tcW w:w="1134" w:type="dxa"/>
          </w:tcPr>
          <w:p w:rsidR="0093522C"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414-444</w:t>
            </w:r>
          </w:p>
        </w:tc>
      </w:tr>
      <w:tr w:rsidR="0093522C" w:rsidRPr="00BF13D0" w:rsidTr="00A16582">
        <w:tc>
          <w:tcPr>
            <w:tcW w:w="959" w:type="dxa"/>
          </w:tcPr>
          <w:p w:rsidR="0093522C" w:rsidRPr="00246934" w:rsidRDefault="0093522C" w:rsidP="00BF13D0">
            <w:pPr>
              <w:widowControl w:val="0"/>
              <w:ind w:right="-9"/>
              <w:rPr>
                <w:rFonts w:eastAsia="Calibri" w:cs="Times New Roman"/>
                <w:sz w:val="28"/>
                <w:szCs w:val="28"/>
                <w:lang w:eastAsia="en-US"/>
              </w:rPr>
            </w:pPr>
            <w:r>
              <w:rPr>
                <w:rFonts w:eastAsia="Calibri" w:cs="Times New Roman"/>
                <w:sz w:val="28"/>
                <w:szCs w:val="28"/>
                <w:lang w:val="en-US" w:eastAsia="en-US"/>
              </w:rPr>
              <w:t>2.1.1</w:t>
            </w:r>
            <w:r>
              <w:rPr>
                <w:rFonts w:eastAsia="Calibri" w:cs="Times New Roman"/>
                <w:sz w:val="28"/>
                <w:szCs w:val="28"/>
                <w:lang w:eastAsia="en-US"/>
              </w:rPr>
              <w:t>4</w:t>
            </w:r>
          </w:p>
        </w:tc>
        <w:tc>
          <w:tcPr>
            <w:tcW w:w="7796" w:type="dxa"/>
          </w:tcPr>
          <w:p w:rsidR="0093522C" w:rsidRPr="00BF13D0" w:rsidRDefault="0093522C" w:rsidP="00C05B8E">
            <w:pPr>
              <w:widowControl w:val="0"/>
              <w:rPr>
                <w:rFonts w:eastAsia="Calibri" w:cs="Times New Roman"/>
                <w:szCs w:val="24"/>
                <w:lang w:eastAsia="en-US"/>
              </w:rPr>
            </w:pPr>
            <w:r w:rsidRPr="00BF13D0">
              <w:rPr>
                <w:rFonts w:eastAsia="Calibri" w:cs="Times New Roman"/>
                <w:szCs w:val="24"/>
                <w:lang w:eastAsia="en-US"/>
              </w:rPr>
              <w:t>Рабочая программа учебного предмета «Изобразительное искусство»</w:t>
            </w:r>
          </w:p>
        </w:tc>
        <w:tc>
          <w:tcPr>
            <w:tcW w:w="1134" w:type="dxa"/>
          </w:tcPr>
          <w:p w:rsidR="0093522C"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445-480</w:t>
            </w:r>
          </w:p>
        </w:tc>
      </w:tr>
      <w:tr w:rsidR="0093522C" w:rsidRPr="00BF13D0" w:rsidTr="00A16582">
        <w:tc>
          <w:tcPr>
            <w:tcW w:w="959" w:type="dxa"/>
          </w:tcPr>
          <w:p w:rsidR="0093522C" w:rsidRPr="00246934" w:rsidRDefault="0093522C" w:rsidP="00BF13D0">
            <w:pPr>
              <w:widowControl w:val="0"/>
              <w:ind w:right="-9"/>
              <w:rPr>
                <w:rFonts w:eastAsia="Calibri" w:cs="Times New Roman"/>
                <w:sz w:val="28"/>
                <w:szCs w:val="28"/>
                <w:lang w:eastAsia="en-US"/>
              </w:rPr>
            </w:pPr>
            <w:r>
              <w:rPr>
                <w:rFonts w:eastAsia="Calibri" w:cs="Times New Roman"/>
                <w:sz w:val="28"/>
                <w:szCs w:val="28"/>
                <w:lang w:val="en-US" w:eastAsia="en-US"/>
              </w:rPr>
              <w:t>2.1.1</w:t>
            </w:r>
            <w:r>
              <w:rPr>
                <w:rFonts w:eastAsia="Calibri" w:cs="Times New Roman"/>
                <w:sz w:val="28"/>
                <w:szCs w:val="28"/>
                <w:lang w:eastAsia="en-US"/>
              </w:rPr>
              <w:t>5</w:t>
            </w:r>
          </w:p>
        </w:tc>
        <w:tc>
          <w:tcPr>
            <w:tcW w:w="7796" w:type="dxa"/>
          </w:tcPr>
          <w:p w:rsidR="0093522C" w:rsidRPr="00BF13D0" w:rsidRDefault="0093522C" w:rsidP="00C05B8E">
            <w:pPr>
              <w:widowControl w:val="0"/>
              <w:rPr>
                <w:rFonts w:eastAsia="Calibri" w:cs="Times New Roman"/>
                <w:szCs w:val="24"/>
                <w:lang w:eastAsia="en-US"/>
              </w:rPr>
            </w:pPr>
            <w:r w:rsidRPr="00BF13D0">
              <w:rPr>
                <w:rFonts w:eastAsia="Calibri" w:cs="Times New Roman"/>
                <w:szCs w:val="24"/>
                <w:lang w:eastAsia="en-US"/>
              </w:rPr>
              <w:t>Рабочая программа учебного предмета «Музыка»</w:t>
            </w:r>
          </w:p>
        </w:tc>
        <w:tc>
          <w:tcPr>
            <w:tcW w:w="1134" w:type="dxa"/>
          </w:tcPr>
          <w:p w:rsidR="0093522C"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480-511</w:t>
            </w:r>
          </w:p>
        </w:tc>
      </w:tr>
      <w:tr w:rsidR="0093522C" w:rsidRPr="00BF13D0" w:rsidTr="00A16582">
        <w:tc>
          <w:tcPr>
            <w:tcW w:w="959" w:type="dxa"/>
          </w:tcPr>
          <w:p w:rsidR="0093522C" w:rsidRPr="00E44ACE" w:rsidRDefault="0093522C" w:rsidP="00BF13D0">
            <w:pPr>
              <w:widowControl w:val="0"/>
              <w:ind w:right="-9"/>
              <w:rPr>
                <w:rFonts w:eastAsia="Calibri" w:cs="Times New Roman"/>
                <w:sz w:val="28"/>
                <w:szCs w:val="28"/>
                <w:lang w:eastAsia="en-US"/>
              </w:rPr>
            </w:pPr>
            <w:r>
              <w:rPr>
                <w:rFonts w:eastAsia="Calibri" w:cs="Times New Roman"/>
                <w:sz w:val="28"/>
                <w:szCs w:val="28"/>
                <w:lang w:eastAsia="en-US"/>
              </w:rPr>
              <w:t>2.1.16</w:t>
            </w:r>
          </w:p>
        </w:tc>
        <w:tc>
          <w:tcPr>
            <w:tcW w:w="7796" w:type="dxa"/>
          </w:tcPr>
          <w:p w:rsidR="0093522C" w:rsidRPr="00BF13D0" w:rsidRDefault="0093522C" w:rsidP="00C05B8E">
            <w:pPr>
              <w:widowControl w:val="0"/>
              <w:rPr>
                <w:rFonts w:eastAsia="Calibri" w:cs="Times New Roman"/>
                <w:szCs w:val="24"/>
                <w:lang w:eastAsia="en-US"/>
              </w:rPr>
            </w:pPr>
            <w:r w:rsidRPr="00BF13D0">
              <w:rPr>
                <w:rFonts w:eastAsia="Calibri" w:cs="Times New Roman"/>
                <w:szCs w:val="24"/>
                <w:lang w:eastAsia="en-US"/>
              </w:rPr>
              <w:t>Рабочая программ</w:t>
            </w:r>
            <w:r>
              <w:rPr>
                <w:rFonts w:eastAsia="Calibri" w:cs="Times New Roman"/>
                <w:szCs w:val="24"/>
                <w:lang w:eastAsia="en-US"/>
              </w:rPr>
              <w:t>а учебного предмета «Технология</w:t>
            </w:r>
            <w:r w:rsidRPr="00BF13D0">
              <w:rPr>
                <w:rFonts w:eastAsia="Calibri" w:cs="Times New Roman"/>
                <w:szCs w:val="24"/>
                <w:lang w:eastAsia="en-US"/>
              </w:rPr>
              <w:t>»</w:t>
            </w:r>
          </w:p>
        </w:tc>
        <w:tc>
          <w:tcPr>
            <w:tcW w:w="1134" w:type="dxa"/>
          </w:tcPr>
          <w:p w:rsidR="0093522C"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511-541</w:t>
            </w:r>
          </w:p>
        </w:tc>
      </w:tr>
      <w:tr w:rsidR="0093522C" w:rsidRPr="00BF13D0" w:rsidTr="00A16582">
        <w:tc>
          <w:tcPr>
            <w:tcW w:w="959" w:type="dxa"/>
          </w:tcPr>
          <w:p w:rsidR="0093522C" w:rsidRPr="00E44ACE" w:rsidRDefault="0093522C" w:rsidP="00BF13D0">
            <w:pPr>
              <w:widowControl w:val="0"/>
              <w:ind w:right="-9"/>
              <w:rPr>
                <w:rFonts w:eastAsia="Calibri" w:cs="Times New Roman"/>
                <w:sz w:val="28"/>
                <w:szCs w:val="28"/>
                <w:lang w:eastAsia="en-US"/>
              </w:rPr>
            </w:pPr>
            <w:r>
              <w:rPr>
                <w:rFonts w:eastAsia="Calibri" w:cs="Times New Roman"/>
                <w:sz w:val="28"/>
                <w:szCs w:val="28"/>
                <w:lang w:eastAsia="en-US"/>
              </w:rPr>
              <w:t>2.1.17</w:t>
            </w:r>
          </w:p>
        </w:tc>
        <w:tc>
          <w:tcPr>
            <w:tcW w:w="7796" w:type="dxa"/>
          </w:tcPr>
          <w:p w:rsidR="0093522C" w:rsidRPr="00BF13D0" w:rsidRDefault="0093522C" w:rsidP="00C05B8E">
            <w:pPr>
              <w:widowControl w:val="0"/>
              <w:rPr>
                <w:rFonts w:eastAsia="Calibri" w:cs="Times New Roman"/>
                <w:szCs w:val="24"/>
                <w:lang w:eastAsia="en-US"/>
              </w:rPr>
            </w:pPr>
            <w:r w:rsidRPr="00BF13D0">
              <w:rPr>
                <w:rFonts w:eastAsia="Calibri" w:cs="Times New Roman"/>
                <w:szCs w:val="24"/>
                <w:lang w:eastAsia="en-US"/>
              </w:rPr>
              <w:t>Рабочая программа учебного предмета «Физическая культура»</w:t>
            </w:r>
          </w:p>
        </w:tc>
        <w:tc>
          <w:tcPr>
            <w:tcW w:w="1134" w:type="dxa"/>
          </w:tcPr>
          <w:p w:rsidR="0093522C"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541-553</w:t>
            </w:r>
          </w:p>
        </w:tc>
      </w:tr>
      <w:tr w:rsidR="0093522C" w:rsidRPr="00BF13D0" w:rsidTr="00A16582">
        <w:tc>
          <w:tcPr>
            <w:tcW w:w="959" w:type="dxa"/>
          </w:tcPr>
          <w:p w:rsidR="0093522C" w:rsidRPr="00E44ACE" w:rsidRDefault="0093522C" w:rsidP="00BF13D0">
            <w:pPr>
              <w:widowControl w:val="0"/>
              <w:ind w:right="-9"/>
              <w:rPr>
                <w:rFonts w:eastAsia="Calibri" w:cs="Times New Roman"/>
                <w:sz w:val="28"/>
                <w:szCs w:val="28"/>
                <w:lang w:eastAsia="en-US"/>
              </w:rPr>
            </w:pPr>
            <w:r>
              <w:rPr>
                <w:rFonts w:eastAsia="Calibri" w:cs="Times New Roman"/>
                <w:sz w:val="28"/>
                <w:szCs w:val="28"/>
                <w:lang w:eastAsia="en-US"/>
              </w:rPr>
              <w:t>2.1.18</w:t>
            </w:r>
          </w:p>
        </w:tc>
        <w:tc>
          <w:tcPr>
            <w:tcW w:w="7796" w:type="dxa"/>
          </w:tcPr>
          <w:p w:rsidR="0093522C" w:rsidRPr="00BF13D0" w:rsidRDefault="0093522C" w:rsidP="00C05B8E">
            <w:pPr>
              <w:widowControl w:val="0"/>
              <w:rPr>
                <w:rFonts w:eastAsia="Calibri" w:cs="Times New Roman"/>
                <w:szCs w:val="24"/>
                <w:lang w:eastAsia="en-US"/>
              </w:rPr>
            </w:pPr>
            <w:r w:rsidRPr="00BF13D0">
              <w:rPr>
                <w:rFonts w:eastAsia="Calibri" w:cs="Times New Roman"/>
                <w:szCs w:val="24"/>
                <w:lang w:eastAsia="en-US"/>
              </w:rPr>
              <w:t>Рабочая программа учебно предмета «Основы безопасности жизнедеятельности»</w:t>
            </w:r>
          </w:p>
        </w:tc>
        <w:tc>
          <w:tcPr>
            <w:tcW w:w="1134" w:type="dxa"/>
          </w:tcPr>
          <w:p w:rsidR="0093522C"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553-575</w:t>
            </w:r>
          </w:p>
        </w:tc>
      </w:tr>
      <w:tr w:rsidR="0093522C" w:rsidRPr="00BF13D0" w:rsidTr="00A16582">
        <w:tc>
          <w:tcPr>
            <w:tcW w:w="959" w:type="dxa"/>
          </w:tcPr>
          <w:p w:rsidR="0093522C" w:rsidRPr="00BF13D0" w:rsidRDefault="0093522C" w:rsidP="00BF13D0">
            <w:pPr>
              <w:widowControl w:val="0"/>
              <w:ind w:right="-9"/>
              <w:rPr>
                <w:rFonts w:eastAsia="Calibri" w:cs="Times New Roman"/>
                <w:b/>
                <w:sz w:val="28"/>
                <w:szCs w:val="28"/>
                <w:lang w:val="en-US" w:eastAsia="en-US"/>
              </w:rPr>
            </w:pPr>
            <w:r w:rsidRPr="00BF13D0">
              <w:rPr>
                <w:rFonts w:eastAsia="Calibri" w:cs="Times New Roman"/>
                <w:b/>
                <w:sz w:val="28"/>
                <w:szCs w:val="28"/>
                <w:lang w:val="en-US" w:eastAsia="en-US"/>
              </w:rPr>
              <w:t>2.2</w:t>
            </w:r>
          </w:p>
        </w:tc>
        <w:tc>
          <w:tcPr>
            <w:tcW w:w="7796" w:type="dxa"/>
          </w:tcPr>
          <w:p w:rsidR="0093522C" w:rsidRPr="00BF13D0" w:rsidRDefault="0093522C" w:rsidP="00BF13D0">
            <w:pPr>
              <w:widowControl w:val="0"/>
              <w:rPr>
                <w:rFonts w:eastAsia="Calibri" w:cs="Times New Roman"/>
                <w:b/>
                <w:szCs w:val="24"/>
                <w:lang w:eastAsia="en-US"/>
              </w:rPr>
            </w:pPr>
            <w:r w:rsidRPr="00BF13D0">
              <w:rPr>
                <w:rFonts w:eastAsia="Calibri" w:cs="Times New Roman"/>
                <w:b/>
                <w:szCs w:val="24"/>
                <w:lang w:eastAsia="en-US"/>
              </w:rPr>
              <w:t>Программа формирования УУД у обучающихся</w:t>
            </w:r>
          </w:p>
        </w:tc>
        <w:tc>
          <w:tcPr>
            <w:tcW w:w="1134" w:type="dxa"/>
          </w:tcPr>
          <w:p w:rsidR="0093522C"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576-597</w:t>
            </w:r>
          </w:p>
        </w:tc>
      </w:tr>
      <w:tr w:rsidR="0093522C" w:rsidRPr="00BF13D0" w:rsidTr="00A16582">
        <w:tc>
          <w:tcPr>
            <w:tcW w:w="959" w:type="dxa"/>
          </w:tcPr>
          <w:p w:rsidR="0093522C" w:rsidRPr="00BF13D0" w:rsidRDefault="0093522C" w:rsidP="00BF13D0">
            <w:pPr>
              <w:widowControl w:val="0"/>
              <w:ind w:right="-9"/>
              <w:rPr>
                <w:rFonts w:eastAsia="Calibri" w:cs="Times New Roman"/>
                <w:sz w:val="28"/>
                <w:szCs w:val="28"/>
                <w:lang w:val="en-US" w:eastAsia="en-US"/>
              </w:rPr>
            </w:pPr>
            <w:r w:rsidRPr="00BF13D0">
              <w:rPr>
                <w:rFonts w:eastAsia="Calibri" w:cs="Times New Roman"/>
                <w:sz w:val="28"/>
                <w:szCs w:val="28"/>
                <w:lang w:val="en-US" w:eastAsia="en-US"/>
              </w:rPr>
              <w:t>2.2.1</w:t>
            </w:r>
          </w:p>
        </w:tc>
        <w:tc>
          <w:tcPr>
            <w:tcW w:w="7796" w:type="dxa"/>
          </w:tcPr>
          <w:p w:rsidR="0093522C" w:rsidRPr="00BF13D0" w:rsidRDefault="0093522C" w:rsidP="00BF13D0">
            <w:pPr>
              <w:widowControl w:val="0"/>
              <w:rPr>
                <w:rFonts w:eastAsia="Calibri" w:cs="Times New Roman"/>
                <w:szCs w:val="24"/>
                <w:lang w:val="en-US" w:eastAsia="en-US"/>
              </w:rPr>
            </w:pPr>
            <w:r w:rsidRPr="00BF13D0">
              <w:rPr>
                <w:rFonts w:eastAsia="Calibri" w:cs="Times New Roman"/>
                <w:szCs w:val="24"/>
                <w:lang w:val="en-US" w:eastAsia="en-US"/>
              </w:rPr>
              <w:t>Целевой раздел</w:t>
            </w:r>
          </w:p>
        </w:tc>
        <w:tc>
          <w:tcPr>
            <w:tcW w:w="1134" w:type="dxa"/>
          </w:tcPr>
          <w:p w:rsidR="0093522C" w:rsidRPr="00A00188" w:rsidRDefault="00A00188" w:rsidP="00BF13D0">
            <w:pPr>
              <w:widowControl w:val="0"/>
              <w:ind w:right="-100"/>
              <w:jc w:val="center"/>
              <w:rPr>
                <w:rFonts w:eastAsia="Calibri" w:cs="Times New Roman"/>
                <w:szCs w:val="24"/>
                <w:lang w:eastAsia="en-US"/>
              </w:rPr>
            </w:pPr>
            <w:r>
              <w:rPr>
                <w:rFonts w:eastAsia="Calibri" w:cs="Times New Roman"/>
                <w:szCs w:val="24"/>
                <w:lang w:eastAsia="en-US"/>
              </w:rPr>
              <w:t>576-577</w:t>
            </w:r>
          </w:p>
        </w:tc>
      </w:tr>
      <w:tr w:rsidR="0093522C" w:rsidRPr="00BF13D0" w:rsidTr="00A16582">
        <w:tc>
          <w:tcPr>
            <w:tcW w:w="959" w:type="dxa"/>
          </w:tcPr>
          <w:p w:rsidR="0093522C" w:rsidRPr="00BF13D0" w:rsidRDefault="0093522C" w:rsidP="00BF13D0">
            <w:pPr>
              <w:widowControl w:val="0"/>
              <w:ind w:right="-9"/>
              <w:rPr>
                <w:rFonts w:eastAsia="Calibri" w:cs="Times New Roman"/>
                <w:sz w:val="28"/>
                <w:szCs w:val="28"/>
                <w:lang w:val="en-US" w:eastAsia="en-US"/>
              </w:rPr>
            </w:pPr>
            <w:r w:rsidRPr="00BF13D0">
              <w:rPr>
                <w:rFonts w:eastAsia="Calibri" w:cs="Times New Roman"/>
                <w:sz w:val="28"/>
                <w:szCs w:val="28"/>
                <w:lang w:val="en-US" w:eastAsia="en-US"/>
              </w:rPr>
              <w:t>2.2.2</w:t>
            </w:r>
          </w:p>
        </w:tc>
        <w:tc>
          <w:tcPr>
            <w:tcW w:w="7796" w:type="dxa"/>
          </w:tcPr>
          <w:p w:rsidR="0093522C" w:rsidRPr="00BF13D0" w:rsidRDefault="0093522C" w:rsidP="00BF13D0">
            <w:pPr>
              <w:widowControl w:val="0"/>
              <w:rPr>
                <w:rFonts w:eastAsia="Calibri" w:cs="Times New Roman"/>
                <w:szCs w:val="24"/>
                <w:lang w:val="en-US" w:eastAsia="en-US"/>
              </w:rPr>
            </w:pPr>
            <w:r w:rsidRPr="00BF13D0">
              <w:rPr>
                <w:rFonts w:eastAsia="Calibri" w:cs="Times New Roman"/>
                <w:szCs w:val="24"/>
                <w:lang w:val="en-US" w:eastAsia="en-US"/>
              </w:rPr>
              <w:t>Содержательный раздел</w:t>
            </w:r>
          </w:p>
        </w:tc>
        <w:tc>
          <w:tcPr>
            <w:tcW w:w="1134" w:type="dxa"/>
          </w:tcPr>
          <w:p w:rsidR="0093522C" w:rsidRPr="00A00188" w:rsidRDefault="00A00188" w:rsidP="00BF13D0">
            <w:pPr>
              <w:widowControl w:val="0"/>
              <w:ind w:right="-100"/>
              <w:jc w:val="center"/>
              <w:rPr>
                <w:rFonts w:eastAsia="Calibri" w:cs="Times New Roman"/>
                <w:szCs w:val="24"/>
                <w:lang w:eastAsia="en-US"/>
              </w:rPr>
            </w:pPr>
            <w:r>
              <w:rPr>
                <w:rFonts w:eastAsia="Calibri" w:cs="Times New Roman"/>
                <w:szCs w:val="24"/>
                <w:lang w:eastAsia="en-US"/>
              </w:rPr>
              <w:t>577-595</w:t>
            </w:r>
          </w:p>
        </w:tc>
      </w:tr>
      <w:tr w:rsidR="0093522C" w:rsidRPr="00BF13D0" w:rsidTr="00A16582">
        <w:tc>
          <w:tcPr>
            <w:tcW w:w="959" w:type="dxa"/>
          </w:tcPr>
          <w:p w:rsidR="0093522C" w:rsidRPr="00BF13D0" w:rsidRDefault="0093522C" w:rsidP="00BF13D0">
            <w:pPr>
              <w:widowControl w:val="0"/>
              <w:ind w:right="-9"/>
              <w:rPr>
                <w:rFonts w:eastAsia="Calibri" w:cs="Times New Roman"/>
                <w:sz w:val="28"/>
                <w:szCs w:val="28"/>
                <w:lang w:val="en-US" w:eastAsia="en-US"/>
              </w:rPr>
            </w:pPr>
            <w:r w:rsidRPr="00BF13D0">
              <w:rPr>
                <w:rFonts w:eastAsia="Calibri" w:cs="Times New Roman"/>
                <w:sz w:val="28"/>
                <w:szCs w:val="28"/>
                <w:lang w:val="en-US" w:eastAsia="en-US"/>
              </w:rPr>
              <w:t>2.2.3</w:t>
            </w:r>
          </w:p>
        </w:tc>
        <w:tc>
          <w:tcPr>
            <w:tcW w:w="7796" w:type="dxa"/>
          </w:tcPr>
          <w:p w:rsidR="0093522C" w:rsidRPr="00BF13D0" w:rsidRDefault="0093522C" w:rsidP="00BF13D0">
            <w:pPr>
              <w:widowControl w:val="0"/>
              <w:rPr>
                <w:rFonts w:eastAsia="Calibri" w:cs="Times New Roman"/>
                <w:szCs w:val="24"/>
                <w:lang w:val="en-US" w:eastAsia="en-US"/>
              </w:rPr>
            </w:pPr>
            <w:r w:rsidRPr="00BF13D0">
              <w:rPr>
                <w:rFonts w:eastAsia="Calibri" w:cs="Times New Roman"/>
                <w:szCs w:val="24"/>
                <w:lang w:val="en-US" w:eastAsia="en-US"/>
              </w:rPr>
              <w:t xml:space="preserve">Организационны раздел </w:t>
            </w:r>
          </w:p>
        </w:tc>
        <w:tc>
          <w:tcPr>
            <w:tcW w:w="1134" w:type="dxa"/>
          </w:tcPr>
          <w:p w:rsidR="0093522C" w:rsidRPr="00A00188" w:rsidRDefault="00A00188" w:rsidP="00BF13D0">
            <w:pPr>
              <w:widowControl w:val="0"/>
              <w:ind w:right="-100"/>
              <w:jc w:val="center"/>
              <w:rPr>
                <w:rFonts w:eastAsia="Calibri" w:cs="Times New Roman"/>
                <w:szCs w:val="24"/>
                <w:lang w:eastAsia="en-US"/>
              </w:rPr>
            </w:pPr>
            <w:r>
              <w:rPr>
                <w:rFonts w:eastAsia="Calibri" w:cs="Times New Roman"/>
                <w:szCs w:val="24"/>
                <w:lang w:eastAsia="en-US"/>
              </w:rPr>
              <w:t>596-597</w:t>
            </w:r>
          </w:p>
        </w:tc>
      </w:tr>
      <w:tr w:rsidR="0093522C" w:rsidRPr="00BF13D0" w:rsidTr="00A16582">
        <w:tc>
          <w:tcPr>
            <w:tcW w:w="959" w:type="dxa"/>
          </w:tcPr>
          <w:p w:rsidR="0093522C" w:rsidRPr="00A00188" w:rsidRDefault="0093522C" w:rsidP="00BF13D0">
            <w:pPr>
              <w:widowControl w:val="0"/>
              <w:ind w:right="-9"/>
              <w:rPr>
                <w:rFonts w:eastAsia="Calibri" w:cs="Times New Roman"/>
                <w:b/>
                <w:color w:val="000000" w:themeColor="text1"/>
                <w:sz w:val="28"/>
                <w:szCs w:val="28"/>
                <w:lang w:val="en-US" w:eastAsia="en-US"/>
              </w:rPr>
            </w:pPr>
            <w:r w:rsidRPr="00A00188">
              <w:rPr>
                <w:rFonts w:eastAsia="Calibri" w:cs="Times New Roman"/>
                <w:b/>
                <w:color w:val="000000" w:themeColor="text1"/>
                <w:sz w:val="28"/>
                <w:szCs w:val="28"/>
                <w:lang w:val="en-US" w:eastAsia="en-US"/>
              </w:rPr>
              <w:t>2.3</w:t>
            </w:r>
          </w:p>
        </w:tc>
        <w:tc>
          <w:tcPr>
            <w:tcW w:w="7796" w:type="dxa"/>
          </w:tcPr>
          <w:p w:rsidR="0093522C" w:rsidRPr="00A00188" w:rsidRDefault="0093522C" w:rsidP="00BF13D0">
            <w:pPr>
              <w:widowControl w:val="0"/>
              <w:rPr>
                <w:rFonts w:eastAsia="Calibri" w:cs="Times New Roman"/>
                <w:b/>
                <w:color w:val="000000" w:themeColor="text1"/>
                <w:szCs w:val="24"/>
                <w:lang w:val="en-US" w:eastAsia="en-US"/>
              </w:rPr>
            </w:pPr>
            <w:r w:rsidRPr="00A00188">
              <w:rPr>
                <w:rFonts w:eastAsia="Calibri" w:cs="Times New Roman"/>
                <w:b/>
                <w:color w:val="000000" w:themeColor="text1"/>
                <w:szCs w:val="24"/>
                <w:lang w:val="en-US" w:eastAsia="en-US"/>
              </w:rPr>
              <w:t>Рабочая программа воспитания</w:t>
            </w:r>
          </w:p>
        </w:tc>
        <w:tc>
          <w:tcPr>
            <w:tcW w:w="1134" w:type="dxa"/>
          </w:tcPr>
          <w:p w:rsidR="0093522C"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598-614</w:t>
            </w:r>
          </w:p>
        </w:tc>
      </w:tr>
      <w:tr w:rsidR="0093522C" w:rsidRPr="00BF13D0" w:rsidTr="00A16582">
        <w:tc>
          <w:tcPr>
            <w:tcW w:w="959" w:type="dxa"/>
          </w:tcPr>
          <w:p w:rsidR="0093522C" w:rsidRPr="00A00188" w:rsidRDefault="0093522C" w:rsidP="00BF13D0">
            <w:pPr>
              <w:widowControl w:val="0"/>
              <w:ind w:right="-9"/>
              <w:rPr>
                <w:rFonts w:eastAsia="Calibri" w:cs="Times New Roman"/>
                <w:color w:val="000000" w:themeColor="text1"/>
                <w:sz w:val="28"/>
                <w:szCs w:val="28"/>
                <w:lang w:val="en-US" w:eastAsia="en-US"/>
              </w:rPr>
            </w:pPr>
            <w:r w:rsidRPr="00A00188">
              <w:rPr>
                <w:rFonts w:eastAsia="Calibri" w:cs="Times New Roman"/>
                <w:color w:val="000000" w:themeColor="text1"/>
                <w:sz w:val="28"/>
                <w:szCs w:val="28"/>
                <w:lang w:val="en-US" w:eastAsia="en-US"/>
              </w:rPr>
              <w:t>2.3.1</w:t>
            </w:r>
          </w:p>
        </w:tc>
        <w:tc>
          <w:tcPr>
            <w:tcW w:w="7796" w:type="dxa"/>
          </w:tcPr>
          <w:p w:rsidR="0093522C" w:rsidRPr="00A00188" w:rsidRDefault="0093522C" w:rsidP="00BF13D0">
            <w:pPr>
              <w:widowControl w:val="0"/>
              <w:rPr>
                <w:rFonts w:eastAsia="Calibri" w:cs="Times New Roman"/>
                <w:color w:val="000000" w:themeColor="text1"/>
                <w:szCs w:val="24"/>
                <w:lang w:eastAsia="en-US"/>
              </w:rPr>
            </w:pPr>
            <w:r w:rsidRPr="00A00188">
              <w:rPr>
                <w:rFonts w:eastAsia="Calibri" w:cs="Times New Roman"/>
                <w:color w:val="000000" w:themeColor="text1"/>
                <w:szCs w:val="24"/>
                <w:lang w:eastAsia="en-US"/>
              </w:rPr>
              <w:t>Целевой раздел</w:t>
            </w:r>
          </w:p>
        </w:tc>
        <w:tc>
          <w:tcPr>
            <w:tcW w:w="1134" w:type="dxa"/>
          </w:tcPr>
          <w:p w:rsidR="0093522C" w:rsidRPr="00A00188" w:rsidRDefault="00A00188" w:rsidP="00BF13D0">
            <w:pPr>
              <w:widowControl w:val="0"/>
              <w:ind w:right="-100"/>
              <w:jc w:val="center"/>
              <w:rPr>
                <w:rFonts w:eastAsia="Calibri" w:cs="Times New Roman"/>
                <w:szCs w:val="24"/>
                <w:lang w:eastAsia="en-US"/>
              </w:rPr>
            </w:pPr>
            <w:r>
              <w:rPr>
                <w:rFonts w:eastAsia="Calibri" w:cs="Times New Roman"/>
                <w:szCs w:val="24"/>
                <w:lang w:eastAsia="en-US"/>
              </w:rPr>
              <w:t>598</w:t>
            </w:r>
          </w:p>
        </w:tc>
      </w:tr>
      <w:tr w:rsidR="0093522C" w:rsidRPr="00BF13D0" w:rsidTr="00A16582">
        <w:tc>
          <w:tcPr>
            <w:tcW w:w="959" w:type="dxa"/>
          </w:tcPr>
          <w:p w:rsidR="0093522C" w:rsidRPr="00A00188" w:rsidRDefault="0093522C" w:rsidP="00BF13D0">
            <w:pPr>
              <w:widowControl w:val="0"/>
              <w:ind w:right="-9"/>
              <w:rPr>
                <w:rFonts w:eastAsia="Calibri" w:cs="Times New Roman"/>
                <w:color w:val="000000" w:themeColor="text1"/>
                <w:sz w:val="28"/>
                <w:szCs w:val="28"/>
                <w:lang w:val="en-US" w:eastAsia="en-US"/>
              </w:rPr>
            </w:pPr>
            <w:r w:rsidRPr="00A00188">
              <w:rPr>
                <w:rFonts w:eastAsia="Calibri" w:cs="Times New Roman"/>
                <w:color w:val="000000" w:themeColor="text1"/>
                <w:sz w:val="28"/>
                <w:szCs w:val="28"/>
                <w:lang w:val="en-US" w:eastAsia="en-US"/>
              </w:rPr>
              <w:t>2.3.2</w:t>
            </w:r>
          </w:p>
        </w:tc>
        <w:tc>
          <w:tcPr>
            <w:tcW w:w="7796" w:type="dxa"/>
          </w:tcPr>
          <w:p w:rsidR="0093522C" w:rsidRPr="00A00188" w:rsidRDefault="0093522C" w:rsidP="00BF13D0">
            <w:pPr>
              <w:widowControl w:val="0"/>
              <w:rPr>
                <w:rFonts w:eastAsia="Calibri" w:cs="Times New Roman"/>
                <w:color w:val="000000" w:themeColor="text1"/>
                <w:szCs w:val="24"/>
                <w:lang w:val="en-US" w:eastAsia="en-US"/>
              </w:rPr>
            </w:pPr>
            <w:r w:rsidRPr="00A00188">
              <w:rPr>
                <w:rFonts w:eastAsia="Calibri" w:cs="Times New Roman"/>
                <w:color w:val="000000" w:themeColor="text1"/>
                <w:szCs w:val="24"/>
                <w:lang w:eastAsia="en-US"/>
              </w:rPr>
              <w:t>Содержательный раздел</w:t>
            </w:r>
            <w:r w:rsidRPr="00A00188">
              <w:rPr>
                <w:rFonts w:eastAsia="Calibri" w:cs="Times New Roman"/>
                <w:color w:val="000000" w:themeColor="text1"/>
                <w:szCs w:val="24"/>
                <w:lang w:val="en-US" w:eastAsia="en-US"/>
              </w:rPr>
              <w:t xml:space="preserve"> </w:t>
            </w:r>
          </w:p>
        </w:tc>
        <w:tc>
          <w:tcPr>
            <w:tcW w:w="1134" w:type="dxa"/>
          </w:tcPr>
          <w:p w:rsidR="0093522C" w:rsidRPr="00A00188" w:rsidRDefault="00A00188" w:rsidP="00BF13D0">
            <w:pPr>
              <w:widowControl w:val="0"/>
              <w:ind w:right="-100"/>
              <w:jc w:val="center"/>
              <w:rPr>
                <w:rFonts w:eastAsia="Calibri" w:cs="Times New Roman"/>
                <w:szCs w:val="24"/>
                <w:lang w:eastAsia="en-US"/>
              </w:rPr>
            </w:pPr>
            <w:r>
              <w:rPr>
                <w:rFonts w:eastAsia="Calibri" w:cs="Times New Roman"/>
                <w:szCs w:val="24"/>
                <w:lang w:eastAsia="en-US"/>
              </w:rPr>
              <w:t>598-603</w:t>
            </w:r>
          </w:p>
        </w:tc>
      </w:tr>
      <w:tr w:rsidR="0093522C" w:rsidRPr="00BF13D0" w:rsidTr="00A16582">
        <w:tc>
          <w:tcPr>
            <w:tcW w:w="959" w:type="dxa"/>
          </w:tcPr>
          <w:p w:rsidR="0093522C" w:rsidRPr="00A00188" w:rsidRDefault="0093522C" w:rsidP="00BF13D0">
            <w:pPr>
              <w:widowControl w:val="0"/>
              <w:ind w:right="-9"/>
              <w:rPr>
                <w:rFonts w:eastAsia="Calibri" w:cs="Times New Roman"/>
                <w:color w:val="000000" w:themeColor="text1"/>
                <w:sz w:val="28"/>
                <w:szCs w:val="28"/>
                <w:lang w:val="en-US" w:eastAsia="en-US"/>
              </w:rPr>
            </w:pPr>
            <w:r w:rsidRPr="00A00188">
              <w:rPr>
                <w:rFonts w:eastAsia="Calibri" w:cs="Times New Roman"/>
                <w:color w:val="000000" w:themeColor="text1"/>
                <w:sz w:val="28"/>
                <w:szCs w:val="28"/>
                <w:lang w:val="en-US" w:eastAsia="en-US"/>
              </w:rPr>
              <w:t>2.3.3</w:t>
            </w:r>
          </w:p>
        </w:tc>
        <w:tc>
          <w:tcPr>
            <w:tcW w:w="7796" w:type="dxa"/>
          </w:tcPr>
          <w:p w:rsidR="0093522C" w:rsidRPr="00A00188" w:rsidRDefault="0093522C" w:rsidP="00BF13D0">
            <w:pPr>
              <w:widowControl w:val="0"/>
              <w:rPr>
                <w:rFonts w:eastAsia="Calibri" w:cs="Times New Roman"/>
                <w:color w:val="000000" w:themeColor="text1"/>
                <w:szCs w:val="24"/>
                <w:lang w:eastAsia="en-US"/>
              </w:rPr>
            </w:pPr>
            <w:r w:rsidRPr="00A00188">
              <w:rPr>
                <w:rFonts w:eastAsia="Calibri" w:cs="Times New Roman"/>
                <w:color w:val="000000" w:themeColor="text1"/>
                <w:szCs w:val="24"/>
                <w:lang w:eastAsia="en-US"/>
              </w:rPr>
              <w:t xml:space="preserve">Организационный раздел </w:t>
            </w:r>
          </w:p>
        </w:tc>
        <w:tc>
          <w:tcPr>
            <w:tcW w:w="1134" w:type="dxa"/>
          </w:tcPr>
          <w:p w:rsidR="0093522C" w:rsidRPr="00A00188" w:rsidRDefault="00A00188" w:rsidP="00BF13D0">
            <w:pPr>
              <w:widowControl w:val="0"/>
              <w:ind w:right="-100"/>
              <w:jc w:val="center"/>
              <w:rPr>
                <w:rFonts w:eastAsia="Calibri" w:cs="Times New Roman"/>
                <w:szCs w:val="24"/>
                <w:lang w:eastAsia="en-US"/>
              </w:rPr>
            </w:pPr>
            <w:r>
              <w:rPr>
                <w:rFonts w:eastAsia="Calibri" w:cs="Times New Roman"/>
                <w:szCs w:val="24"/>
                <w:lang w:eastAsia="en-US"/>
              </w:rPr>
              <w:t>603-614</w:t>
            </w:r>
          </w:p>
        </w:tc>
      </w:tr>
      <w:tr w:rsidR="008E6525" w:rsidRPr="00BF13D0" w:rsidTr="00A16582">
        <w:tc>
          <w:tcPr>
            <w:tcW w:w="959" w:type="dxa"/>
          </w:tcPr>
          <w:p w:rsidR="008E6525" w:rsidRPr="008E6525" w:rsidRDefault="008E6525" w:rsidP="00BF13D0">
            <w:pPr>
              <w:widowControl w:val="0"/>
              <w:ind w:right="-9"/>
              <w:rPr>
                <w:rFonts w:eastAsia="Calibri" w:cs="Times New Roman"/>
                <w:sz w:val="28"/>
                <w:szCs w:val="28"/>
                <w:lang w:eastAsia="en-US"/>
              </w:rPr>
            </w:pPr>
            <w:r>
              <w:rPr>
                <w:rFonts w:eastAsia="Calibri" w:cs="Times New Roman"/>
                <w:sz w:val="28"/>
                <w:szCs w:val="28"/>
                <w:lang w:eastAsia="en-US"/>
              </w:rPr>
              <w:t xml:space="preserve">2.4 </w:t>
            </w:r>
          </w:p>
        </w:tc>
        <w:tc>
          <w:tcPr>
            <w:tcW w:w="7796" w:type="dxa"/>
          </w:tcPr>
          <w:p w:rsidR="008E6525" w:rsidRPr="00BF13D0" w:rsidRDefault="008E6525" w:rsidP="008E6525">
            <w:pPr>
              <w:rPr>
                <w:rFonts w:eastAsia="Calibri" w:cs="Times New Roman"/>
                <w:szCs w:val="24"/>
                <w:lang w:eastAsia="en-US"/>
              </w:rPr>
            </w:pPr>
            <w:r>
              <w:rPr>
                <w:rFonts w:cs="Times New Roman"/>
                <w:b/>
                <w:szCs w:val="24"/>
              </w:rPr>
              <w:t>Программа коррекционной программы</w:t>
            </w:r>
          </w:p>
        </w:tc>
        <w:tc>
          <w:tcPr>
            <w:tcW w:w="1134" w:type="dxa"/>
          </w:tcPr>
          <w:p w:rsidR="008E6525" w:rsidRPr="00A00188" w:rsidRDefault="00A00188" w:rsidP="00BF13D0">
            <w:pPr>
              <w:widowControl w:val="0"/>
              <w:ind w:right="-100"/>
              <w:jc w:val="center"/>
              <w:rPr>
                <w:rFonts w:eastAsia="Calibri" w:cs="Times New Roman"/>
                <w:szCs w:val="24"/>
                <w:lang w:eastAsia="en-US"/>
              </w:rPr>
            </w:pPr>
            <w:r>
              <w:rPr>
                <w:rFonts w:eastAsia="Calibri" w:cs="Times New Roman"/>
                <w:szCs w:val="24"/>
                <w:lang w:eastAsia="en-US"/>
              </w:rPr>
              <w:t>616-629</w:t>
            </w:r>
          </w:p>
        </w:tc>
      </w:tr>
      <w:tr w:rsidR="008E6525" w:rsidRPr="00BF13D0" w:rsidTr="00A16582">
        <w:tc>
          <w:tcPr>
            <w:tcW w:w="959" w:type="dxa"/>
          </w:tcPr>
          <w:p w:rsidR="008E6525" w:rsidRPr="008E6525" w:rsidRDefault="008E6525" w:rsidP="00BF13D0">
            <w:pPr>
              <w:widowControl w:val="0"/>
              <w:ind w:right="-9"/>
              <w:rPr>
                <w:rFonts w:eastAsia="Calibri" w:cs="Times New Roman"/>
                <w:sz w:val="28"/>
                <w:szCs w:val="28"/>
                <w:lang w:eastAsia="en-US"/>
              </w:rPr>
            </w:pPr>
            <w:r>
              <w:rPr>
                <w:rFonts w:eastAsia="Calibri" w:cs="Times New Roman"/>
                <w:sz w:val="28"/>
                <w:szCs w:val="28"/>
                <w:lang w:eastAsia="en-US"/>
              </w:rPr>
              <w:t>2.4.1.</w:t>
            </w:r>
          </w:p>
        </w:tc>
        <w:tc>
          <w:tcPr>
            <w:tcW w:w="7796" w:type="dxa"/>
          </w:tcPr>
          <w:p w:rsidR="008E6525" w:rsidRPr="00DE6CCE" w:rsidRDefault="008E6525" w:rsidP="008E6525">
            <w:pPr>
              <w:rPr>
                <w:rFonts w:cs="Times New Roman"/>
                <w:szCs w:val="24"/>
              </w:rPr>
            </w:pPr>
            <w:r w:rsidRPr="00DE6CCE">
              <w:rPr>
                <w:rFonts w:cs="Times New Roman"/>
                <w:szCs w:val="24"/>
              </w:rPr>
              <w:t xml:space="preserve"> Цели, задачи и принципы построения программы коррекционной работы</w:t>
            </w:r>
          </w:p>
        </w:tc>
        <w:tc>
          <w:tcPr>
            <w:tcW w:w="1134" w:type="dxa"/>
          </w:tcPr>
          <w:p w:rsidR="008E6525" w:rsidRPr="008E6525" w:rsidRDefault="00A00188" w:rsidP="00BF13D0">
            <w:pPr>
              <w:widowControl w:val="0"/>
              <w:ind w:right="-100"/>
              <w:jc w:val="center"/>
              <w:rPr>
                <w:rFonts w:eastAsia="Calibri" w:cs="Times New Roman"/>
                <w:szCs w:val="24"/>
                <w:lang w:eastAsia="en-US"/>
              </w:rPr>
            </w:pPr>
            <w:r>
              <w:rPr>
                <w:rFonts w:eastAsia="Calibri" w:cs="Times New Roman"/>
                <w:szCs w:val="24"/>
                <w:lang w:eastAsia="en-US"/>
              </w:rPr>
              <w:t>616-617</w:t>
            </w:r>
          </w:p>
        </w:tc>
      </w:tr>
      <w:tr w:rsidR="008E6525" w:rsidRPr="00BF13D0" w:rsidTr="00A16582">
        <w:tc>
          <w:tcPr>
            <w:tcW w:w="959" w:type="dxa"/>
          </w:tcPr>
          <w:p w:rsidR="008E6525" w:rsidRPr="008E6525" w:rsidRDefault="008E6525" w:rsidP="00BF13D0">
            <w:pPr>
              <w:widowControl w:val="0"/>
              <w:ind w:right="-9"/>
              <w:rPr>
                <w:rFonts w:eastAsia="Calibri" w:cs="Times New Roman"/>
                <w:sz w:val="28"/>
                <w:szCs w:val="28"/>
                <w:lang w:eastAsia="en-US"/>
              </w:rPr>
            </w:pPr>
            <w:r>
              <w:rPr>
                <w:rFonts w:eastAsia="Calibri" w:cs="Times New Roman"/>
                <w:sz w:val="28"/>
                <w:szCs w:val="28"/>
                <w:lang w:eastAsia="en-US"/>
              </w:rPr>
              <w:t>2.4.2</w:t>
            </w:r>
          </w:p>
        </w:tc>
        <w:tc>
          <w:tcPr>
            <w:tcW w:w="7796" w:type="dxa"/>
          </w:tcPr>
          <w:p w:rsidR="008E6525" w:rsidRPr="00DE6CCE" w:rsidRDefault="008E6525" w:rsidP="008E6525">
            <w:pPr>
              <w:rPr>
                <w:rFonts w:cs="Times New Roman"/>
                <w:szCs w:val="24"/>
              </w:rPr>
            </w:pPr>
            <w:r w:rsidRPr="00DE6CCE">
              <w:rPr>
                <w:rFonts w:cs="Times New Roman"/>
                <w:szCs w:val="24"/>
              </w:rPr>
              <w:t>Перечень и содержание направлений работы</w:t>
            </w:r>
          </w:p>
        </w:tc>
        <w:tc>
          <w:tcPr>
            <w:tcW w:w="1134" w:type="dxa"/>
          </w:tcPr>
          <w:p w:rsidR="008E6525" w:rsidRPr="008E6525" w:rsidRDefault="00A00188" w:rsidP="00BF13D0">
            <w:pPr>
              <w:widowControl w:val="0"/>
              <w:ind w:right="-100"/>
              <w:jc w:val="center"/>
              <w:rPr>
                <w:rFonts w:eastAsia="Calibri" w:cs="Times New Roman"/>
                <w:szCs w:val="24"/>
                <w:lang w:eastAsia="en-US"/>
              </w:rPr>
            </w:pPr>
            <w:r>
              <w:rPr>
                <w:rFonts w:eastAsia="Calibri" w:cs="Times New Roman"/>
                <w:szCs w:val="24"/>
                <w:lang w:eastAsia="en-US"/>
              </w:rPr>
              <w:t>617-623</w:t>
            </w:r>
          </w:p>
        </w:tc>
      </w:tr>
      <w:tr w:rsidR="008E6525" w:rsidRPr="00BF13D0" w:rsidTr="00A16582">
        <w:tc>
          <w:tcPr>
            <w:tcW w:w="959" w:type="dxa"/>
          </w:tcPr>
          <w:p w:rsidR="008E6525" w:rsidRPr="008E6525" w:rsidRDefault="008E6525" w:rsidP="00BF13D0">
            <w:pPr>
              <w:widowControl w:val="0"/>
              <w:ind w:right="-9"/>
              <w:rPr>
                <w:rFonts w:eastAsia="Calibri" w:cs="Times New Roman"/>
                <w:sz w:val="28"/>
                <w:szCs w:val="28"/>
                <w:lang w:eastAsia="en-US"/>
              </w:rPr>
            </w:pPr>
            <w:r>
              <w:rPr>
                <w:rFonts w:eastAsia="Calibri" w:cs="Times New Roman"/>
                <w:sz w:val="28"/>
                <w:szCs w:val="28"/>
                <w:lang w:eastAsia="en-US"/>
              </w:rPr>
              <w:t>2.4.3</w:t>
            </w:r>
          </w:p>
        </w:tc>
        <w:tc>
          <w:tcPr>
            <w:tcW w:w="7796" w:type="dxa"/>
          </w:tcPr>
          <w:p w:rsidR="008E6525" w:rsidRPr="00DE6CCE" w:rsidRDefault="008E6525" w:rsidP="008E6525">
            <w:pPr>
              <w:rPr>
                <w:rFonts w:cs="Times New Roman"/>
                <w:szCs w:val="24"/>
              </w:rPr>
            </w:pPr>
            <w:r w:rsidRPr="00DE6CCE">
              <w:rPr>
                <w:rFonts w:cs="Times New Roman"/>
                <w:szCs w:val="24"/>
              </w:rPr>
              <w:t>Механизмы реализации программы</w:t>
            </w:r>
            <w:r w:rsidRPr="00DE6CCE">
              <w:rPr>
                <w:rFonts w:cs="Times New Roman"/>
                <w:szCs w:val="24"/>
              </w:rPr>
              <w:tab/>
            </w:r>
          </w:p>
        </w:tc>
        <w:tc>
          <w:tcPr>
            <w:tcW w:w="1134" w:type="dxa"/>
          </w:tcPr>
          <w:p w:rsidR="008E6525" w:rsidRPr="008E6525" w:rsidRDefault="00A00188" w:rsidP="00BF13D0">
            <w:pPr>
              <w:widowControl w:val="0"/>
              <w:ind w:right="-100"/>
              <w:jc w:val="center"/>
              <w:rPr>
                <w:rFonts w:eastAsia="Calibri" w:cs="Times New Roman"/>
                <w:szCs w:val="24"/>
                <w:lang w:eastAsia="en-US"/>
              </w:rPr>
            </w:pPr>
            <w:r>
              <w:rPr>
                <w:rFonts w:eastAsia="Calibri" w:cs="Times New Roman"/>
                <w:szCs w:val="24"/>
                <w:lang w:eastAsia="en-US"/>
              </w:rPr>
              <w:t>623-625</w:t>
            </w:r>
          </w:p>
        </w:tc>
      </w:tr>
      <w:tr w:rsidR="008E6525" w:rsidRPr="00BF13D0" w:rsidTr="00A16582">
        <w:tc>
          <w:tcPr>
            <w:tcW w:w="959" w:type="dxa"/>
          </w:tcPr>
          <w:p w:rsidR="008E6525" w:rsidRPr="008E6525" w:rsidRDefault="008E6525" w:rsidP="00BF13D0">
            <w:pPr>
              <w:widowControl w:val="0"/>
              <w:ind w:right="-9"/>
              <w:rPr>
                <w:rFonts w:eastAsia="Calibri" w:cs="Times New Roman"/>
                <w:sz w:val="28"/>
                <w:szCs w:val="28"/>
                <w:lang w:eastAsia="en-US"/>
              </w:rPr>
            </w:pPr>
            <w:r>
              <w:rPr>
                <w:rFonts w:eastAsia="Calibri" w:cs="Times New Roman"/>
                <w:sz w:val="28"/>
                <w:szCs w:val="28"/>
                <w:lang w:eastAsia="en-US"/>
              </w:rPr>
              <w:t xml:space="preserve">2.4.4 </w:t>
            </w:r>
          </w:p>
        </w:tc>
        <w:tc>
          <w:tcPr>
            <w:tcW w:w="7796" w:type="dxa"/>
          </w:tcPr>
          <w:p w:rsidR="008E6525" w:rsidRPr="00DE6CCE" w:rsidRDefault="008E6525" w:rsidP="008E6525">
            <w:pPr>
              <w:rPr>
                <w:rFonts w:cs="Times New Roman"/>
                <w:szCs w:val="24"/>
              </w:rPr>
            </w:pPr>
            <w:r w:rsidRPr="00DE6CCE">
              <w:rPr>
                <w:rFonts w:cs="Times New Roman"/>
                <w:szCs w:val="24"/>
              </w:rPr>
              <w:t>Требования к условиям реализации программы</w:t>
            </w:r>
          </w:p>
        </w:tc>
        <w:tc>
          <w:tcPr>
            <w:tcW w:w="1134" w:type="dxa"/>
          </w:tcPr>
          <w:p w:rsidR="008E6525" w:rsidRPr="008E6525" w:rsidRDefault="00A00188" w:rsidP="00BF13D0">
            <w:pPr>
              <w:widowControl w:val="0"/>
              <w:ind w:right="-100"/>
              <w:jc w:val="center"/>
              <w:rPr>
                <w:rFonts w:eastAsia="Calibri" w:cs="Times New Roman"/>
                <w:szCs w:val="24"/>
                <w:lang w:eastAsia="en-US"/>
              </w:rPr>
            </w:pPr>
            <w:r>
              <w:rPr>
                <w:rFonts w:eastAsia="Calibri" w:cs="Times New Roman"/>
                <w:szCs w:val="24"/>
                <w:lang w:eastAsia="en-US"/>
              </w:rPr>
              <w:t>625-629</w:t>
            </w:r>
          </w:p>
        </w:tc>
      </w:tr>
      <w:tr w:rsidR="008E6525" w:rsidRPr="00BF13D0" w:rsidTr="00A16582">
        <w:tc>
          <w:tcPr>
            <w:tcW w:w="959" w:type="dxa"/>
          </w:tcPr>
          <w:p w:rsidR="008E6525" w:rsidRPr="008E6525" w:rsidRDefault="008E6525" w:rsidP="00BF13D0">
            <w:pPr>
              <w:widowControl w:val="0"/>
              <w:ind w:right="-9"/>
              <w:rPr>
                <w:rFonts w:eastAsia="Calibri" w:cs="Times New Roman"/>
                <w:sz w:val="28"/>
                <w:szCs w:val="28"/>
                <w:lang w:eastAsia="en-US"/>
              </w:rPr>
            </w:pPr>
            <w:r w:rsidRPr="008E6525">
              <w:rPr>
                <w:rFonts w:eastAsia="Calibri" w:cs="Times New Roman"/>
                <w:sz w:val="28"/>
                <w:szCs w:val="28"/>
                <w:lang w:eastAsia="en-US"/>
              </w:rPr>
              <w:t>2.4.5</w:t>
            </w:r>
          </w:p>
        </w:tc>
        <w:tc>
          <w:tcPr>
            <w:tcW w:w="7796" w:type="dxa"/>
          </w:tcPr>
          <w:p w:rsidR="008E6525" w:rsidRPr="00DE6CCE" w:rsidRDefault="008E6525" w:rsidP="008E6525">
            <w:pPr>
              <w:rPr>
                <w:rFonts w:cs="Times New Roman"/>
                <w:szCs w:val="24"/>
              </w:rPr>
            </w:pPr>
            <w:r w:rsidRPr="00DE6CCE">
              <w:rPr>
                <w:rFonts w:cs="Times New Roman"/>
                <w:szCs w:val="24"/>
              </w:rPr>
              <w:t xml:space="preserve"> Планируемые результаты коррекционной работы</w:t>
            </w:r>
          </w:p>
        </w:tc>
        <w:tc>
          <w:tcPr>
            <w:tcW w:w="1134" w:type="dxa"/>
          </w:tcPr>
          <w:p w:rsidR="008E6525"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629</w:t>
            </w:r>
          </w:p>
        </w:tc>
      </w:tr>
      <w:tr w:rsidR="008E6525" w:rsidRPr="00005B8E" w:rsidTr="00A16582">
        <w:tc>
          <w:tcPr>
            <w:tcW w:w="959" w:type="dxa"/>
          </w:tcPr>
          <w:p w:rsidR="008E6525" w:rsidRPr="008E6525" w:rsidRDefault="008E6525" w:rsidP="00BF13D0">
            <w:pPr>
              <w:widowControl w:val="0"/>
              <w:ind w:right="-9"/>
              <w:rPr>
                <w:rFonts w:eastAsia="Calibri" w:cs="Times New Roman"/>
                <w:b/>
                <w:sz w:val="28"/>
                <w:szCs w:val="28"/>
                <w:lang w:eastAsia="en-US"/>
              </w:rPr>
            </w:pPr>
            <w:r>
              <w:rPr>
                <w:rFonts w:eastAsia="Calibri" w:cs="Times New Roman"/>
                <w:b/>
                <w:sz w:val="28"/>
                <w:szCs w:val="28"/>
                <w:lang w:eastAsia="en-US"/>
              </w:rPr>
              <w:lastRenderedPageBreak/>
              <w:t>3.</w:t>
            </w:r>
          </w:p>
        </w:tc>
        <w:tc>
          <w:tcPr>
            <w:tcW w:w="7796" w:type="dxa"/>
          </w:tcPr>
          <w:p w:rsidR="008E6525" w:rsidRPr="007D6AD4" w:rsidRDefault="008E6525" w:rsidP="008E6525">
            <w:pPr>
              <w:rPr>
                <w:rFonts w:cs="Times New Roman"/>
                <w:b/>
                <w:szCs w:val="24"/>
              </w:rPr>
            </w:pPr>
            <w:r w:rsidRPr="007D6AD4">
              <w:rPr>
                <w:rFonts w:cs="Times New Roman"/>
                <w:b/>
                <w:szCs w:val="24"/>
              </w:rPr>
              <w:t>Организационный раздел</w:t>
            </w:r>
          </w:p>
        </w:tc>
        <w:tc>
          <w:tcPr>
            <w:tcW w:w="1134" w:type="dxa"/>
          </w:tcPr>
          <w:p w:rsidR="008E6525" w:rsidRPr="00005B8E" w:rsidRDefault="00005B8E" w:rsidP="00BF13D0">
            <w:pPr>
              <w:widowControl w:val="0"/>
              <w:ind w:right="-100"/>
              <w:jc w:val="center"/>
              <w:rPr>
                <w:rFonts w:eastAsia="Calibri" w:cs="Times New Roman"/>
                <w:szCs w:val="24"/>
                <w:lang w:eastAsia="en-US"/>
              </w:rPr>
            </w:pPr>
            <w:r w:rsidRPr="00005B8E">
              <w:rPr>
                <w:rFonts w:eastAsia="Calibri" w:cs="Times New Roman"/>
                <w:szCs w:val="24"/>
                <w:lang w:eastAsia="en-US"/>
              </w:rPr>
              <w:t>630-698</w:t>
            </w:r>
          </w:p>
        </w:tc>
      </w:tr>
      <w:tr w:rsidR="008E6525" w:rsidRPr="00BF13D0" w:rsidTr="00A16582">
        <w:tc>
          <w:tcPr>
            <w:tcW w:w="959" w:type="dxa"/>
          </w:tcPr>
          <w:p w:rsidR="008E6525" w:rsidRPr="008E6525" w:rsidRDefault="008E6525" w:rsidP="00BF13D0">
            <w:pPr>
              <w:widowControl w:val="0"/>
              <w:ind w:right="-9"/>
              <w:rPr>
                <w:rFonts w:eastAsia="Calibri" w:cs="Times New Roman"/>
                <w:sz w:val="28"/>
                <w:szCs w:val="28"/>
                <w:lang w:eastAsia="en-US"/>
              </w:rPr>
            </w:pPr>
            <w:r w:rsidRPr="008E6525">
              <w:rPr>
                <w:rFonts w:eastAsia="Calibri" w:cs="Times New Roman"/>
                <w:sz w:val="28"/>
                <w:szCs w:val="28"/>
                <w:lang w:eastAsia="en-US"/>
              </w:rPr>
              <w:t>3.1</w:t>
            </w:r>
          </w:p>
        </w:tc>
        <w:tc>
          <w:tcPr>
            <w:tcW w:w="7796" w:type="dxa"/>
          </w:tcPr>
          <w:p w:rsidR="008E6525" w:rsidRPr="008E6525" w:rsidRDefault="008E6525" w:rsidP="00BF13D0">
            <w:pPr>
              <w:widowControl w:val="0"/>
              <w:rPr>
                <w:rFonts w:eastAsia="Calibri" w:cs="Times New Roman"/>
                <w:szCs w:val="24"/>
                <w:lang w:eastAsia="en-US"/>
              </w:rPr>
            </w:pPr>
            <w:r w:rsidRPr="008E6525">
              <w:rPr>
                <w:rFonts w:eastAsia="Calibri" w:cs="Times New Roman"/>
                <w:szCs w:val="24"/>
                <w:lang w:eastAsia="en-US"/>
              </w:rPr>
              <w:t>Учебный план</w:t>
            </w:r>
          </w:p>
        </w:tc>
        <w:tc>
          <w:tcPr>
            <w:tcW w:w="1134" w:type="dxa"/>
          </w:tcPr>
          <w:p w:rsidR="008E6525"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630-632</w:t>
            </w:r>
          </w:p>
        </w:tc>
      </w:tr>
      <w:tr w:rsidR="008E6525" w:rsidRPr="00BF13D0" w:rsidTr="00A16582">
        <w:tc>
          <w:tcPr>
            <w:tcW w:w="959" w:type="dxa"/>
          </w:tcPr>
          <w:p w:rsidR="008E6525" w:rsidRPr="00272A8A" w:rsidRDefault="008E6525" w:rsidP="00BF13D0">
            <w:pPr>
              <w:widowControl w:val="0"/>
              <w:ind w:right="-9"/>
              <w:rPr>
                <w:rFonts w:eastAsia="Calibri" w:cs="Times New Roman"/>
                <w:sz w:val="28"/>
                <w:szCs w:val="28"/>
                <w:lang w:eastAsia="en-US"/>
              </w:rPr>
            </w:pPr>
            <w:r>
              <w:rPr>
                <w:rFonts w:eastAsia="Calibri" w:cs="Times New Roman"/>
                <w:sz w:val="28"/>
                <w:szCs w:val="28"/>
                <w:lang w:eastAsia="en-US"/>
              </w:rPr>
              <w:t>3.2</w:t>
            </w:r>
          </w:p>
        </w:tc>
        <w:tc>
          <w:tcPr>
            <w:tcW w:w="7796" w:type="dxa"/>
          </w:tcPr>
          <w:p w:rsidR="008E6525" w:rsidRPr="00BF13D0" w:rsidRDefault="008E6525" w:rsidP="00BF13D0">
            <w:pPr>
              <w:widowControl w:val="0"/>
              <w:rPr>
                <w:rFonts w:eastAsia="Calibri" w:cs="Times New Roman"/>
                <w:szCs w:val="24"/>
                <w:lang w:eastAsia="en-US"/>
              </w:rPr>
            </w:pPr>
            <w:r w:rsidRPr="00BF13D0">
              <w:rPr>
                <w:rFonts w:eastAsia="Calibri" w:cs="Times New Roman"/>
                <w:szCs w:val="24"/>
                <w:lang w:eastAsia="en-US"/>
              </w:rPr>
              <w:t>Календарный учебный график.</w:t>
            </w:r>
          </w:p>
        </w:tc>
        <w:tc>
          <w:tcPr>
            <w:tcW w:w="1134" w:type="dxa"/>
          </w:tcPr>
          <w:p w:rsidR="008E6525" w:rsidRPr="00BF13D0" w:rsidRDefault="00A00188" w:rsidP="00BF13D0">
            <w:pPr>
              <w:widowControl w:val="0"/>
              <w:ind w:right="-100"/>
              <w:jc w:val="center"/>
              <w:rPr>
                <w:rFonts w:eastAsia="Calibri" w:cs="Times New Roman"/>
                <w:szCs w:val="24"/>
                <w:lang w:eastAsia="en-US"/>
              </w:rPr>
            </w:pPr>
            <w:r>
              <w:rPr>
                <w:rFonts w:eastAsia="Calibri" w:cs="Times New Roman"/>
                <w:szCs w:val="24"/>
                <w:lang w:eastAsia="en-US"/>
              </w:rPr>
              <w:t>633-634</w:t>
            </w:r>
          </w:p>
        </w:tc>
      </w:tr>
      <w:tr w:rsidR="008E6525" w:rsidRPr="00BF13D0" w:rsidTr="00A16582">
        <w:tc>
          <w:tcPr>
            <w:tcW w:w="959" w:type="dxa"/>
          </w:tcPr>
          <w:p w:rsidR="008E6525" w:rsidRPr="00272A8A" w:rsidRDefault="008E6525" w:rsidP="00BF13D0">
            <w:pPr>
              <w:widowControl w:val="0"/>
              <w:ind w:right="-9"/>
              <w:rPr>
                <w:rFonts w:eastAsia="Calibri" w:cs="Times New Roman"/>
                <w:sz w:val="28"/>
                <w:szCs w:val="28"/>
                <w:lang w:eastAsia="en-US"/>
              </w:rPr>
            </w:pPr>
            <w:r>
              <w:rPr>
                <w:rFonts w:eastAsia="Calibri" w:cs="Times New Roman"/>
                <w:sz w:val="28"/>
                <w:szCs w:val="28"/>
                <w:lang w:eastAsia="en-US"/>
              </w:rPr>
              <w:t>3.3</w:t>
            </w:r>
          </w:p>
        </w:tc>
        <w:tc>
          <w:tcPr>
            <w:tcW w:w="7796" w:type="dxa"/>
          </w:tcPr>
          <w:p w:rsidR="008E6525" w:rsidRPr="008E6525" w:rsidRDefault="008E6525" w:rsidP="00BF13D0">
            <w:pPr>
              <w:widowControl w:val="0"/>
              <w:rPr>
                <w:rFonts w:eastAsia="Calibri" w:cs="Times New Roman"/>
                <w:szCs w:val="24"/>
                <w:lang w:eastAsia="en-US"/>
              </w:rPr>
            </w:pPr>
            <w:r w:rsidRPr="008E6525">
              <w:rPr>
                <w:rFonts w:eastAsia="Calibri" w:cs="Times New Roman"/>
                <w:szCs w:val="24"/>
                <w:lang w:eastAsia="en-US"/>
              </w:rPr>
              <w:t>План внеурочной деятельности</w:t>
            </w:r>
          </w:p>
        </w:tc>
        <w:tc>
          <w:tcPr>
            <w:tcW w:w="1134" w:type="dxa"/>
          </w:tcPr>
          <w:p w:rsidR="008E6525" w:rsidRPr="008E6525" w:rsidRDefault="00A00188" w:rsidP="00BF13D0">
            <w:pPr>
              <w:widowControl w:val="0"/>
              <w:ind w:right="-100"/>
              <w:jc w:val="center"/>
              <w:rPr>
                <w:rFonts w:eastAsia="Calibri" w:cs="Times New Roman"/>
                <w:szCs w:val="24"/>
                <w:lang w:eastAsia="en-US"/>
              </w:rPr>
            </w:pPr>
            <w:r>
              <w:rPr>
                <w:rFonts w:eastAsia="Calibri" w:cs="Times New Roman"/>
                <w:szCs w:val="24"/>
                <w:lang w:eastAsia="en-US"/>
              </w:rPr>
              <w:t>635-637</w:t>
            </w:r>
          </w:p>
        </w:tc>
      </w:tr>
      <w:tr w:rsidR="008E6525" w:rsidRPr="00BF13D0" w:rsidTr="00A16582">
        <w:tc>
          <w:tcPr>
            <w:tcW w:w="959" w:type="dxa"/>
          </w:tcPr>
          <w:p w:rsidR="008E6525" w:rsidRPr="00A16582" w:rsidRDefault="001E0B5A" w:rsidP="00BF13D0">
            <w:pPr>
              <w:widowControl w:val="0"/>
              <w:ind w:right="-9"/>
              <w:rPr>
                <w:rFonts w:eastAsia="Calibri" w:cs="Times New Roman"/>
                <w:color w:val="000000" w:themeColor="text1"/>
                <w:sz w:val="28"/>
                <w:szCs w:val="28"/>
                <w:lang w:eastAsia="en-US"/>
              </w:rPr>
            </w:pPr>
            <w:r w:rsidRPr="00A16582">
              <w:rPr>
                <w:rFonts w:eastAsia="Calibri" w:cs="Times New Roman"/>
                <w:color w:val="000000" w:themeColor="text1"/>
                <w:sz w:val="28"/>
                <w:szCs w:val="28"/>
                <w:lang w:eastAsia="en-US"/>
              </w:rPr>
              <w:t>3.4</w:t>
            </w:r>
          </w:p>
        </w:tc>
        <w:tc>
          <w:tcPr>
            <w:tcW w:w="7796" w:type="dxa"/>
          </w:tcPr>
          <w:p w:rsidR="008E6525" w:rsidRPr="00A16582" w:rsidRDefault="008E6525" w:rsidP="00BF13D0">
            <w:pPr>
              <w:widowControl w:val="0"/>
              <w:rPr>
                <w:rFonts w:eastAsia="Calibri" w:cs="Times New Roman"/>
                <w:color w:val="000000" w:themeColor="text1"/>
                <w:szCs w:val="24"/>
                <w:lang w:val="en-US" w:eastAsia="en-US"/>
              </w:rPr>
            </w:pPr>
            <w:r w:rsidRPr="00A16582">
              <w:rPr>
                <w:rFonts w:eastAsia="Calibri" w:cs="Times New Roman"/>
                <w:color w:val="000000" w:themeColor="text1"/>
                <w:szCs w:val="24"/>
                <w:lang w:eastAsia="en-US"/>
              </w:rPr>
              <w:t>Календарный план воспитател</w:t>
            </w:r>
            <w:r w:rsidRPr="00A16582">
              <w:rPr>
                <w:rFonts w:eastAsia="Calibri" w:cs="Times New Roman"/>
                <w:color w:val="000000" w:themeColor="text1"/>
                <w:szCs w:val="24"/>
                <w:lang w:val="en-US" w:eastAsia="en-US"/>
              </w:rPr>
              <w:t>ьной работы</w:t>
            </w:r>
          </w:p>
        </w:tc>
        <w:tc>
          <w:tcPr>
            <w:tcW w:w="1134" w:type="dxa"/>
          </w:tcPr>
          <w:p w:rsidR="008E6525" w:rsidRPr="00A16582" w:rsidRDefault="00A00188" w:rsidP="00BF13D0">
            <w:pPr>
              <w:widowControl w:val="0"/>
              <w:ind w:right="-100"/>
              <w:jc w:val="center"/>
              <w:rPr>
                <w:rFonts w:eastAsia="Calibri" w:cs="Times New Roman"/>
                <w:color w:val="000000" w:themeColor="text1"/>
                <w:szCs w:val="24"/>
                <w:lang w:eastAsia="en-US"/>
              </w:rPr>
            </w:pPr>
            <w:r w:rsidRPr="00A16582">
              <w:rPr>
                <w:rFonts w:eastAsia="Calibri" w:cs="Times New Roman"/>
                <w:color w:val="000000" w:themeColor="text1"/>
                <w:szCs w:val="24"/>
                <w:lang w:eastAsia="en-US"/>
              </w:rPr>
              <w:t>638</w:t>
            </w:r>
            <w:r w:rsidR="00A16582" w:rsidRPr="00A16582">
              <w:rPr>
                <w:rFonts w:eastAsia="Calibri" w:cs="Times New Roman"/>
                <w:color w:val="000000" w:themeColor="text1"/>
                <w:szCs w:val="24"/>
                <w:lang w:eastAsia="en-US"/>
              </w:rPr>
              <w:t xml:space="preserve"> -650</w:t>
            </w:r>
          </w:p>
        </w:tc>
      </w:tr>
      <w:tr w:rsidR="008E6525" w:rsidRPr="00BF13D0" w:rsidTr="00A16582">
        <w:tc>
          <w:tcPr>
            <w:tcW w:w="959" w:type="dxa"/>
          </w:tcPr>
          <w:p w:rsidR="008E6525" w:rsidRPr="00272A8A" w:rsidRDefault="001E0B5A" w:rsidP="00BF13D0">
            <w:pPr>
              <w:widowControl w:val="0"/>
              <w:ind w:right="-9"/>
              <w:rPr>
                <w:rFonts w:eastAsia="Calibri" w:cs="Times New Roman"/>
                <w:sz w:val="28"/>
                <w:szCs w:val="28"/>
                <w:lang w:eastAsia="en-US"/>
              </w:rPr>
            </w:pPr>
            <w:r>
              <w:rPr>
                <w:rFonts w:eastAsia="Calibri" w:cs="Times New Roman"/>
                <w:sz w:val="28"/>
                <w:szCs w:val="28"/>
                <w:lang w:eastAsia="en-US"/>
              </w:rPr>
              <w:t>3.5</w:t>
            </w:r>
          </w:p>
        </w:tc>
        <w:tc>
          <w:tcPr>
            <w:tcW w:w="7796" w:type="dxa"/>
          </w:tcPr>
          <w:p w:rsidR="008E6525" w:rsidRPr="008B72E9" w:rsidRDefault="001E0B5A" w:rsidP="00BF13D0">
            <w:pPr>
              <w:widowControl w:val="0"/>
              <w:rPr>
                <w:rFonts w:eastAsia="Calibri" w:cs="Times New Roman"/>
                <w:b/>
                <w:szCs w:val="24"/>
                <w:lang w:eastAsia="en-US"/>
              </w:rPr>
            </w:pPr>
            <w:r w:rsidRPr="008B72E9">
              <w:rPr>
                <w:rFonts w:eastAsia="Calibri" w:cs="Times New Roman"/>
                <w:b/>
                <w:szCs w:val="24"/>
                <w:lang w:eastAsia="en-US"/>
              </w:rPr>
              <w:t>Характеристка условй реализации программы основного общего образования в соответствии с требованиями ФГОС ООО</w:t>
            </w:r>
          </w:p>
        </w:tc>
        <w:tc>
          <w:tcPr>
            <w:tcW w:w="1134" w:type="dxa"/>
          </w:tcPr>
          <w:p w:rsidR="008E6525" w:rsidRPr="00BF13D0" w:rsidRDefault="00A16582" w:rsidP="00BF13D0">
            <w:pPr>
              <w:widowControl w:val="0"/>
              <w:jc w:val="center"/>
              <w:rPr>
                <w:rFonts w:eastAsia="Calibri" w:cs="Times New Roman"/>
                <w:szCs w:val="24"/>
                <w:lang w:eastAsia="en-US"/>
              </w:rPr>
            </w:pPr>
            <w:r>
              <w:rPr>
                <w:rFonts w:eastAsia="Calibri" w:cs="Times New Roman"/>
                <w:szCs w:val="24"/>
                <w:lang w:eastAsia="en-US"/>
              </w:rPr>
              <w:t>651-698</w:t>
            </w:r>
          </w:p>
        </w:tc>
      </w:tr>
      <w:tr w:rsidR="001E0B5A" w:rsidRPr="00BF13D0" w:rsidTr="00A16582">
        <w:tc>
          <w:tcPr>
            <w:tcW w:w="959" w:type="dxa"/>
          </w:tcPr>
          <w:p w:rsidR="001E0B5A" w:rsidRDefault="001E0B5A" w:rsidP="00BF13D0">
            <w:pPr>
              <w:widowControl w:val="0"/>
              <w:ind w:right="-9"/>
              <w:rPr>
                <w:rFonts w:eastAsia="Calibri" w:cs="Times New Roman"/>
                <w:sz w:val="28"/>
                <w:szCs w:val="28"/>
                <w:lang w:eastAsia="en-US"/>
              </w:rPr>
            </w:pPr>
            <w:r>
              <w:rPr>
                <w:rFonts w:eastAsia="Calibri" w:cs="Times New Roman"/>
                <w:sz w:val="28"/>
                <w:szCs w:val="28"/>
                <w:lang w:eastAsia="en-US"/>
              </w:rPr>
              <w:t>3.5.1</w:t>
            </w:r>
          </w:p>
        </w:tc>
        <w:tc>
          <w:tcPr>
            <w:tcW w:w="7796" w:type="dxa"/>
          </w:tcPr>
          <w:p w:rsidR="001E0B5A" w:rsidRPr="001E0B5A" w:rsidRDefault="001E0B5A" w:rsidP="001E0B5A">
            <w:pPr>
              <w:spacing w:after="0" w:line="240" w:lineRule="auto"/>
              <w:rPr>
                <w:rFonts w:cs="Times New Roman"/>
                <w:szCs w:val="24"/>
                <w:lang w:eastAsia="en-US"/>
              </w:rPr>
            </w:pPr>
            <w:r w:rsidRPr="001E0B5A">
              <w:rPr>
                <w:rFonts w:cs="Times New Roman"/>
                <w:szCs w:val="24"/>
                <w:lang w:eastAsia="en-US"/>
              </w:rPr>
              <w:t xml:space="preserve">Кадровые условия реализации основной образовательной программы </w:t>
            </w:r>
            <w:r>
              <w:rPr>
                <w:rFonts w:cs="Times New Roman"/>
                <w:szCs w:val="24"/>
                <w:lang w:eastAsia="en-US"/>
              </w:rPr>
              <w:t xml:space="preserve">основного </w:t>
            </w:r>
            <w:r w:rsidRPr="001E0B5A">
              <w:rPr>
                <w:rFonts w:cs="Times New Roman"/>
                <w:szCs w:val="24"/>
                <w:lang w:eastAsia="en-US"/>
              </w:rPr>
              <w:t>общего образования</w:t>
            </w:r>
          </w:p>
        </w:tc>
        <w:tc>
          <w:tcPr>
            <w:tcW w:w="1134" w:type="dxa"/>
          </w:tcPr>
          <w:p w:rsidR="001E0B5A" w:rsidRPr="00BF13D0" w:rsidRDefault="00A16582" w:rsidP="00BF13D0">
            <w:pPr>
              <w:widowControl w:val="0"/>
              <w:jc w:val="center"/>
              <w:rPr>
                <w:rFonts w:eastAsia="Calibri" w:cs="Times New Roman"/>
                <w:szCs w:val="24"/>
                <w:lang w:eastAsia="en-US"/>
              </w:rPr>
            </w:pPr>
            <w:r>
              <w:rPr>
                <w:rFonts w:eastAsia="Calibri" w:cs="Times New Roman"/>
                <w:szCs w:val="24"/>
                <w:lang w:eastAsia="en-US"/>
              </w:rPr>
              <w:t>653-659</w:t>
            </w:r>
          </w:p>
        </w:tc>
      </w:tr>
      <w:tr w:rsidR="001E0B5A" w:rsidRPr="00BF13D0" w:rsidTr="00A16582">
        <w:tc>
          <w:tcPr>
            <w:tcW w:w="959" w:type="dxa"/>
          </w:tcPr>
          <w:p w:rsidR="001E0B5A" w:rsidRDefault="001E0B5A" w:rsidP="00BF13D0">
            <w:pPr>
              <w:widowControl w:val="0"/>
              <w:ind w:right="-9"/>
              <w:rPr>
                <w:rFonts w:eastAsia="Calibri" w:cs="Times New Roman"/>
                <w:sz w:val="28"/>
                <w:szCs w:val="28"/>
                <w:lang w:eastAsia="en-US"/>
              </w:rPr>
            </w:pPr>
            <w:r>
              <w:rPr>
                <w:rFonts w:eastAsia="Calibri" w:cs="Times New Roman"/>
                <w:sz w:val="28"/>
                <w:szCs w:val="28"/>
                <w:lang w:eastAsia="en-US"/>
              </w:rPr>
              <w:t>3.5.2</w:t>
            </w:r>
          </w:p>
        </w:tc>
        <w:tc>
          <w:tcPr>
            <w:tcW w:w="7796" w:type="dxa"/>
          </w:tcPr>
          <w:p w:rsidR="001E0B5A" w:rsidRPr="001E0B5A" w:rsidRDefault="001E0B5A" w:rsidP="001E0B5A">
            <w:pPr>
              <w:spacing w:after="0" w:line="240" w:lineRule="auto"/>
              <w:rPr>
                <w:rFonts w:cs="Times New Roman"/>
                <w:szCs w:val="24"/>
                <w:lang w:eastAsia="en-US"/>
              </w:rPr>
            </w:pPr>
            <w:r w:rsidRPr="001E0B5A">
              <w:rPr>
                <w:rFonts w:cs="Times New Roman"/>
                <w:szCs w:val="24"/>
                <w:lang w:eastAsia="en-US"/>
              </w:rPr>
              <w:t>Психолого-педагогические условия реализации основной обра</w:t>
            </w:r>
            <w:r>
              <w:rPr>
                <w:rFonts w:cs="Times New Roman"/>
                <w:szCs w:val="24"/>
                <w:lang w:eastAsia="en-US"/>
              </w:rPr>
              <w:t xml:space="preserve">зовательной программы основного </w:t>
            </w:r>
            <w:r w:rsidRPr="001E0B5A">
              <w:rPr>
                <w:rFonts w:cs="Times New Roman"/>
                <w:szCs w:val="24"/>
                <w:lang w:eastAsia="en-US"/>
              </w:rPr>
              <w:t xml:space="preserve"> общего образования</w:t>
            </w:r>
          </w:p>
        </w:tc>
        <w:tc>
          <w:tcPr>
            <w:tcW w:w="1134" w:type="dxa"/>
          </w:tcPr>
          <w:p w:rsidR="001E0B5A" w:rsidRPr="00BF13D0" w:rsidRDefault="00A16582" w:rsidP="00BF13D0">
            <w:pPr>
              <w:widowControl w:val="0"/>
              <w:jc w:val="center"/>
              <w:rPr>
                <w:rFonts w:eastAsia="Calibri" w:cs="Times New Roman"/>
                <w:szCs w:val="24"/>
                <w:lang w:eastAsia="en-US"/>
              </w:rPr>
            </w:pPr>
            <w:r>
              <w:rPr>
                <w:rFonts w:eastAsia="Calibri" w:cs="Times New Roman"/>
                <w:szCs w:val="24"/>
                <w:lang w:eastAsia="en-US"/>
              </w:rPr>
              <w:t>660-671</w:t>
            </w:r>
          </w:p>
        </w:tc>
      </w:tr>
      <w:tr w:rsidR="001E0B5A" w:rsidRPr="00BF13D0" w:rsidTr="00A16582">
        <w:tc>
          <w:tcPr>
            <w:tcW w:w="959" w:type="dxa"/>
          </w:tcPr>
          <w:p w:rsidR="001E0B5A" w:rsidRDefault="001E0B5A" w:rsidP="00BF13D0">
            <w:pPr>
              <w:widowControl w:val="0"/>
              <w:ind w:right="-9"/>
              <w:rPr>
                <w:rFonts w:eastAsia="Calibri" w:cs="Times New Roman"/>
                <w:sz w:val="28"/>
                <w:szCs w:val="28"/>
                <w:lang w:eastAsia="en-US"/>
              </w:rPr>
            </w:pPr>
            <w:r>
              <w:rPr>
                <w:rFonts w:eastAsia="Calibri" w:cs="Times New Roman"/>
                <w:sz w:val="28"/>
                <w:szCs w:val="28"/>
                <w:lang w:eastAsia="en-US"/>
              </w:rPr>
              <w:t>3.5.3</w:t>
            </w:r>
          </w:p>
        </w:tc>
        <w:tc>
          <w:tcPr>
            <w:tcW w:w="7796" w:type="dxa"/>
          </w:tcPr>
          <w:p w:rsidR="001E0B5A" w:rsidRPr="001E0B5A" w:rsidRDefault="001E0B5A" w:rsidP="001E0B5A">
            <w:pPr>
              <w:spacing w:after="0" w:line="240" w:lineRule="auto"/>
              <w:rPr>
                <w:rFonts w:cs="Times New Roman"/>
                <w:szCs w:val="24"/>
                <w:lang w:eastAsia="en-US"/>
              </w:rPr>
            </w:pPr>
            <w:r w:rsidRPr="001E0B5A">
              <w:rPr>
                <w:rFonts w:cs="Times New Roman"/>
                <w:szCs w:val="24"/>
                <w:lang w:eastAsia="en-US"/>
              </w:rPr>
              <w:t>Финансово-экономические условия реализации обра</w:t>
            </w:r>
            <w:r>
              <w:rPr>
                <w:rFonts w:cs="Times New Roman"/>
                <w:szCs w:val="24"/>
                <w:lang w:eastAsia="en-US"/>
              </w:rPr>
              <w:t>зовательной программы основного</w:t>
            </w:r>
            <w:r w:rsidRPr="001E0B5A">
              <w:rPr>
                <w:rFonts w:cs="Times New Roman"/>
                <w:szCs w:val="24"/>
                <w:lang w:eastAsia="en-US"/>
              </w:rPr>
              <w:t xml:space="preserve"> общего образования</w:t>
            </w:r>
          </w:p>
        </w:tc>
        <w:tc>
          <w:tcPr>
            <w:tcW w:w="1134" w:type="dxa"/>
          </w:tcPr>
          <w:p w:rsidR="001E0B5A" w:rsidRPr="00BF13D0" w:rsidRDefault="00A16582" w:rsidP="00BF13D0">
            <w:pPr>
              <w:widowControl w:val="0"/>
              <w:jc w:val="center"/>
              <w:rPr>
                <w:rFonts w:eastAsia="Calibri" w:cs="Times New Roman"/>
                <w:szCs w:val="24"/>
                <w:lang w:eastAsia="en-US"/>
              </w:rPr>
            </w:pPr>
            <w:r>
              <w:rPr>
                <w:rFonts w:eastAsia="Calibri" w:cs="Times New Roman"/>
                <w:szCs w:val="24"/>
                <w:lang w:eastAsia="en-US"/>
              </w:rPr>
              <w:t>671-673</w:t>
            </w:r>
          </w:p>
        </w:tc>
      </w:tr>
      <w:tr w:rsidR="001E0B5A" w:rsidRPr="00BF13D0" w:rsidTr="00A16582">
        <w:tc>
          <w:tcPr>
            <w:tcW w:w="959" w:type="dxa"/>
          </w:tcPr>
          <w:p w:rsidR="001E0B5A" w:rsidRDefault="001E0B5A" w:rsidP="00BF13D0">
            <w:pPr>
              <w:widowControl w:val="0"/>
              <w:ind w:right="-9"/>
              <w:rPr>
                <w:rFonts w:eastAsia="Calibri" w:cs="Times New Roman"/>
                <w:sz w:val="28"/>
                <w:szCs w:val="28"/>
                <w:lang w:eastAsia="en-US"/>
              </w:rPr>
            </w:pPr>
            <w:r>
              <w:rPr>
                <w:rFonts w:eastAsia="Calibri" w:cs="Times New Roman"/>
                <w:sz w:val="28"/>
                <w:szCs w:val="28"/>
                <w:lang w:eastAsia="en-US"/>
              </w:rPr>
              <w:t>3.5.4</w:t>
            </w:r>
          </w:p>
        </w:tc>
        <w:tc>
          <w:tcPr>
            <w:tcW w:w="7796" w:type="dxa"/>
          </w:tcPr>
          <w:p w:rsidR="00FD3B4B" w:rsidRPr="00FD3B4B" w:rsidRDefault="00FD3B4B" w:rsidP="00FD3B4B">
            <w:pPr>
              <w:spacing w:after="0" w:line="240" w:lineRule="auto"/>
              <w:rPr>
                <w:rFonts w:cs="Times New Roman"/>
                <w:szCs w:val="24"/>
                <w:lang w:eastAsia="en-US"/>
              </w:rPr>
            </w:pPr>
            <w:r w:rsidRPr="00FD3B4B">
              <w:rPr>
                <w:rFonts w:cs="Times New Roman"/>
                <w:szCs w:val="24"/>
                <w:lang w:eastAsia="en-US"/>
              </w:rPr>
              <w:t xml:space="preserve">Материально-техническое и учебно-методическое обеспечение программы </w:t>
            </w:r>
          </w:p>
          <w:p w:rsidR="001E0B5A" w:rsidRPr="001E0B5A" w:rsidRDefault="00FD3B4B" w:rsidP="00FD3B4B">
            <w:pPr>
              <w:spacing w:after="0" w:line="240" w:lineRule="auto"/>
              <w:rPr>
                <w:rFonts w:cs="Times New Roman"/>
                <w:szCs w:val="24"/>
                <w:lang w:eastAsia="en-US"/>
              </w:rPr>
            </w:pPr>
            <w:r w:rsidRPr="00FD3B4B">
              <w:rPr>
                <w:rFonts w:cs="Times New Roman"/>
                <w:szCs w:val="24"/>
                <w:lang w:eastAsia="en-US"/>
              </w:rPr>
              <w:t>основного общего образования</w:t>
            </w:r>
          </w:p>
        </w:tc>
        <w:tc>
          <w:tcPr>
            <w:tcW w:w="1134" w:type="dxa"/>
          </w:tcPr>
          <w:p w:rsidR="001E0B5A" w:rsidRPr="00BF13D0" w:rsidRDefault="00A16582" w:rsidP="00BF13D0">
            <w:pPr>
              <w:widowControl w:val="0"/>
              <w:jc w:val="center"/>
              <w:rPr>
                <w:rFonts w:eastAsia="Calibri" w:cs="Times New Roman"/>
                <w:szCs w:val="24"/>
                <w:lang w:eastAsia="en-US"/>
              </w:rPr>
            </w:pPr>
            <w:r>
              <w:rPr>
                <w:rFonts w:eastAsia="Calibri" w:cs="Times New Roman"/>
                <w:szCs w:val="24"/>
                <w:lang w:eastAsia="en-US"/>
              </w:rPr>
              <w:t>674-694</w:t>
            </w:r>
          </w:p>
        </w:tc>
      </w:tr>
      <w:tr w:rsidR="001E0B5A" w:rsidRPr="00BF13D0" w:rsidTr="00A16582">
        <w:tc>
          <w:tcPr>
            <w:tcW w:w="959" w:type="dxa"/>
          </w:tcPr>
          <w:p w:rsidR="001E0B5A" w:rsidRDefault="001E0B5A" w:rsidP="00BF13D0">
            <w:pPr>
              <w:widowControl w:val="0"/>
              <w:ind w:right="-9"/>
              <w:rPr>
                <w:rFonts w:eastAsia="Calibri" w:cs="Times New Roman"/>
                <w:sz w:val="28"/>
                <w:szCs w:val="28"/>
                <w:lang w:eastAsia="en-US"/>
              </w:rPr>
            </w:pPr>
            <w:r>
              <w:rPr>
                <w:rFonts w:eastAsia="Calibri" w:cs="Times New Roman"/>
                <w:sz w:val="28"/>
                <w:szCs w:val="28"/>
                <w:lang w:eastAsia="en-US"/>
              </w:rPr>
              <w:t>3.5.5</w:t>
            </w:r>
          </w:p>
        </w:tc>
        <w:tc>
          <w:tcPr>
            <w:tcW w:w="7796" w:type="dxa"/>
          </w:tcPr>
          <w:p w:rsidR="001E0B5A" w:rsidRPr="001E0B5A" w:rsidRDefault="001E0B5A" w:rsidP="001E0B5A">
            <w:pPr>
              <w:spacing w:after="0" w:line="240" w:lineRule="auto"/>
              <w:rPr>
                <w:rFonts w:cs="Times New Roman"/>
                <w:szCs w:val="24"/>
                <w:lang w:eastAsia="en-US"/>
              </w:rPr>
            </w:pPr>
            <w:r w:rsidRPr="001E0B5A">
              <w:rPr>
                <w:rFonts w:cs="Times New Roman"/>
                <w:szCs w:val="24"/>
                <w:lang w:eastAsia="en-US"/>
              </w:rPr>
              <w:t>Механизмы достижения целевых ориентиров в системе условий</w:t>
            </w:r>
          </w:p>
        </w:tc>
        <w:tc>
          <w:tcPr>
            <w:tcW w:w="1134" w:type="dxa"/>
          </w:tcPr>
          <w:p w:rsidR="001E0B5A" w:rsidRPr="00BF13D0" w:rsidRDefault="00A16582" w:rsidP="00BF13D0">
            <w:pPr>
              <w:widowControl w:val="0"/>
              <w:jc w:val="center"/>
              <w:rPr>
                <w:rFonts w:eastAsia="Calibri" w:cs="Times New Roman"/>
                <w:szCs w:val="24"/>
                <w:lang w:eastAsia="en-US"/>
              </w:rPr>
            </w:pPr>
            <w:r>
              <w:rPr>
                <w:rFonts w:eastAsia="Calibri" w:cs="Times New Roman"/>
                <w:szCs w:val="24"/>
                <w:lang w:eastAsia="en-US"/>
              </w:rPr>
              <w:t>695-698</w:t>
            </w:r>
          </w:p>
        </w:tc>
      </w:tr>
      <w:tr w:rsidR="001E0B5A" w:rsidRPr="00BF13D0" w:rsidTr="00A16582">
        <w:tc>
          <w:tcPr>
            <w:tcW w:w="959" w:type="dxa"/>
          </w:tcPr>
          <w:p w:rsidR="001E0B5A" w:rsidRDefault="001E0B5A" w:rsidP="00BF13D0">
            <w:pPr>
              <w:widowControl w:val="0"/>
              <w:ind w:right="-9"/>
              <w:rPr>
                <w:rFonts w:eastAsia="Calibri" w:cs="Times New Roman"/>
                <w:sz w:val="28"/>
                <w:szCs w:val="28"/>
                <w:lang w:eastAsia="en-US"/>
              </w:rPr>
            </w:pPr>
          </w:p>
        </w:tc>
        <w:tc>
          <w:tcPr>
            <w:tcW w:w="7796" w:type="dxa"/>
          </w:tcPr>
          <w:p w:rsidR="001E0B5A" w:rsidRPr="001E0B5A" w:rsidRDefault="001E0B5A" w:rsidP="001E0B5A">
            <w:pPr>
              <w:spacing w:after="0" w:line="240" w:lineRule="auto"/>
              <w:rPr>
                <w:rFonts w:cs="Times New Roman"/>
                <w:szCs w:val="24"/>
                <w:lang w:eastAsia="en-US"/>
              </w:rPr>
            </w:pPr>
            <w:r w:rsidRPr="00A16582">
              <w:rPr>
                <w:rFonts w:cs="Times New Roman"/>
                <w:color w:val="000000" w:themeColor="text1"/>
                <w:szCs w:val="24"/>
                <w:lang w:eastAsia="en-US"/>
              </w:rPr>
              <w:t>Приложение №1. Перечень учебников на 2023-2024 учебный год</w:t>
            </w:r>
          </w:p>
        </w:tc>
        <w:tc>
          <w:tcPr>
            <w:tcW w:w="1134" w:type="dxa"/>
          </w:tcPr>
          <w:p w:rsidR="001E0B5A" w:rsidRPr="00BF13D0" w:rsidRDefault="00A16582" w:rsidP="00BF13D0">
            <w:pPr>
              <w:widowControl w:val="0"/>
              <w:jc w:val="center"/>
              <w:rPr>
                <w:rFonts w:eastAsia="Calibri" w:cs="Times New Roman"/>
                <w:szCs w:val="24"/>
                <w:lang w:eastAsia="en-US"/>
              </w:rPr>
            </w:pPr>
            <w:r>
              <w:rPr>
                <w:rFonts w:eastAsia="Calibri" w:cs="Times New Roman"/>
                <w:szCs w:val="24"/>
                <w:lang w:eastAsia="en-US"/>
              </w:rPr>
              <w:t>699-703</w:t>
            </w:r>
          </w:p>
        </w:tc>
      </w:tr>
      <w:tr w:rsidR="001E0B5A" w:rsidRPr="00BF13D0" w:rsidTr="00A16582">
        <w:tc>
          <w:tcPr>
            <w:tcW w:w="959" w:type="dxa"/>
          </w:tcPr>
          <w:p w:rsidR="001E0B5A" w:rsidRDefault="001E0B5A" w:rsidP="00BF13D0">
            <w:pPr>
              <w:widowControl w:val="0"/>
              <w:ind w:right="-9"/>
              <w:rPr>
                <w:rFonts w:eastAsia="Calibri" w:cs="Times New Roman"/>
                <w:sz w:val="28"/>
                <w:szCs w:val="28"/>
                <w:lang w:eastAsia="en-US"/>
              </w:rPr>
            </w:pPr>
          </w:p>
        </w:tc>
        <w:tc>
          <w:tcPr>
            <w:tcW w:w="7796" w:type="dxa"/>
          </w:tcPr>
          <w:p w:rsidR="001E0B5A" w:rsidRPr="001E0B5A" w:rsidRDefault="001E0B5A" w:rsidP="001E0B5A">
            <w:pPr>
              <w:spacing w:after="0" w:line="240" w:lineRule="auto"/>
              <w:rPr>
                <w:rFonts w:cs="Times New Roman"/>
                <w:szCs w:val="24"/>
                <w:lang w:eastAsia="en-US"/>
              </w:rPr>
            </w:pPr>
            <w:r w:rsidRPr="001E0B5A">
              <w:rPr>
                <w:rFonts w:cs="Times New Roman"/>
                <w:szCs w:val="24"/>
                <w:lang w:eastAsia="en-US"/>
              </w:rPr>
              <w:t>Приложение №2. Оснащение  учебных кабинетов</w:t>
            </w:r>
          </w:p>
        </w:tc>
        <w:tc>
          <w:tcPr>
            <w:tcW w:w="1134" w:type="dxa"/>
          </w:tcPr>
          <w:p w:rsidR="001E0B5A" w:rsidRPr="00BF13D0" w:rsidRDefault="00A16582" w:rsidP="00BF13D0">
            <w:pPr>
              <w:widowControl w:val="0"/>
              <w:jc w:val="center"/>
              <w:rPr>
                <w:rFonts w:eastAsia="Calibri" w:cs="Times New Roman"/>
                <w:szCs w:val="24"/>
                <w:lang w:eastAsia="en-US"/>
              </w:rPr>
            </w:pPr>
            <w:r>
              <w:rPr>
                <w:rFonts w:eastAsia="Calibri" w:cs="Times New Roman"/>
                <w:szCs w:val="24"/>
                <w:lang w:eastAsia="en-US"/>
              </w:rPr>
              <w:t>704-726</w:t>
            </w:r>
          </w:p>
        </w:tc>
      </w:tr>
    </w:tbl>
    <w:p w:rsidR="00BA3C14" w:rsidRDefault="00BA3C14"/>
    <w:p w:rsidR="00BF13D0" w:rsidRDefault="00BF13D0"/>
    <w:p w:rsidR="00BF13D0" w:rsidRDefault="00BF13D0"/>
    <w:p w:rsidR="00BF13D0" w:rsidRDefault="00BF13D0"/>
    <w:p w:rsidR="00BF13D0" w:rsidRDefault="00BF13D0"/>
    <w:p w:rsidR="00BF13D0" w:rsidRDefault="00BF13D0"/>
    <w:p w:rsidR="00BF13D0" w:rsidRDefault="00BF13D0"/>
    <w:p w:rsidR="00BF13D0" w:rsidRDefault="00BF13D0"/>
    <w:p w:rsidR="00BF13D0" w:rsidRDefault="00BF13D0"/>
    <w:p w:rsidR="00BF13D0" w:rsidRDefault="00BF13D0"/>
    <w:p w:rsidR="00BF13D0" w:rsidRDefault="00BF13D0"/>
    <w:p w:rsidR="00BF13D0" w:rsidRDefault="00BF13D0"/>
    <w:p w:rsidR="00D23913" w:rsidRDefault="0040502C" w:rsidP="0040502C">
      <w:pPr>
        <w:tabs>
          <w:tab w:val="left" w:pos="1980"/>
        </w:tabs>
      </w:pPr>
      <w:r>
        <w:lastRenderedPageBreak/>
        <w:tab/>
      </w:r>
    </w:p>
    <w:p w:rsidR="00BF13D0" w:rsidRPr="0058775A" w:rsidRDefault="00EF3233" w:rsidP="002C3EA4">
      <w:pPr>
        <w:pStyle w:val="a6"/>
        <w:widowControl w:val="0"/>
        <w:numPr>
          <w:ilvl w:val="0"/>
          <w:numId w:val="80"/>
        </w:numPr>
        <w:jc w:val="center"/>
        <w:rPr>
          <w:rFonts w:eastAsia="Calibri" w:cs="Times New Roman"/>
          <w:b/>
          <w:szCs w:val="24"/>
          <w:lang w:eastAsia="en-US"/>
        </w:rPr>
      </w:pPr>
      <w:r>
        <w:rPr>
          <w:rFonts w:eastAsia="Calibri" w:cs="Times New Roman"/>
          <w:b/>
          <w:szCs w:val="24"/>
          <w:lang w:eastAsia="en-US"/>
        </w:rPr>
        <w:t>Ц</w:t>
      </w:r>
      <w:r w:rsidR="00BF13D0" w:rsidRPr="0058775A">
        <w:rPr>
          <w:rFonts w:eastAsia="Calibri" w:cs="Times New Roman"/>
          <w:b/>
          <w:szCs w:val="24"/>
          <w:lang w:eastAsia="en-US"/>
        </w:rPr>
        <w:t>елевой раздел</w:t>
      </w:r>
    </w:p>
    <w:p w:rsidR="00BF13D0" w:rsidRPr="0058775A" w:rsidRDefault="00BF13D0" w:rsidP="00BF13D0">
      <w:pPr>
        <w:widowControl w:val="0"/>
        <w:ind w:firstLine="714"/>
        <w:contextualSpacing/>
        <w:jc w:val="center"/>
        <w:rPr>
          <w:rFonts w:eastAsia="Calibri" w:cs="Times New Roman"/>
          <w:b/>
          <w:szCs w:val="24"/>
          <w:lang w:eastAsia="en-US"/>
        </w:rPr>
      </w:pPr>
      <w:r w:rsidRPr="0058775A">
        <w:rPr>
          <w:rFonts w:eastAsia="Calibri" w:cs="Times New Roman"/>
          <w:b/>
          <w:szCs w:val="24"/>
          <w:lang w:eastAsia="en-US"/>
        </w:rPr>
        <w:t>1.1. Пояснительная записка</w:t>
      </w:r>
    </w:p>
    <w:p w:rsidR="00BF13D0" w:rsidRPr="00BF13D0" w:rsidRDefault="00BF13D0" w:rsidP="00BF13D0">
      <w:pPr>
        <w:jc w:val="both"/>
        <w:rPr>
          <w:rFonts w:cs="Times New Roman"/>
        </w:rPr>
      </w:pPr>
      <w:r w:rsidRPr="00BF13D0">
        <w:rPr>
          <w:rFonts w:eastAsia="Calibri" w:cs="Times New Roman"/>
          <w:szCs w:val="24"/>
          <w:lang w:eastAsia="en-US"/>
        </w:rPr>
        <w:t>Основная образовательная программам основного общего образования (д</w:t>
      </w:r>
      <w:r w:rsidR="00C27AF7">
        <w:rPr>
          <w:rFonts w:eastAsia="Calibri" w:cs="Times New Roman"/>
          <w:szCs w:val="24"/>
          <w:lang w:eastAsia="en-US"/>
        </w:rPr>
        <w:t>алее – Программа)   МБОУ Деркульской О</w:t>
      </w:r>
      <w:r w:rsidRPr="00BF13D0">
        <w:rPr>
          <w:rFonts w:eastAsia="Calibri" w:cs="Times New Roman"/>
          <w:szCs w:val="24"/>
          <w:lang w:eastAsia="en-US"/>
        </w:rPr>
        <w:t xml:space="preserve">ОШ разработана на основе ФЗ  №273  от 29 декабря 2012 года «Об образовании в РФ» с изменениями и дополнениями,  ФГОС ООО, утвержденного приказом Министерства просвещения Российской Федерации от </w:t>
      </w:r>
      <w:r w:rsidR="0058775A">
        <w:rPr>
          <w:rFonts w:eastAsia="Calibri" w:cs="Times New Roman"/>
          <w:bCs/>
          <w:szCs w:val="24"/>
          <w:lang w:eastAsia="en-US"/>
        </w:rPr>
        <w:t xml:space="preserve">31.05.2021 г. №287 </w:t>
      </w:r>
      <w:r w:rsidRPr="00BF13D0">
        <w:rPr>
          <w:rFonts w:eastAsia="Calibri" w:cs="Times New Roman"/>
          <w:bCs/>
          <w:szCs w:val="24"/>
          <w:lang w:eastAsia="en-US"/>
        </w:rPr>
        <w:t xml:space="preserve">и ФОП </w:t>
      </w:r>
      <w:r w:rsidR="00A835AA">
        <w:rPr>
          <w:rFonts w:eastAsia="Calibri" w:cs="Times New Roman"/>
          <w:bCs/>
          <w:szCs w:val="24"/>
          <w:lang w:eastAsia="en-US"/>
        </w:rPr>
        <w:t>ООО</w:t>
      </w:r>
      <w:r w:rsidR="00D60844">
        <w:rPr>
          <w:rFonts w:eastAsia="Calibri" w:cs="Times New Roman"/>
          <w:bCs/>
          <w:szCs w:val="24"/>
          <w:lang w:eastAsia="en-US"/>
        </w:rPr>
        <w:t>, утверждённый Приказом от 18.05</w:t>
      </w:r>
      <w:r w:rsidR="00A835AA">
        <w:rPr>
          <w:rFonts w:eastAsia="Calibri" w:cs="Times New Roman"/>
          <w:bCs/>
          <w:szCs w:val="24"/>
          <w:lang w:eastAsia="en-US"/>
        </w:rPr>
        <w:t>.2023 №370</w:t>
      </w:r>
      <w:r w:rsidRPr="00BF13D0">
        <w:rPr>
          <w:rFonts w:eastAsia="Calibri" w:cs="Times New Roman"/>
          <w:bCs/>
          <w:szCs w:val="24"/>
          <w:lang w:eastAsia="en-US"/>
        </w:rPr>
        <w:t xml:space="preserve">  Минпросвещения РФ.</w:t>
      </w:r>
    </w:p>
    <w:p w:rsidR="00BF13D0" w:rsidRPr="00BF13D0" w:rsidRDefault="00BF13D0" w:rsidP="00BF13D0">
      <w:pPr>
        <w:widowControl w:val="0"/>
        <w:tabs>
          <w:tab w:val="left" w:pos="10"/>
        </w:tabs>
        <w:spacing w:after="13"/>
        <w:ind w:right="-4"/>
        <w:jc w:val="both"/>
        <w:rPr>
          <w:rFonts w:eastAsia="Calibri" w:cs="Times New Roman"/>
          <w:szCs w:val="24"/>
          <w:lang w:eastAsia="en-US"/>
        </w:rPr>
      </w:pPr>
      <w:r w:rsidRPr="00BF13D0">
        <w:rPr>
          <w:rFonts w:eastAsia="Calibri" w:cs="Times New Roman"/>
          <w:szCs w:val="24"/>
          <w:lang w:eastAsia="en-US"/>
        </w:rPr>
        <w:t>Также при реали</w:t>
      </w:r>
      <w:r w:rsidR="0058775A">
        <w:rPr>
          <w:rFonts w:eastAsia="Calibri" w:cs="Times New Roman"/>
          <w:szCs w:val="24"/>
          <w:lang w:eastAsia="en-US"/>
        </w:rPr>
        <w:t>зации ООП ООО учтены требования:</w:t>
      </w:r>
    </w:p>
    <w:p w:rsidR="00BF13D0" w:rsidRPr="00BF13D0" w:rsidRDefault="00BF13D0" w:rsidP="002C3EA4">
      <w:pPr>
        <w:widowControl w:val="0"/>
        <w:numPr>
          <w:ilvl w:val="0"/>
          <w:numId w:val="79"/>
        </w:numPr>
        <w:tabs>
          <w:tab w:val="left" w:pos="10"/>
        </w:tabs>
        <w:spacing w:after="13"/>
        <w:ind w:right="-4"/>
        <w:jc w:val="both"/>
        <w:rPr>
          <w:rFonts w:eastAsia="Calibri" w:cs="Times New Roman"/>
          <w:szCs w:val="24"/>
          <w:lang w:eastAsia="en-US"/>
        </w:rPr>
      </w:pPr>
      <w:r w:rsidRPr="00BF13D0">
        <w:rPr>
          <w:rFonts w:eastAsia="Calibri" w:cs="Times New Roman"/>
          <w:szCs w:val="24"/>
          <w:lang w:eastAsia="en-US"/>
        </w:rPr>
        <w:t xml:space="preserve">Постановления Главного государственного санитарного врача РФ от 28 сентября 2020 г. </w:t>
      </w:r>
      <w:r w:rsidRPr="00BF13D0">
        <w:rPr>
          <w:rFonts w:eastAsia="Calibri" w:cs="Times New Roman"/>
          <w:szCs w:val="24"/>
          <w:lang w:val="en-US" w:eastAsia="en-US"/>
        </w:rPr>
        <w:t>N</w:t>
      </w:r>
      <w:r w:rsidRPr="00BF13D0">
        <w:rPr>
          <w:rFonts w:eastAsia="Calibri" w:cs="Times New Roman"/>
          <w:szCs w:val="24"/>
          <w:lang w:eastAsia="en-US"/>
        </w:rPr>
        <w:t xml:space="preserve"> 28 "Об утверждении санитарных правил СП 2.4.3648-20 "Санитарно-эпидемиологические требования к организациям воспитания и обучения, отдыха и </w:t>
      </w:r>
      <w:r w:rsidR="0058775A">
        <w:rPr>
          <w:rFonts w:eastAsia="Calibri" w:cs="Times New Roman"/>
          <w:szCs w:val="24"/>
          <w:lang w:eastAsia="en-US"/>
        </w:rPr>
        <w:t>оздоровления детей и молодежи"";</w:t>
      </w:r>
    </w:p>
    <w:p w:rsidR="00BF13D0" w:rsidRPr="00BF13D0" w:rsidRDefault="00BF13D0" w:rsidP="002C3EA4">
      <w:pPr>
        <w:widowControl w:val="0"/>
        <w:numPr>
          <w:ilvl w:val="0"/>
          <w:numId w:val="79"/>
        </w:numPr>
        <w:tabs>
          <w:tab w:val="left" w:pos="10"/>
        </w:tabs>
        <w:spacing w:after="13"/>
        <w:ind w:right="-4"/>
        <w:jc w:val="both"/>
        <w:rPr>
          <w:rFonts w:eastAsia="Calibri" w:cs="Times New Roman"/>
          <w:szCs w:val="24"/>
          <w:lang w:eastAsia="en-US"/>
        </w:rPr>
      </w:pPr>
      <w:r w:rsidRPr="00BF13D0">
        <w:rPr>
          <w:rFonts w:eastAsia="Calibri" w:cs="Times New Roman"/>
          <w:szCs w:val="24"/>
          <w:lang w:eastAsia="en-US"/>
        </w:rPr>
        <w:t xml:space="preserve">Постановления Главного государственного санитарного врача РФ от 28 января 2021 г. </w:t>
      </w:r>
      <w:r w:rsidRPr="00BF13D0">
        <w:rPr>
          <w:rFonts w:eastAsia="Calibri" w:cs="Times New Roman"/>
          <w:szCs w:val="24"/>
          <w:lang w:val="en-US" w:eastAsia="en-US"/>
        </w:rPr>
        <w:t>N</w:t>
      </w:r>
      <w:r w:rsidRPr="00BF13D0">
        <w:rPr>
          <w:rFonts w:eastAsia="Calibri" w:cs="Times New Roman"/>
          <w:szCs w:val="24"/>
          <w:lang w:eastAsia="en-US"/>
        </w:rPr>
        <w:t xml:space="preserve">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BF13D0" w:rsidRPr="00BF13D0" w:rsidRDefault="00BF13D0" w:rsidP="00BF13D0">
      <w:pPr>
        <w:widowControl w:val="0"/>
        <w:tabs>
          <w:tab w:val="left" w:pos="10"/>
        </w:tabs>
        <w:spacing w:after="13"/>
        <w:ind w:right="-4" w:firstLine="567"/>
        <w:jc w:val="both"/>
        <w:rPr>
          <w:rFonts w:eastAsia="Calibri" w:cs="Times New Roman"/>
          <w:szCs w:val="24"/>
          <w:lang w:eastAsia="en-US"/>
        </w:rPr>
      </w:pPr>
      <w:r w:rsidRPr="00BF13D0">
        <w:rPr>
          <w:rFonts w:eastAsia="SchoolBookSanPin" w:cs="Times New Roman"/>
          <w:szCs w:val="24"/>
          <w:lang w:eastAsia="en-US"/>
        </w:rPr>
        <w:t> При разработке ООП ООО</w:t>
      </w:r>
      <w:r w:rsidR="00C27AF7">
        <w:rPr>
          <w:rFonts w:eastAsia="SchoolBookSanPin" w:cs="Times New Roman"/>
          <w:szCs w:val="24"/>
          <w:lang w:eastAsia="en-US"/>
        </w:rPr>
        <w:t xml:space="preserve"> МБОУ Деркульской О</w:t>
      </w:r>
      <w:r w:rsidR="0058775A">
        <w:rPr>
          <w:rFonts w:eastAsia="SchoolBookSanPin" w:cs="Times New Roman"/>
          <w:szCs w:val="24"/>
          <w:lang w:eastAsia="en-US"/>
        </w:rPr>
        <w:t xml:space="preserve">ОШ </w:t>
      </w:r>
      <w:r w:rsidRPr="00BF13D0">
        <w:rPr>
          <w:rFonts w:eastAsia="SchoolBookSanPin" w:cs="Times New Roman"/>
          <w:szCs w:val="24"/>
          <w:lang w:eastAsia="en-US"/>
        </w:rPr>
        <w:t xml:space="preserve">   предусматривает непосредственное применение при реализации обязательной части ООП ООО федеральных рабочих программ по учебным предметам </w:t>
      </w:r>
      <w:r w:rsidRPr="00BF13D0">
        <w:rPr>
          <w:rFonts w:eastAsia="Calibri" w:cs="Times New Roman"/>
          <w:szCs w:val="24"/>
          <w:lang w:eastAsia="en-US"/>
        </w:rPr>
        <w:t xml:space="preserve">«Русский язык», «Литература», «История», </w:t>
      </w:r>
      <w:r w:rsidR="0058775A">
        <w:rPr>
          <w:rFonts w:eastAsia="Calibri" w:cs="Times New Roman"/>
          <w:szCs w:val="24"/>
          <w:lang w:eastAsia="en-US"/>
        </w:rPr>
        <w:t>«Обществознание», «География»,</w:t>
      </w:r>
      <w:r w:rsidRPr="00BF13D0">
        <w:rPr>
          <w:rFonts w:eastAsia="Calibri" w:cs="Times New Roman"/>
          <w:szCs w:val="24"/>
          <w:lang w:eastAsia="en-US"/>
        </w:rPr>
        <w:t xml:space="preserve"> «Основы безопасности жизнедеятельности».</w:t>
      </w:r>
      <w:r w:rsidRPr="00BF13D0">
        <w:rPr>
          <w:rFonts w:eastAsia="Calibri" w:cs="Times New Roman"/>
          <w:szCs w:val="24"/>
          <w:lang w:eastAsia="en-US"/>
        </w:rPr>
        <w:br/>
      </w:r>
      <w:r w:rsidRPr="00BF13D0">
        <w:rPr>
          <w:rFonts w:eastAsia="SchoolBookSanPin" w:cs="Times New Roman"/>
          <w:szCs w:val="24"/>
          <w:lang w:eastAsia="en-US"/>
        </w:rPr>
        <w:t>ООП  ООО включает три раздела: целевой, содержательный, организационный.</w:t>
      </w:r>
      <w:r w:rsidRPr="00BF13D0">
        <w:rPr>
          <w:rFonts w:eastAsia="SchoolBookSanPin" w:cs="Times New Roman"/>
          <w:szCs w:val="24"/>
          <w:lang w:eastAsia="en-US"/>
        </w:rPr>
        <w:br/>
      </w:r>
      <w:r w:rsidRPr="00BF13D0">
        <w:rPr>
          <w:rFonts w:eastAsia="Calibri" w:cs="Times New Roman"/>
          <w:szCs w:val="24"/>
          <w:lang w:eastAsia="en-US"/>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rsidR="00BF13D0" w:rsidRPr="00BF13D0" w:rsidRDefault="00BF13D0" w:rsidP="00BF13D0">
      <w:pPr>
        <w:widowControl w:val="0"/>
        <w:spacing w:after="0" w:line="360" w:lineRule="auto"/>
        <w:ind w:firstLine="709"/>
        <w:jc w:val="both"/>
        <w:rPr>
          <w:rFonts w:eastAsia="SchoolBookSanPin" w:cs="Times New Roman"/>
          <w:szCs w:val="24"/>
          <w:lang w:eastAsia="en-US"/>
        </w:rPr>
      </w:pPr>
    </w:p>
    <w:p w:rsidR="0058775A" w:rsidRPr="0058775A" w:rsidRDefault="0058775A" w:rsidP="0058775A">
      <w:pPr>
        <w:widowControl w:val="0"/>
        <w:spacing w:after="0" w:line="360" w:lineRule="auto"/>
        <w:ind w:firstLine="709"/>
        <w:jc w:val="both"/>
        <w:rPr>
          <w:rFonts w:eastAsia="SchoolBookSanPin" w:cs="Times New Roman"/>
          <w:b/>
          <w:szCs w:val="24"/>
          <w:lang w:eastAsia="en-US"/>
        </w:rPr>
      </w:pPr>
      <w:r w:rsidRPr="0058775A">
        <w:rPr>
          <w:rFonts w:eastAsia="SchoolBookSanPin" w:cs="Times New Roman"/>
          <w:b/>
          <w:szCs w:val="24"/>
          <w:lang w:eastAsia="en-US"/>
        </w:rPr>
        <w:t xml:space="preserve">1.1.1 </w:t>
      </w:r>
      <w:r>
        <w:rPr>
          <w:rFonts w:eastAsia="SchoolBookSanPin" w:cs="Times New Roman"/>
          <w:b/>
          <w:szCs w:val="24"/>
          <w:lang w:eastAsia="en-US"/>
        </w:rPr>
        <w:t xml:space="preserve">Цели реализации программы ООО </w:t>
      </w:r>
      <w:r w:rsidRPr="0058775A">
        <w:rPr>
          <w:rFonts w:eastAsia="SchoolBookSanPin" w:cs="Times New Roman"/>
          <w:b/>
          <w:szCs w:val="24"/>
          <w:lang w:eastAsia="en-US"/>
        </w:rPr>
        <w:t xml:space="preserve"> </w:t>
      </w:r>
    </w:p>
    <w:p w:rsidR="0058775A" w:rsidRPr="0058775A" w:rsidRDefault="0058775A" w:rsidP="0058775A">
      <w:pPr>
        <w:widowControl w:val="0"/>
        <w:spacing w:after="0" w:line="360" w:lineRule="auto"/>
        <w:ind w:firstLine="709"/>
        <w:jc w:val="both"/>
        <w:rPr>
          <w:rFonts w:eastAsia="SchoolBookSanPin" w:cs="Times New Roman"/>
          <w:szCs w:val="24"/>
          <w:u w:val="single"/>
          <w:lang w:eastAsia="en-US"/>
        </w:rPr>
      </w:pPr>
      <w:r w:rsidRPr="0058775A">
        <w:rPr>
          <w:rFonts w:eastAsia="SchoolBookSanPin" w:cs="Times New Roman"/>
          <w:bCs/>
          <w:szCs w:val="24"/>
          <w:u w:val="single"/>
          <w:lang w:eastAsia="en-US"/>
        </w:rPr>
        <w:t>Целями</w:t>
      </w:r>
      <w:r w:rsidRPr="0058775A">
        <w:rPr>
          <w:rFonts w:eastAsia="SchoolBookSanPin" w:cs="Times New Roman"/>
          <w:szCs w:val="24"/>
          <w:u w:val="single"/>
          <w:lang w:eastAsia="en-US"/>
        </w:rPr>
        <w:t xml:space="preserve"> реализации ООП ООО являются:</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организация учебного процесса с учётом целей, содержания и планируемых результатов основного общего образования, отражённых в ФГОС ООО;</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создание условий для становления и формирования личности обучающегося;</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Достижение поставленных целей реализации ООП ООО предусматривает решение следующих основных задач: </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lastRenderedPageBreak/>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обеспечение преемственности основного общего и среднего общего образования; </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достижение планируемых результатов освоения ФОП ООО всеми обучающимися, в том числе обучающимися с ограниченными возможностями здоровья; </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обеспечение доступности получения качественного основного общего образования; </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организация интеллектуальных и творческих соревнований, научно-технического творчества и проектно-исследовательской деятельности;</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w:t>
      </w:r>
      <w:r w:rsidR="00D754CA">
        <w:rPr>
          <w:rFonts w:eastAsia="SchoolBookSanPin" w:cs="Times New Roman"/>
          <w:szCs w:val="24"/>
          <w:lang w:eastAsia="en-US"/>
        </w:rPr>
        <w:t>нтрами профессиональной работы.</w:t>
      </w:r>
    </w:p>
    <w:p w:rsidR="00D754CA" w:rsidRPr="0058775A" w:rsidRDefault="00D754CA" w:rsidP="0058775A">
      <w:pPr>
        <w:widowControl w:val="0"/>
        <w:spacing w:after="0" w:line="360" w:lineRule="auto"/>
        <w:ind w:firstLine="709"/>
        <w:jc w:val="both"/>
        <w:rPr>
          <w:rFonts w:eastAsia="SchoolBookSanPin" w:cs="Times New Roman"/>
          <w:szCs w:val="24"/>
          <w:lang w:eastAsia="en-US"/>
        </w:rPr>
      </w:pPr>
    </w:p>
    <w:p w:rsidR="0058775A" w:rsidRPr="0058775A" w:rsidRDefault="0058775A" w:rsidP="0058775A">
      <w:pPr>
        <w:widowControl w:val="0"/>
        <w:spacing w:after="0" w:line="360" w:lineRule="auto"/>
        <w:ind w:firstLine="709"/>
        <w:jc w:val="both"/>
        <w:rPr>
          <w:rFonts w:eastAsia="SchoolBookSanPin" w:cs="Times New Roman"/>
          <w:b/>
          <w:szCs w:val="24"/>
          <w:lang w:eastAsia="en-US"/>
        </w:rPr>
      </w:pPr>
      <w:r w:rsidRPr="0058775A">
        <w:rPr>
          <w:rFonts w:eastAsia="Calibri" w:cs="Times New Roman"/>
          <w:b/>
          <w:szCs w:val="24"/>
          <w:lang w:eastAsia="en-US"/>
        </w:rPr>
        <w:t xml:space="preserve">1.1.2 </w:t>
      </w:r>
      <w:r>
        <w:rPr>
          <w:rFonts w:eastAsia="Calibri" w:cs="Times New Roman"/>
          <w:b/>
          <w:szCs w:val="24"/>
          <w:lang w:eastAsia="en-US"/>
        </w:rPr>
        <w:t>Принципы формирования и механизмы реализации программы ООО</w:t>
      </w:r>
      <w:r w:rsidRPr="0058775A">
        <w:rPr>
          <w:rFonts w:eastAsia="Calibri" w:cs="Times New Roman"/>
          <w:b/>
          <w:szCs w:val="24"/>
          <w:lang w:eastAsia="en-US"/>
        </w:rPr>
        <w:t xml:space="preserve"> </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ООП ООО учитывает следующие </w:t>
      </w:r>
      <w:r w:rsidRPr="0058775A">
        <w:rPr>
          <w:rFonts w:eastAsia="SchoolBookSanPin" w:cs="Times New Roman"/>
          <w:bCs/>
          <w:szCs w:val="24"/>
          <w:lang w:eastAsia="en-US"/>
        </w:rPr>
        <w:t>принципы</w:t>
      </w:r>
      <w:r w:rsidRPr="0058775A">
        <w:rPr>
          <w:rFonts w:eastAsia="SchoolBookSanPin" w:cs="Times New Roman"/>
          <w:szCs w:val="24"/>
          <w:lang w:eastAsia="en-US"/>
        </w:rPr>
        <w:t>:</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принцип учёта ФГОС ООО: ООП ООО базируется на требованиях, предъявляемых </w:t>
      </w:r>
      <w:r>
        <w:rPr>
          <w:rFonts w:eastAsia="SchoolBookSanPin" w:cs="Times New Roman"/>
          <w:szCs w:val="24"/>
          <w:lang w:eastAsia="en-US"/>
        </w:rPr>
        <w:t xml:space="preserve">ФГОС </w:t>
      </w:r>
      <w:r w:rsidRPr="0058775A">
        <w:rPr>
          <w:rFonts w:eastAsia="SchoolBookSanPin" w:cs="Times New Roman"/>
          <w:szCs w:val="24"/>
          <w:lang w:eastAsia="en-US"/>
        </w:rPr>
        <w:t>ООО</w:t>
      </w:r>
      <w:r>
        <w:rPr>
          <w:rFonts w:eastAsia="SchoolBookSanPin" w:cs="Times New Roman"/>
          <w:szCs w:val="24"/>
          <w:lang w:eastAsia="en-US"/>
        </w:rPr>
        <w:t xml:space="preserve"> к </w:t>
      </w:r>
      <w:r w:rsidRPr="0058775A">
        <w:rPr>
          <w:rFonts w:eastAsia="SchoolBookSanPin" w:cs="Times New Roman"/>
          <w:szCs w:val="24"/>
          <w:lang w:eastAsia="en-US"/>
        </w:rPr>
        <w:t>целям</w:t>
      </w:r>
      <w:r>
        <w:rPr>
          <w:rFonts w:eastAsia="SchoolBookSanPin" w:cs="Times New Roman"/>
          <w:szCs w:val="24"/>
          <w:lang w:eastAsia="en-US"/>
        </w:rPr>
        <w:t xml:space="preserve">, содержанию, планируемым </w:t>
      </w:r>
      <w:r w:rsidRPr="0058775A">
        <w:rPr>
          <w:rFonts w:eastAsia="SchoolBookSanPin" w:cs="Times New Roman"/>
          <w:szCs w:val="24"/>
          <w:lang w:eastAsia="en-US"/>
        </w:rPr>
        <w:t xml:space="preserve">результатам и условиям обучения на уровне основного общего образования; </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w:t>
      </w:r>
      <w:r>
        <w:rPr>
          <w:rFonts w:eastAsia="SchoolBookSanPin" w:cs="Times New Roman"/>
          <w:szCs w:val="24"/>
          <w:lang w:eastAsia="en-US"/>
        </w:rPr>
        <w:t xml:space="preserve">и (мотив, цель, учебная задача, учебные операции, </w:t>
      </w:r>
      <w:r w:rsidRPr="0058775A">
        <w:rPr>
          <w:rFonts w:eastAsia="SchoolBookSanPin" w:cs="Times New Roman"/>
          <w:szCs w:val="24"/>
          <w:lang w:eastAsia="en-US"/>
        </w:rPr>
        <w:t>контроль и самоконтроль);</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принцип индивидуализации обучения: ООП ООО предусматривает возможность и механизмы разработки индивидуальных программ и учебных план</w:t>
      </w:r>
      <w:r>
        <w:rPr>
          <w:rFonts w:eastAsia="SchoolBookSanPin" w:cs="Times New Roman"/>
          <w:szCs w:val="24"/>
          <w:lang w:eastAsia="en-US"/>
        </w:rPr>
        <w:t xml:space="preserve">ов для обучения детей с особыми способностями, потребностями и </w:t>
      </w:r>
      <w:r w:rsidRPr="0058775A">
        <w:rPr>
          <w:rFonts w:eastAsia="SchoolBookSanPin" w:cs="Times New Roman"/>
          <w:szCs w:val="24"/>
          <w:lang w:eastAsia="en-US"/>
        </w:rPr>
        <w:t>интересами</w:t>
      </w:r>
      <w:r>
        <w:rPr>
          <w:rFonts w:eastAsia="SchoolBookSanPin" w:cs="Times New Roman"/>
          <w:szCs w:val="24"/>
          <w:lang w:eastAsia="en-US"/>
        </w:rPr>
        <w:t xml:space="preserve"> </w:t>
      </w:r>
      <w:r w:rsidRPr="0058775A">
        <w:rPr>
          <w:rFonts w:eastAsia="SchoolBookSanPin" w:cs="Times New Roman"/>
          <w:szCs w:val="24"/>
          <w:lang w:eastAsia="en-US"/>
        </w:rPr>
        <w:t>с учетом мнения родителей (законных представителей) обучающегося;</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lastRenderedPageBreak/>
        <w:t xml:space="preserve">системно-деятельностный подход, предполагающий </w:t>
      </w:r>
      <w:r w:rsidRPr="0058775A">
        <w:rPr>
          <w:rFonts w:eastAsia="SchoolBookSanPin" w:cs="Times New Roman"/>
          <w:szCs w:val="24"/>
          <w:lang w:eastAsia="en-US"/>
        </w:rPr>
        <w:t>ориентацию</w:t>
      </w:r>
      <w:r>
        <w:rPr>
          <w:rFonts w:eastAsia="SchoolBookSanPin" w:cs="Times New Roman"/>
          <w:szCs w:val="24"/>
          <w:lang w:eastAsia="en-US"/>
        </w:rPr>
        <w:t xml:space="preserve"> </w:t>
      </w:r>
      <w:r w:rsidRPr="0058775A">
        <w:rPr>
          <w:rFonts w:eastAsia="SchoolBookSanPin" w:cs="Times New Roman"/>
          <w:szCs w:val="24"/>
          <w:lang w:eastAsia="en-US"/>
        </w:rPr>
        <w:t>на результаты обучения, на развитие активной учебно-познавательной деят</w:t>
      </w:r>
      <w:r>
        <w:rPr>
          <w:rFonts w:eastAsia="SchoolBookSanPin" w:cs="Times New Roman"/>
          <w:szCs w:val="24"/>
          <w:lang w:eastAsia="en-US"/>
        </w:rPr>
        <w:t xml:space="preserve">ельности обучающегося на основе освоения универсальных учебных действий, </w:t>
      </w:r>
      <w:r w:rsidRPr="0058775A">
        <w:rPr>
          <w:rFonts w:eastAsia="SchoolBookSanPin" w:cs="Times New Roman"/>
          <w:szCs w:val="24"/>
          <w:lang w:eastAsia="en-US"/>
        </w:rPr>
        <w:t>познания и освое</w:t>
      </w:r>
      <w:r>
        <w:rPr>
          <w:rFonts w:eastAsia="SchoolBookSanPin" w:cs="Times New Roman"/>
          <w:szCs w:val="24"/>
          <w:lang w:eastAsia="en-US"/>
        </w:rPr>
        <w:t xml:space="preserve">ния мира личности, формирование его готовности к </w:t>
      </w:r>
      <w:r w:rsidRPr="0058775A">
        <w:rPr>
          <w:rFonts w:eastAsia="SchoolBookSanPin" w:cs="Times New Roman"/>
          <w:szCs w:val="24"/>
          <w:lang w:eastAsia="en-US"/>
        </w:rPr>
        <w:t>саморазвитию и непрерывному образованию;</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пр</w:t>
      </w:r>
      <w:r>
        <w:rPr>
          <w:rFonts w:eastAsia="SchoolBookSanPin" w:cs="Times New Roman"/>
          <w:szCs w:val="24"/>
          <w:lang w:eastAsia="en-US"/>
        </w:rPr>
        <w:t>инцип</w:t>
      </w:r>
      <w:r w:rsidR="001E2356">
        <w:rPr>
          <w:rFonts w:eastAsia="SchoolBookSanPin" w:cs="Times New Roman"/>
          <w:szCs w:val="24"/>
          <w:lang w:eastAsia="en-US"/>
        </w:rPr>
        <w:t xml:space="preserve"> </w:t>
      </w:r>
      <w:r>
        <w:rPr>
          <w:rFonts w:eastAsia="SchoolBookSanPin" w:cs="Times New Roman"/>
          <w:szCs w:val="24"/>
          <w:lang w:eastAsia="en-US"/>
        </w:rPr>
        <w:t>учета</w:t>
      </w:r>
      <w:r w:rsidR="001E2356">
        <w:rPr>
          <w:rFonts w:eastAsia="SchoolBookSanPin" w:cs="Times New Roman"/>
          <w:szCs w:val="24"/>
          <w:lang w:eastAsia="en-US"/>
        </w:rPr>
        <w:t xml:space="preserve"> </w:t>
      </w:r>
      <w:r>
        <w:rPr>
          <w:rFonts w:eastAsia="SchoolBookSanPin" w:cs="Times New Roman"/>
          <w:szCs w:val="24"/>
          <w:lang w:eastAsia="en-US"/>
        </w:rPr>
        <w:t>индивидуальных</w:t>
      </w:r>
      <w:r w:rsidR="001E2356">
        <w:rPr>
          <w:rFonts w:eastAsia="SchoolBookSanPin" w:cs="Times New Roman"/>
          <w:szCs w:val="24"/>
          <w:lang w:eastAsia="en-US"/>
        </w:rPr>
        <w:t xml:space="preserve"> </w:t>
      </w:r>
      <w:r>
        <w:rPr>
          <w:rFonts w:eastAsia="SchoolBookSanPin" w:cs="Times New Roman"/>
          <w:szCs w:val="24"/>
          <w:lang w:eastAsia="en-US"/>
        </w:rPr>
        <w:t>возрастных,</w:t>
      </w:r>
      <w:r w:rsidR="001E2356">
        <w:rPr>
          <w:rFonts w:eastAsia="SchoolBookSanPin" w:cs="Times New Roman"/>
          <w:szCs w:val="24"/>
          <w:lang w:eastAsia="en-US"/>
        </w:rPr>
        <w:t xml:space="preserve"> </w:t>
      </w:r>
      <w:r w:rsidRPr="0058775A">
        <w:rPr>
          <w:rFonts w:eastAsia="SchoolBookSanPin" w:cs="Times New Roman"/>
          <w:szCs w:val="24"/>
          <w:lang w:eastAsia="en-US"/>
        </w:rPr>
        <w:t>психологических и физиологических особенностей обучающихся при построении образовательного процесса и определен</w:t>
      </w:r>
      <w:r>
        <w:rPr>
          <w:rFonts w:eastAsia="SchoolBookSanPin" w:cs="Times New Roman"/>
          <w:szCs w:val="24"/>
          <w:lang w:eastAsia="en-US"/>
        </w:rPr>
        <w:t>ии образовательно-воспитательных</w:t>
      </w:r>
      <w:r w:rsidR="001E2356">
        <w:rPr>
          <w:rFonts w:eastAsia="SchoolBookSanPin" w:cs="Times New Roman"/>
          <w:szCs w:val="24"/>
          <w:lang w:eastAsia="en-US"/>
        </w:rPr>
        <w:t xml:space="preserve"> </w:t>
      </w:r>
      <w:r>
        <w:rPr>
          <w:rFonts w:eastAsia="SchoolBookSanPin" w:cs="Times New Roman"/>
          <w:szCs w:val="24"/>
          <w:lang w:eastAsia="en-US"/>
        </w:rPr>
        <w:t>целей</w:t>
      </w:r>
      <w:r w:rsidR="001E2356">
        <w:rPr>
          <w:rFonts w:eastAsia="SchoolBookSanPin" w:cs="Times New Roman"/>
          <w:szCs w:val="24"/>
          <w:lang w:eastAsia="en-US"/>
        </w:rPr>
        <w:t xml:space="preserve"> </w:t>
      </w:r>
      <w:r w:rsidRPr="0058775A">
        <w:rPr>
          <w:rFonts w:eastAsia="SchoolBookSanPin" w:cs="Times New Roman"/>
          <w:szCs w:val="24"/>
          <w:lang w:eastAsia="en-US"/>
        </w:rPr>
        <w:t>путей</w:t>
      </w:r>
      <w:r w:rsidR="001E2356">
        <w:rPr>
          <w:rFonts w:eastAsia="SchoolBookSanPin" w:cs="Times New Roman"/>
          <w:szCs w:val="24"/>
          <w:lang w:eastAsia="en-US"/>
        </w:rPr>
        <w:t xml:space="preserve"> </w:t>
      </w:r>
      <w:r w:rsidRPr="0058775A">
        <w:rPr>
          <w:rFonts w:eastAsia="SchoolBookSanPin" w:cs="Times New Roman"/>
          <w:szCs w:val="24"/>
          <w:lang w:eastAsia="en-US"/>
        </w:rPr>
        <w:t>их достижения;</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принцип обеспечения фундаментального характера образования, учета специфики изучаемых учебных предметов;</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принцип интеграции обучения и воспитания: ООП ООО предусматривает связь урочной и внеурочной деятельности,</w:t>
      </w:r>
      <w:r w:rsidRPr="0058775A">
        <w:rPr>
          <w:rFonts w:ascii="Calibri" w:eastAsia="Calibri" w:hAnsi="Calibri" w:cs="Times New Roman"/>
          <w:szCs w:val="24"/>
          <w:lang w:eastAsia="en-US"/>
        </w:rPr>
        <w:t xml:space="preserve"> </w:t>
      </w:r>
      <w:r w:rsidRPr="0058775A">
        <w:rPr>
          <w:rFonts w:eastAsia="SchoolBookSanPin" w:cs="Times New Roman"/>
          <w:szCs w:val="24"/>
          <w:lang w:eastAsia="en-US"/>
        </w:rPr>
        <w:t>предполагающий направленность учебного процесса на достижение личностных результатов освоения образовательной программы;</w:t>
      </w:r>
    </w:p>
    <w:p w:rsidR="0058775A" w:rsidRPr="0058775A" w:rsidRDefault="0058775A" w:rsidP="0058775A">
      <w:pPr>
        <w:widowControl w:val="0"/>
        <w:spacing w:after="0" w:line="353"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принцип здоровьесбережения: при организации образовательной деятельности </w:t>
      </w:r>
      <w:r w:rsidRPr="0058775A">
        <w:rPr>
          <w:rFonts w:eastAsia="SchoolBookSanPin" w:cs="Times New Roman"/>
          <w:szCs w:val="24"/>
          <w:lang w:eastAsia="en-US"/>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sidRPr="0058775A">
        <w:rPr>
          <w:rFonts w:eastAsia="SchoolBookSanPin" w:cs="Times New Roman"/>
          <w:szCs w:val="24"/>
          <w:lang w:eastAsia="en-US"/>
        </w:rPr>
        <w:b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w:t>
      </w:r>
      <w:r w:rsidRPr="0058775A">
        <w:rPr>
          <w:rFonts w:eastAsia="SchoolBookSanPin" w:cs="Times New Roman"/>
          <w:szCs w:val="24"/>
          <w:lang w:eastAsia="en-US"/>
        </w:rPr>
        <w:br/>
        <w:t xml:space="preserve">и молодежи», утвержденными постановлением Главного государственного санитарного врача Российской Федерации от 28 сентября 2020 г. </w:t>
      </w:r>
      <w:r w:rsidRPr="0058775A">
        <w:rPr>
          <w:rFonts w:eastAsia="SchoolBookSanPin" w:cs="Times New Roman"/>
          <w:szCs w:val="24"/>
          <w:lang w:eastAsia="en-US"/>
        </w:rPr>
        <w:br/>
        <w:t>№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58775A" w:rsidRPr="0058775A" w:rsidRDefault="0058775A" w:rsidP="0058775A">
      <w:pPr>
        <w:widowControl w:val="0"/>
        <w:spacing w:after="0" w:line="353" w:lineRule="auto"/>
        <w:ind w:firstLine="709"/>
        <w:jc w:val="both"/>
        <w:rPr>
          <w:rFonts w:eastAsia="SchoolBookSanPin" w:cs="Times New Roman"/>
          <w:szCs w:val="24"/>
          <w:lang w:eastAsia="en-US"/>
        </w:rPr>
      </w:pPr>
      <w:r w:rsidRPr="0058775A">
        <w:rPr>
          <w:rFonts w:eastAsia="SchoolBookSanPin" w:cs="Times New Roman"/>
          <w:szCs w:val="24"/>
          <w:lang w:eastAsia="en-US"/>
        </w:rPr>
        <w:t>ООП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w:t>
      </w:r>
      <w:r w:rsidR="00703A28">
        <w:rPr>
          <w:rFonts w:eastAsia="SchoolBookSanPin" w:cs="Times New Roman"/>
          <w:szCs w:val="24"/>
          <w:lang w:eastAsia="en-US"/>
        </w:rPr>
        <w:t xml:space="preserve"> к организацииобразовательного</w:t>
      </w:r>
      <w:r w:rsidRPr="0058775A">
        <w:rPr>
          <w:rFonts w:eastAsia="SchoolBookSanPin" w:cs="Times New Roman"/>
          <w:szCs w:val="24"/>
          <w:lang w:eastAsia="en-US"/>
        </w:rPr>
        <w:t xml:space="preserve">процесса к учебной нагрузке при 5-дневной учебной неделе, предусмотренными Гигиеническими нормативами и Санитарно-эпидемиологическими </w:t>
      </w:r>
      <w:r w:rsidRPr="0058775A">
        <w:rPr>
          <w:rFonts w:eastAsia="SchoolBookSanPin" w:cs="Times New Roman"/>
          <w:szCs w:val="24"/>
          <w:lang w:eastAsia="en-US"/>
        </w:rPr>
        <w:lastRenderedPageBreak/>
        <w:t>требованиями.</w:t>
      </w:r>
    </w:p>
    <w:p w:rsidR="00703A28" w:rsidRDefault="0058775A" w:rsidP="00703A28">
      <w:pPr>
        <w:widowControl w:val="0"/>
        <w:spacing w:after="0" w:line="360" w:lineRule="auto"/>
        <w:ind w:firstLine="709"/>
        <w:jc w:val="both"/>
        <w:rPr>
          <w:rFonts w:eastAsia="Calibri" w:cs="Times New Roman"/>
          <w:szCs w:val="24"/>
          <w:lang w:eastAsia="en-US"/>
        </w:rPr>
      </w:pPr>
      <w:r w:rsidRPr="0058775A">
        <w:rPr>
          <w:rFonts w:eastAsia="Calibri" w:cs="Times New Roman"/>
          <w:szCs w:val="24"/>
          <w:lang w:eastAsia="en-US"/>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sidRPr="0058775A">
        <w:rPr>
          <w:rFonts w:eastAsia="Calibri" w:cs="Times New Roman"/>
          <w:szCs w:val="24"/>
          <w:lang w:eastAsia="en-US"/>
        </w:rPr>
        <w:br/>
      </w:r>
    </w:p>
    <w:p w:rsidR="00703A28" w:rsidRDefault="00703A28" w:rsidP="00703A28">
      <w:pPr>
        <w:widowControl w:val="0"/>
        <w:spacing w:after="0" w:line="360" w:lineRule="auto"/>
        <w:ind w:firstLine="709"/>
        <w:jc w:val="both"/>
        <w:rPr>
          <w:rFonts w:eastAsia="Calibri" w:cs="Times New Roman"/>
          <w:szCs w:val="24"/>
          <w:lang w:eastAsia="en-US"/>
        </w:rPr>
      </w:pPr>
    </w:p>
    <w:p w:rsidR="000B452F" w:rsidRDefault="000B452F" w:rsidP="00D23913">
      <w:pPr>
        <w:widowControl w:val="0"/>
        <w:spacing w:after="0" w:line="360" w:lineRule="auto"/>
        <w:ind w:firstLine="709"/>
        <w:jc w:val="center"/>
        <w:rPr>
          <w:szCs w:val="24"/>
        </w:rPr>
      </w:pPr>
      <w:r w:rsidRPr="000B452F">
        <w:rPr>
          <w:b/>
          <w:szCs w:val="24"/>
        </w:rPr>
        <w:t>1.1.3.Общая характеристика программы ООО</w:t>
      </w:r>
    </w:p>
    <w:p w:rsidR="000B452F" w:rsidRPr="000B452F" w:rsidRDefault="000B452F" w:rsidP="000B452F">
      <w:pPr>
        <w:rPr>
          <w:rFonts w:eastAsia="Calibri" w:cs="Times New Roman"/>
          <w:szCs w:val="24"/>
          <w:lang w:eastAsia="en-US"/>
        </w:rPr>
      </w:pPr>
      <w:r w:rsidRPr="000B452F">
        <w:rPr>
          <w:szCs w:val="24"/>
        </w:rPr>
        <w:br/>
      </w:r>
      <w:r w:rsidRPr="00477937">
        <w:rPr>
          <w:szCs w:val="24"/>
        </w:rPr>
        <w:t>Программа является основным документом,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образовательных отношений.</w:t>
      </w:r>
      <w:r w:rsidRPr="00477937">
        <w:rPr>
          <w:szCs w:val="24"/>
        </w:rPr>
        <w:br/>
        <w:t>Программа учитывает психолого-педагогические особенности и образовательные потребности обучающихся, что способствует созданию комфортных условий организации</w:t>
      </w:r>
      <w:r>
        <w:rPr>
          <w:szCs w:val="24"/>
        </w:rPr>
        <w:t xml:space="preserve"> </w:t>
      </w:r>
      <w:r w:rsidRPr="000B452F">
        <w:rPr>
          <w:rFonts w:eastAsia="Calibri" w:cs="Times New Roman"/>
          <w:szCs w:val="24"/>
          <w:lang w:eastAsia="en-US"/>
        </w:rPr>
        <w:t>образовательного процесса без вреда для здоровья и эмоционального благополучия каждого обучающегося, включая одаренных обучающихся и обучающихся с ОВЗ.</w:t>
      </w:r>
    </w:p>
    <w:p w:rsidR="000B452F" w:rsidRPr="000B452F" w:rsidRDefault="000B452F" w:rsidP="000B452F">
      <w:pPr>
        <w:widowControl w:val="0"/>
        <w:rPr>
          <w:rFonts w:eastAsia="Calibri" w:cs="Times New Roman"/>
          <w:szCs w:val="24"/>
          <w:lang w:eastAsia="en-US"/>
        </w:rPr>
      </w:pPr>
      <w:r w:rsidRPr="000B452F">
        <w:rPr>
          <w:rFonts w:eastAsia="Calibri" w:cs="Times New Roman"/>
          <w:szCs w:val="24"/>
          <w:lang w:eastAsia="en-US"/>
        </w:rPr>
        <w:t>Программа учитывает Санитарно-эпидемиологические требования к организации воспитания и обучения.</w:t>
      </w:r>
    </w:p>
    <w:p w:rsidR="000B452F" w:rsidRPr="000B452F" w:rsidRDefault="000B452F" w:rsidP="000B452F">
      <w:pPr>
        <w:widowControl w:val="0"/>
        <w:rPr>
          <w:rFonts w:eastAsia="Calibri" w:cs="Times New Roman"/>
          <w:szCs w:val="24"/>
          <w:lang w:eastAsia="en-US"/>
        </w:rPr>
      </w:pPr>
      <w:r w:rsidRPr="000B452F">
        <w:rPr>
          <w:rFonts w:eastAsia="Calibri" w:cs="Times New Roman"/>
          <w:szCs w:val="24"/>
          <w:lang w:eastAsia="en-US"/>
        </w:rPr>
        <w:t xml:space="preserve">Структура Программы соответствует требованиям ФГОС ООО и включает целевой, содержательный и организационный разделы. </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 Целевой раздел ООП ООО включает:</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пояснительную записку;</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планируемые результаты освоения обучающимися ООП ООО;</w:t>
      </w:r>
    </w:p>
    <w:p w:rsidR="000B452F" w:rsidRDefault="000B452F" w:rsidP="000B452F">
      <w:pPr>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систему оценки достижения планируемых результатов освоения ООП ООО</w:t>
      </w:r>
      <w:r>
        <w:rPr>
          <w:rFonts w:eastAsia="SchoolBookSanPin" w:cs="Times New Roman"/>
          <w:szCs w:val="24"/>
          <w:lang w:eastAsia="en-US"/>
        </w:rPr>
        <w:t>.</w:t>
      </w:r>
    </w:p>
    <w:p w:rsidR="000B452F" w:rsidRPr="000B452F" w:rsidRDefault="000B452F" w:rsidP="000B452F">
      <w:pPr>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 xml:space="preserve">  Содержательный раздел ООП ООО включает следующие программы, ориентированные на достижение предметных, метапредметных и личностных результатов:</w:t>
      </w:r>
    </w:p>
    <w:p w:rsidR="000B452F" w:rsidRDefault="000B452F" w:rsidP="000B452F">
      <w:pPr>
        <w:widowControl w:val="0"/>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федеральные рабочие программы учебных предметов;</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рабочие программы учебных предметов;</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программу формирования универсальных учебных действий у обучающихся;</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федеральную рабочую программу воспитания.</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Р</w:t>
      </w:r>
      <w:r>
        <w:rPr>
          <w:rFonts w:eastAsia="SchoolBookSanPin" w:cs="Times New Roman"/>
          <w:szCs w:val="24"/>
          <w:lang w:eastAsia="en-US"/>
        </w:rPr>
        <w:t>а</w:t>
      </w:r>
      <w:r w:rsidRPr="000B452F">
        <w:rPr>
          <w:rFonts w:eastAsia="SchoolBookSanPin" w:cs="Times New Roman"/>
          <w:szCs w:val="24"/>
          <w:lang w:eastAsia="en-US"/>
        </w:rPr>
        <w:t>бочие программы учебных предметов обеспечивают дос</w:t>
      </w:r>
      <w:r>
        <w:rPr>
          <w:rFonts w:eastAsia="SchoolBookSanPin" w:cs="Times New Roman"/>
          <w:szCs w:val="24"/>
          <w:lang w:eastAsia="en-US"/>
        </w:rPr>
        <w:t xml:space="preserve">тижение планируемых результатов освоения </w:t>
      </w:r>
      <w:r w:rsidRPr="000B452F">
        <w:rPr>
          <w:rFonts w:eastAsia="SchoolBookSanPin" w:cs="Times New Roman"/>
          <w:szCs w:val="24"/>
          <w:lang w:eastAsia="en-US"/>
        </w:rPr>
        <w:t>О</w:t>
      </w:r>
      <w:r>
        <w:rPr>
          <w:rFonts w:eastAsia="SchoolBookSanPin" w:cs="Times New Roman"/>
          <w:szCs w:val="24"/>
          <w:lang w:eastAsia="en-US"/>
        </w:rPr>
        <w:t xml:space="preserve">ОП ООО и </w:t>
      </w:r>
      <w:r w:rsidRPr="000B452F">
        <w:rPr>
          <w:rFonts w:eastAsia="SchoolBookSanPin" w:cs="Times New Roman"/>
          <w:szCs w:val="24"/>
          <w:lang w:eastAsia="en-US"/>
        </w:rPr>
        <w:t>разработаны на основе требований ФГОС ООО к результатам освоения программы основного общего образования.</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 xml:space="preserve"> Программа формирования универсальных учебных действий у </w:t>
      </w:r>
      <w:r w:rsidRPr="000B452F">
        <w:rPr>
          <w:rFonts w:eastAsia="SchoolBookSanPin" w:cs="Times New Roman"/>
          <w:szCs w:val="24"/>
          <w:lang w:eastAsia="en-US"/>
        </w:rPr>
        <w:t xml:space="preserve">обучающихся </w:t>
      </w:r>
      <w:r>
        <w:rPr>
          <w:rFonts w:eastAsia="SchoolBookSanPin" w:cs="Times New Roman"/>
          <w:szCs w:val="24"/>
          <w:lang w:eastAsia="en-US"/>
        </w:rPr>
        <w:t>с</w:t>
      </w:r>
      <w:r w:rsidRPr="000B452F">
        <w:rPr>
          <w:rFonts w:eastAsia="SchoolBookSanPin" w:cs="Times New Roman"/>
          <w:szCs w:val="24"/>
          <w:lang w:eastAsia="en-US"/>
        </w:rPr>
        <w:t>одержит:</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 xml:space="preserve">описание взаимосвязи универсальных учебных действий с содержанием учебных </w:t>
      </w:r>
      <w:r w:rsidRPr="000B452F">
        <w:rPr>
          <w:rFonts w:eastAsia="SchoolBookSanPin" w:cs="Times New Roman"/>
          <w:szCs w:val="24"/>
          <w:lang w:eastAsia="en-US"/>
        </w:rPr>
        <w:lastRenderedPageBreak/>
        <w:t>предметов;</w:t>
      </w:r>
    </w:p>
    <w:p w:rsidR="00BF13D0" w:rsidRPr="00BF13D0" w:rsidRDefault="002A4567" w:rsidP="000B452F">
      <w:pPr>
        <w:widowControl w:val="0"/>
        <w:spacing w:after="0" w:line="360" w:lineRule="auto"/>
        <w:ind w:firstLine="709"/>
        <w:jc w:val="both"/>
        <w:rPr>
          <w:rFonts w:eastAsia="SchoolBookSanPin" w:cs="Times New Roman"/>
          <w:szCs w:val="24"/>
          <w:lang w:eastAsia="en-US"/>
        </w:rPr>
      </w:pPr>
      <w:r w:rsidRPr="00D23913">
        <w:t xml:space="preserve">характеристики регулятивных, познавательных, </w:t>
      </w:r>
      <w:r w:rsidR="000B452F" w:rsidRPr="00D23913">
        <w:rPr>
          <w:lang w:eastAsia="en-US"/>
        </w:rPr>
        <w:t>коммун</w:t>
      </w:r>
      <w:r w:rsidRPr="00D23913">
        <w:t xml:space="preserve">икативных </w:t>
      </w:r>
      <w:r w:rsidR="000B452F" w:rsidRPr="00D23913">
        <w:t>ун</w:t>
      </w:r>
      <w:r w:rsidRPr="00D23913">
        <w:t>иверсальных учебных</w:t>
      </w:r>
      <w:r w:rsidR="00433DBD">
        <w:t xml:space="preserve"> </w:t>
      </w:r>
      <w:r w:rsidR="000B452F" w:rsidRPr="00D23913">
        <w:t>действий</w:t>
      </w:r>
      <w:r w:rsidR="00433DBD">
        <w:t xml:space="preserve"> </w:t>
      </w:r>
      <w:r w:rsidR="000B452F" w:rsidRPr="00D23913">
        <w:rPr>
          <w:lang w:eastAsia="en-US"/>
        </w:rPr>
        <w:t>обучающихся</w:t>
      </w:r>
      <w:r w:rsidR="000B452F">
        <w:rPr>
          <w:rFonts w:eastAsia="SchoolBookSanPin" w:cs="Times New Roman"/>
          <w:szCs w:val="24"/>
          <w:lang w:eastAsia="en-US"/>
        </w:rPr>
        <w:t>.</w:t>
      </w:r>
      <w:r w:rsidR="00433DBD">
        <w:rPr>
          <w:rFonts w:eastAsia="SchoolBookSanPin" w:cs="Times New Roman"/>
          <w:szCs w:val="24"/>
          <w:lang w:eastAsia="en-US"/>
        </w:rPr>
        <w:t xml:space="preserve"> </w:t>
      </w:r>
      <w:r w:rsidR="000B452F" w:rsidRPr="000B452F">
        <w:rPr>
          <w:rFonts w:eastAsia="SchoolBookSanPin" w:cs="Times New Roman"/>
          <w:szCs w:val="24"/>
          <w:lang w:eastAsia="en-US"/>
        </w:rPr>
        <w:t>Рабочая программа воспитания направлена на сохранение и укрепление традиционных российских духовно-нравственных ценностей,</w:t>
      </w:r>
      <w:r w:rsidR="000B452F">
        <w:rPr>
          <w:rFonts w:eastAsia="SchoolBookSanPin" w:cs="Times New Roman"/>
          <w:szCs w:val="24"/>
          <w:lang w:eastAsia="en-US"/>
        </w:rPr>
        <w:t xml:space="preserve"> </w:t>
      </w:r>
      <w:r w:rsidR="000B452F" w:rsidRPr="000B452F">
        <w:rPr>
          <w:rFonts w:eastAsia="SchoolBookSanPin" w:cs="Times New Roman"/>
          <w:szCs w:val="24"/>
          <w:lang w:eastAsia="en-US"/>
        </w:rPr>
        <w:t>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w:t>
      </w:r>
      <w:r w:rsidR="000B452F">
        <w:rPr>
          <w:rFonts w:eastAsia="SchoolBookSanPin" w:cs="Times New Roman"/>
          <w:szCs w:val="24"/>
          <w:lang w:eastAsia="en-US"/>
        </w:rPr>
        <w:t xml:space="preserve"> </w:t>
      </w:r>
      <w:r w:rsidR="000B452F" w:rsidRPr="000B452F">
        <w:rPr>
          <w:rFonts w:eastAsia="SchoolBookSanPin" w:cs="Times New Roman"/>
          <w:szCs w:val="24"/>
          <w:lang w:eastAsia="en-US"/>
        </w:rPr>
        <w:t>созидательный труд, приоритет духовного</w:t>
      </w:r>
      <w:r w:rsidR="000B452F">
        <w:rPr>
          <w:rFonts w:eastAsia="SchoolBookSanPin" w:cs="Times New Roman"/>
          <w:szCs w:val="24"/>
          <w:lang w:eastAsia="en-US"/>
        </w:rPr>
        <w:t xml:space="preserve"> </w:t>
      </w:r>
      <w:r w:rsidR="000B452F" w:rsidRPr="00B36888">
        <w:rPr>
          <w:rFonts w:eastAsia="SchoolBookSanPin"/>
          <w:szCs w:val="24"/>
        </w:rP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0B452F">
        <w:rPr>
          <w:rFonts w:eastAsia="SchoolBookSanPin"/>
          <w:szCs w:val="24"/>
        </w:rPr>
        <w:t>.</w:t>
      </w:r>
    </w:p>
    <w:p w:rsidR="00BF13D0" w:rsidRDefault="000B452F" w:rsidP="00BF13D0">
      <w:pPr>
        <w:jc w:val="both"/>
        <w:rPr>
          <w:rFonts w:eastAsia="SchoolBookSanPin"/>
          <w:szCs w:val="24"/>
        </w:rPr>
      </w:pPr>
      <w:r>
        <w:rPr>
          <w:rFonts w:eastAsia="SchoolBookSanPin"/>
          <w:szCs w:val="24"/>
        </w:rPr>
        <w:t>Р</w:t>
      </w:r>
      <w:r w:rsidR="002A4567">
        <w:rPr>
          <w:rFonts w:eastAsia="SchoolBookSanPin"/>
          <w:szCs w:val="24"/>
        </w:rPr>
        <w:t>абочая программа воспитания напр</w:t>
      </w:r>
      <w:r w:rsidRPr="00B36888">
        <w:rPr>
          <w:rFonts w:eastAsia="SchoolBookSanPin"/>
          <w:szCs w:val="24"/>
        </w:rPr>
        <w:t>авлена на развитие ли</w:t>
      </w:r>
      <w:r w:rsidR="002A4567">
        <w:rPr>
          <w:rFonts w:eastAsia="SchoolBookSanPin"/>
          <w:szCs w:val="24"/>
        </w:rPr>
        <w:t xml:space="preserve">чности обучающихся, в том числе укрепление психического </w:t>
      </w:r>
      <w:r w:rsidRPr="00B36888">
        <w:rPr>
          <w:rFonts w:eastAsia="SchoolBookSanPin"/>
          <w:szCs w:val="24"/>
        </w:rPr>
        <w:t>здоровья и физическое воспитание, достижение ими результатов освоения программы основного общего образования</w:t>
      </w:r>
      <w:r>
        <w:rPr>
          <w:rFonts w:eastAsia="SchoolBookSanPin"/>
          <w:szCs w:val="24"/>
        </w:rPr>
        <w:t>.</w:t>
      </w:r>
    </w:p>
    <w:p w:rsidR="000B452F" w:rsidRDefault="000B452F" w:rsidP="000B452F">
      <w:pPr>
        <w:ind w:firstLine="708"/>
        <w:jc w:val="both"/>
        <w:rPr>
          <w:rFonts w:eastAsia="SchoolBookSanPin"/>
          <w:szCs w:val="24"/>
        </w:rPr>
      </w:pPr>
      <w:r>
        <w:rPr>
          <w:rFonts w:eastAsia="SchoolBookSanPin"/>
          <w:szCs w:val="24"/>
        </w:rPr>
        <w:t>Ра</w:t>
      </w:r>
      <w:r w:rsidRPr="00B36888">
        <w:rPr>
          <w:rFonts w:eastAsia="SchoolBookSanPin"/>
          <w:szCs w:val="24"/>
        </w:rPr>
        <w:t>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rFonts w:eastAsia="SchoolBookSanPin"/>
          <w:szCs w:val="24"/>
        </w:rPr>
        <w:t>.</w:t>
      </w:r>
    </w:p>
    <w:p w:rsidR="000B452F" w:rsidRDefault="000B452F" w:rsidP="000B452F">
      <w:pPr>
        <w:ind w:firstLine="708"/>
        <w:jc w:val="both"/>
        <w:rPr>
          <w:rFonts w:eastAsia="SchoolBookSanPin"/>
          <w:szCs w:val="24"/>
        </w:rPr>
      </w:pPr>
      <w:r>
        <w:rPr>
          <w:rFonts w:eastAsia="SchoolBookSanPin"/>
          <w:szCs w:val="24"/>
        </w:rPr>
        <w:t xml:space="preserve">Рабочая </w:t>
      </w:r>
      <w:r w:rsidRPr="00B36888">
        <w:rPr>
          <w:rFonts w:eastAsia="SchoolBookSanPin"/>
          <w:szCs w:val="24"/>
        </w:rPr>
        <w:t xml:space="preserve"> программа воспитания предусматривает приобщение обучающихся к российским традиционным духовным ценностям, включая культ</w:t>
      </w:r>
      <w:r w:rsidR="002A4567">
        <w:rPr>
          <w:rFonts w:eastAsia="SchoolBookSanPin"/>
          <w:szCs w:val="24"/>
        </w:rPr>
        <w:t xml:space="preserve">урные ценности своей этнической группы, правилам и нормам поведения </w:t>
      </w:r>
      <w:r w:rsidRPr="00B36888">
        <w:rPr>
          <w:rFonts w:eastAsia="SchoolBookSanPin"/>
          <w:szCs w:val="24"/>
        </w:rPr>
        <w:t>в российском обществе</w:t>
      </w:r>
      <w:r>
        <w:rPr>
          <w:rFonts w:eastAsia="SchoolBookSanPin"/>
          <w:szCs w:val="24"/>
        </w:rPr>
        <w:t>.</w:t>
      </w:r>
    </w:p>
    <w:p w:rsidR="000B452F" w:rsidRPr="000B452F" w:rsidRDefault="000B452F" w:rsidP="000B452F">
      <w:pPr>
        <w:spacing w:after="0" w:line="360" w:lineRule="auto"/>
        <w:ind w:firstLine="709"/>
        <w:jc w:val="both"/>
        <w:rPr>
          <w:rFonts w:eastAsia="SchoolBookSanPin" w:cs="Times New Roman"/>
          <w:szCs w:val="24"/>
          <w:lang w:eastAsia="en-US"/>
        </w:rPr>
      </w:pPr>
      <w:r w:rsidRPr="00B36888">
        <w:rPr>
          <w:rFonts w:eastAsia="SchoolBookSanPin"/>
          <w:szCs w:val="24"/>
        </w:rPr>
        <w:t xml:space="preserve">Организационный раздел </w:t>
      </w:r>
      <w:r>
        <w:rPr>
          <w:rFonts w:eastAsia="SchoolBookSanPin"/>
          <w:szCs w:val="24"/>
        </w:rPr>
        <w:t>О</w:t>
      </w:r>
      <w:r w:rsidRPr="00B36888">
        <w:rPr>
          <w:rFonts w:eastAsia="SchoolBookSanPin"/>
          <w:szCs w:val="24"/>
        </w:rPr>
        <w:t>ОП ООО определяет общие рамки организаци</w:t>
      </w:r>
      <w:r w:rsidR="002A4567">
        <w:rPr>
          <w:rFonts w:eastAsia="SchoolBookSanPin"/>
          <w:szCs w:val="24"/>
        </w:rPr>
        <w:t>и образовательной деятельности,</w:t>
      </w:r>
      <w:r w:rsidRPr="00B36888">
        <w:rPr>
          <w:rFonts w:eastAsia="SchoolBookSanPin"/>
          <w:szCs w:val="24"/>
        </w:rPr>
        <w:t>а также организационные механизмы и условия реализации программы основного общего образования</w:t>
      </w:r>
      <w:r w:rsidRPr="000B452F">
        <w:rPr>
          <w:rFonts w:eastAsia="SchoolBookSanPin" w:cs="Times New Roman"/>
          <w:szCs w:val="24"/>
          <w:lang w:eastAsia="en-US"/>
        </w:rPr>
        <w:t xml:space="preserve"> и включает:</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учебный план; план внеурочной деятельности;</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календарный учебный график;</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0B452F" w:rsidRDefault="000B452F" w:rsidP="000B452F">
      <w:pPr>
        <w:ind w:firstLine="708"/>
        <w:jc w:val="both"/>
        <w:rPr>
          <w:rFonts w:cs="Times New Roman"/>
        </w:rPr>
      </w:pPr>
    </w:p>
    <w:p w:rsidR="002A4567" w:rsidRPr="002A4567" w:rsidRDefault="002A4567" w:rsidP="002C3EA4">
      <w:pPr>
        <w:pStyle w:val="a6"/>
        <w:widowControl w:val="0"/>
        <w:numPr>
          <w:ilvl w:val="1"/>
          <w:numId w:val="80"/>
        </w:numPr>
        <w:spacing w:after="0" w:line="353" w:lineRule="auto"/>
        <w:jc w:val="center"/>
        <w:rPr>
          <w:rFonts w:eastAsia="Calibri" w:cs="Times New Roman"/>
          <w:b/>
          <w:szCs w:val="24"/>
          <w:lang w:eastAsia="en-US"/>
        </w:rPr>
      </w:pPr>
      <w:r w:rsidRPr="002A4567">
        <w:rPr>
          <w:rFonts w:eastAsia="Calibri" w:cs="Times New Roman"/>
          <w:b/>
          <w:szCs w:val="24"/>
          <w:lang w:eastAsia="en-US"/>
        </w:rPr>
        <w:t>Планируемые результаты освоения ООП ООО</w:t>
      </w:r>
    </w:p>
    <w:p w:rsidR="00BF13D0" w:rsidRDefault="002A4567" w:rsidP="002A4567">
      <w:pPr>
        <w:widowControl w:val="0"/>
        <w:spacing w:after="0" w:line="353" w:lineRule="auto"/>
        <w:jc w:val="both"/>
        <w:rPr>
          <w:rFonts w:eastAsia="SchoolBookSanPin" w:cs="Times New Roman"/>
          <w:szCs w:val="24"/>
          <w:lang w:eastAsia="en-US"/>
        </w:rPr>
      </w:pPr>
      <w:r>
        <w:rPr>
          <w:rFonts w:eastAsia="SchoolBookSanPin" w:cs="Times New Roman"/>
          <w:szCs w:val="24"/>
          <w:lang w:eastAsia="en-US"/>
        </w:rPr>
        <w:t xml:space="preserve">Планируемые результаты освоения ФОП </w:t>
      </w:r>
      <w:r w:rsidRPr="002A4567">
        <w:rPr>
          <w:rFonts w:eastAsia="SchoolBookSanPin" w:cs="Times New Roman"/>
          <w:szCs w:val="24"/>
          <w:lang w:eastAsia="en-US"/>
        </w:rPr>
        <w:t>ООО</w:t>
      </w:r>
      <w:r>
        <w:rPr>
          <w:rFonts w:eastAsia="SchoolBookSanPin" w:cs="Times New Roman"/>
          <w:szCs w:val="24"/>
          <w:lang w:eastAsia="en-US"/>
        </w:rPr>
        <w:t xml:space="preserve"> </w:t>
      </w:r>
      <w:r w:rsidRPr="002A4567">
        <w:rPr>
          <w:rFonts w:eastAsia="SchoolBookSanPin" w:cs="Times New Roman"/>
          <w:szCs w:val="24"/>
          <w:lang w:eastAsia="en-US"/>
        </w:rPr>
        <w:t xml:space="preserve">соответствуют современным целям </w:t>
      </w:r>
      <w:r>
        <w:rPr>
          <w:rFonts w:eastAsia="SchoolBookSanPin" w:cs="Times New Roman"/>
          <w:szCs w:val="24"/>
          <w:lang w:eastAsia="en-US"/>
        </w:rPr>
        <w:t xml:space="preserve">основного общего образования, </w:t>
      </w:r>
      <w:r w:rsidRPr="002A4567">
        <w:rPr>
          <w:rFonts w:eastAsia="SchoolBookSanPin" w:cs="Times New Roman"/>
          <w:szCs w:val="24"/>
          <w:lang w:eastAsia="en-US"/>
        </w:rPr>
        <w:t>представленным</w:t>
      </w:r>
      <w:r>
        <w:rPr>
          <w:rFonts w:eastAsia="SchoolBookSanPin" w:cs="Times New Roman"/>
          <w:szCs w:val="24"/>
          <w:lang w:eastAsia="en-US"/>
        </w:rPr>
        <w:t xml:space="preserve"> </w:t>
      </w:r>
      <w:r w:rsidRPr="002A4567">
        <w:rPr>
          <w:rFonts w:eastAsia="SchoolBookSanPin" w:cs="Times New Roman"/>
          <w:szCs w:val="24"/>
          <w:lang w:eastAsia="en-US"/>
        </w:rPr>
        <w:t>во ФГОС ООО как система личностных, метапредметных и предметных достижений обучающегося</w:t>
      </w:r>
      <w:r>
        <w:rPr>
          <w:rFonts w:eastAsia="SchoolBookSanPin" w:cs="Times New Roman"/>
          <w:szCs w:val="24"/>
          <w:lang w:eastAsia="en-US"/>
        </w:rPr>
        <w:t>.</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 xml:space="preserve">Требования к личностным результатам освоения обучающимися </w:t>
      </w:r>
      <w:r w:rsidRPr="002A4567">
        <w:rPr>
          <w:rFonts w:eastAsia="SchoolBookSanPin" w:cs="Times New Roman"/>
          <w:szCs w:val="24"/>
          <w:lang w:eastAsia="en-US"/>
        </w:rPr>
        <w:br/>
        <w:t>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w:t>
      </w:r>
      <w:r w:rsidR="00703A28">
        <w:rPr>
          <w:rFonts w:eastAsia="SchoolBookSanPin" w:cs="Times New Roman"/>
          <w:szCs w:val="24"/>
          <w:lang w:eastAsia="en-US"/>
        </w:rPr>
        <w:t xml:space="preserve">ю; ценность </w:t>
      </w:r>
      <w:r w:rsidR="00703A28">
        <w:rPr>
          <w:rFonts w:eastAsia="SchoolBookSanPin" w:cs="Times New Roman"/>
          <w:szCs w:val="24"/>
          <w:lang w:eastAsia="en-US"/>
        </w:rPr>
        <w:lastRenderedPageBreak/>
        <w:t xml:space="preserve">самостоятельности иинициативы; </w:t>
      </w:r>
      <w:r w:rsidRPr="002A4567">
        <w:rPr>
          <w:rFonts w:eastAsia="SchoolBookSanPin" w:cs="Times New Roman"/>
          <w:szCs w:val="24"/>
          <w:lang w:eastAsia="en-US"/>
        </w:rPr>
        <w:t>нали</w:t>
      </w:r>
      <w:r w:rsidR="00703A28">
        <w:rPr>
          <w:rFonts w:eastAsia="SchoolBookSanPin" w:cs="Times New Roman"/>
          <w:szCs w:val="24"/>
          <w:lang w:eastAsia="en-US"/>
        </w:rPr>
        <w:t xml:space="preserve">чие мотивации </w:t>
      </w:r>
      <w:r w:rsidRPr="002A4567">
        <w:rPr>
          <w:rFonts w:eastAsia="SchoolBookSanPin" w:cs="Times New Roman"/>
          <w:szCs w:val="24"/>
          <w:lang w:eastAsia="en-US"/>
        </w:rPr>
        <w:t>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 xml:space="preserve">Личностные результаты освоения ФОП ООО достигаются в единстве учебной и воспитательной деятельности образовательной организации в соответствии </w:t>
      </w:r>
      <w:r w:rsidRPr="002A4567">
        <w:rPr>
          <w:rFonts w:eastAsia="SchoolBookSanPin" w:cs="Times New Roman"/>
          <w:szCs w:val="24"/>
          <w:lang w:eastAsia="en-US"/>
        </w:rPr>
        <w:br/>
        <w:t>с традиционными российскими социокультурными и духовно-нрав</w:t>
      </w:r>
      <w:r w:rsidR="00703A28">
        <w:rPr>
          <w:rFonts w:eastAsia="SchoolBookSanPin" w:cs="Times New Roman"/>
          <w:szCs w:val="24"/>
          <w:lang w:eastAsia="en-US"/>
        </w:rPr>
        <w:t xml:space="preserve">ственными ценностями, принятыми в обществе правилами и нормами </w:t>
      </w:r>
      <w:r w:rsidRPr="002A4567">
        <w:rPr>
          <w:rFonts w:eastAsia="SchoolBookSanPin" w:cs="Times New Roman"/>
          <w:szCs w:val="24"/>
          <w:lang w:eastAsia="en-US"/>
        </w:rPr>
        <w:t xml:space="preserve">поведения и способствуют процессам самопознания, самовоспитания </w:t>
      </w:r>
      <w:r w:rsidR="00703A28">
        <w:rPr>
          <w:rFonts w:eastAsia="SchoolBookSanPin" w:cs="Times New Roman"/>
          <w:szCs w:val="24"/>
          <w:lang w:eastAsia="en-US"/>
        </w:rPr>
        <w:t xml:space="preserve"> </w:t>
      </w:r>
      <w:r w:rsidRPr="002A4567">
        <w:rPr>
          <w:rFonts w:eastAsia="SchoolBookSanPin" w:cs="Times New Roman"/>
          <w:szCs w:val="24"/>
          <w:lang w:eastAsia="en-US"/>
        </w:rPr>
        <w:t>и саморазвития, формирования внутренней позиции личности.</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 xml:space="preserve">Личностные результаты освоения ФОП ООО отражают готовность обучающихся руководствоваться системой позитивных ценностных ориентаций </w:t>
      </w:r>
      <w:r w:rsidRPr="002A4567">
        <w:rPr>
          <w:rFonts w:eastAsia="SchoolBookSanPin" w:cs="Times New Roman"/>
          <w:szCs w:val="24"/>
          <w:lang w:eastAsia="en-US"/>
        </w:rPr>
        <w:br/>
        <w:t>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Метапредметные результаты включают:</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 xml:space="preserve">освоение обучающимися межпредметных понятий (используются </w:t>
      </w:r>
      <w:r w:rsidRPr="002A4567">
        <w:rPr>
          <w:rFonts w:eastAsia="SchoolBookSanPin" w:cs="Times New Roman"/>
          <w:szCs w:val="24"/>
          <w:lang w:eastAsia="en-US"/>
        </w:rPr>
        <w:br/>
        <w:t>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способность их использовать в учебной, познавательной и социальной практике;</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2A4567" w:rsidRPr="002A4567" w:rsidRDefault="002A4567" w:rsidP="002A4567">
      <w:pPr>
        <w:widowControl w:val="0"/>
        <w:spacing w:after="0" w:line="360" w:lineRule="auto"/>
        <w:jc w:val="both"/>
        <w:rPr>
          <w:rFonts w:eastAsia="SchoolBookSanPin" w:cs="Times New Roman"/>
          <w:szCs w:val="24"/>
          <w:lang w:eastAsia="en-US"/>
        </w:rPr>
      </w:pPr>
      <w:r>
        <w:rPr>
          <w:rFonts w:eastAsia="SchoolBookSanPin" w:cs="Times New Roman"/>
          <w:szCs w:val="24"/>
          <w:lang w:eastAsia="en-US"/>
        </w:rPr>
        <w:t xml:space="preserve">        </w:t>
      </w:r>
      <w:r w:rsidRPr="002A4567">
        <w:rPr>
          <w:rFonts w:eastAsia="SchoolBookSanPin" w:cs="Times New Roman"/>
          <w:szCs w:val="24"/>
          <w:lang w:eastAsia="en-US"/>
        </w:rPr>
        <w:t xml:space="preserve"> Метапредметные результаты сгруппированы по трем направлениям </w:t>
      </w:r>
      <w:r w:rsidRPr="002A4567">
        <w:rPr>
          <w:rFonts w:eastAsia="SchoolBookSanPin" w:cs="Times New Roman"/>
          <w:szCs w:val="24"/>
          <w:lang w:eastAsia="en-US"/>
        </w:rPr>
        <w:br/>
        <w:t>и отражают способность обучающихся использовать на практике универсальные учебные действия, составляющие умение овладевать:</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познавательными универсальными учебными действиями;</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коммуникативными универсальными учебными действиями;</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регулятивными универсальными учебными действиями.</w:t>
      </w:r>
    </w:p>
    <w:p w:rsidR="002A4567" w:rsidRDefault="002A4567" w:rsidP="002A4567">
      <w:pPr>
        <w:widowControl w:val="0"/>
        <w:spacing w:after="0" w:line="360" w:lineRule="auto"/>
        <w:jc w:val="both"/>
        <w:rPr>
          <w:rFonts w:eastAsia="SchoolBookSanPin" w:cs="Times New Roman"/>
          <w:szCs w:val="24"/>
          <w:lang w:eastAsia="en-US"/>
        </w:rPr>
      </w:pPr>
      <w:r>
        <w:rPr>
          <w:rFonts w:eastAsia="SchoolBookSanPin" w:cs="Times New Roman"/>
          <w:szCs w:val="24"/>
          <w:lang w:eastAsia="en-US"/>
        </w:rPr>
        <w:lastRenderedPageBreak/>
        <w:t xml:space="preserve">        </w:t>
      </w:r>
      <w:r w:rsidRPr="002A4567">
        <w:rPr>
          <w:rFonts w:eastAsia="SchoolBookSanPin" w:cs="Times New Roman"/>
          <w:szCs w:val="24"/>
          <w:lang w:eastAsia="en-US"/>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2A4567" w:rsidRPr="002A4567" w:rsidRDefault="002A4567" w:rsidP="002A4567">
      <w:pPr>
        <w:widowControl w:val="0"/>
        <w:spacing w:after="0" w:line="360" w:lineRule="auto"/>
        <w:jc w:val="both"/>
        <w:rPr>
          <w:rFonts w:eastAsia="SchoolBookSanPin" w:cs="Times New Roman"/>
          <w:szCs w:val="24"/>
          <w:lang w:eastAsia="en-US"/>
        </w:rPr>
      </w:pPr>
      <w:r>
        <w:rPr>
          <w:rFonts w:eastAsia="SchoolBookSanPin" w:cs="Times New Roman"/>
          <w:szCs w:val="24"/>
          <w:lang w:eastAsia="en-US"/>
        </w:rPr>
        <w:t xml:space="preserve">       </w:t>
      </w:r>
      <w:r w:rsidRPr="002A4567">
        <w:rPr>
          <w:rFonts w:eastAsia="SchoolBookSanPin" w:cs="Times New Roman"/>
          <w:szCs w:val="24"/>
          <w:lang w:eastAsia="en-US"/>
        </w:rPr>
        <w:t>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2A4567" w:rsidRPr="002A4567" w:rsidRDefault="002A4567" w:rsidP="002A4567">
      <w:pPr>
        <w:widowControl w:val="0"/>
        <w:spacing w:after="0" w:line="360" w:lineRule="auto"/>
        <w:jc w:val="both"/>
        <w:rPr>
          <w:rFonts w:eastAsia="SchoolBookSanPin" w:cs="Times New Roman"/>
          <w:szCs w:val="24"/>
          <w:lang w:eastAsia="en-US"/>
        </w:rPr>
      </w:pPr>
      <w:r>
        <w:rPr>
          <w:rFonts w:eastAsia="SchoolBookSanPin" w:cs="Times New Roman"/>
          <w:szCs w:val="24"/>
          <w:lang w:eastAsia="en-US"/>
        </w:rPr>
        <w:t xml:space="preserve">       </w:t>
      </w:r>
      <w:r w:rsidRPr="002A4567">
        <w:rPr>
          <w:rFonts w:eastAsia="SchoolBookSanPin" w:cs="Times New Roman"/>
          <w:szCs w:val="24"/>
          <w:lang w:eastAsia="en-US"/>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2A4567" w:rsidRPr="002A4567" w:rsidRDefault="002A4567" w:rsidP="002A4567">
      <w:pPr>
        <w:widowControl w:val="0"/>
        <w:spacing w:after="0" w:line="360" w:lineRule="auto"/>
        <w:jc w:val="both"/>
        <w:rPr>
          <w:rFonts w:eastAsia="SchoolBookSanPin" w:cs="Times New Roman"/>
          <w:szCs w:val="24"/>
          <w:lang w:eastAsia="en-US"/>
        </w:rPr>
      </w:pPr>
      <w:r>
        <w:rPr>
          <w:rFonts w:eastAsia="SchoolBookSanPin" w:cs="Times New Roman"/>
          <w:szCs w:val="24"/>
          <w:lang w:eastAsia="en-US"/>
        </w:rPr>
        <w:t xml:space="preserve">       </w:t>
      </w:r>
      <w:r w:rsidRPr="002A4567">
        <w:rPr>
          <w:rFonts w:eastAsia="SchoolBookSanPin" w:cs="Times New Roman"/>
          <w:szCs w:val="24"/>
          <w:lang w:eastAsia="en-US"/>
        </w:rPr>
        <w:t xml:space="preserve">Предметные результаты включают: </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виды деятельности по получению нового знания, его интерпретац</w:t>
      </w:r>
      <w:r w:rsidR="00703A28">
        <w:rPr>
          <w:rFonts w:eastAsia="SchoolBookSanPin" w:cs="Times New Roman"/>
          <w:szCs w:val="24"/>
          <w:lang w:eastAsia="en-US"/>
        </w:rPr>
        <w:t xml:space="preserve">ии, преобразованию и применению в различных учебных ситуациях, в том </w:t>
      </w:r>
      <w:r w:rsidRPr="002A4567">
        <w:rPr>
          <w:rFonts w:eastAsia="SchoolBookSanPin" w:cs="Times New Roman"/>
          <w:szCs w:val="24"/>
          <w:lang w:eastAsia="en-US"/>
        </w:rPr>
        <w:t xml:space="preserve">числе </w:t>
      </w:r>
      <w:r w:rsidR="00703A28">
        <w:rPr>
          <w:rFonts w:eastAsia="SchoolBookSanPin" w:cs="Times New Roman"/>
          <w:szCs w:val="24"/>
          <w:lang w:eastAsia="en-US"/>
        </w:rPr>
        <w:t xml:space="preserve"> </w:t>
      </w:r>
      <w:r w:rsidRPr="002A4567">
        <w:rPr>
          <w:rFonts w:eastAsia="SchoolBookSanPin" w:cs="Times New Roman"/>
          <w:szCs w:val="24"/>
          <w:lang w:eastAsia="en-US"/>
        </w:rPr>
        <w:t>при создании учебных и социальных проектов.</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Требования к предметным результатам:</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сформулированы в деятельностной форме с усилением акцента на применение знаний и конкретные умения;</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определяют требования к результатам освоения программ основного общего образования по учебным предметам на базовом уровне;</w:t>
      </w:r>
    </w:p>
    <w:p w:rsidR="002A4567" w:rsidRDefault="002A4567" w:rsidP="002A4567">
      <w:pPr>
        <w:spacing w:after="0" w:line="360" w:lineRule="auto"/>
        <w:ind w:firstLine="709"/>
        <w:jc w:val="both"/>
        <w:rPr>
          <w:rFonts w:eastAsia="SchoolBookSanPin" w:cs="Times New Roman"/>
          <w:b/>
          <w:szCs w:val="24"/>
          <w:lang w:eastAsia="en-US"/>
        </w:rPr>
      </w:pPr>
      <w:r>
        <w:rPr>
          <w:rFonts w:eastAsia="SchoolBookSanPin" w:cs="Times New Roman"/>
          <w:szCs w:val="24"/>
          <w:lang w:eastAsia="en-US"/>
        </w:rPr>
        <w:t xml:space="preserve">усиливают акценты на изучение явлений и процессов современной России </w:t>
      </w:r>
      <w:r>
        <w:rPr>
          <w:rFonts w:eastAsia="SchoolBookSanPin" w:cs="Times New Roman"/>
          <w:szCs w:val="24"/>
          <w:lang w:eastAsia="en-US"/>
        </w:rPr>
        <w:br/>
        <w:t xml:space="preserve">и мира в </w:t>
      </w:r>
      <w:r w:rsidRPr="002A4567">
        <w:rPr>
          <w:rFonts w:eastAsia="SchoolBookSanPin" w:cs="Times New Roman"/>
          <w:szCs w:val="24"/>
          <w:lang w:eastAsia="en-US"/>
        </w:rPr>
        <w:t>целом</w:t>
      </w:r>
      <w:r>
        <w:rPr>
          <w:rFonts w:eastAsia="SchoolBookSanPin" w:cs="Times New Roman"/>
          <w:szCs w:val="24"/>
          <w:lang w:eastAsia="en-US"/>
        </w:rPr>
        <w:t xml:space="preserve">, современного состояния </w:t>
      </w:r>
      <w:r w:rsidRPr="002A4567">
        <w:rPr>
          <w:rFonts w:eastAsia="SchoolBookSanPin" w:cs="Times New Roman"/>
          <w:szCs w:val="24"/>
          <w:lang w:eastAsia="en-US"/>
        </w:rPr>
        <w:t>науки.</w:t>
      </w:r>
      <w:r w:rsidRPr="002A4567">
        <w:rPr>
          <w:rFonts w:eastAsia="SchoolBookSanPin" w:cs="Times New Roman"/>
          <w:szCs w:val="24"/>
          <w:lang w:eastAsia="en-US"/>
        </w:rPr>
        <w:br/>
      </w:r>
    </w:p>
    <w:p w:rsidR="002A4567" w:rsidRPr="002A4567" w:rsidRDefault="002A4567" w:rsidP="00703A28">
      <w:pPr>
        <w:spacing w:after="0" w:line="360" w:lineRule="auto"/>
        <w:jc w:val="center"/>
        <w:rPr>
          <w:rFonts w:eastAsia="SchoolBookSanPin" w:cs="Times New Roman"/>
          <w:b/>
          <w:szCs w:val="24"/>
          <w:lang w:eastAsia="en-US"/>
        </w:rPr>
      </w:pPr>
      <w:r w:rsidRPr="002A4567">
        <w:rPr>
          <w:rFonts w:eastAsia="SchoolBookSanPin" w:cs="Times New Roman"/>
          <w:b/>
          <w:szCs w:val="24"/>
          <w:lang w:eastAsia="en-US"/>
        </w:rPr>
        <w:t>1.3</w:t>
      </w:r>
      <w:r>
        <w:rPr>
          <w:rFonts w:eastAsia="SchoolBookSanPin" w:cs="Times New Roman"/>
          <w:b/>
          <w:szCs w:val="24"/>
          <w:lang w:eastAsia="en-US"/>
        </w:rPr>
        <w:t xml:space="preserve"> Система оценки достижения планируемых результатов</w:t>
      </w:r>
      <w:r w:rsidR="00703A28">
        <w:rPr>
          <w:rFonts w:eastAsia="SchoolBookSanPin" w:cs="Times New Roman"/>
          <w:b/>
          <w:szCs w:val="24"/>
          <w:lang w:eastAsia="en-US"/>
        </w:rPr>
        <w:t xml:space="preserve"> </w:t>
      </w:r>
      <w:r>
        <w:rPr>
          <w:rFonts w:eastAsia="SchoolBookSanPin" w:cs="Times New Roman"/>
          <w:b/>
          <w:szCs w:val="24"/>
          <w:lang w:eastAsia="en-US"/>
        </w:rPr>
        <w:t>освоения ООП ООО</w:t>
      </w:r>
      <w:r w:rsidRPr="002A4567">
        <w:rPr>
          <w:rFonts w:eastAsia="SchoolBookSanPin" w:cs="Times New Roman"/>
          <w:b/>
          <w:szCs w:val="24"/>
          <w:lang w:eastAsia="en-US"/>
        </w:rPr>
        <w:t>.</w:t>
      </w:r>
      <w:r w:rsidRPr="002A4567">
        <w:rPr>
          <w:rFonts w:eastAsia="SchoolBookSanPin" w:cs="Times New Roman"/>
          <w:b/>
          <w:szCs w:val="24"/>
          <w:lang w:eastAsia="en-US"/>
        </w:rPr>
        <w:br/>
        <w:t>1.3.1 Общие положения</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2A4567">
        <w:rPr>
          <w:rFonts w:eastAsia="SchoolBookSanPin" w:cs="Times New Roman"/>
          <w:bCs/>
          <w:szCs w:val="24"/>
          <w:lang w:eastAsia="en-US"/>
        </w:rPr>
        <w:t xml:space="preserve">функциями </w:t>
      </w:r>
      <w:r w:rsidRPr="002A4567">
        <w:rPr>
          <w:rFonts w:eastAsia="SchoolBookSanPin" w:cs="Times New Roman"/>
          <w:szCs w:val="24"/>
          <w:lang w:eastAsia="en-US"/>
        </w:rPr>
        <w:t xml:space="preserve">являются: </w:t>
      </w:r>
      <w:r w:rsidRPr="002A4567">
        <w:rPr>
          <w:rFonts w:eastAsia="SchoolBookSanPin" w:cs="Times New Roman"/>
          <w:bCs/>
          <w:szCs w:val="24"/>
          <w:lang w:eastAsia="en-US"/>
        </w:rPr>
        <w:t xml:space="preserve">ориентация образовательного процесса </w:t>
      </w:r>
      <w:r>
        <w:rPr>
          <w:rFonts w:eastAsia="SchoolBookSanPin" w:cs="Times New Roman"/>
          <w:szCs w:val="24"/>
          <w:lang w:eastAsia="en-US"/>
        </w:rPr>
        <w:t xml:space="preserve">на достижение планируемых результатов освоения </w:t>
      </w:r>
      <w:r w:rsidRPr="002A4567">
        <w:rPr>
          <w:rFonts w:eastAsia="SchoolBookSanPin" w:cs="Times New Roman"/>
          <w:szCs w:val="24"/>
          <w:lang w:eastAsia="en-US"/>
        </w:rPr>
        <w:t>О</w:t>
      </w:r>
      <w:r>
        <w:rPr>
          <w:rFonts w:eastAsia="SchoolBookSanPin" w:cs="Times New Roman"/>
          <w:szCs w:val="24"/>
          <w:lang w:eastAsia="en-US"/>
        </w:rPr>
        <w:t xml:space="preserve">ОП </w:t>
      </w:r>
      <w:r w:rsidRPr="002A4567">
        <w:rPr>
          <w:rFonts w:eastAsia="SchoolBookSanPin" w:cs="Times New Roman"/>
          <w:szCs w:val="24"/>
          <w:lang w:eastAsia="en-US"/>
        </w:rPr>
        <w:t>ООО</w:t>
      </w:r>
      <w:r>
        <w:rPr>
          <w:rFonts w:eastAsia="SchoolBookSanPin" w:cs="Times New Roman"/>
          <w:szCs w:val="24"/>
          <w:lang w:eastAsia="en-US"/>
        </w:rPr>
        <w:t xml:space="preserve"> </w:t>
      </w:r>
      <w:r w:rsidRPr="002A4567">
        <w:rPr>
          <w:rFonts w:eastAsia="SchoolBookSanPin" w:cs="Times New Roman"/>
          <w:szCs w:val="24"/>
          <w:lang w:eastAsia="en-US"/>
        </w:rPr>
        <w:t xml:space="preserve">и обеспечение эффективной </w:t>
      </w:r>
      <w:r w:rsidRPr="002A4567">
        <w:rPr>
          <w:rFonts w:eastAsia="SchoolBookSanPin" w:cs="Times New Roman"/>
          <w:bCs/>
          <w:szCs w:val="24"/>
          <w:lang w:eastAsia="en-US"/>
        </w:rPr>
        <w:t>обратной связи</w:t>
      </w:r>
      <w:r w:rsidRPr="002A4567">
        <w:rPr>
          <w:rFonts w:eastAsia="SchoolBookSanPin" w:cs="Times New Roman"/>
          <w:szCs w:val="24"/>
          <w:lang w:eastAsia="en-US"/>
        </w:rPr>
        <w:t xml:space="preserve">, позволяющей осуществлять </w:t>
      </w:r>
      <w:r w:rsidRPr="002A4567">
        <w:rPr>
          <w:rFonts w:eastAsia="SchoolBookSanPin" w:cs="Times New Roman"/>
          <w:bCs/>
          <w:szCs w:val="24"/>
          <w:lang w:eastAsia="en-US"/>
        </w:rPr>
        <w:t>управление образовательным процессом.</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bCs/>
          <w:szCs w:val="24"/>
          <w:lang w:eastAsia="en-US"/>
        </w:rPr>
        <w:t xml:space="preserve">Основными направлениями и целями оценочной деятельности </w:t>
      </w:r>
      <w:r w:rsidRPr="002A4567">
        <w:rPr>
          <w:rFonts w:eastAsia="SchoolBookSanPin" w:cs="Times New Roman"/>
          <w:bCs/>
          <w:szCs w:val="24"/>
          <w:lang w:eastAsia="en-US"/>
        </w:rPr>
        <w:br/>
      </w:r>
      <w:r w:rsidRPr="002A4567">
        <w:rPr>
          <w:rFonts w:eastAsia="SchoolBookSanPin" w:cs="Times New Roman"/>
          <w:szCs w:val="24"/>
          <w:lang w:eastAsia="en-US"/>
        </w:rPr>
        <w:t>в образовательной организации являются:</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w:t>
      </w:r>
      <w:r w:rsidRPr="002A4567">
        <w:rPr>
          <w:rFonts w:eastAsia="SchoolBookSanPin" w:cs="Times New Roman"/>
          <w:szCs w:val="24"/>
          <w:lang w:eastAsia="en-US"/>
        </w:rPr>
        <w:lastRenderedPageBreak/>
        <w:t>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оценка результатов деятельности образовательной организации как основа аккредитационных процедур.</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 </w:t>
      </w:r>
      <w:r w:rsidRPr="002A4567">
        <w:rPr>
          <w:rFonts w:eastAsia="SchoolBookSanPin" w:cs="Times New Roman"/>
          <w:bCs/>
          <w:szCs w:val="24"/>
          <w:lang w:eastAsia="en-US"/>
        </w:rPr>
        <w:t>Основным объектом системы оценки</w:t>
      </w:r>
      <w:r w:rsidRPr="002A4567">
        <w:rPr>
          <w:rFonts w:eastAsia="SchoolBookSanPin" w:cs="Times New Roman"/>
          <w:szCs w:val="24"/>
          <w:lang w:eastAsia="en-US"/>
        </w:rPr>
        <w:t xml:space="preserve">, её содержательной </w:t>
      </w:r>
      <w:r w:rsidRPr="002A4567">
        <w:rPr>
          <w:rFonts w:eastAsia="SchoolBookSanPin" w:cs="Times New Roman"/>
          <w:szCs w:val="24"/>
          <w:lang w:eastAsia="en-US"/>
        </w:rPr>
        <w:br/>
        <w:t>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bCs/>
          <w:szCs w:val="24"/>
          <w:lang w:eastAsia="en-US"/>
        </w:rPr>
        <w:t xml:space="preserve">Внутренняя оценка </w:t>
      </w:r>
      <w:r w:rsidRPr="002A4567">
        <w:rPr>
          <w:rFonts w:eastAsia="SchoolBookSanPin" w:cs="Times New Roman"/>
          <w:szCs w:val="24"/>
          <w:lang w:eastAsia="en-US"/>
        </w:rPr>
        <w:t>включает:</w:t>
      </w:r>
    </w:p>
    <w:p w:rsidR="002A4567" w:rsidRPr="002A4567" w:rsidRDefault="002A4567" w:rsidP="002A4567">
      <w:pPr>
        <w:widowControl w:val="0"/>
        <w:tabs>
          <w:tab w:val="left" w:pos="709"/>
          <w:tab w:val="left" w:pos="851"/>
        </w:tabs>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стартовую диагностику;</w:t>
      </w:r>
    </w:p>
    <w:p w:rsidR="002A4567" w:rsidRPr="002A4567" w:rsidRDefault="002A4567" w:rsidP="002A4567">
      <w:pPr>
        <w:widowControl w:val="0"/>
        <w:tabs>
          <w:tab w:val="left" w:pos="709"/>
          <w:tab w:val="left" w:pos="851"/>
        </w:tabs>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текущую и тематическую оценку;</w:t>
      </w:r>
    </w:p>
    <w:p w:rsidR="002A4567" w:rsidRPr="002A4567" w:rsidRDefault="002A4567" w:rsidP="002A4567">
      <w:pPr>
        <w:widowControl w:val="0"/>
        <w:tabs>
          <w:tab w:val="left" w:pos="709"/>
          <w:tab w:val="left" w:pos="851"/>
        </w:tabs>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психолого-педагогическое наблюдение;</w:t>
      </w:r>
    </w:p>
    <w:p w:rsidR="002A4567" w:rsidRPr="002A4567" w:rsidRDefault="002A4567" w:rsidP="002A4567">
      <w:pPr>
        <w:widowControl w:val="0"/>
        <w:tabs>
          <w:tab w:val="left" w:pos="709"/>
          <w:tab w:val="left" w:pos="851"/>
        </w:tabs>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внутренний мониторинг образовательных достижений обучающихся.</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Внешняя оценка включает:</w:t>
      </w:r>
    </w:p>
    <w:p w:rsidR="002A4567" w:rsidRPr="002A4567" w:rsidRDefault="002A4567" w:rsidP="002A4567">
      <w:pPr>
        <w:tabs>
          <w:tab w:val="left" w:pos="709"/>
          <w:tab w:val="left" w:pos="851"/>
        </w:tabs>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независимую</w:t>
      </w:r>
      <w:r w:rsidR="00D754CA">
        <w:rPr>
          <w:rFonts w:eastAsia="SchoolBookSanPin" w:cs="Times New Roman"/>
          <w:szCs w:val="24"/>
          <w:lang w:eastAsia="en-US"/>
        </w:rPr>
        <w:t xml:space="preserve"> о</w:t>
      </w:r>
      <w:r w:rsidRPr="002A4567">
        <w:rPr>
          <w:rFonts w:eastAsia="SchoolBookSanPin" w:cs="Times New Roman"/>
          <w:szCs w:val="24"/>
          <w:lang w:eastAsia="en-US"/>
        </w:rPr>
        <w:t>ценку</w:t>
      </w:r>
      <w:r w:rsidR="00D754CA">
        <w:rPr>
          <w:rFonts w:eastAsia="SchoolBookSanPin" w:cs="Times New Roman"/>
          <w:szCs w:val="24"/>
          <w:lang w:eastAsia="en-US"/>
        </w:rPr>
        <w:t xml:space="preserve"> </w:t>
      </w:r>
      <w:r>
        <w:rPr>
          <w:rFonts w:eastAsia="SchoolBookSanPin" w:cs="Times New Roman"/>
          <w:szCs w:val="24"/>
          <w:lang w:eastAsia="en-US"/>
        </w:rPr>
        <w:t>качества</w:t>
      </w:r>
      <w:r w:rsidR="00D754CA">
        <w:rPr>
          <w:rFonts w:eastAsia="SchoolBookSanPin" w:cs="Times New Roman"/>
          <w:szCs w:val="24"/>
          <w:lang w:eastAsia="en-US"/>
        </w:rPr>
        <w:t xml:space="preserve"> </w:t>
      </w:r>
      <w:r w:rsidRPr="002A4567">
        <w:rPr>
          <w:rFonts w:eastAsia="SchoolBookSanPin" w:cs="Times New Roman"/>
          <w:szCs w:val="24"/>
          <w:lang w:eastAsia="en-US"/>
        </w:rPr>
        <w:t>образования</w:t>
      </w:r>
      <w:r w:rsidR="00D754CA">
        <w:rPr>
          <w:rFonts w:eastAsia="SchoolBookSanPin" w:cs="Times New Roman"/>
          <w:szCs w:val="24"/>
          <w:lang w:eastAsia="en-US"/>
        </w:rPr>
        <w:t xml:space="preserve"> </w:t>
      </w:r>
      <w:r>
        <w:rPr>
          <w:rFonts w:eastAsia="SchoolBookSanPin" w:cs="Times New Roman"/>
          <w:szCs w:val="24"/>
          <w:lang w:eastAsia="en-US"/>
        </w:rPr>
        <w:t>мониторинговые</w:t>
      </w:r>
      <w:r w:rsidR="00D754CA">
        <w:rPr>
          <w:rFonts w:eastAsia="SchoolBookSanPin" w:cs="Times New Roman"/>
          <w:szCs w:val="24"/>
          <w:lang w:eastAsia="en-US"/>
        </w:rPr>
        <w:t xml:space="preserve"> </w:t>
      </w:r>
      <w:r>
        <w:rPr>
          <w:rFonts w:eastAsia="SchoolBookSanPin" w:cs="Times New Roman"/>
          <w:szCs w:val="24"/>
          <w:lang w:eastAsia="en-US"/>
        </w:rPr>
        <w:t>исследовани</w:t>
      </w:r>
      <w:r w:rsidR="00D754CA">
        <w:rPr>
          <w:rFonts w:eastAsia="SchoolBookSanPin" w:cs="Times New Roman"/>
          <w:szCs w:val="24"/>
          <w:lang w:eastAsia="en-US"/>
        </w:rPr>
        <w:t xml:space="preserve">я </w:t>
      </w:r>
      <w:r w:rsidRPr="002A4567">
        <w:rPr>
          <w:rFonts w:eastAsia="SchoolBookSanPin" w:cs="Times New Roman"/>
          <w:szCs w:val="24"/>
          <w:lang w:eastAsia="en-US"/>
        </w:rPr>
        <w:t>муниципального,</w:t>
      </w:r>
      <w:r w:rsidR="00D754CA">
        <w:rPr>
          <w:rFonts w:eastAsia="SchoolBookSanPin" w:cs="Times New Roman"/>
          <w:szCs w:val="24"/>
          <w:lang w:eastAsia="en-US"/>
        </w:rPr>
        <w:t xml:space="preserve"> </w:t>
      </w:r>
      <w:r w:rsidRPr="002A4567">
        <w:rPr>
          <w:rFonts w:eastAsia="SchoolBookSanPin" w:cs="Times New Roman"/>
          <w:szCs w:val="24"/>
          <w:lang w:eastAsia="en-US"/>
        </w:rPr>
        <w:t>регионального</w:t>
      </w:r>
      <w:r>
        <w:rPr>
          <w:rFonts w:eastAsia="SchoolBookSanPin" w:cs="Times New Roman"/>
          <w:szCs w:val="24"/>
          <w:lang w:eastAsia="en-US"/>
        </w:rPr>
        <w:t xml:space="preserve"> </w:t>
      </w:r>
      <w:r w:rsidRPr="002A4567">
        <w:rPr>
          <w:rFonts w:eastAsia="SchoolBookSanPin" w:cs="Times New Roman"/>
          <w:szCs w:val="24"/>
          <w:lang w:eastAsia="en-US"/>
        </w:rPr>
        <w:t>и федерального уровней.</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A4567" w:rsidRPr="002A4567" w:rsidRDefault="002A4567" w:rsidP="00D754CA">
      <w:pPr>
        <w:widowControl w:val="0"/>
        <w:spacing w:after="0" w:line="353" w:lineRule="auto"/>
        <w:jc w:val="both"/>
        <w:rPr>
          <w:rFonts w:eastAsia="SchoolBookSanPin" w:cs="Times New Roman"/>
          <w:szCs w:val="24"/>
          <w:lang w:eastAsia="en-US"/>
        </w:rPr>
      </w:pPr>
      <w:r w:rsidRPr="002A4567">
        <w:rPr>
          <w:rFonts w:eastAsia="SchoolBookSanPin" w:cs="Times New Roman"/>
          <w:bCs/>
          <w:szCs w:val="24"/>
          <w:lang w:eastAsia="en-US"/>
        </w:rPr>
        <w:t xml:space="preserve">Системно-деятельностный подход </w:t>
      </w:r>
      <w:r w:rsidRPr="002A4567">
        <w:rPr>
          <w:rFonts w:eastAsia="SchoolBookSanPin" w:cs="Times New Roman"/>
          <w:szCs w:val="24"/>
          <w:lang w:eastAsia="en-US"/>
        </w:rPr>
        <w:t xml:space="preserve">к оценке образовательных достижений обучающихся </w:t>
      </w:r>
      <w:r w:rsidR="00D754CA">
        <w:rPr>
          <w:rFonts w:eastAsia="SchoolBookSanPin" w:cs="Times New Roman"/>
          <w:szCs w:val="24"/>
          <w:lang w:eastAsia="en-US"/>
        </w:rPr>
        <w:t xml:space="preserve">проявляется в оценке способности обучающихся к </w:t>
      </w:r>
      <w:r w:rsidRPr="002A4567">
        <w:rPr>
          <w:rFonts w:eastAsia="SchoolBookSanPin" w:cs="Times New Roman"/>
          <w:szCs w:val="24"/>
          <w:lang w:eastAsia="en-US"/>
        </w:rPr>
        <w:t>решению</w:t>
      </w:r>
      <w:r w:rsidR="00D754CA">
        <w:rPr>
          <w:rFonts w:eastAsia="SchoolBookSanPin" w:cs="Times New Roman"/>
          <w:szCs w:val="24"/>
          <w:lang w:eastAsia="en-US"/>
        </w:rPr>
        <w:t xml:space="preserve"> </w:t>
      </w:r>
      <w:r w:rsidRPr="002A4567">
        <w:rPr>
          <w:rFonts w:eastAsia="SchoolBookSanPin" w:cs="Times New Roman"/>
          <w:szCs w:val="24"/>
          <w:lang w:eastAsia="en-US"/>
        </w:rPr>
        <w:t xml:space="preserve">учебно-познавательных и учебно-практических задач, а также в оценке уровня функциональной грамотности </w:t>
      </w:r>
      <w:r w:rsidR="00D754CA">
        <w:rPr>
          <w:rFonts w:eastAsia="SchoolBookSanPin" w:cs="Times New Roman"/>
          <w:szCs w:val="24"/>
          <w:lang w:eastAsia="en-US"/>
        </w:rPr>
        <w:t xml:space="preserve">обучающихся. Он обеспечивается </w:t>
      </w:r>
      <w:r w:rsidRPr="002A4567">
        <w:rPr>
          <w:rFonts w:eastAsia="SchoolBookSanPin" w:cs="Times New Roman"/>
          <w:szCs w:val="24"/>
          <w:lang w:eastAsia="en-US"/>
        </w:rPr>
        <w:t>содержанием и критериями оценки, в качестве которых выступают планируемые результаты обучения, выраженные в деятельностной форме.</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bCs/>
          <w:szCs w:val="24"/>
          <w:lang w:eastAsia="en-US"/>
        </w:rPr>
        <w:t xml:space="preserve">Уровневый подход </w:t>
      </w:r>
      <w:r w:rsidRPr="002A4567">
        <w:rPr>
          <w:rFonts w:eastAsia="SchoolBookSanPin" w:cs="Times New Roman"/>
          <w:szCs w:val="24"/>
          <w:lang w:eastAsia="en-US"/>
        </w:rPr>
        <w:t>служит важнейшей основой для ор</w:t>
      </w:r>
      <w:r w:rsidR="00D754CA">
        <w:rPr>
          <w:rFonts w:eastAsia="SchoolBookSanPin" w:cs="Times New Roman"/>
          <w:szCs w:val="24"/>
          <w:lang w:eastAsia="en-US"/>
        </w:rPr>
        <w:t xml:space="preserve">ганизации индивидуальной работы с обучающимися. Он реализуется как по </w:t>
      </w:r>
      <w:r w:rsidRPr="002A4567">
        <w:rPr>
          <w:rFonts w:eastAsia="SchoolBookSanPin" w:cs="Times New Roman"/>
          <w:szCs w:val="24"/>
          <w:lang w:eastAsia="en-US"/>
        </w:rPr>
        <w:t>отношению</w:t>
      </w:r>
      <w:r w:rsidR="00D754CA">
        <w:rPr>
          <w:rFonts w:eastAsia="SchoolBookSanPin" w:cs="Times New Roman"/>
          <w:szCs w:val="24"/>
          <w:lang w:eastAsia="en-US"/>
        </w:rPr>
        <w:t xml:space="preserve"> </w:t>
      </w:r>
      <w:r w:rsidRPr="002A4567">
        <w:rPr>
          <w:rFonts w:eastAsia="SchoolBookSanPin" w:cs="Times New Roman"/>
          <w:szCs w:val="24"/>
          <w:lang w:eastAsia="en-US"/>
        </w:rPr>
        <w:t>к содержанию оценки, так и к представлению и интерпретации результатов измерений.</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w:t>
      </w:r>
      <w:r w:rsidR="00D754CA">
        <w:rPr>
          <w:rFonts w:eastAsia="SchoolBookSanPin" w:cs="Times New Roman"/>
          <w:szCs w:val="24"/>
          <w:lang w:eastAsia="en-US"/>
        </w:rPr>
        <w:t xml:space="preserve"> способности обучающихся решать типовые учебные задачи, целенаправленно </w:t>
      </w:r>
      <w:r w:rsidRPr="002A4567">
        <w:rPr>
          <w:rFonts w:eastAsia="SchoolBookSanPin" w:cs="Times New Roman"/>
          <w:szCs w:val="24"/>
          <w:lang w:eastAsia="en-US"/>
        </w:rPr>
        <w:t>отрабатываемые</w:t>
      </w:r>
      <w:r w:rsidR="00D754CA">
        <w:rPr>
          <w:rFonts w:eastAsia="SchoolBookSanPin" w:cs="Times New Roman"/>
          <w:szCs w:val="24"/>
          <w:lang w:eastAsia="en-US"/>
        </w:rPr>
        <w:t xml:space="preserve"> </w:t>
      </w:r>
      <w:r w:rsidRPr="002A4567">
        <w:rPr>
          <w:rFonts w:eastAsia="SchoolBookSanPin" w:cs="Times New Roman"/>
          <w:szCs w:val="24"/>
          <w:lang w:eastAsia="en-US"/>
        </w:rPr>
        <w:t>со всеми обучающи</w:t>
      </w:r>
      <w:r w:rsidR="00D754CA">
        <w:rPr>
          <w:rFonts w:eastAsia="SchoolBookSanPin" w:cs="Times New Roman"/>
          <w:szCs w:val="24"/>
          <w:lang w:eastAsia="en-US"/>
        </w:rPr>
        <w:t>мися в ходе учебного проц</w:t>
      </w:r>
      <w:r w:rsidRPr="002A4567">
        <w:rPr>
          <w:rFonts w:eastAsia="SchoolBookSanPin" w:cs="Times New Roman"/>
          <w:szCs w:val="24"/>
          <w:lang w:eastAsia="en-US"/>
        </w:rPr>
        <w:t>есса. Овладение базовым уровнем являе</w:t>
      </w:r>
      <w:r w:rsidR="00D754CA">
        <w:rPr>
          <w:rFonts w:eastAsia="SchoolBookSanPin" w:cs="Times New Roman"/>
          <w:szCs w:val="24"/>
          <w:lang w:eastAsia="en-US"/>
        </w:rPr>
        <w:t xml:space="preserve">тся границей, отделяющей знание от незнания, </w:t>
      </w:r>
      <w:r w:rsidRPr="002A4567">
        <w:rPr>
          <w:rFonts w:eastAsia="SchoolBookSanPin" w:cs="Times New Roman"/>
          <w:szCs w:val="24"/>
          <w:lang w:eastAsia="en-US"/>
        </w:rPr>
        <w:t>выступает</w:t>
      </w:r>
      <w:r w:rsidR="00D754CA">
        <w:rPr>
          <w:rFonts w:eastAsia="SchoolBookSanPin" w:cs="Times New Roman"/>
          <w:szCs w:val="24"/>
          <w:lang w:eastAsia="en-US"/>
        </w:rPr>
        <w:t xml:space="preserve"> </w:t>
      </w:r>
      <w:r w:rsidRPr="002A4567">
        <w:rPr>
          <w:rFonts w:eastAsia="SchoolBookSanPin" w:cs="Times New Roman"/>
          <w:szCs w:val="24"/>
          <w:lang w:eastAsia="en-US"/>
        </w:rPr>
        <w:t>достаточным</w:t>
      </w:r>
      <w:r w:rsidR="00D754CA">
        <w:rPr>
          <w:rFonts w:eastAsia="SchoolBookSanPin" w:cs="Times New Roman"/>
          <w:szCs w:val="24"/>
          <w:lang w:eastAsia="en-US"/>
        </w:rPr>
        <w:t xml:space="preserve"> </w:t>
      </w:r>
      <w:r w:rsidRPr="002A4567">
        <w:rPr>
          <w:rFonts w:eastAsia="SchoolBookSanPin" w:cs="Times New Roman"/>
          <w:szCs w:val="24"/>
          <w:lang w:eastAsia="en-US"/>
        </w:rPr>
        <w:t>для продолжения обучения и усвоения последующего учебного материала.</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bCs/>
          <w:szCs w:val="24"/>
          <w:lang w:eastAsia="en-US"/>
        </w:rPr>
        <w:lastRenderedPageBreak/>
        <w:t xml:space="preserve">Комплексный подход </w:t>
      </w:r>
      <w:r w:rsidRPr="002A4567">
        <w:rPr>
          <w:rFonts w:eastAsia="SchoolBookSanPin" w:cs="Times New Roman"/>
          <w:szCs w:val="24"/>
          <w:lang w:eastAsia="en-US"/>
        </w:rPr>
        <w:t>к оценке образовательных достижений реализуется через:</w:t>
      </w:r>
    </w:p>
    <w:p w:rsidR="002A4567" w:rsidRPr="002A4567" w:rsidRDefault="002A4567" w:rsidP="002A4567">
      <w:pPr>
        <w:widowControl w:val="0"/>
        <w:tabs>
          <w:tab w:val="left" w:pos="851"/>
        </w:tabs>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оценку предметных и метапредметных результатов;</w:t>
      </w:r>
    </w:p>
    <w:p w:rsidR="002A4567" w:rsidRPr="002A4567" w:rsidRDefault="002A4567" w:rsidP="002A4567">
      <w:pPr>
        <w:widowControl w:val="0"/>
        <w:tabs>
          <w:tab w:val="left" w:pos="851"/>
        </w:tabs>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использования комплекса оценочных процедур как основы для</w:t>
      </w:r>
      <w:r w:rsidR="00D754CA">
        <w:rPr>
          <w:rFonts w:eastAsia="SchoolBookSanPin" w:cs="Times New Roman"/>
          <w:szCs w:val="24"/>
          <w:lang w:eastAsia="en-US"/>
        </w:rPr>
        <w:t xml:space="preserve"> оценки динамики индивидуальных образовательных достижений </w:t>
      </w:r>
      <w:r w:rsidRPr="002A4567">
        <w:rPr>
          <w:rFonts w:eastAsia="SchoolBookSanPin" w:cs="Times New Roman"/>
          <w:szCs w:val="24"/>
          <w:lang w:eastAsia="en-US"/>
        </w:rPr>
        <w:t>обучающихся</w:t>
      </w:r>
      <w:r w:rsidR="00D754CA">
        <w:rPr>
          <w:rFonts w:eastAsia="SchoolBookSanPin" w:cs="Times New Roman"/>
          <w:szCs w:val="24"/>
          <w:lang w:eastAsia="en-US"/>
        </w:rPr>
        <w:t xml:space="preserve"> </w:t>
      </w:r>
      <w:r w:rsidRPr="002A4567">
        <w:rPr>
          <w:rFonts w:eastAsia="SchoolBookSanPin" w:cs="Times New Roman"/>
          <w:szCs w:val="24"/>
          <w:lang w:eastAsia="en-US"/>
        </w:rP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A4567" w:rsidRPr="002A4567" w:rsidRDefault="002A4567" w:rsidP="002A4567">
      <w:pPr>
        <w:widowControl w:val="0"/>
        <w:tabs>
          <w:tab w:val="left" w:pos="851"/>
        </w:tabs>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A4567" w:rsidRPr="002A4567" w:rsidRDefault="002A4567" w:rsidP="002A4567">
      <w:pPr>
        <w:widowControl w:val="0"/>
        <w:tabs>
          <w:tab w:val="left" w:pos="851"/>
        </w:tabs>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A4567" w:rsidRPr="002A4567" w:rsidRDefault="002A4567" w:rsidP="002A4567">
      <w:pPr>
        <w:widowControl w:val="0"/>
        <w:tabs>
          <w:tab w:val="left" w:pos="851"/>
        </w:tabs>
        <w:spacing w:after="0" w:line="360" w:lineRule="auto"/>
        <w:ind w:firstLine="709"/>
        <w:jc w:val="both"/>
        <w:rPr>
          <w:rFonts w:eastAsia="Calibri" w:cs="Times New Roman"/>
          <w:szCs w:val="24"/>
          <w:lang w:eastAsia="en-US"/>
        </w:rPr>
      </w:pPr>
      <w:r w:rsidRPr="002A4567">
        <w:rPr>
          <w:rFonts w:eastAsia="SchoolBookSanPin" w:cs="Times New Roman"/>
          <w:szCs w:val="24"/>
          <w:lang w:eastAsia="en-US"/>
        </w:rPr>
        <w:t xml:space="preserve">использования мониторинга динамических показателей освоения умений </w:t>
      </w:r>
      <w:r w:rsidRPr="002A4567">
        <w:rPr>
          <w:rFonts w:eastAsia="SchoolBookSanPin" w:cs="Times New Roman"/>
          <w:szCs w:val="24"/>
          <w:lang w:eastAsia="en-US"/>
        </w:rPr>
        <w:br/>
        <w:t>и знаний, в том числе формируемых с использованием информационно-коммуникационных (цифровых) технологий.</w:t>
      </w:r>
      <w:r w:rsidRPr="002A4567">
        <w:rPr>
          <w:rFonts w:eastAsia="Calibri" w:cs="Times New Roman"/>
          <w:szCs w:val="24"/>
          <w:lang w:eastAsia="en-US"/>
        </w:rPr>
        <w:t xml:space="preserve"> </w:t>
      </w:r>
    </w:p>
    <w:p w:rsidR="002A4567" w:rsidRPr="002A4567" w:rsidRDefault="002A4567" w:rsidP="002A4567">
      <w:pPr>
        <w:widowControl w:val="0"/>
        <w:spacing w:after="0" w:line="360" w:lineRule="auto"/>
        <w:ind w:firstLine="709"/>
        <w:jc w:val="both"/>
        <w:rPr>
          <w:rFonts w:eastAsia="Calibri" w:cs="Times New Roman"/>
          <w:szCs w:val="24"/>
          <w:lang w:eastAsia="en-US"/>
        </w:rPr>
      </w:pPr>
      <w:r w:rsidRPr="002A4567">
        <w:rPr>
          <w:rFonts w:eastAsia="Calibri" w:cs="Times New Roman"/>
          <w:szCs w:val="24"/>
          <w:lang w:eastAsia="en-US"/>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2A4567" w:rsidRPr="002A4567" w:rsidRDefault="002A4567" w:rsidP="002A4567">
      <w:pPr>
        <w:widowControl w:val="0"/>
        <w:spacing w:after="0" w:line="360" w:lineRule="auto"/>
        <w:ind w:firstLine="709"/>
        <w:jc w:val="both"/>
        <w:rPr>
          <w:rFonts w:eastAsia="Calibri" w:cs="Times New Roman"/>
          <w:szCs w:val="24"/>
          <w:lang w:eastAsia="en-US"/>
        </w:rPr>
      </w:pPr>
      <w:r w:rsidRPr="002A4567">
        <w:rPr>
          <w:rFonts w:eastAsia="Calibri" w:cs="Times New Roman"/>
          <w:szCs w:val="24"/>
          <w:lang w:eastAsia="en-US"/>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2A4567" w:rsidRPr="002A4567" w:rsidRDefault="002A4567" w:rsidP="002A4567">
      <w:pPr>
        <w:widowControl w:val="0"/>
        <w:spacing w:after="0" w:line="360" w:lineRule="auto"/>
        <w:ind w:firstLine="709"/>
        <w:jc w:val="both"/>
        <w:rPr>
          <w:rFonts w:eastAsia="Calibri" w:cs="Times New Roman"/>
          <w:szCs w:val="24"/>
          <w:lang w:eastAsia="en-US"/>
        </w:rPr>
      </w:pPr>
      <w:r w:rsidRPr="002A4567">
        <w:rPr>
          <w:rFonts w:eastAsia="Calibri" w:cs="Times New Roman"/>
          <w:szCs w:val="24"/>
          <w:lang w:eastAsia="en-US"/>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D754CA" w:rsidRDefault="002A4567" w:rsidP="00D754CA">
      <w:pPr>
        <w:spacing w:after="0" w:line="360" w:lineRule="auto"/>
        <w:ind w:firstLine="709"/>
        <w:jc w:val="both"/>
        <w:rPr>
          <w:rFonts w:eastAsia="Calibri" w:cs="Times New Roman"/>
          <w:b/>
          <w:szCs w:val="24"/>
          <w:lang w:eastAsia="en-US"/>
        </w:rPr>
      </w:pPr>
      <w:r w:rsidRPr="002A4567">
        <w:rPr>
          <w:rFonts w:eastAsia="Calibri" w:cs="Times New Roman"/>
          <w:szCs w:val="24"/>
          <w:lang w:eastAsia="en-US"/>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r w:rsidRPr="002A4567">
        <w:rPr>
          <w:rFonts w:eastAsia="Calibri" w:cs="Times New Roman"/>
          <w:szCs w:val="24"/>
          <w:lang w:eastAsia="en-US"/>
        </w:rPr>
        <w:br/>
      </w:r>
    </w:p>
    <w:p w:rsidR="00D754CA" w:rsidRDefault="00D754CA" w:rsidP="00D754CA">
      <w:pPr>
        <w:spacing w:after="0" w:line="360" w:lineRule="auto"/>
        <w:ind w:firstLine="709"/>
        <w:jc w:val="center"/>
        <w:rPr>
          <w:rFonts w:eastAsia="Calibri" w:cs="Times New Roman"/>
          <w:b/>
          <w:szCs w:val="24"/>
          <w:lang w:eastAsia="en-US"/>
        </w:rPr>
      </w:pPr>
      <w:r w:rsidRPr="00D754CA">
        <w:rPr>
          <w:rFonts w:eastAsia="Calibri" w:cs="Times New Roman"/>
          <w:b/>
          <w:szCs w:val="24"/>
          <w:lang w:eastAsia="en-US"/>
        </w:rPr>
        <w:t>1.3.2 Особенности оценки метапредметных и предметных результатов</w:t>
      </w:r>
    </w:p>
    <w:p w:rsidR="00D754CA" w:rsidRPr="00D754CA" w:rsidRDefault="00D754CA" w:rsidP="00D754CA">
      <w:pPr>
        <w:widowControl w:val="0"/>
        <w:spacing w:after="0" w:line="360" w:lineRule="auto"/>
        <w:ind w:firstLine="709"/>
        <w:jc w:val="both"/>
        <w:rPr>
          <w:rFonts w:eastAsia="SchoolBookSanPin" w:cs="Times New Roman"/>
          <w:szCs w:val="24"/>
          <w:lang w:eastAsia="en-US"/>
        </w:rPr>
      </w:pPr>
      <w:r w:rsidRPr="00D754CA">
        <w:rPr>
          <w:rFonts w:eastAsia="SchoolBookSanPin" w:cs="Times New Roman"/>
          <w:szCs w:val="24"/>
          <w:lang w:eastAsia="en-US"/>
        </w:rPr>
        <w:t>Оценка метапредметных результатов представляет собой оценку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D754CA" w:rsidRPr="00D754CA" w:rsidRDefault="00D754CA" w:rsidP="00D754CA">
      <w:pPr>
        <w:widowControl w:val="0"/>
        <w:spacing w:after="0" w:line="360" w:lineRule="auto"/>
        <w:ind w:firstLine="709"/>
        <w:jc w:val="both"/>
        <w:rPr>
          <w:rFonts w:eastAsia="SchoolBookSanPin" w:cs="Times New Roman"/>
          <w:szCs w:val="24"/>
          <w:lang w:eastAsia="en-US"/>
        </w:rPr>
      </w:pPr>
      <w:r w:rsidRPr="00D754CA">
        <w:rPr>
          <w:rFonts w:eastAsia="SchoolBookSanPin" w:cs="Times New Roman"/>
          <w:szCs w:val="24"/>
          <w:lang w:eastAsia="en-US"/>
        </w:rPr>
        <w:lastRenderedPageBreak/>
        <w:t>Формирование метапредметных результатов обеспечивается комплексом освоения программ учебных предметов и внеурочной деятельности.</w:t>
      </w:r>
    </w:p>
    <w:p w:rsidR="00D754CA" w:rsidRPr="00D754CA" w:rsidRDefault="003647D5" w:rsidP="00D23913">
      <w:pPr>
        <w:widowControl w:val="0"/>
        <w:spacing w:after="0" w:line="360" w:lineRule="auto"/>
        <w:jc w:val="both"/>
        <w:rPr>
          <w:rFonts w:eastAsia="SchoolBookSanPin" w:cs="Times New Roman"/>
          <w:szCs w:val="24"/>
          <w:lang w:eastAsia="en-US"/>
        </w:rPr>
      </w:pPr>
      <w:r>
        <w:rPr>
          <w:rFonts w:eastAsia="SchoolBookSanPin" w:cs="Times New Roman"/>
          <w:bCs/>
          <w:szCs w:val="24"/>
          <w:lang w:eastAsia="en-US"/>
        </w:rPr>
        <w:t xml:space="preserve">           </w:t>
      </w:r>
      <w:r w:rsidR="00D754CA" w:rsidRPr="00D754CA">
        <w:rPr>
          <w:rFonts w:eastAsia="SchoolBookSanPin" w:cs="Times New Roman"/>
          <w:szCs w:val="24"/>
          <w:lang w:eastAsia="en-US"/>
        </w:rPr>
        <w:t>Основным объектом оценки метапредметных результатов является овладение:</w:t>
      </w:r>
    </w:p>
    <w:p w:rsidR="00D754CA" w:rsidRPr="00D754CA" w:rsidRDefault="00D754CA" w:rsidP="00D754CA">
      <w:pPr>
        <w:widowControl w:val="0"/>
        <w:spacing w:after="0" w:line="360" w:lineRule="auto"/>
        <w:ind w:firstLine="709"/>
        <w:jc w:val="both"/>
        <w:rPr>
          <w:rFonts w:eastAsia="SchoolBookSanPin" w:cs="Times New Roman"/>
          <w:szCs w:val="24"/>
          <w:lang w:eastAsia="en-US"/>
        </w:rPr>
      </w:pPr>
      <w:r w:rsidRPr="00D754CA">
        <w:rPr>
          <w:rFonts w:eastAsia="SchoolBookSanPin" w:cs="Times New Roman"/>
          <w:szCs w:val="24"/>
          <w:lang w:eastAsia="en-US"/>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D754CA" w:rsidRPr="00D754CA" w:rsidRDefault="00D754CA" w:rsidP="00D754CA">
      <w:pPr>
        <w:widowControl w:val="0"/>
        <w:spacing w:after="0" w:line="360" w:lineRule="auto"/>
        <w:ind w:firstLine="709"/>
        <w:jc w:val="both"/>
        <w:rPr>
          <w:rFonts w:eastAsia="SchoolBookSanPin" w:cs="Times New Roman"/>
          <w:szCs w:val="24"/>
          <w:lang w:eastAsia="en-US"/>
        </w:rPr>
      </w:pPr>
      <w:r w:rsidRPr="00D754CA">
        <w:rPr>
          <w:rFonts w:eastAsia="SchoolBookSanPin" w:cs="Times New Roman"/>
          <w:szCs w:val="24"/>
          <w:lang w:eastAsia="en-US"/>
        </w:rPr>
        <w:t>коммуникативными универсальными учебными действиями (приобретение умения учитывать позицию собеседника, организовывать и осуществлять</w:t>
      </w:r>
      <w:r w:rsidR="003647D5">
        <w:rPr>
          <w:rFonts w:eastAsia="SchoolBookSanPin" w:cs="Times New Roman"/>
          <w:szCs w:val="24"/>
          <w:lang w:eastAsia="en-US"/>
        </w:rPr>
        <w:t xml:space="preserve"> сотрудничество, взаимодействие с педагогическими </w:t>
      </w:r>
      <w:r w:rsidRPr="00D754CA">
        <w:rPr>
          <w:rFonts w:eastAsia="SchoolBookSanPin" w:cs="Times New Roman"/>
          <w:szCs w:val="24"/>
          <w:lang w:eastAsia="en-US"/>
        </w:rPr>
        <w:t>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D754CA" w:rsidRPr="00D754CA" w:rsidRDefault="00D754CA" w:rsidP="00D754CA">
      <w:pPr>
        <w:widowControl w:val="0"/>
        <w:spacing w:after="0" w:line="360" w:lineRule="auto"/>
        <w:ind w:firstLine="709"/>
        <w:jc w:val="both"/>
        <w:rPr>
          <w:rFonts w:eastAsia="SchoolBookSanPin" w:cs="Times New Roman"/>
          <w:szCs w:val="24"/>
          <w:lang w:eastAsia="en-US"/>
        </w:rPr>
      </w:pPr>
      <w:r w:rsidRPr="00D754CA">
        <w:rPr>
          <w:rFonts w:eastAsia="SchoolBookSanPin" w:cs="Times New Roman"/>
          <w:szCs w:val="24"/>
          <w:lang w:eastAsia="en-US"/>
        </w:rPr>
        <w:t>регулятивными универсальными учебными действиями (способность принимать и сохранять учебную цель и задачу, планировать ее реализацию, контролиро</w:t>
      </w:r>
      <w:r w:rsidR="005A352F">
        <w:rPr>
          <w:rFonts w:eastAsia="SchoolBookSanPin" w:cs="Times New Roman"/>
          <w:szCs w:val="24"/>
          <w:lang w:eastAsia="en-US"/>
        </w:rPr>
        <w:t xml:space="preserve">вать и оценивать свои действия, вносить соответствующие </w:t>
      </w:r>
      <w:r w:rsidRPr="00D754CA">
        <w:rPr>
          <w:rFonts w:eastAsia="SchoolBookSanPin" w:cs="Times New Roman"/>
          <w:szCs w:val="24"/>
          <w:lang w:eastAsia="en-US"/>
        </w:rPr>
        <w:t xml:space="preserve">коррективы </w:t>
      </w:r>
      <w:r w:rsidR="005A352F">
        <w:rPr>
          <w:rFonts w:eastAsia="SchoolBookSanPin" w:cs="Times New Roman"/>
          <w:szCs w:val="24"/>
          <w:lang w:eastAsia="en-US"/>
        </w:rPr>
        <w:t xml:space="preserve"> </w:t>
      </w:r>
      <w:r w:rsidRPr="00D754CA">
        <w:rPr>
          <w:rFonts w:eastAsia="SchoolBookSanPin" w:cs="Times New Roman"/>
          <w:szCs w:val="24"/>
          <w:lang w:eastAsia="en-US"/>
        </w:rPr>
        <w:t xml:space="preserve">в их выполнение, ставить новые учебные задачи, проявлять познавательную инициативу в </w:t>
      </w:r>
      <w:r w:rsidR="003647D5">
        <w:rPr>
          <w:rFonts w:eastAsia="SchoolBookSanPin" w:cs="Times New Roman"/>
          <w:szCs w:val="24"/>
          <w:lang w:eastAsia="en-US"/>
        </w:rPr>
        <w:t xml:space="preserve">учебном сотрудничестве, осуществлять </w:t>
      </w:r>
      <w:r w:rsidRPr="00D754CA">
        <w:rPr>
          <w:rFonts w:eastAsia="SchoolBookSanPin" w:cs="Times New Roman"/>
          <w:szCs w:val="24"/>
          <w:lang w:eastAsia="en-US"/>
        </w:rPr>
        <w:t>констатирующий</w:t>
      </w:r>
      <w:r w:rsidR="003647D5">
        <w:rPr>
          <w:rFonts w:eastAsia="SchoolBookSanPin" w:cs="Times New Roman"/>
          <w:szCs w:val="24"/>
          <w:lang w:eastAsia="en-US"/>
        </w:rPr>
        <w:t xml:space="preserve"> </w:t>
      </w:r>
      <w:r w:rsidRPr="00D754CA">
        <w:rPr>
          <w:rFonts w:eastAsia="SchoolBookSanPin" w:cs="Times New Roman"/>
          <w:szCs w:val="24"/>
          <w:lang w:eastAsia="en-US"/>
        </w:rPr>
        <w:t>и предвосхищающий контроль по результату и способу действия, актуальный контроль на уровне произвольного внимания).</w:t>
      </w:r>
    </w:p>
    <w:p w:rsidR="003647D5" w:rsidRDefault="003647D5" w:rsidP="003647D5">
      <w:pPr>
        <w:spacing w:after="0" w:line="360" w:lineRule="auto"/>
        <w:ind w:firstLine="709"/>
        <w:jc w:val="both"/>
        <w:rPr>
          <w:rFonts w:eastAsia="Calibri" w:cs="Times New Roman"/>
          <w:b/>
          <w:szCs w:val="24"/>
          <w:lang w:eastAsia="en-US"/>
        </w:rPr>
      </w:pPr>
      <w:r>
        <w:rPr>
          <w:rFonts w:eastAsia="SchoolBookSanPin" w:cs="Times New Roman"/>
          <w:bCs/>
          <w:szCs w:val="24"/>
          <w:lang w:eastAsia="en-US"/>
        </w:rPr>
        <w:t xml:space="preserve"> </w:t>
      </w:r>
      <w:r w:rsidR="00D754CA" w:rsidRPr="00D754CA">
        <w:rPr>
          <w:rFonts w:eastAsia="SchoolBookSanPin" w:cs="Times New Roman"/>
          <w:szCs w:val="24"/>
          <w:lang w:eastAsia="en-US"/>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w:t>
      </w:r>
      <w:r w:rsidR="00703A28">
        <w:rPr>
          <w:rFonts w:eastAsia="SchoolBookSanPin" w:cs="Times New Roman"/>
          <w:szCs w:val="24"/>
          <w:lang w:eastAsia="en-US"/>
        </w:rPr>
        <w:t xml:space="preserve">зации. Инструментарий </w:t>
      </w:r>
      <w:r w:rsidR="00D754CA" w:rsidRPr="00D754CA">
        <w:rPr>
          <w:rFonts w:eastAsia="SchoolBookSanPin" w:cs="Times New Roman"/>
          <w:szCs w:val="24"/>
          <w:lang w:eastAsia="en-US"/>
        </w:rPr>
        <w:t>строится</w:t>
      </w:r>
      <w:r w:rsidR="00703A28">
        <w:rPr>
          <w:rFonts w:eastAsia="SchoolBookSanPin" w:cs="Times New Roman"/>
          <w:szCs w:val="24"/>
          <w:lang w:eastAsia="en-US"/>
        </w:rPr>
        <w:t xml:space="preserve"> </w:t>
      </w:r>
      <w:r w:rsidR="00D754CA" w:rsidRPr="00D754CA">
        <w:rPr>
          <w:rFonts w:eastAsia="SchoolBookSanPin" w:cs="Times New Roman"/>
          <w:szCs w:val="24"/>
          <w:lang w:eastAsia="en-US"/>
        </w:rPr>
        <w:t>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r w:rsidR="00D754CA" w:rsidRPr="00D754CA">
        <w:rPr>
          <w:rFonts w:eastAsia="SchoolBookSanPin" w:cs="Times New Roman"/>
          <w:szCs w:val="24"/>
          <w:lang w:eastAsia="en-US"/>
        </w:rPr>
        <w:br/>
      </w:r>
    </w:p>
    <w:p w:rsidR="003647D5" w:rsidRPr="003647D5" w:rsidRDefault="003647D5" w:rsidP="003647D5">
      <w:pPr>
        <w:spacing w:after="0" w:line="360" w:lineRule="auto"/>
        <w:ind w:firstLine="709"/>
        <w:jc w:val="center"/>
        <w:rPr>
          <w:rFonts w:eastAsia="SchoolBookSanPin" w:cs="Times New Roman"/>
          <w:b/>
          <w:szCs w:val="24"/>
          <w:lang w:eastAsia="en-US"/>
        </w:rPr>
      </w:pPr>
      <w:r w:rsidRPr="003647D5">
        <w:rPr>
          <w:rFonts w:eastAsia="Calibri" w:cs="Times New Roman"/>
          <w:b/>
          <w:szCs w:val="24"/>
          <w:lang w:eastAsia="en-US"/>
        </w:rPr>
        <w:t>1.3.3 Организация и содержание оценочных процедур</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Формы оценки:</w:t>
      </w:r>
    </w:p>
    <w:p w:rsidR="003647D5" w:rsidRPr="003647D5" w:rsidRDefault="005A352F" w:rsidP="003647D5">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Для проверки читательской грамотности</w:t>
      </w:r>
      <w:r>
        <w:rPr>
          <w:rFonts w:eastAsia="SchoolBookSanPin" w:cs="Times New Roman"/>
          <w:szCs w:val="24"/>
          <w:lang w:eastAsia="en-US"/>
        </w:rPr>
        <w:noBreakHyphen/>
        <w:t xml:space="preserve"> </w:t>
      </w:r>
      <w:r w:rsidR="003647D5" w:rsidRPr="003647D5">
        <w:rPr>
          <w:rFonts w:eastAsia="SchoolBookSanPin" w:cs="Times New Roman"/>
          <w:szCs w:val="24"/>
          <w:lang w:eastAsia="en-US"/>
        </w:rPr>
        <w:t>письме</w:t>
      </w:r>
      <w:r>
        <w:rPr>
          <w:rFonts w:eastAsia="SchoolBookSanPin" w:cs="Times New Roman"/>
          <w:szCs w:val="24"/>
          <w:lang w:eastAsia="en-US"/>
        </w:rPr>
        <w:t xml:space="preserve">нная </w:t>
      </w:r>
      <w:r w:rsidR="003647D5" w:rsidRPr="003647D5">
        <w:rPr>
          <w:rFonts w:eastAsia="SchoolBookSanPin" w:cs="Times New Roman"/>
          <w:szCs w:val="24"/>
          <w:lang w:eastAsia="en-US"/>
        </w:rPr>
        <w:t xml:space="preserve">работа </w:t>
      </w:r>
      <w:r>
        <w:rPr>
          <w:rFonts w:eastAsia="SchoolBookSanPin" w:cs="Times New Roman"/>
          <w:szCs w:val="24"/>
          <w:lang w:eastAsia="en-US"/>
        </w:rPr>
        <w:t xml:space="preserve"> </w:t>
      </w:r>
      <w:r w:rsidR="003647D5" w:rsidRPr="003647D5">
        <w:rPr>
          <w:rFonts w:eastAsia="SchoolBookSanPin" w:cs="Times New Roman"/>
          <w:szCs w:val="24"/>
          <w:lang w:eastAsia="en-US"/>
        </w:rPr>
        <w:t>на межпредметной основе;</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для проверки цифровой грамотности </w:t>
      </w:r>
      <w:r w:rsidRPr="003647D5">
        <w:rPr>
          <w:rFonts w:eastAsia="SchoolBookSanPin" w:cs="Times New Roman"/>
          <w:szCs w:val="24"/>
          <w:lang w:eastAsia="en-US"/>
        </w:rPr>
        <w:noBreakHyphen/>
        <w:t xml:space="preserve"> практическая работа в сочетании </w:t>
      </w:r>
      <w:r w:rsidRPr="003647D5">
        <w:rPr>
          <w:rFonts w:eastAsia="SchoolBookSanPin" w:cs="Times New Roman"/>
          <w:szCs w:val="24"/>
          <w:lang w:eastAsia="en-US"/>
        </w:rPr>
        <w:br/>
        <w:t>с письменной (компьютеризованной) частью;</w:t>
      </w:r>
    </w:p>
    <w:p w:rsidR="003647D5" w:rsidRPr="003647D5" w:rsidRDefault="005A352F" w:rsidP="003647D5">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дляпроверкисформированностирегулятивных,</w:t>
      </w:r>
      <w:r w:rsidR="003647D5" w:rsidRPr="003647D5">
        <w:rPr>
          <w:rFonts w:eastAsia="SchoolBookSanPin" w:cs="Times New Roman"/>
          <w:szCs w:val="24"/>
          <w:lang w:eastAsia="en-US"/>
        </w:rPr>
        <w:t xml:space="preserve">коммуникативных </w:t>
      </w:r>
      <w:r>
        <w:rPr>
          <w:rFonts w:eastAsia="SchoolBookSanPin" w:cs="Times New Roman"/>
          <w:szCs w:val="24"/>
          <w:lang w:eastAsia="en-US"/>
        </w:rPr>
        <w:t xml:space="preserve">и познавательных универсальных учебных </w:t>
      </w:r>
      <w:r w:rsidR="003647D5" w:rsidRPr="003647D5">
        <w:rPr>
          <w:rFonts w:eastAsia="SchoolBookSanPin" w:cs="Times New Roman"/>
          <w:szCs w:val="24"/>
          <w:lang w:eastAsia="en-US"/>
        </w:rPr>
        <w:t>действи</w:t>
      </w:r>
      <w:r>
        <w:rPr>
          <w:rFonts w:eastAsia="SchoolBookSanPin" w:cs="Times New Roman"/>
          <w:szCs w:val="24"/>
          <w:lang w:eastAsia="en-US"/>
        </w:rPr>
        <w:t xml:space="preserve">й – экспертная оценка </w:t>
      </w:r>
      <w:r w:rsidR="003647D5" w:rsidRPr="003647D5">
        <w:rPr>
          <w:rFonts w:eastAsia="SchoolBookSanPin" w:cs="Times New Roman"/>
          <w:szCs w:val="24"/>
          <w:lang w:eastAsia="en-US"/>
        </w:rPr>
        <w:t xml:space="preserve">процесса </w:t>
      </w:r>
      <w:r>
        <w:rPr>
          <w:rFonts w:eastAsia="SchoolBookSanPin" w:cs="Times New Roman"/>
          <w:szCs w:val="24"/>
          <w:lang w:eastAsia="en-US"/>
        </w:rPr>
        <w:t xml:space="preserve"> </w:t>
      </w:r>
      <w:r w:rsidR="003647D5" w:rsidRPr="003647D5">
        <w:rPr>
          <w:rFonts w:eastAsia="SchoolBookSanPin" w:cs="Times New Roman"/>
          <w:szCs w:val="24"/>
          <w:lang w:eastAsia="en-US"/>
        </w:rPr>
        <w:t>и результатов выполнения групповых и (или) индивидуальных учебных исследований и проектов.</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Каждый из перечисленных видов диагностики проводится с периодичностью не менее </w:t>
      </w:r>
      <w:r w:rsidRPr="003647D5">
        <w:rPr>
          <w:rFonts w:eastAsia="SchoolBookSanPin" w:cs="Times New Roman"/>
          <w:szCs w:val="24"/>
          <w:lang w:eastAsia="en-US"/>
        </w:rPr>
        <w:lastRenderedPageBreak/>
        <w:t>чем один раз в два года.</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Групповые и (или) индивидуальные учебные исследования и проекты (далее – проект) выполняются обучающимся в рамках одного из учебных</w:t>
      </w:r>
      <w:r>
        <w:rPr>
          <w:rFonts w:eastAsia="SchoolBookSanPin" w:cs="Times New Roman"/>
          <w:szCs w:val="24"/>
          <w:lang w:eastAsia="en-US"/>
        </w:rPr>
        <w:t xml:space="preserve"> предметов или на межпредметной основе с целью продемонстрировать свои </w:t>
      </w:r>
      <w:r w:rsidRPr="003647D5">
        <w:rPr>
          <w:rFonts w:eastAsia="SchoolBookSanPin" w:cs="Times New Roman"/>
          <w:szCs w:val="24"/>
          <w:lang w:eastAsia="en-US"/>
        </w:rPr>
        <w:t>достижения</w:t>
      </w:r>
      <w:r>
        <w:rPr>
          <w:rFonts w:eastAsia="SchoolBookSanPin" w:cs="Times New Roman"/>
          <w:szCs w:val="24"/>
          <w:lang w:eastAsia="en-US"/>
        </w:rPr>
        <w:t xml:space="preserve"> в </w:t>
      </w:r>
      <w:r w:rsidRPr="003647D5">
        <w:rPr>
          <w:rFonts w:eastAsia="SchoolBookSanPin" w:cs="Times New Roman"/>
          <w:szCs w:val="24"/>
          <w:lang w:eastAsia="en-US"/>
        </w:rPr>
        <w:t>самостоятельном освоении содержания избранных областей знаний и (или) в</w:t>
      </w:r>
      <w:r>
        <w:rPr>
          <w:rFonts w:eastAsia="SchoolBookSanPin" w:cs="Times New Roman"/>
          <w:szCs w:val="24"/>
          <w:lang w:eastAsia="en-US"/>
        </w:rPr>
        <w:t xml:space="preserve">идов деятельности и способность проектировать и осуществлять целесообразную </w:t>
      </w:r>
      <w:r w:rsidRPr="003647D5">
        <w:rPr>
          <w:rFonts w:eastAsia="SchoolBookSanPin" w:cs="Times New Roman"/>
          <w:szCs w:val="24"/>
          <w:lang w:eastAsia="en-US"/>
        </w:rPr>
        <w:t xml:space="preserve">и результативную деятельность (учебно-познавательную, конструкторскую, социальную, художественно-творческую и другие). </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Выбор темы проекта осуществляется обучающимися.</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Результатом проекта является одна из следующих работ:</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художественная творческая работа (в области литературы, музыки, изобра</w:t>
      </w:r>
      <w:r w:rsidR="005A352F">
        <w:rPr>
          <w:rFonts w:eastAsia="SchoolBookSanPin" w:cs="Times New Roman"/>
          <w:szCs w:val="24"/>
          <w:lang w:eastAsia="en-US"/>
        </w:rPr>
        <w:t xml:space="preserve">зительного искусства), представленная в виде </w:t>
      </w:r>
      <w:r w:rsidRPr="003647D5">
        <w:rPr>
          <w:rFonts w:eastAsia="SchoolBookSanPin" w:cs="Times New Roman"/>
          <w:szCs w:val="24"/>
          <w:lang w:eastAsia="en-US"/>
        </w:rPr>
        <w:t xml:space="preserve">прозаического </w:t>
      </w:r>
      <w:r w:rsidR="005A352F">
        <w:rPr>
          <w:rFonts w:eastAsia="SchoolBookSanPin" w:cs="Times New Roman"/>
          <w:szCs w:val="24"/>
          <w:lang w:eastAsia="en-US"/>
        </w:rPr>
        <w:t xml:space="preserve"> </w:t>
      </w:r>
      <w:r w:rsidRPr="003647D5">
        <w:rPr>
          <w:rFonts w:eastAsia="SchoolBookSanPin" w:cs="Times New Roman"/>
          <w:szCs w:val="24"/>
          <w:lang w:eastAsia="en-US"/>
        </w:rPr>
        <w:t>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материальный объект, макет, иное конструкторское изделие;</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отчетные материалы по социальному проекту.</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Требования к организации проектной деятельности, к содержанию </w:t>
      </w:r>
      <w:r w:rsidRPr="003647D5">
        <w:rPr>
          <w:rFonts w:eastAsia="SchoolBookSanPin" w:cs="Times New Roman"/>
          <w:szCs w:val="24"/>
          <w:lang w:eastAsia="en-US"/>
        </w:rPr>
        <w:br/>
        <w:t xml:space="preserve">и направленности проекта разрабатываются образовательной организацией в отдельном Положении. </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 Проект оценивается по следующим критериям:</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сформированность познавательных универсальных учебных действий: способность к самостоятельному приобретению знаний и решению проблем, п</w:t>
      </w:r>
      <w:r>
        <w:rPr>
          <w:rFonts w:eastAsia="SchoolBookSanPin" w:cs="Times New Roman"/>
          <w:szCs w:val="24"/>
          <w:lang w:eastAsia="en-US"/>
        </w:rPr>
        <w:t xml:space="preserve">роявляющаяся в умении поставить проблему и выбрать </w:t>
      </w:r>
      <w:r w:rsidRPr="003647D5">
        <w:rPr>
          <w:rFonts w:eastAsia="SchoolBookSanPin" w:cs="Times New Roman"/>
          <w:szCs w:val="24"/>
          <w:lang w:eastAsia="en-US"/>
        </w:rPr>
        <w:t>адекватн</w:t>
      </w:r>
      <w:r>
        <w:rPr>
          <w:rFonts w:eastAsia="SchoolBookSanPin" w:cs="Times New Roman"/>
          <w:szCs w:val="24"/>
          <w:lang w:eastAsia="en-US"/>
        </w:rPr>
        <w:t>ые с</w:t>
      </w:r>
      <w:r w:rsidRPr="003647D5">
        <w:rPr>
          <w:rFonts w:eastAsia="SchoolBookSanPin" w:cs="Times New Roman"/>
          <w:szCs w:val="24"/>
          <w:lang w:eastAsia="en-US"/>
        </w:rPr>
        <w:t>пособы</w:t>
      </w:r>
      <w:r>
        <w:rPr>
          <w:rFonts w:eastAsia="SchoolBookSanPin" w:cs="Times New Roman"/>
          <w:szCs w:val="24"/>
          <w:lang w:eastAsia="en-US"/>
        </w:rPr>
        <w:t xml:space="preserve"> ее решения, включая поиски обработку информации, формулировку </w:t>
      </w:r>
      <w:r w:rsidRPr="003647D5">
        <w:rPr>
          <w:rFonts w:eastAsia="SchoolBookSanPin" w:cs="Times New Roman"/>
          <w:szCs w:val="24"/>
          <w:lang w:eastAsia="en-US"/>
        </w:rPr>
        <w:t>выводов</w:t>
      </w:r>
      <w:r>
        <w:rPr>
          <w:rFonts w:eastAsia="SchoolBookSanPin" w:cs="Times New Roman"/>
          <w:szCs w:val="24"/>
          <w:lang w:eastAsia="en-US"/>
        </w:rPr>
        <w:t xml:space="preserve"> </w:t>
      </w:r>
      <w:r w:rsidRPr="003647D5">
        <w:rPr>
          <w:rFonts w:eastAsia="SchoolBookSanPin" w:cs="Times New Roman"/>
          <w:szCs w:val="24"/>
          <w:lang w:eastAsia="en-US"/>
        </w:rPr>
        <w:t>и</w:t>
      </w:r>
      <w:r>
        <w:rPr>
          <w:rFonts w:eastAsia="SchoolBookSanPin" w:cs="Times New Roman"/>
          <w:szCs w:val="24"/>
          <w:lang w:eastAsia="en-US"/>
        </w:rPr>
        <w:t xml:space="preserve"> </w:t>
      </w:r>
      <w:r w:rsidRPr="003647D5">
        <w:rPr>
          <w:rFonts w:eastAsia="SchoolBookSanPin" w:cs="Times New Roman"/>
          <w:szCs w:val="24"/>
          <w:lang w:eastAsia="en-US"/>
        </w:rPr>
        <w:t>(или) обоснование и реализацию</w:t>
      </w:r>
      <w:r>
        <w:rPr>
          <w:rFonts w:eastAsia="SchoolBookSanPin" w:cs="Times New Roman"/>
          <w:szCs w:val="24"/>
          <w:lang w:eastAsia="en-US"/>
        </w:rPr>
        <w:t xml:space="preserve"> принятого решения, обоснование и создание модели, прогноза, макета объекта, творческого решения и </w:t>
      </w:r>
      <w:r w:rsidRPr="003647D5">
        <w:rPr>
          <w:rFonts w:eastAsia="SchoolBookSanPin" w:cs="Times New Roman"/>
          <w:szCs w:val="24"/>
          <w:lang w:eastAsia="en-US"/>
        </w:rPr>
        <w:t>других;</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w:t>
      </w:r>
      <w:r w:rsidRPr="003647D5">
        <w:rPr>
          <w:rFonts w:eastAsia="SchoolBookSanPin" w:cs="Times New Roman"/>
          <w:szCs w:val="24"/>
          <w:lang w:eastAsia="en-US"/>
        </w:rPr>
        <w:br/>
        <w:t>во времени; использовать ресурсные возможности для достижения целей; осуществлять выбор конструктивных стратегий в трудных ситуациях;</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w:t>
      </w:r>
      <w:r w:rsidRPr="003647D5">
        <w:rPr>
          <w:rFonts w:eastAsia="SchoolBookSanPin" w:cs="Times New Roman"/>
          <w:szCs w:val="24"/>
          <w:lang w:eastAsia="en-US"/>
        </w:rPr>
        <w:lastRenderedPageBreak/>
        <w:t>ответить на вопросы.</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Предметные результаты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Для оценки предметных результатов используются критерии: </w:t>
      </w:r>
      <w:r w:rsidRPr="003647D5">
        <w:rPr>
          <w:rFonts w:eastAsia="SchoolBookSanPin" w:cs="Times New Roman"/>
          <w:bCs/>
          <w:szCs w:val="24"/>
          <w:lang w:eastAsia="en-US"/>
        </w:rPr>
        <w:t xml:space="preserve">знание </w:t>
      </w:r>
      <w:r w:rsidRPr="003647D5">
        <w:rPr>
          <w:rFonts w:eastAsia="SchoolBookSanPin" w:cs="Times New Roman"/>
          <w:bCs/>
          <w:szCs w:val="24"/>
          <w:lang w:eastAsia="en-US"/>
        </w:rPr>
        <w:br/>
        <w:t>и понимание</w:t>
      </w:r>
      <w:r w:rsidRPr="003647D5">
        <w:rPr>
          <w:rFonts w:eastAsia="SchoolBookSanPin" w:cs="Times New Roman"/>
          <w:szCs w:val="24"/>
          <w:lang w:eastAsia="en-US"/>
        </w:rPr>
        <w:t xml:space="preserve">, </w:t>
      </w:r>
      <w:r w:rsidRPr="003647D5">
        <w:rPr>
          <w:rFonts w:eastAsia="SchoolBookSanPin" w:cs="Times New Roman"/>
          <w:bCs/>
          <w:szCs w:val="24"/>
          <w:lang w:eastAsia="en-US"/>
        </w:rPr>
        <w:t>применение</w:t>
      </w:r>
      <w:r w:rsidRPr="003647D5">
        <w:rPr>
          <w:rFonts w:eastAsia="SchoolBookSanPin" w:cs="Times New Roman"/>
          <w:szCs w:val="24"/>
          <w:lang w:eastAsia="en-US"/>
        </w:rPr>
        <w:t xml:space="preserve">, </w:t>
      </w:r>
      <w:r w:rsidRPr="003647D5">
        <w:rPr>
          <w:rFonts w:eastAsia="SchoolBookSanPin" w:cs="Times New Roman"/>
          <w:bCs/>
          <w:szCs w:val="24"/>
          <w:lang w:eastAsia="en-US"/>
        </w:rPr>
        <w:t>функциональность.</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Обобщённый критерий «</w:t>
      </w:r>
      <w:r w:rsidRPr="003647D5">
        <w:rPr>
          <w:rFonts w:eastAsia="SchoolBookSanPin" w:cs="Times New Roman"/>
          <w:bCs/>
          <w:szCs w:val="24"/>
          <w:lang w:eastAsia="en-US"/>
        </w:rPr>
        <w:t>знание и понимание</w:t>
      </w:r>
      <w:r w:rsidRPr="003647D5">
        <w:rPr>
          <w:rFonts w:eastAsia="SchoolBookSanPin" w:cs="Times New Roman"/>
          <w:szCs w:val="24"/>
          <w:lang w:eastAsia="en-US"/>
        </w:rPr>
        <w:t xml:space="preserve">» включает знание </w:t>
      </w:r>
      <w:r w:rsidRPr="003647D5">
        <w:rPr>
          <w:rFonts w:eastAsia="SchoolBookSanPin" w:cs="Times New Roman"/>
          <w:szCs w:val="24"/>
          <w:lang w:eastAsia="en-US"/>
        </w:rPr>
        <w:b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3647D5" w:rsidRPr="003647D5" w:rsidRDefault="003647D5" w:rsidP="003647D5">
      <w:pPr>
        <w:widowControl w:val="0"/>
        <w:spacing w:after="0" w:line="360" w:lineRule="auto"/>
        <w:jc w:val="both"/>
        <w:rPr>
          <w:rFonts w:eastAsia="SchoolBookSanPin" w:cs="Times New Roman"/>
          <w:szCs w:val="24"/>
          <w:lang w:eastAsia="en-US"/>
        </w:rPr>
      </w:pPr>
      <w:r>
        <w:rPr>
          <w:rFonts w:eastAsia="SchoolBookSanPin" w:cs="Times New Roman"/>
          <w:szCs w:val="24"/>
          <w:lang w:eastAsia="en-US"/>
        </w:rPr>
        <w:t xml:space="preserve">           </w:t>
      </w:r>
      <w:r w:rsidRPr="003647D5">
        <w:rPr>
          <w:rFonts w:eastAsia="SchoolBookSanPin" w:cs="Times New Roman"/>
          <w:szCs w:val="24"/>
          <w:lang w:eastAsia="en-US"/>
        </w:rPr>
        <w:t>Обобщённый критерий «</w:t>
      </w:r>
      <w:r w:rsidRPr="003647D5">
        <w:rPr>
          <w:rFonts w:eastAsia="SchoolBookSanPin" w:cs="Times New Roman"/>
          <w:bCs/>
          <w:szCs w:val="24"/>
          <w:lang w:eastAsia="en-US"/>
        </w:rPr>
        <w:t>применение</w:t>
      </w:r>
      <w:r w:rsidRPr="003647D5">
        <w:rPr>
          <w:rFonts w:eastAsia="SchoolBookSanPin" w:cs="Times New Roman"/>
          <w:szCs w:val="24"/>
          <w:lang w:eastAsia="en-US"/>
        </w:rPr>
        <w:t>» включает:</w:t>
      </w:r>
    </w:p>
    <w:p w:rsidR="003647D5" w:rsidRPr="003647D5" w:rsidRDefault="003647D5" w:rsidP="003647D5">
      <w:pPr>
        <w:widowControl w:val="0"/>
        <w:tabs>
          <w:tab w:val="left" w:pos="851"/>
        </w:tabs>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3647D5" w:rsidRPr="003647D5" w:rsidRDefault="003647D5" w:rsidP="003647D5">
      <w:pPr>
        <w:widowControl w:val="0"/>
        <w:tabs>
          <w:tab w:val="left" w:pos="851"/>
        </w:tabs>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3647D5">
        <w:rPr>
          <w:rFonts w:eastAsia="SchoolBookSanPin" w:cs="Times New Roman"/>
          <w:szCs w:val="24"/>
          <w:lang w:eastAsia="en-US"/>
        </w:rPr>
        <w:b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Обобщённый критерий «</w:t>
      </w:r>
      <w:r w:rsidRPr="003647D5">
        <w:rPr>
          <w:rFonts w:eastAsia="SchoolBookSanPin" w:cs="Times New Roman"/>
          <w:bCs/>
          <w:szCs w:val="24"/>
          <w:lang w:eastAsia="en-US"/>
        </w:rPr>
        <w:t>функциональность</w:t>
      </w:r>
      <w:r w:rsidRPr="003647D5">
        <w:rPr>
          <w:rFonts w:eastAsia="SchoolBookSanPin" w:cs="Times New Roman"/>
          <w:szCs w:val="24"/>
          <w:lang w:eastAsia="en-US"/>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w:t>
      </w:r>
      <w:r w:rsidRPr="003647D5">
        <w:rPr>
          <w:rFonts w:eastAsia="SchoolBookSanPin" w:cs="Times New Roman"/>
          <w:szCs w:val="24"/>
          <w:lang w:eastAsia="en-US"/>
        </w:rPr>
        <w:br/>
        <w:t>в реальной жизни.</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lastRenderedPageBreak/>
        <w:t xml:space="preserve">Особенности оценки по отдельному учебному предмету фиксируются </w:t>
      </w:r>
      <w:r w:rsidRPr="003647D5">
        <w:rPr>
          <w:rFonts w:eastAsia="SchoolBookSanPin" w:cs="Times New Roman"/>
          <w:szCs w:val="24"/>
          <w:lang w:eastAsia="en-US"/>
        </w:rPr>
        <w:br/>
        <w:t>в приложении к ООП ООО.</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Описание оценки предметных результатов по отдельному учебному предмету включает:</w:t>
      </w:r>
    </w:p>
    <w:p w:rsidR="003647D5" w:rsidRPr="003647D5" w:rsidRDefault="003647D5" w:rsidP="003647D5">
      <w:pPr>
        <w:widowControl w:val="0"/>
        <w:tabs>
          <w:tab w:val="left" w:pos="851"/>
        </w:tabs>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список итоговых планируемых результатов с указанием этапов </w:t>
      </w:r>
      <w:r w:rsidRPr="003647D5">
        <w:rPr>
          <w:rFonts w:eastAsia="SchoolBookSanPin" w:cs="Times New Roman"/>
          <w:szCs w:val="24"/>
          <w:lang w:eastAsia="en-US"/>
        </w:rPr>
        <w:br/>
        <w:t>их формирования и способов оценки (например, текущая (тематическая), устно (письменно), практика);</w:t>
      </w:r>
    </w:p>
    <w:p w:rsidR="003647D5" w:rsidRPr="003647D5" w:rsidRDefault="003647D5" w:rsidP="003647D5">
      <w:pPr>
        <w:widowControl w:val="0"/>
        <w:tabs>
          <w:tab w:val="left" w:pos="851"/>
        </w:tabs>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требования к выставлению отметок за промежуточную аттестацию </w:t>
      </w:r>
      <w:r w:rsidRPr="003647D5">
        <w:rPr>
          <w:rFonts w:eastAsia="SchoolBookSanPin" w:cs="Times New Roman"/>
          <w:szCs w:val="24"/>
          <w:lang w:eastAsia="en-US"/>
        </w:rPr>
        <w:br/>
        <w:t xml:space="preserve">(при необходимости </w:t>
      </w:r>
      <w:r w:rsidRPr="003647D5">
        <w:rPr>
          <w:rFonts w:eastAsia="SchoolBookSanPin" w:cs="Times New Roman"/>
          <w:szCs w:val="24"/>
          <w:lang w:eastAsia="en-US"/>
        </w:rPr>
        <w:noBreakHyphen/>
        <w:t xml:space="preserve"> с учётом степени значимости отметок за отдельные оценочные процедуры);</w:t>
      </w:r>
    </w:p>
    <w:p w:rsidR="003647D5" w:rsidRPr="003647D5" w:rsidRDefault="003647D5" w:rsidP="003647D5">
      <w:pPr>
        <w:widowControl w:val="0"/>
        <w:tabs>
          <w:tab w:val="left" w:pos="851"/>
        </w:tabs>
        <w:spacing w:after="0" w:line="360" w:lineRule="auto"/>
        <w:ind w:firstLine="709"/>
        <w:jc w:val="both"/>
        <w:rPr>
          <w:rFonts w:eastAsia="Calibri" w:cs="Times New Roman"/>
          <w:szCs w:val="24"/>
          <w:lang w:eastAsia="en-US"/>
        </w:rPr>
      </w:pPr>
      <w:r w:rsidRPr="003647D5">
        <w:rPr>
          <w:rFonts w:eastAsia="SchoolBookSanPin" w:cs="Times New Roman"/>
          <w:szCs w:val="24"/>
          <w:lang w:eastAsia="en-US"/>
        </w:rPr>
        <w:t>график контрольных мероприятий.</w:t>
      </w:r>
      <w:r w:rsidRPr="003647D5">
        <w:rPr>
          <w:rFonts w:eastAsia="Calibri" w:cs="Times New Roman"/>
          <w:szCs w:val="24"/>
          <w:lang w:eastAsia="en-US"/>
        </w:rPr>
        <w:t xml:space="preserve"> </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bCs/>
          <w:szCs w:val="24"/>
          <w:lang w:eastAsia="en-US"/>
        </w:rPr>
        <w:t xml:space="preserve">Стартовая диагностика </w:t>
      </w:r>
      <w:r w:rsidRPr="003647D5">
        <w:rPr>
          <w:rFonts w:eastAsia="SchoolBookSanPin" w:cs="Times New Roman"/>
          <w:szCs w:val="24"/>
          <w:lang w:eastAsia="en-US"/>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bCs/>
          <w:szCs w:val="24"/>
          <w:lang w:eastAsia="en-US"/>
        </w:rPr>
        <w:t>Стартовая диагностика проводится</w:t>
      </w:r>
      <w:r w:rsidRPr="003647D5">
        <w:rPr>
          <w:rFonts w:eastAsia="SchoolBookSanPin" w:cs="Times New Roman"/>
          <w:szCs w:val="24"/>
          <w:lang w:eastAsia="en-US"/>
        </w:rPr>
        <w:t xml:space="preserve"> в начале 5 класса и выступает </w:t>
      </w:r>
      <w:r w:rsidRPr="003647D5">
        <w:rPr>
          <w:rFonts w:eastAsia="SchoolBookSanPin" w:cs="Times New Roman"/>
          <w:szCs w:val="24"/>
          <w:lang w:eastAsia="en-US"/>
        </w:rPr>
        <w:br/>
        <w:t xml:space="preserve">как основа (точка отсчёта) для оценки динамики образовательных достижений обучающихся. </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w:t>
      </w:r>
      <w:r w:rsidRPr="003647D5">
        <w:rPr>
          <w:rFonts w:eastAsia="SchoolBookSanPin" w:cs="Times New Roman"/>
          <w:szCs w:val="24"/>
          <w:lang w:eastAsia="en-US"/>
        </w:rPr>
        <w:br/>
        <w:t xml:space="preserve">с информацией, знаково-символическими средствами, логическими операциями. </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Стартовая диагностика проводится педагогическими работниками </w:t>
      </w:r>
      <w:r w:rsidRPr="003647D5">
        <w:rPr>
          <w:rFonts w:eastAsia="SchoolBookSanPin" w:cs="Times New Roman"/>
          <w:szCs w:val="24"/>
          <w:lang w:eastAsia="en-US"/>
        </w:rPr>
        <w:br/>
        <w:t xml:space="preserve">с целью оценки готовности к изучению отдельных предметов. Результаты стартовой диагностики являются основанием для корректировки учебных программ </w:t>
      </w:r>
      <w:r w:rsidRPr="003647D5">
        <w:rPr>
          <w:rFonts w:eastAsia="SchoolBookSanPin" w:cs="Times New Roman"/>
          <w:szCs w:val="24"/>
          <w:lang w:eastAsia="en-US"/>
        </w:rPr>
        <w:br/>
        <w:t>и индивидуализации учебного процесса.</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bCs/>
          <w:szCs w:val="24"/>
          <w:lang w:eastAsia="en-US"/>
        </w:rPr>
        <w:t xml:space="preserve">Текущая оценка </w:t>
      </w:r>
      <w:r w:rsidRPr="003647D5">
        <w:rPr>
          <w:rFonts w:eastAsia="SchoolBookSanPin" w:cs="Times New Roman"/>
          <w:szCs w:val="24"/>
          <w:lang w:eastAsia="en-US"/>
        </w:rPr>
        <w:t xml:space="preserve">представляет собой процедуру оценки индивидуального продвижения обучающегося в освоении программы учебного предмета. </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Текущая оценка может быть </w:t>
      </w:r>
      <w:r w:rsidRPr="003647D5">
        <w:rPr>
          <w:rFonts w:eastAsia="SchoolBookSanPin" w:cs="Times New Roman"/>
          <w:bCs/>
          <w:szCs w:val="24"/>
          <w:lang w:eastAsia="en-US"/>
        </w:rPr>
        <w:t>формирующей (</w:t>
      </w:r>
      <w:r w:rsidRPr="003647D5">
        <w:rPr>
          <w:rFonts w:eastAsia="SchoolBookSanPin" w:cs="Times New Roman"/>
          <w:szCs w:val="24"/>
          <w:lang w:eastAsia="en-US"/>
        </w:rPr>
        <w:t xml:space="preserve">поддерживающей </w:t>
      </w:r>
      <w:r w:rsidRPr="003647D5">
        <w:rPr>
          <w:rFonts w:eastAsia="SchoolBookSanPin" w:cs="Times New Roman"/>
          <w:szCs w:val="24"/>
          <w:lang w:eastAsia="en-US"/>
        </w:rPr>
        <w:br/>
        <w:t xml:space="preserve">и направляющей усилия обучающегося, включающей его в самостоятельную оценочную деятельность), и </w:t>
      </w:r>
      <w:r w:rsidRPr="003647D5">
        <w:rPr>
          <w:rFonts w:eastAsia="SchoolBookSanPin" w:cs="Times New Roman"/>
          <w:bCs/>
          <w:szCs w:val="24"/>
          <w:lang w:eastAsia="en-US"/>
        </w:rPr>
        <w:t>диагностической</w:t>
      </w:r>
      <w:r w:rsidRPr="003647D5">
        <w:rPr>
          <w:rFonts w:eastAsia="SchoolBookSanPin" w:cs="Times New Roman"/>
          <w:szCs w:val="24"/>
          <w:lang w:eastAsia="en-US"/>
        </w:rPr>
        <w:t xml:space="preserve">, способствующей выявлению </w:t>
      </w:r>
      <w:r w:rsidRPr="003647D5">
        <w:rPr>
          <w:rFonts w:eastAsia="SchoolBookSanPin" w:cs="Times New Roman"/>
          <w:szCs w:val="24"/>
          <w:lang w:eastAsia="en-US"/>
        </w:rPr>
        <w:br/>
        <w:t xml:space="preserve">и осознанию педагогическим работником и обучающимся существующих проблем </w:t>
      </w:r>
      <w:r w:rsidRPr="003647D5">
        <w:rPr>
          <w:rFonts w:eastAsia="SchoolBookSanPin" w:cs="Times New Roman"/>
          <w:szCs w:val="24"/>
          <w:lang w:eastAsia="en-US"/>
        </w:rPr>
        <w:br/>
        <w:t>в обучении.</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lastRenderedPageBreak/>
        <w:t>Результаты текущей оценки являются основой для индивидуализации учебного процесса.</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Тематическая оценка представляет собой процедуру оценки уровня достижения тематических планируемых результатов по учебному предмету.</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Внутренний мониторинг представляет собой следующие процедуры:</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стартовая диагностика;</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оценка уровня достижения предметных и метапредметных результатов;</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оценка уровня функциональной грамотности;</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 xml:space="preserve">Содержание и периодичность внутреннего мониторинга </w:t>
      </w:r>
      <w:r w:rsidRPr="003647D5">
        <w:rPr>
          <w:rFonts w:eastAsia="SchoolBookSanPin" w:cs="Times New Roman"/>
          <w:szCs w:val="24"/>
          <w:lang w:eastAsia="en-US"/>
        </w:rPr>
        <w:t>устанавли</w:t>
      </w:r>
      <w:r>
        <w:rPr>
          <w:rFonts w:eastAsia="SchoolBookSanPin" w:cs="Times New Roman"/>
          <w:szCs w:val="24"/>
          <w:lang w:eastAsia="en-US"/>
        </w:rPr>
        <w:t xml:space="preserve">вается решением педагогического совета образовательной организации. Результаты внутреннего мониторинга являются </w:t>
      </w:r>
      <w:r w:rsidRPr="003647D5">
        <w:rPr>
          <w:rFonts w:eastAsia="SchoolBookSanPin" w:cs="Times New Roman"/>
          <w:szCs w:val="24"/>
          <w:lang w:eastAsia="en-US"/>
        </w:rPr>
        <w:t>о</w:t>
      </w:r>
      <w:r>
        <w:rPr>
          <w:rFonts w:eastAsia="SchoolBookSanPin" w:cs="Times New Roman"/>
          <w:szCs w:val="24"/>
          <w:lang w:eastAsia="en-US"/>
        </w:rPr>
        <w:t xml:space="preserve">снованием подготовки </w:t>
      </w:r>
      <w:r w:rsidRPr="003647D5">
        <w:rPr>
          <w:rFonts w:eastAsia="SchoolBookSanPin" w:cs="Times New Roman"/>
          <w:szCs w:val="24"/>
          <w:lang w:eastAsia="en-US"/>
        </w:rPr>
        <w:t>рекомендаций</w:t>
      </w:r>
      <w:r w:rsidR="00E8752F">
        <w:rPr>
          <w:rFonts w:eastAsia="SchoolBookSanPin" w:cs="Times New Roman"/>
          <w:szCs w:val="24"/>
          <w:lang w:eastAsia="en-US"/>
        </w:rPr>
        <w:t xml:space="preserve"> </w:t>
      </w:r>
      <w:r w:rsidRPr="003647D5">
        <w:rPr>
          <w:rFonts w:eastAsia="SchoolBookSanPin" w:cs="Times New Roman"/>
          <w:szCs w:val="24"/>
          <w:lang w:eastAsia="en-US"/>
        </w:rPr>
        <w:t>для текуще</w:t>
      </w:r>
      <w:r>
        <w:rPr>
          <w:rFonts w:eastAsia="SchoolBookSanPin" w:cs="Times New Roman"/>
          <w:szCs w:val="24"/>
          <w:lang w:eastAsia="en-US"/>
        </w:rPr>
        <w:t xml:space="preserve">й коррекции учебного процесса и его </w:t>
      </w:r>
      <w:r w:rsidRPr="003647D5">
        <w:rPr>
          <w:rFonts w:eastAsia="SchoolBookSanPin" w:cs="Times New Roman"/>
          <w:szCs w:val="24"/>
          <w:lang w:eastAsia="en-US"/>
        </w:rPr>
        <w:t>индивидуализациии (или) для повышения квалификации педагогического работника.</w:t>
      </w:r>
    </w:p>
    <w:p w:rsidR="003647D5" w:rsidRPr="003647D5" w:rsidRDefault="003647D5" w:rsidP="003647D5">
      <w:pPr>
        <w:widowControl w:val="0"/>
        <w:spacing w:after="0" w:line="360" w:lineRule="auto"/>
        <w:jc w:val="both"/>
        <w:rPr>
          <w:rFonts w:eastAsia="SchoolBookSanPin" w:cs="Times New Roman"/>
          <w:szCs w:val="24"/>
          <w:lang w:eastAsia="en-US"/>
        </w:rPr>
      </w:pPr>
    </w:p>
    <w:p w:rsidR="00E44ACE" w:rsidRPr="00E44ACE" w:rsidRDefault="00E44ACE" w:rsidP="0040502C">
      <w:pPr>
        <w:widowControl w:val="0"/>
        <w:spacing w:after="0" w:line="360" w:lineRule="auto"/>
        <w:jc w:val="center"/>
        <w:rPr>
          <w:rFonts w:eastAsia="SchoolBookSanPin" w:cs="Times New Roman"/>
          <w:b/>
          <w:szCs w:val="24"/>
          <w:lang w:eastAsia="en-US"/>
        </w:rPr>
      </w:pPr>
      <w:r w:rsidRPr="00E44ACE">
        <w:rPr>
          <w:rFonts w:eastAsia="SchoolBookSanPin" w:cs="Times New Roman"/>
          <w:b/>
          <w:szCs w:val="24"/>
          <w:lang w:eastAsia="en-US"/>
        </w:rPr>
        <w:t>2</w:t>
      </w:r>
      <w:r w:rsidRPr="00E44ACE">
        <w:rPr>
          <w:rFonts w:eastAsia="SchoolBookSanPin" w:cs="Times New Roman"/>
          <w:b/>
          <w:szCs w:val="24"/>
          <w:lang w:eastAsia="en-US"/>
        </w:rPr>
        <w:tab/>
        <w:t>Содержательный раздел</w:t>
      </w:r>
    </w:p>
    <w:p w:rsidR="003647D5" w:rsidRPr="00E44ACE" w:rsidRDefault="00E44ACE" w:rsidP="0040502C">
      <w:pPr>
        <w:widowControl w:val="0"/>
        <w:spacing w:after="0" w:line="360" w:lineRule="auto"/>
        <w:jc w:val="center"/>
        <w:rPr>
          <w:rFonts w:eastAsia="SchoolBookSanPin" w:cs="Times New Roman"/>
          <w:b/>
          <w:szCs w:val="24"/>
          <w:lang w:eastAsia="en-US"/>
        </w:rPr>
      </w:pPr>
      <w:r w:rsidRPr="00E44ACE">
        <w:rPr>
          <w:rFonts w:eastAsia="SchoolBookSanPin" w:cs="Times New Roman"/>
          <w:b/>
          <w:szCs w:val="24"/>
          <w:lang w:eastAsia="en-US"/>
        </w:rPr>
        <w:t>2.1.1</w:t>
      </w:r>
      <w:r w:rsidRPr="00E44ACE">
        <w:rPr>
          <w:rFonts w:eastAsia="SchoolBookSanPin" w:cs="Times New Roman"/>
          <w:b/>
          <w:szCs w:val="24"/>
          <w:lang w:eastAsia="en-US"/>
        </w:rPr>
        <w:tab/>
        <w:t>Рабочая программа учебного предмета «Русский язык»</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Федеральная рабочая программа по учебному предмету «Ру</w:t>
      </w:r>
      <w:r>
        <w:rPr>
          <w:rFonts w:eastAsia="SchoolBookSanPin" w:cs="Times New Roman"/>
          <w:szCs w:val="24"/>
          <w:lang w:eastAsia="en-US"/>
        </w:rPr>
        <w:t xml:space="preserve">сский язык» (предметная область «Русский язык и </w:t>
      </w:r>
      <w:r w:rsidRPr="00E44ACE">
        <w:rPr>
          <w:rFonts w:eastAsia="SchoolBookSanPin" w:cs="Times New Roman"/>
          <w:szCs w:val="24"/>
          <w:lang w:eastAsia="en-US"/>
        </w:rPr>
        <w:t>литература</w:t>
      </w:r>
      <w:r>
        <w:rPr>
          <w:rFonts w:eastAsia="SchoolBookSanPin" w:cs="Times New Roman"/>
          <w:szCs w:val="24"/>
          <w:lang w:eastAsia="en-US"/>
        </w:rPr>
        <w:t>»)</w:t>
      </w:r>
      <w:r w:rsidRPr="00E44ACE">
        <w:rPr>
          <w:rFonts w:eastAsia="SchoolBookSanPin" w:cs="Times New Roman"/>
          <w:szCs w:val="24"/>
          <w:lang w:eastAsia="en-US"/>
        </w:rPr>
        <w:t>(далее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Пояснительная записка отражает общие цели и задачи изучения русского языка, место в структуре учебного плана, а также подходы к отбору содержания, </w:t>
      </w:r>
      <w:r w:rsidRPr="00E44ACE">
        <w:rPr>
          <w:rFonts w:eastAsia="SchoolBookSanPin" w:cs="Times New Roman"/>
          <w:szCs w:val="24"/>
          <w:lang w:eastAsia="en-US"/>
        </w:rPr>
        <w:br/>
        <w:t>к определению планируемых результатов.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Планируемые результаты освоения программы по русскому языку вклю</w:t>
      </w:r>
      <w:r>
        <w:rPr>
          <w:rFonts w:eastAsia="SchoolBookSanPin" w:cs="Times New Roman"/>
          <w:szCs w:val="24"/>
          <w:lang w:eastAsia="en-US"/>
        </w:rPr>
        <w:t xml:space="preserve">чают личностные, метапредметные результаты за весь период </w:t>
      </w:r>
      <w:r w:rsidRPr="00E44ACE">
        <w:rPr>
          <w:rFonts w:eastAsia="SchoolBookSanPin" w:cs="Times New Roman"/>
          <w:szCs w:val="24"/>
          <w:lang w:eastAsia="en-US"/>
        </w:rPr>
        <w:t>обучения</w:t>
      </w:r>
      <w:r>
        <w:rPr>
          <w:rFonts w:eastAsia="SchoolBookSanPin" w:cs="Times New Roman"/>
          <w:szCs w:val="24"/>
          <w:lang w:eastAsia="en-US"/>
        </w:rPr>
        <w:t xml:space="preserve"> на уровне основного </w:t>
      </w:r>
      <w:r w:rsidRPr="00E44ACE">
        <w:rPr>
          <w:rFonts w:eastAsia="SchoolBookSanPin" w:cs="Times New Roman"/>
          <w:szCs w:val="24"/>
          <w:lang w:eastAsia="en-US"/>
        </w:rPr>
        <w:t>общего образования, а также предметные достижения обучающегося за каждый год обучения.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  </w:t>
      </w:r>
      <w:r w:rsidRPr="00E44ACE">
        <w:rPr>
          <w:rFonts w:eastAsia="SchoolBookSanPin" w:cs="Times New Roman"/>
          <w:b/>
          <w:szCs w:val="24"/>
          <w:lang w:eastAsia="en-US"/>
        </w:rPr>
        <w:t>Пояснительная записка</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Программа по русскому языку позволит учителю: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реализовать в процессе преподавания русского языка современные подходы </w:t>
      </w:r>
      <w:r w:rsidRPr="00E44ACE">
        <w:rPr>
          <w:rFonts w:eastAsia="SchoolBookSanPin" w:cs="Times New Roman"/>
          <w:szCs w:val="24"/>
          <w:lang w:eastAsia="en-US"/>
        </w:rPr>
        <w:br/>
        <w:t>к достижению личностных, метапредметных и предметных результатов обучения, сформулированных в ФГОС ООО;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определить и структурировать планируемые результаты обучения </w:t>
      </w:r>
      <w:r w:rsidRPr="00E44ACE">
        <w:rPr>
          <w:rFonts w:eastAsia="SchoolBookSanPin" w:cs="Times New Roman"/>
          <w:szCs w:val="24"/>
          <w:lang w:eastAsia="en-US"/>
        </w:rPr>
        <w:br/>
        <w:t xml:space="preserve">и содержание русского языка по годам обучения в соответствии с ФГОС ООО;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разработать календарно-тематическое планирование с учётом особенностей конкретного класса.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Русский язык </w:t>
      </w:r>
      <w:r w:rsidRPr="00E44ACE">
        <w:rPr>
          <w:rFonts w:eastAsia="SchoolBookSanPin" w:cs="Times New Roman"/>
          <w:szCs w:val="24"/>
          <w:lang w:eastAsia="en-US"/>
        </w:rPr>
        <w:noBreakHyphen/>
        <w:t xml:space="preserve">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w:t>
      </w:r>
      <w:r>
        <w:rPr>
          <w:rFonts w:eastAsia="SchoolBookSanPin" w:cs="Times New Roman"/>
          <w:szCs w:val="24"/>
          <w:lang w:eastAsia="en-US"/>
        </w:rPr>
        <w:t xml:space="preserve"> народов Российской Федерации, </w:t>
      </w:r>
      <w:r w:rsidRPr="00E44ACE">
        <w:rPr>
          <w:rFonts w:eastAsia="SchoolBookSanPin" w:cs="Times New Roman"/>
          <w:szCs w:val="24"/>
          <w:lang w:eastAsia="en-US"/>
        </w:rPr>
        <w:t>основой</w:t>
      </w:r>
      <w:r>
        <w:rPr>
          <w:rFonts w:eastAsia="SchoolBookSanPin" w:cs="Times New Roman"/>
          <w:szCs w:val="24"/>
          <w:lang w:eastAsia="en-US"/>
        </w:rPr>
        <w:t xml:space="preserve"> их социально-экономической, культурной </w:t>
      </w:r>
      <w:r w:rsidRPr="00E44ACE">
        <w:rPr>
          <w:rFonts w:eastAsia="SchoolBookSanPin" w:cs="Times New Roman"/>
          <w:szCs w:val="24"/>
          <w:lang w:eastAsia="en-US"/>
        </w:rPr>
        <w:t>и духовной консолидации.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Высокая функциональная значимость русского языка и выполнение </w:t>
      </w:r>
      <w:r w:rsidRPr="00E44ACE">
        <w:rPr>
          <w:rFonts w:eastAsia="SchoolBookSanPin" w:cs="Times New Roman"/>
          <w:szCs w:val="24"/>
          <w:lang w:eastAsia="en-US"/>
        </w:rPr>
        <w:br/>
        <w:t xml:space="preserve">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w:t>
      </w:r>
      <w:r w:rsidRPr="00E44ACE">
        <w:rPr>
          <w:rFonts w:eastAsia="SchoolBookSanPin" w:cs="Times New Roman"/>
          <w:szCs w:val="24"/>
          <w:lang w:eastAsia="en-US"/>
        </w:rPr>
        <w:br/>
        <w:t xml:space="preserve">его существования и функциональных разновидностях, понимание </w:t>
      </w:r>
      <w:r w:rsidRPr="00E44ACE">
        <w:rPr>
          <w:rFonts w:eastAsia="SchoolBookSanPin" w:cs="Times New Roman"/>
          <w:szCs w:val="24"/>
          <w:lang w:eastAsia="en-US"/>
        </w:rPr>
        <w:br/>
        <w:t xml:space="preserve">его стилистических особенностей и выразительных возможностей, умение правильно и эффективно использовать русский язык в различных сферах </w:t>
      </w:r>
      <w:r w:rsidRPr="00E44ACE">
        <w:rPr>
          <w:rFonts w:eastAsia="SchoolBookSanPin" w:cs="Times New Roman"/>
          <w:szCs w:val="24"/>
          <w:lang w:eastAsia="en-US"/>
        </w:rPr>
        <w:br/>
        <w:t xml:space="preserve">и ситуациях общения определяют успешность социализации личности </w:t>
      </w:r>
      <w:r w:rsidRPr="00E44ACE">
        <w:rPr>
          <w:rFonts w:eastAsia="SchoolBookSanPin" w:cs="Times New Roman"/>
          <w:szCs w:val="24"/>
          <w:lang w:eastAsia="en-US"/>
        </w:rPr>
        <w:br/>
        <w:t>и возможности её самореализации в различных жизненно важных для человека областях.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w:t>
      </w:r>
      <w:r w:rsidRPr="00E44ACE">
        <w:rPr>
          <w:rFonts w:eastAsia="SchoolBookSanPin" w:cs="Times New Roman"/>
          <w:szCs w:val="24"/>
          <w:lang w:eastAsia="en-US"/>
        </w:rPr>
        <w:br/>
        <w:t>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Обучение русскому языку направлено на совершенствование</w:t>
      </w:r>
      <w:r>
        <w:rPr>
          <w:rFonts w:eastAsia="SchoolBookSanPin" w:cs="Times New Roman"/>
          <w:szCs w:val="24"/>
          <w:lang w:eastAsia="en-US"/>
        </w:rPr>
        <w:t xml:space="preserve"> нравственной и коммуникативной культуры ученика, развитие его интеллектуальных и </w:t>
      </w:r>
      <w:r w:rsidRPr="00E44ACE">
        <w:rPr>
          <w:rFonts w:eastAsia="SchoolBookSanPin" w:cs="Times New Roman"/>
          <w:szCs w:val="24"/>
          <w:lang w:eastAsia="en-US"/>
        </w:rPr>
        <w:t xml:space="preserve">творческих </w:t>
      </w:r>
      <w:r>
        <w:rPr>
          <w:rFonts w:eastAsia="SchoolBookSanPin" w:cs="Times New Roman"/>
          <w:szCs w:val="24"/>
          <w:lang w:eastAsia="en-US"/>
        </w:rPr>
        <w:t xml:space="preserve">способностей, </w:t>
      </w:r>
      <w:r w:rsidRPr="00E44ACE">
        <w:rPr>
          <w:rFonts w:eastAsia="SchoolBookSanPin" w:cs="Times New Roman"/>
          <w:szCs w:val="24"/>
          <w:lang w:eastAsia="en-US"/>
        </w:rPr>
        <w:t>мышления,</w:t>
      </w:r>
      <w:r>
        <w:rPr>
          <w:rFonts w:eastAsia="SchoolBookSanPin" w:cs="Times New Roman"/>
          <w:szCs w:val="24"/>
          <w:lang w:eastAsia="en-US"/>
        </w:rPr>
        <w:t xml:space="preserve"> памяти и воображения, навыков самостоятельной </w:t>
      </w:r>
      <w:r w:rsidRPr="00E44ACE">
        <w:rPr>
          <w:rFonts w:eastAsia="SchoolBookSanPin" w:cs="Times New Roman"/>
          <w:szCs w:val="24"/>
          <w:lang w:eastAsia="en-US"/>
        </w:rPr>
        <w:t>учебной</w:t>
      </w:r>
      <w:r>
        <w:rPr>
          <w:rFonts w:eastAsia="SchoolBookSanPin" w:cs="Times New Roman"/>
          <w:szCs w:val="24"/>
          <w:lang w:eastAsia="en-US"/>
        </w:rPr>
        <w:t xml:space="preserve"> </w:t>
      </w:r>
      <w:r w:rsidRPr="00E44ACE">
        <w:rPr>
          <w:rFonts w:eastAsia="SchoolBookSanPin" w:cs="Times New Roman"/>
          <w:szCs w:val="24"/>
          <w:lang w:eastAsia="en-US"/>
        </w:rPr>
        <w:t>деятельности, самообразования.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Содержание программы по русскому языку ориентировано также </w:t>
      </w:r>
      <w:r w:rsidRPr="00E44ACE">
        <w:rPr>
          <w:rFonts w:eastAsia="SchoolBookSanPin" w:cs="Times New Roman"/>
          <w:szCs w:val="24"/>
          <w:lang w:eastAsia="en-US"/>
        </w:rPr>
        <w:br/>
        <w:t xml:space="preserve">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Изучение русского языка направлено на достижение следующих целей: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w:t>
      </w:r>
      <w:r w:rsidRPr="00E44ACE">
        <w:rPr>
          <w:rFonts w:eastAsia="SchoolBookSanPin" w:cs="Times New Roman"/>
          <w:szCs w:val="24"/>
          <w:lang w:eastAsia="en-US"/>
        </w:rPr>
        <w:br/>
        <w:t xml:space="preserve">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w:t>
      </w:r>
      <w:r w:rsidRPr="00E44ACE">
        <w:rPr>
          <w:rFonts w:eastAsia="SchoolBookSanPin" w:cs="Times New Roman"/>
          <w:szCs w:val="24"/>
          <w:lang w:eastAsia="en-US"/>
        </w:rPr>
        <w:br/>
      </w:r>
      <w:r w:rsidRPr="00E44ACE">
        <w:rPr>
          <w:rFonts w:eastAsia="SchoolBookSanPin" w:cs="Times New Roman"/>
          <w:szCs w:val="24"/>
          <w:lang w:eastAsia="en-US"/>
        </w:rPr>
        <w:lastRenderedPageBreak/>
        <w:t xml:space="preserve">в разных сферах человеческой деятельности, проявление уважения </w:t>
      </w:r>
      <w:r w:rsidRPr="00E44ACE">
        <w:rPr>
          <w:rFonts w:eastAsia="SchoolBookSanPin" w:cs="Times New Roman"/>
          <w:szCs w:val="24"/>
          <w:lang w:eastAsia="en-US"/>
        </w:rPr>
        <w:br/>
        <w:t>к общероссийской и русской культуре, к культуре и языкам всех народов Российской Федерации;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w:t>
      </w:r>
      <w:r>
        <w:rPr>
          <w:rFonts w:eastAsia="SchoolBookSanPin" w:cs="Times New Roman"/>
          <w:szCs w:val="24"/>
          <w:lang w:eastAsia="en-US"/>
        </w:rPr>
        <w:t xml:space="preserve">рфографической и пунктуационной грамотности; воспитание </w:t>
      </w:r>
      <w:r w:rsidRPr="00E44ACE">
        <w:rPr>
          <w:rFonts w:eastAsia="SchoolBookSanPin" w:cs="Times New Roman"/>
          <w:szCs w:val="24"/>
          <w:lang w:eastAsia="en-US"/>
        </w:rPr>
        <w:t>стремления</w:t>
      </w:r>
      <w:r>
        <w:rPr>
          <w:rFonts w:eastAsia="SchoolBookSanPin" w:cs="Times New Roman"/>
          <w:szCs w:val="24"/>
          <w:lang w:eastAsia="en-US"/>
        </w:rPr>
        <w:t xml:space="preserve"> </w:t>
      </w:r>
      <w:r w:rsidRPr="00E44ACE">
        <w:rPr>
          <w:rFonts w:eastAsia="SchoolBookSanPin" w:cs="Times New Roman"/>
          <w:szCs w:val="24"/>
          <w:lang w:eastAsia="en-US"/>
        </w:rPr>
        <w:t>к речевому самосовершенствованию;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совершенствование речевой деятельности, коммуникативных умений, обеспечивающих эффективное взаимодействие с окружающими людьми </w:t>
      </w:r>
      <w:r w:rsidRPr="00E44ACE">
        <w:rPr>
          <w:rFonts w:eastAsia="SchoolBookSanPin" w:cs="Times New Roman"/>
          <w:szCs w:val="24"/>
          <w:lang w:eastAsia="en-US"/>
        </w:rPr>
        <w:br/>
        <w:t>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w:t>
      </w:r>
      <w:r w:rsidRPr="00E44ACE">
        <w:rPr>
          <w:rFonts w:eastAsia="SchoolBookSanPin" w:cs="Times New Roman"/>
          <w:szCs w:val="24"/>
          <w:lang w:eastAsia="en-US"/>
        </w:rPr>
        <w:br/>
        <w:t>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 соответствии с ФГОС ООО учебный предмет «Русский язык» входит</w:t>
      </w:r>
      <w:r w:rsidRPr="00E44ACE">
        <w:rPr>
          <w:rFonts w:eastAsia="SchoolBookSanPin" w:cs="Times New Roman"/>
          <w:szCs w:val="24"/>
          <w:lang w:eastAsia="en-US"/>
        </w:rPr>
        <w:br/>
        <w:t>в предметную область «Русский язык и литература» и является обязательным</w:t>
      </w:r>
      <w:r w:rsidRPr="00E44ACE">
        <w:rPr>
          <w:rFonts w:eastAsia="SchoolBookSanPin" w:cs="Times New Roman"/>
          <w:szCs w:val="24"/>
          <w:lang w:eastAsia="en-US"/>
        </w:rPr>
        <w:br/>
        <w:t xml:space="preserve">для изучения. Общее число часов, рекомендованных для изучения русского языка, </w:t>
      </w:r>
      <w:r w:rsidRPr="00E44ACE">
        <w:rPr>
          <w:rFonts w:eastAsia="SchoolBookSanPin" w:cs="Times New Roman"/>
          <w:szCs w:val="24"/>
          <w:lang w:eastAsia="en-US"/>
        </w:rPr>
        <w:noBreakHyphen/>
        <w:t xml:space="preserve"> </w:t>
      </w:r>
      <w:r w:rsidRPr="00E44ACE">
        <w:rPr>
          <w:rFonts w:eastAsia="SchoolBookSanPin" w:cs="Times New Roman"/>
          <w:szCs w:val="24"/>
          <w:lang w:eastAsia="en-US"/>
        </w:rPr>
        <w:br/>
        <w:t xml:space="preserve">714 часов: в 5 классе </w:t>
      </w:r>
      <w:r w:rsidRPr="00E44ACE">
        <w:rPr>
          <w:rFonts w:eastAsia="SchoolBookSanPin" w:cs="Times New Roman"/>
          <w:szCs w:val="24"/>
          <w:lang w:eastAsia="en-US"/>
        </w:rPr>
        <w:noBreakHyphen/>
        <w:t xml:space="preserve"> 170 часов (5 часов в неделю), в 6 классе </w:t>
      </w:r>
      <w:r w:rsidRPr="00E44ACE">
        <w:rPr>
          <w:rFonts w:eastAsia="SchoolBookSanPin" w:cs="Times New Roman"/>
          <w:szCs w:val="24"/>
          <w:lang w:eastAsia="en-US"/>
        </w:rPr>
        <w:noBreakHyphen/>
        <w:t xml:space="preserve"> 204 часа (6 часов </w:t>
      </w:r>
      <w:r w:rsidRPr="00E44ACE">
        <w:rPr>
          <w:rFonts w:eastAsia="SchoolBookSanPin" w:cs="Times New Roman"/>
          <w:szCs w:val="24"/>
          <w:lang w:eastAsia="en-US"/>
        </w:rPr>
        <w:br/>
        <w:t xml:space="preserve">в неделю), в 7 классе 136 часов (4 часа в неделю), в 8 классе </w:t>
      </w:r>
      <w:r w:rsidRPr="00E44ACE">
        <w:rPr>
          <w:rFonts w:eastAsia="SchoolBookSanPin" w:cs="Times New Roman"/>
          <w:szCs w:val="24"/>
          <w:lang w:eastAsia="en-US"/>
        </w:rPr>
        <w:noBreakHyphen/>
        <w:t xml:space="preserve"> 102 часа (3 часа </w:t>
      </w:r>
      <w:r w:rsidRPr="00E44ACE">
        <w:rPr>
          <w:rFonts w:eastAsia="SchoolBookSanPin" w:cs="Times New Roman"/>
          <w:szCs w:val="24"/>
          <w:lang w:eastAsia="en-US"/>
        </w:rPr>
        <w:br/>
        <w:t xml:space="preserve">в неделю), в 9 классе </w:t>
      </w:r>
      <w:r w:rsidRPr="00E44ACE">
        <w:rPr>
          <w:rFonts w:eastAsia="SchoolBookSanPin" w:cs="Times New Roman"/>
          <w:szCs w:val="24"/>
          <w:lang w:eastAsia="en-US"/>
        </w:rPr>
        <w:noBreakHyphen/>
        <w:t xml:space="preserve"> 102 часа (3 часа в неделю).</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b/>
          <w:szCs w:val="24"/>
          <w:lang w:eastAsia="en-US"/>
        </w:rPr>
        <w:t> Содержание обучения в 5 классе. </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b/>
          <w:szCs w:val="24"/>
          <w:lang w:eastAsia="en-US"/>
        </w:rPr>
        <w:t>Общие сведения о языке.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Богатство и выразительность русского языка. Лингвистика как наука о языке.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Основные разделы лингвистики.</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b/>
          <w:szCs w:val="24"/>
          <w:lang w:eastAsia="en-US"/>
        </w:rPr>
        <w:t>Язык и речь.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Язык и речь. Речь устная и письменная, монологическая и диалогическая, полилог.</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Виды речевой деятельности (говорение, слушание, чтение, письмо), </w:t>
      </w:r>
      <w:r w:rsidRPr="00E44ACE">
        <w:rPr>
          <w:rFonts w:eastAsia="SchoolBookSanPin" w:cs="Times New Roman"/>
          <w:szCs w:val="24"/>
          <w:lang w:eastAsia="en-US"/>
        </w:rPr>
        <w:br/>
        <w:t>их особенности.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Устный пересказ прочитанного или прослушанного текста, в том числе </w:t>
      </w:r>
      <w:r w:rsidRPr="00E44ACE">
        <w:rPr>
          <w:rFonts w:eastAsia="SchoolBookSanPin" w:cs="Times New Roman"/>
          <w:szCs w:val="24"/>
          <w:lang w:eastAsia="en-US"/>
        </w:rPr>
        <w:br/>
        <w:t>с изменением лица рассказчика.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Участие в диалоге на лингвистические темы (в рамках изученного) и темы </w:t>
      </w:r>
      <w:r w:rsidRPr="00E44ACE">
        <w:rPr>
          <w:rFonts w:eastAsia="SchoolBookSanPin" w:cs="Times New Roman"/>
          <w:szCs w:val="24"/>
          <w:lang w:eastAsia="en-US"/>
        </w:rPr>
        <w:br/>
        <w:t>на основе жизненных наблюдений.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Речевые формулы приветствия, прощания, просьбы, благодарности.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Сочинения различных видов с опорой на жизненный и читательский опыт, сюжетную картину (в том числе сочинения-миниатюры).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аудирования: выборочное, ознакомительное, детальное. Виды чтения: изучающее, ознакомительное, просмотровое, поисковое.</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b/>
          <w:szCs w:val="24"/>
          <w:lang w:eastAsia="en-US"/>
        </w:rPr>
        <w:t>Текст.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Текст и его основные признаки. Тема и главная мысль текста. Микротема текста. Ключевые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Функционально-смысловые типы речи: описание, повествование, рассуждение; их особенности.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Композиционная структура текста. Абзац как средство членения текста </w:t>
      </w:r>
      <w:r w:rsidRPr="00E44ACE">
        <w:rPr>
          <w:rFonts w:eastAsia="SchoolBookSanPin" w:cs="Times New Roman"/>
          <w:szCs w:val="24"/>
          <w:lang w:eastAsia="en-US"/>
        </w:rPr>
        <w:br/>
        <w:t>на композиционно-смысловые части.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Средства связи предложений и частей текста: формы слова, однокоренные слова, синонимы, антонимы, личные местоимения, повтор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Повествование как тип речи. Рассказ.</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Смысловой анализ текста: его композиционных особенностей, микротем </w:t>
      </w:r>
      <w:r w:rsidRPr="00E44ACE">
        <w:rPr>
          <w:rFonts w:eastAsia="SchoolBookSanPin" w:cs="Times New Roman"/>
          <w:szCs w:val="24"/>
          <w:lang w:eastAsia="en-US"/>
        </w:rPr>
        <w:br/>
        <w:t>и абзацев, способов и средств связи предложений в тексте; использование языковых средств выразительности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Подробное, выборочное и сжатое изложение содержания прочитанного </w:t>
      </w:r>
      <w:r w:rsidRPr="00E44ACE">
        <w:rPr>
          <w:rFonts w:eastAsia="SchoolBookSanPin" w:cs="Times New Roman"/>
          <w:szCs w:val="24"/>
          <w:lang w:eastAsia="en-US"/>
        </w:rPr>
        <w:br/>
        <w:t>или прослушанного текста. Изложение содержания текста с изменением лица рассказчика.</w:t>
      </w:r>
    </w:p>
    <w:p w:rsid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Информационная переработка текста: простой и сложный план текста.</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szCs w:val="24"/>
          <w:lang w:eastAsia="en-US"/>
        </w:rPr>
        <w:t> </w:t>
      </w:r>
      <w:r w:rsidRPr="00E44ACE">
        <w:rPr>
          <w:rFonts w:eastAsia="SchoolBookSanPin" w:cs="Times New Roman"/>
          <w:b/>
          <w:szCs w:val="24"/>
          <w:lang w:eastAsia="en-US"/>
        </w:rPr>
        <w:t>Функциональные разновидности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Общее представление о функциональных разновидностях языка </w:t>
      </w:r>
      <w:r w:rsidRPr="00E44ACE">
        <w:rPr>
          <w:rFonts w:eastAsia="SchoolBookSanPin" w:cs="Times New Roman"/>
          <w:szCs w:val="24"/>
          <w:lang w:eastAsia="en-US"/>
        </w:rPr>
        <w:br/>
        <w:t>(о разговорной речи, функциональных стилях, языке художественной литературы).</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b/>
          <w:szCs w:val="24"/>
          <w:lang w:eastAsia="en-US"/>
        </w:rPr>
        <w:t>Система языка.</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b/>
          <w:szCs w:val="24"/>
          <w:lang w:eastAsia="en-US"/>
        </w:rPr>
        <w:t>Фонетика. Графика. Орфоэпия.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Фонетика и графика как разделы лингвистики.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Звук как единица языка. Смыслоразличительная роль звука.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Система гласных звуков.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Система согласных звуков.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Изменение звуков в речевом потоке. Элементы фонетической транскрипции.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Слог. Ударение. Свойства русского ударения.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Соотношение звуков и букв.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Фонетический анализ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Способы обозначения [й’], мягкости согласных.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Основные выразительные средства фонетики.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Прописные и строчные буквы.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Интонация, её функции. Основные элементы интонации.</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b/>
          <w:szCs w:val="24"/>
          <w:lang w:eastAsia="en-US"/>
        </w:rPr>
        <w:t>Орфография.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Орфография как раздел лингвистики.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Понятие «орфограмма». Буквенные и небуквенные орфограммы.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разделительных ъ и ь.</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b/>
          <w:szCs w:val="24"/>
          <w:lang w:eastAsia="en-US"/>
        </w:rPr>
        <w:t>Лексикология.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Лексикология как раздел лингвистики.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Основные способы толкования лексического значения слова (подбор однокоренных слов; подбор синонимов и антонимов);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основные способы разъяснения значения слова (по контексту, с помощью толкового словаря).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Слова однозначные и многозначные. Прямое и переносное значения слова. Тематические группы слов. Обозначение родовых и видовых понятий.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Синонимы. Антонимы. Омонимы. Паронимы.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Лексический анализ слов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b/>
          <w:szCs w:val="24"/>
          <w:lang w:eastAsia="en-US"/>
        </w:rPr>
        <w:t>Морфемика. Орфография</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Морфемика как раздел лингвистики.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Морфема как минимальная значимая единица языка. Основа слова. Виды морфем (корень, приставка, суффикс, окончание).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Чередование звуков в морфемах (в том числе чередование гласных с нулём звука).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Морфемный анализ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Уместное использование слов с суффиксами оценки в собственной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корней с безударными проверяемыми, непроверяемыми гласными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корней с проверяемыми, непроверяемыми, непроизносимыми согласными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Правописание ё </w:t>
      </w:r>
      <w:r w:rsidRPr="00E44ACE">
        <w:rPr>
          <w:rFonts w:eastAsia="SchoolBookSanPin" w:cs="Times New Roman"/>
          <w:szCs w:val="24"/>
          <w:lang w:eastAsia="en-US"/>
        </w:rPr>
        <w:noBreakHyphen/>
        <w:t xml:space="preserve"> о после шипящих в корне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неизменяемых на письме приставок и приставок на -з (-с).</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Правописание ы </w:t>
      </w:r>
      <w:r w:rsidRPr="00E44ACE">
        <w:rPr>
          <w:rFonts w:eastAsia="SchoolBookSanPin" w:cs="Times New Roman"/>
          <w:szCs w:val="24"/>
          <w:lang w:eastAsia="en-US"/>
        </w:rPr>
        <w:noBreakHyphen/>
        <w:t xml:space="preserve"> и после приставок.</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Правописание ы </w:t>
      </w:r>
      <w:r w:rsidRPr="00E44ACE">
        <w:rPr>
          <w:rFonts w:eastAsia="SchoolBookSanPin" w:cs="Times New Roman"/>
          <w:szCs w:val="24"/>
          <w:lang w:eastAsia="en-US"/>
        </w:rPr>
        <w:noBreakHyphen/>
        <w:t xml:space="preserve"> и после ц.</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слова (в рамках изученного).</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b/>
          <w:szCs w:val="24"/>
          <w:lang w:eastAsia="en-US"/>
        </w:rPr>
        <w:t>Морфология. Культура речи. Орфография.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Морфология как раздел грамматики. Грамматическое значение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Части речи как лексико-грамматические разряды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Система частей речи в русском языке. Самостоятельные и служебные части речи.</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b/>
          <w:szCs w:val="24"/>
          <w:lang w:eastAsia="en-US"/>
        </w:rPr>
        <w:t>Имя существительное.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Род, число, падеж имени существительного.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Имена существительные общего рода.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Имена существительные, имеющие форму только единственного или только множественного числа.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Типы склонения имён существительных. Разносклоняемые имена существительные. Несклоняемые имена существительные.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Морфологический анализ имён существительных. Нормы произношения, нормы постановки ударения, нормы словоизменения имён существительных </w:t>
      </w:r>
      <w:r w:rsidRPr="00E44ACE">
        <w:rPr>
          <w:rFonts w:eastAsia="SchoolBookSanPin" w:cs="Times New Roman"/>
          <w:szCs w:val="24"/>
          <w:lang w:eastAsia="en-US"/>
        </w:rPr>
        <w:br/>
        <w:t>(в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собственных имён существительных. Правописание ь на конце имён существительных после шипящих.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Правописание безударных окончаний имён существительных. Правописание </w:t>
      </w:r>
      <w:r w:rsidRPr="00E44ACE">
        <w:rPr>
          <w:rFonts w:eastAsia="SchoolBookSanPin" w:cs="Times New Roman"/>
          <w:szCs w:val="24"/>
          <w:lang w:eastAsia="en-US"/>
        </w:rPr>
        <w:br/>
        <w:t xml:space="preserve">о </w:t>
      </w:r>
      <w:r w:rsidRPr="00E44ACE">
        <w:rPr>
          <w:rFonts w:eastAsia="SchoolBookSanPin" w:cs="Times New Roman"/>
          <w:szCs w:val="24"/>
          <w:lang w:eastAsia="en-US"/>
        </w:rPr>
        <w:noBreakHyphen/>
        <w:t xml:space="preserve"> е (ё) после шипящих и ц в суффиксах и окончаниях имён существительных.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Правописание суффиксов -чик- </w:t>
      </w:r>
      <w:r w:rsidRPr="00E44ACE">
        <w:rPr>
          <w:rFonts w:eastAsia="SchoolBookSanPin" w:cs="Times New Roman"/>
          <w:szCs w:val="24"/>
          <w:lang w:eastAsia="en-US"/>
        </w:rPr>
        <w:noBreakHyphen/>
        <w:t xml:space="preserve"> -щик-; -ек- </w:t>
      </w:r>
      <w:r w:rsidRPr="00E44ACE">
        <w:rPr>
          <w:rFonts w:eastAsia="SchoolBookSanPin" w:cs="Times New Roman"/>
          <w:szCs w:val="24"/>
          <w:lang w:eastAsia="en-US"/>
        </w:rPr>
        <w:noBreakHyphen/>
        <w:t xml:space="preserve"> -ик- (-чик-)</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имён существительных.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Правописание корней с чередованием а // о: -лаг- </w:t>
      </w:r>
      <w:r w:rsidRPr="00E44ACE">
        <w:rPr>
          <w:rFonts w:eastAsia="SchoolBookSanPin" w:cs="Times New Roman"/>
          <w:szCs w:val="24"/>
          <w:lang w:eastAsia="en-US"/>
        </w:rPr>
        <w:noBreakHyphen/>
        <w:t xml:space="preserve"> -лож-;</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-раст- </w:t>
      </w:r>
      <w:r w:rsidRPr="00E44ACE">
        <w:rPr>
          <w:rFonts w:eastAsia="SchoolBookSanPin" w:cs="Times New Roman"/>
          <w:szCs w:val="24"/>
          <w:lang w:eastAsia="en-US"/>
        </w:rPr>
        <w:noBreakHyphen/>
        <w:t xml:space="preserve"> -ращ- </w:t>
      </w:r>
      <w:r w:rsidRPr="00E44ACE">
        <w:rPr>
          <w:rFonts w:eastAsia="SchoolBookSanPin" w:cs="Times New Roman"/>
          <w:szCs w:val="24"/>
          <w:lang w:eastAsia="en-US"/>
        </w:rPr>
        <w:noBreakHyphen/>
        <w:t xml:space="preserve"> -рос-; -гар- </w:t>
      </w:r>
      <w:r w:rsidRPr="00E44ACE">
        <w:rPr>
          <w:rFonts w:eastAsia="SchoolBookSanPin" w:cs="Times New Roman"/>
          <w:szCs w:val="24"/>
          <w:lang w:eastAsia="en-US"/>
        </w:rPr>
        <w:noBreakHyphen/>
        <w:t xml:space="preserve"> -гор-, -зар- </w:t>
      </w:r>
      <w:r w:rsidRPr="00E44ACE">
        <w:rPr>
          <w:rFonts w:eastAsia="SchoolBookSanPin" w:cs="Times New Roman"/>
          <w:szCs w:val="24"/>
          <w:lang w:eastAsia="en-US"/>
        </w:rPr>
        <w:noBreakHyphen/>
        <w:t xml:space="preserve"> -зор-;</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-клан- </w:t>
      </w:r>
      <w:r w:rsidRPr="00E44ACE">
        <w:rPr>
          <w:rFonts w:eastAsia="SchoolBookSanPin" w:cs="Times New Roman"/>
          <w:szCs w:val="24"/>
          <w:lang w:eastAsia="en-US"/>
        </w:rPr>
        <w:noBreakHyphen/>
        <w:t xml:space="preserve"> -клон-, -скак- </w:t>
      </w:r>
      <w:r w:rsidRPr="00E44ACE">
        <w:rPr>
          <w:rFonts w:eastAsia="SchoolBookSanPin" w:cs="Times New Roman"/>
          <w:szCs w:val="24"/>
          <w:lang w:eastAsia="en-US"/>
        </w:rPr>
        <w:noBreakHyphen/>
        <w:t xml:space="preserve"> -скоч-.</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Слитное и раздельное написание не с именами существительными.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имён существительных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b/>
          <w:szCs w:val="24"/>
          <w:lang w:eastAsia="en-US"/>
        </w:rPr>
        <w:t>Имя прилагательное</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Имена прилагательные полные и краткие, их синтаксические функции.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Склонение имён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имён прилагательных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Нормы словоизменения, произношения имён прилагательных, постановки ударения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Правописание безударных окончаний имён прилагательных. Правописание </w:t>
      </w:r>
      <w:r w:rsidRPr="00E44ACE">
        <w:rPr>
          <w:rFonts w:eastAsia="SchoolBookSanPin" w:cs="Times New Roman"/>
          <w:szCs w:val="24"/>
          <w:lang w:eastAsia="en-US"/>
        </w:rPr>
        <w:br/>
        <w:t xml:space="preserve">о </w:t>
      </w:r>
      <w:r w:rsidRPr="00E44ACE">
        <w:rPr>
          <w:rFonts w:eastAsia="SchoolBookSanPin" w:cs="Times New Roman"/>
          <w:szCs w:val="24"/>
          <w:lang w:eastAsia="en-US"/>
        </w:rPr>
        <w:noBreakHyphen/>
        <w:t xml:space="preserve"> е после шипящих и ц в суффиксах и окончаниях имён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кратких форм имён прилагательных с основой на шипящий.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Слитное и раздельное написание не с именами прилагательными.</w:t>
      </w:r>
    </w:p>
    <w:p w:rsid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имён прилаг</w:t>
      </w:r>
      <w:r>
        <w:rPr>
          <w:rFonts w:eastAsia="SchoolBookSanPin" w:cs="Times New Roman"/>
          <w:szCs w:val="24"/>
          <w:lang w:eastAsia="en-US"/>
        </w:rPr>
        <w:t>ательных (в рамках изученного).</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b/>
          <w:szCs w:val="24"/>
          <w:lang w:eastAsia="en-US"/>
        </w:rPr>
        <w:t>Глагол.</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Глагол как часть речи. Общее грамматическое значение, морфологические признаки и синтаксические функции глагола.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Роль глагола в словосочетании и предложении,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Глаголы совершенного и несовершенного вида, возвратные и невозвратные.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Инфинитив и его грамматические свойства. Основа инфинитива, основа настоящего (будущего простого) времени глагола.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Спряжение глагола.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глаголов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Нормы словоизменения глаголов, постановки ударения в глагольных формах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Правописание корней с чередованием е // и: -бер- </w:t>
      </w:r>
      <w:r w:rsidRPr="00E44ACE">
        <w:rPr>
          <w:rFonts w:eastAsia="SchoolBookSanPin" w:cs="Times New Roman"/>
          <w:szCs w:val="24"/>
          <w:lang w:eastAsia="en-US"/>
        </w:rPr>
        <w:noBreakHyphen/>
        <w:t xml:space="preserve"> -бир-, -блест- </w:t>
      </w:r>
      <w:r w:rsidRPr="00E44ACE">
        <w:rPr>
          <w:rFonts w:eastAsia="SchoolBookSanPin" w:cs="Times New Roman"/>
          <w:szCs w:val="24"/>
          <w:lang w:eastAsia="en-US"/>
        </w:rPr>
        <w:noBreakHyphen/>
        <w:t xml:space="preserve"> -блист-, </w:t>
      </w:r>
      <w:r w:rsidRPr="00E44ACE">
        <w:rPr>
          <w:rFonts w:eastAsia="SchoolBookSanPin" w:cs="Times New Roman"/>
          <w:szCs w:val="24"/>
          <w:lang w:eastAsia="en-US"/>
        </w:rPr>
        <w:br/>
        <w:t xml:space="preserve">-дер- </w:t>
      </w:r>
      <w:r w:rsidRPr="00E44ACE">
        <w:rPr>
          <w:rFonts w:eastAsia="SchoolBookSanPin" w:cs="Times New Roman"/>
          <w:szCs w:val="24"/>
          <w:lang w:eastAsia="en-US"/>
        </w:rPr>
        <w:noBreakHyphen/>
        <w:t xml:space="preserve"> -дир-, -жег- </w:t>
      </w:r>
      <w:r w:rsidRPr="00E44ACE">
        <w:rPr>
          <w:rFonts w:eastAsia="SchoolBookSanPin" w:cs="Times New Roman"/>
          <w:szCs w:val="24"/>
          <w:lang w:eastAsia="en-US"/>
        </w:rPr>
        <w:noBreakHyphen/>
        <w:t xml:space="preserve"> -жиг-, -мер- </w:t>
      </w:r>
      <w:r w:rsidRPr="00E44ACE">
        <w:rPr>
          <w:rFonts w:eastAsia="SchoolBookSanPin" w:cs="Times New Roman"/>
          <w:szCs w:val="24"/>
          <w:lang w:eastAsia="en-US"/>
        </w:rPr>
        <w:noBreakHyphen/>
        <w:t xml:space="preserve"> -мир-, -пер- </w:t>
      </w:r>
      <w:r w:rsidRPr="00E44ACE">
        <w:rPr>
          <w:rFonts w:eastAsia="SchoolBookSanPin" w:cs="Times New Roman"/>
          <w:szCs w:val="24"/>
          <w:lang w:eastAsia="en-US"/>
        </w:rPr>
        <w:noBreakHyphen/>
        <w:t xml:space="preserve"> -пир-, -стел- </w:t>
      </w:r>
      <w:r w:rsidRPr="00E44ACE">
        <w:rPr>
          <w:rFonts w:eastAsia="SchoolBookSanPin" w:cs="Times New Roman"/>
          <w:szCs w:val="24"/>
          <w:lang w:eastAsia="en-US"/>
        </w:rPr>
        <w:noBreakHyphen/>
        <w:t xml:space="preserve"> -стил-, -тер- </w:t>
      </w:r>
      <w:r w:rsidRPr="00E44ACE">
        <w:rPr>
          <w:rFonts w:eastAsia="SchoolBookSanPin" w:cs="Times New Roman"/>
          <w:szCs w:val="24"/>
          <w:lang w:eastAsia="en-US"/>
        </w:rPr>
        <w:noBreakHyphen/>
        <w:t xml:space="preserve"> -тир-.</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Использование ь как показателя грамматической формы в инфинитиве, </w:t>
      </w:r>
      <w:r w:rsidRPr="00E44ACE">
        <w:rPr>
          <w:rFonts w:eastAsia="SchoolBookSanPin" w:cs="Times New Roman"/>
          <w:szCs w:val="24"/>
          <w:lang w:eastAsia="en-US"/>
        </w:rPr>
        <w:br/>
        <w:t>в форме 2-го лица единственного числа после шипящих.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Правописание -тся и -ться в глаголах, суффиксов -ова- </w:t>
      </w:r>
      <w:r w:rsidRPr="00E44ACE">
        <w:rPr>
          <w:rFonts w:eastAsia="SchoolBookSanPin" w:cs="Times New Roman"/>
          <w:szCs w:val="24"/>
          <w:lang w:eastAsia="en-US"/>
        </w:rPr>
        <w:noBreakHyphen/>
        <w:t xml:space="preserve"> -ева-, -ыва- </w:t>
      </w:r>
      <w:r w:rsidRPr="00E44ACE">
        <w:rPr>
          <w:rFonts w:eastAsia="SchoolBookSanPin" w:cs="Times New Roman"/>
          <w:szCs w:val="24"/>
          <w:lang w:eastAsia="en-US"/>
        </w:rPr>
        <w:noBreakHyphen/>
        <w:t xml:space="preserve"> -ива-.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безударных личных окончаний глагола.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гласной перед суффиксом -л- в формах прошедшего времени глагола.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Слитное и раздельное написание не с глаголами.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глаголов (в рамках изученного).</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Синтаксис. Культура речи. Пунктуация</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Синтаксис как раздел грамматики. Словосочетание и предложение </w:t>
      </w:r>
      <w:r w:rsidRPr="00E44ACE">
        <w:rPr>
          <w:rFonts w:eastAsia="SchoolBookSanPin" w:cs="Times New Roman"/>
          <w:szCs w:val="24"/>
          <w:lang w:eastAsia="en-US"/>
        </w:rPr>
        <w:br/>
        <w:t>как единицы синтаксиса.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Словосочетание и его признаки. Основные виды словосочетаний </w:t>
      </w:r>
      <w:r w:rsidRPr="00E44ACE">
        <w:rPr>
          <w:rFonts w:eastAsia="SchoolBookSanPin" w:cs="Times New Roman"/>
          <w:szCs w:val="24"/>
          <w:lang w:eastAsia="en-US"/>
        </w:rPr>
        <w:br/>
        <w:t>по морфологическим свойствам главного слова (именные, глагольные, наречные). Средства связи слов в словосочетании.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Синтаксический анализ словосочетания.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Предложение и его признаки. Виды предложений по цели высказывания </w:t>
      </w:r>
      <w:r w:rsidRPr="00E44ACE">
        <w:rPr>
          <w:rFonts w:eastAsia="SchoolBookSanPin" w:cs="Times New Roman"/>
          <w:szCs w:val="24"/>
          <w:lang w:eastAsia="en-US"/>
        </w:rPr>
        <w:br/>
        <w:t xml:space="preserve">и эмоциональной окраске. Смысловые и интонационные особенности повествовательных, вопросительных, побудительных; восклицательных </w:t>
      </w:r>
      <w:r w:rsidRPr="00E44ACE">
        <w:rPr>
          <w:rFonts w:eastAsia="SchoolBookSanPin" w:cs="Times New Roman"/>
          <w:szCs w:val="24"/>
          <w:lang w:eastAsia="en-US"/>
        </w:rPr>
        <w:br/>
        <w:t>и невосклицательных предложений.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Главные члены предложения (грамматическая основа). Подлежащее </w:t>
      </w:r>
      <w:r w:rsidRPr="00E44ACE">
        <w:rPr>
          <w:rFonts w:eastAsia="SchoolBookSanPin" w:cs="Times New Roman"/>
          <w:szCs w:val="24"/>
          <w:lang w:eastAsia="en-US"/>
        </w:rPr>
        <w:br/>
        <w:t xml:space="preserve">и способы его выражения: именем существительным или местоимением </w:t>
      </w:r>
      <w:r w:rsidRPr="00E44ACE">
        <w:rPr>
          <w:rFonts w:eastAsia="SchoolBookSanPin" w:cs="Times New Roman"/>
          <w:szCs w:val="24"/>
          <w:lang w:eastAsia="en-US"/>
        </w:rPr>
        <w:br/>
        <w:t xml:space="preserve">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w:t>
      </w:r>
      <w:r w:rsidRPr="00E44ACE">
        <w:rPr>
          <w:rFonts w:eastAsia="SchoolBookSanPin" w:cs="Times New Roman"/>
          <w:szCs w:val="24"/>
          <w:lang w:eastAsia="en-US"/>
        </w:rPr>
        <w:lastRenderedPageBreak/>
        <w:t>падежа. Сказуемое и способы его выражения: глаголом, именем существительным, именем прилагательным.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Тире между подлежащим и сказуемым.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Предложения распространённые и нераспространённые.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w:t>
      </w:r>
      <w:r w:rsidRPr="00E44ACE">
        <w:rPr>
          <w:rFonts w:eastAsia="SchoolBookSanPin" w:cs="Times New Roman"/>
          <w:szCs w:val="24"/>
          <w:lang w:eastAsia="en-US"/>
        </w:rPr>
        <w:br/>
        <w:t>по значению (времени, места, образа действия, цели, причины, меры и степени, условия, уступки).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w:t>
      </w:r>
      <w:r w:rsidRPr="00E44ACE">
        <w:rPr>
          <w:rFonts w:eastAsia="SchoolBookSanPin" w:cs="Times New Roman"/>
          <w:szCs w:val="24"/>
          <w:lang w:eastAsia="en-US"/>
        </w:rPr>
        <w:br/>
        <w:t>с обобщающим словом при однородных членах.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Предложения с обращением, особенности интонации. Обращение и средства его выражения.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Синтаксический анализ простого и простого осложнённого предложений.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Пунктуационное оформление предложений, осложнённых однородными членами, связанными бессоюзной связью, одиночным союзом и, союзами </w:t>
      </w:r>
      <w:r w:rsidRPr="00E44ACE">
        <w:rPr>
          <w:rFonts w:eastAsia="SchoolBookSanPin" w:cs="Times New Roman"/>
          <w:szCs w:val="24"/>
          <w:lang w:eastAsia="en-US"/>
        </w:rPr>
        <w:br/>
        <w:t>а, но, однако, зато, да (в значении и), да (в значении но).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Предложения простые и сложные. Сложные предложения с бессоюзной </w:t>
      </w:r>
      <w:r w:rsidRPr="00E44ACE">
        <w:rPr>
          <w:rFonts w:eastAsia="SchoolBookSanPin" w:cs="Times New Roman"/>
          <w:szCs w:val="24"/>
          <w:lang w:eastAsia="en-US"/>
        </w:rPr>
        <w:br/>
        <w:t>и союзной связью. Предложения сложносочинённые и сложноподчинённые (общее представление, практическое усвоение).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Пунктуационное оформление сложных предложений, состоящих из частей, связанных бессоюзной связью и союзами и, но, а, однако, зато, да.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Предложения с прямой речью.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Пунктуационное оформление предложений с прямой речью.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Диалог.</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Пунктуационное оформление диалога на письме.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Пунктуация как раздел лингвистики.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Пунктуационный анализ предложения (в рамках изученного).</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Содержание обучения в 6 классе.</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Общие сведения о языке.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Русский язык </w:t>
      </w:r>
      <w:r w:rsidRPr="00E44ACE">
        <w:rPr>
          <w:rFonts w:eastAsia="SchoolBookSanPin" w:cs="Times New Roman"/>
          <w:szCs w:val="24"/>
          <w:lang w:eastAsia="en-US"/>
        </w:rPr>
        <w:noBreakHyphen/>
        <w:t xml:space="preserve"> государственный язык Российской Федерации и язык межнационального общения.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Понятие о литературном языке.</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Язык и речь.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Монолог-описание, монолог-повествование, монолог-рассуждение; сообщение </w:t>
      </w:r>
      <w:r w:rsidRPr="00E44ACE">
        <w:rPr>
          <w:rFonts w:eastAsia="SchoolBookSanPin" w:cs="Times New Roman"/>
          <w:szCs w:val="24"/>
          <w:lang w:eastAsia="en-US"/>
        </w:rPr>
        <w:br/>
        <w:t>на лингвистическую тему.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диалога: побуждение к действию, обмен мнениями.</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 Текст.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Смысловой анализ текста: его композиционных особенностей, микротем </w:t>
      </w:r>
      <w:r w:rsidRPr="00E44ACE">
        <w:rPr>
          <w:rFonts w:eastAsia="SchoolBookSanPin" w:cs="Times New Roman"/>
          <w:szCs w:val="24"/>
          <w:lang w:eastAsia="en-US"/>
        </w:rPr>
        <w:br/>
        <w:t>и абзацев, способов и средств связи предложений в тексте; использование языковых средств выразительности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Описание как тип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Описание внешности человека.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Описание помещения.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Описание природы.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Описание местности.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Описание действий.</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Функциональные разновидности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Официально-деловой стиль. Заявление. Расписка. Научный стиль. Словарная статья. Научное сообщение.</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 xml:space="preserve">Система языка. </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Лексикология. Культура речи</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Лексика русского языка с точки зрения её происхождения: исконно русские </w:t>
      </w:r>
      <w:r w:rsidRPr="00E44ACE">
        <w:rPr>
          <w:rFonts w:eastAsia="SchoolBookSanPin" w:cs="Times New Roman"/>
          <w:szCs w:val="24"/>
          <w:lang w:eastAsia="en-US"/>
        </w:rPr>
        <w:br/>
        <w:t>и заимствованные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Лексика русского языка с точки зрения принадлежности к активному </w:t>
      </w:r>
      <w:r w:rsidRPr="00E44ACE">
        <w:rPr>
          <w:rFonts w:eastAsia="SchoolBookSanPin" w:cs="Times New Roman"/>
          <w:szCs w:val="24"/>
          <w:lang w:eastAsia="en-US"/>
        </w:rPr>
        <w:br/>
        <w:t>и пассивному запасу: неологизмы, устаревшие слова (историзмы и архаизмы).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Стилистические пласты лексики: стилистически нейтральная, высокая </w:t>
      </w:r>
      <w:r w:rsidRPr="00E44ACE">
        <w:rPr>
          <w:rFonts w:eastAsia="SchoolBookSanPin" w:cs="Times New Roman"/>
          <w:szCs w:val="24"/>
          <w:lang w:eastAsia="en-US"/>
        </w:rPr>
        <w:br/>
        <w:t>и сниженная лексика.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Лексический анализ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Фразеологизмы. Их признаки и значение. Употребление лексических средств </w:t>
      </w:r>
      <w:r w:rsidRPr="00E44ACE">
        <w:rPr>
          <w:rFonts w:eastAsia="SchoolBookSanPin" w:cs="Times New Roman"/>
          <w:szCs w:val="24"/>
          <w:lang w:eastAsia="en-US"/>
        </w:rPr>
        <w:br/>
        <w:t>в соответствии с ситуацией общения.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Оценка своей и чужой речи с точки зрения точного, уместного </w:t>
      </w:r>
      <w:r w:rsidRPr="00E44ACE">
        <w:rPr>
          <w:rFonts w:eastAsia="SchoolBookSanPin" w:cs="Times New Roman"/>
          <w:szCs w:val="24"/>
          <w:lang w:eastAsia="en-US"/>
        </w:rPr>
        <w:br/>
        <w:t>и выразительного словоупотребления.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Эпитеты, метафоры, олицетворения.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Лексические словари.</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Словообразование. Культура речи. Орфография.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Формообразующие и словообразующие морфемы. Производящая основа.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Морфемный и словообразовательный анализ слов. Правописание сложных </w:t>
      </w:r>
      <w:r w:rsidRPr="00E44ACE">
        <w:rPr>
          <w:rFonts w:eastAsia="SchoolBookSanPin" w:cs="Times New Roman"/>
          <w:szCs w:val="24"/>
          <w:lang w:eastAsia="en-US"/>
        </w:rPr>
        <w:br/>
        <w:t>и сложносокращённых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Нормы правописания корня -кас- </w:t>
      </w:r>
      <w:r w:rsidRPr="00E44ACE">
        <w:rPr>
          <w:rFonts w:eastAsia="SchoolBookSanPin" w:cs="Times New Roman"/>
          <w:szCs w:val="24"/>
          <w:lang w:eastAsia="en-US"/>
        </w:rPr>
        <w:noBreakHyphen/>
        <w:t xml:space="preserve"> -кос- с чередованием а // о, гласных </w:t>
      </w:r>
      <w:r w:rsidRPr="00E44ACE">
        <w:rPr>
          <w:rFonts w:eastAsia="SchoolBookSanPin" w:cs="Times New Roman"/>
          <w:szCs w:val="24"/>
          <w:lang w:eastAsia="en-US"/>
        </w:rPr>
        <w:br/>
        <w:t>в приставках пре- и при-.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слов (в рамках изученного).</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Морфология. Культура речи. Орфография.</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Имя существительное.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Особенности словообразования.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Нормы произношения имён существительных, нормы постановки ударения </w:t>
      </w:r>
      <w:r w:rsidRPr="00E44ACE">
        <w:rPr>
          <w:rFonts w:eastAsia="SchoolBookSanPin" w:cs="Times New Roman"/>
          <w:szCs w:val="24"/>
          <w:lang w:eastAsia="en-US"/>
        </w:rPr>
        <w:br/>
        <w:t>(в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Нормы словоизменения имён существительных.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Морфологический анализ имён существительных.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Правила слитного и дефисного написания пол- и полу- со словами.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имён существительных (в рамках изученного).</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Имя прилагательное.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Качественные, относительные и притяжательные имена прилагательные.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Степени сравнения качественных имён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Словообразование имён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имён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н и нн в именах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Правописание суффиксов -к- и -ск- имён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сложных имён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Нормы произношения имён прилагательных, нормы ударения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имени прилагательного (в рамках изученного).</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Имя числительное</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Общее грамматическое значение имени числительного. Синтаксические функции имён числительных.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Разряды имён числительных по значению: количественные (целые, дробные, собирательные), порядковые числительные.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Разряды имён числительных по строению: простые, сложные, составные числительные.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Словообразование имён числительных.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Склонение количественных и порядковых имён числительных.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Правильное образование форм имён числительных.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Правильное употребление собирательных имён числительных.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имён числительных.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Правила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имён числительных (в рамках изученного).</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Местоимение.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Общее грамматическое значение местоимения. Синтаксические функции местоимений. Роль местоимений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Склонение местоимений.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Словообразование местоимений.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местоимений.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w:t>
      </w:r>
      <w:r w:rsidR="00762E9E">
        <w:rPr>
          <w:rFonts w:eastAsia="SchoolBookSanPin" w:cs="Times New Roman"/>
          <w:szCs w:val="24"/>
          <w:lang w:eastAsia="en-US"/>
        </w:rPr>
        <w:t>ьные и указательные местоимения.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Правила правописания местоимений: правописание местоимений с не и ни; слитное, раздельное и дефисное написание местоимений.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местоимений (в рамках изученного).</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Глагол.</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Переходные и непереходные глаголы.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Разноспрягаемые глаголы.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Безличные глаголы. Использование личных глаголов в безличном значении.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глаголов.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Использование ь как показателя грамматической формы в повелительном наклонении глагола.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глаголов (в рамках изученного).</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Содержание обучения в 7 классе.</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Общие сведения о языке.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Русский язык как развивающееся явление. Взаимосвязь языка, культуры </w:t>
      </w:r>
      <w:r w:rsidRPr="00E44ACE">
        <w:rPr>
          <w:rFonts w:eastAsia="SchoolBookSanPin" w:cs="Times New Roman"/>
          <w:szCs w:val="24"/>
          <w:lang w:eastAsia="en-US"/>
        </w:rPr>
        <w:br/>
        <w:t>и истории народа.</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Язык и речь</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Монолог-описание, монолог-рассуждение, монолог-повествование.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диалога: побуждение к действию, обмен мнениями, запрос информации, сообщение информации.</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Текст</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Текст как речевое произведение. Основные признаки текста (обобщение).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Структура текста. Абзац.</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Информационная переработка текста: план текста (простой, сложный; назывной, вопросный, тезисный); главная и второстепенная информация текста.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Способы и средства связи предложений в тексте (обобщение).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Языковые средства выразительности в тексте: фонетические (звукопись), словообразовательные, лексические (обобщение).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Рассуждение как функционально-смысловой тип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Структурные особенности текста-рассуждения.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Смысловой анализ текста: его композиционных особенностей, микротем </w:t>
      </w:r>
      <w:r w:rsidRPr="00E44ACE">
        <w:rPr>
          <w:rFonts w:eastAsia="SchoolBookSanPin" w:cs="Times New Roman"/>
          <w:szCs w:val="24"/>
          <w:lang w:eastAsia="en-US"/>
        </w:rPr>
        <w:br/>
        <w:t>и абзацев, способов и средств связи предложений в тексте; использование языковых средств выразительности (в рамках изученного).</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Функциональные разновидности языка</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Публицистический стиль. Сфера употребления, функции, языковые особенности.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Жанры публицистического стиля (репортаж, заметка, интервью).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Употребление языковых средств выразительности в текстах публицистического стиля.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Официально-деловой стиль. Сфера употребления, функции, языковые особенности. Инструкция.</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 xml:space="preserve">Система языка. </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Морфология. Культура речи. Орфография</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Морфология как раздел науки о языке (обобщение).</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Причастие.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Причастие как особая форма глагола. Признаки глагола и имени прилагательного в причастии. Синтаксические функции причастия, роль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Причастный оборот. Знаки препинания в предложениях с причастным оборотом.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Действительные и страдательные причастия.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Полные и краткие формы страдательных причастий.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причастий.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Правописание гласных в суффиксах причастий. Правописание н и нн </w:t>
      </w:r>
      <w:r w:rsidRPr="00E44ACE">
        <w:rPr>
          <w:rFonts w:eastAsia="SchoolBookSanPin" w:cs="Times New Roman"/>
          <w:szCs w:val="24"/>
          <w:lang w:eastAsia="en-US"/>
        </w:rPr>
        <w:br/>
        <w:t>в суффиксах причастий и отглагольных имён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Слитное и раздельное написание не с причастиями.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причастий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Синтаксический и пунктуационный анализ предложений с причастным оборотом (в рамках изученного).</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Деепричастие.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Деепричастие как особая форма глагола. Признаки глагола и наречия </w:t>
      </w:r>
      <w:r w:rsidRPr="00E44ACE">
        <w:rPr>
          <w:rFonts w:eastAsia="SchoolBookSanPin" w:cs="Times New Roman"/>
          <w:szCs w:val="24"/>
          <w:lang w:eastAsia="en-US"/>
        </w:rPr>
        <w:br/>
        <w:t>в деепричастии. Синтаксическая функция деепричастия, роль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Деепричастный оборот. Знаки препинания в предложениях с одиночным деепричастием и деепричастным оборотом. Правильное построение предложений </w:t>
      </w:r>
      <w:r w:rsidRPr="00E44ACE">
        <w:rPr>
          <w:rFonts w:eastAsia="SchoolBookSanPin" w:cs="Times New Roman"/>
          <w:szCs w:val="24"/>
          <w:lang w:eastAsia="en-US"/>
        </w:rPr>
        <w:br/>
        <w:t>с одиночными деепричастиями и деепричастными оборотами.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Деепричастия совершенного и несовершенного вида. Постановка ударения </w:t>
      </w:r>
      <w:r w:rsidRPr="00E44ACE">
        <w:rPr>
          <w:rFonts w:eastAsia="SchoolBookSanPin" w:cs="Times New Roman"/>
          <w:szCs w:val="24"/>
          <w:lang w:eastAsia="en-US"/>
        </w:rPr>
        <w:br/>
        <w:t>в деепричастиях.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деепричастий.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гласных в суффиксах деепричастий. Слитное и раздельное написание не с деепричастиями.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деепричастий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Синтаксический и пунктуационный анализ предложений с деепричастным оборотом (в рамках изученного).</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Наречие</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Общее грамматическое значение наречий. Синтаксические свойства наречий. Роль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Разряды наречий по значению. Простая и составная формы сравнительной </w:t>
      </w:r>
      <w:r w:rsidRPr="00E44ACE">
        <w:rPr>
          <w:rFonts w:eastAsia="SchoolBookSanPin" w:cs="Times New Roman"/>
          <w:szCs w:val="24"/>
          <w:lang w:eastAsia="en-US"/>
        </w:rPr>
        <w:br/>
        <w:t xml:space="preserve">и превосходной степеней сравнения наречий. Нормы постановки ударения </w:t>
      </w:r>
      <w:r w:rsidRPr="00E44ACE">
        <w:rPr>
          <w:rFonts w:eastAsia="SchoolBookSanPin" w:cs="Times New Roman"/>
          <w:szCs w:val="24"/>
          <w:lang w:eastAsia="en-US"/>
        </w:rPr>
        <w:br/>
        <w:t>в наречиях, нормы произношения наречий. Нормы образования степеней сравнения наречий.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Словообразование наречий.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наречий.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Правописание наречий: слитное, раздельное, дефисное написание; слитное </w:t>
      </w:r>
      <w:r w:rsidRPr="00E44ACE">
        <w:rPr>
          <w:rFonts w:eastAsia="SchoolBookSanPin" w:cs="Times New Roman"/>
          <w:szCs w:val="24"/>
          <w:lang w:eastAsia="en-US"/>
        </w:rPr>
        <w:br/>
        <w:t>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наречий (в рамках изученного).</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Слова категории состояния.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Вопрос о словах категории состояния в системе частей речи.</w:t>
      </w:r>
    </w:p>
    <w:p w:rsidR="00E44ACE" w:rsidRPr="00E44ACE" w:rsidRDefault="00762E9E" w:rsidP="00E44ACE">
      <w:pPr>
        <w:jc w:val="both"/>
        <w:rPr>
          <w:rFonts w:eastAsia="SchoolBookSanPin" w:cs="Times New Roman"/>
          <w:szCs w:val="24"/>
          <w:lang w:eastAsia="en-US"/>
        </w:rPr>
      </w:pPr>
      <w:r>
        <w:rPr>
          <w:rFonts w:eastAsia="SchoolBookSanPin" w:cs="Times New Roman"/>
          <w:szCs w:val="24"/>
          <w:lang w:eastAsia="en-US"/>
        </w:rPr>
        <w:t xml:space="preserve">Общее грамматическое значение, морфологические </w:t>
      </w:r>
      <w:r w:rsidR="00E44ACE" w:rsidRPr="00E44ACE">
        <w:rPr>
          <w:rFonts w:eastAsia="SchoolBookSanPin" w:cs="Times New Roman"/>
          <w:szCs w:val="24"/>
          <w:lang w:eastAsia="en-US"/>
        </w:rPr>
        <w:t>признакии синтаксическая функция слов категории состояния. Роль слов категории состояния в речи.</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Служебные части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Общая характеристика служебных частей речи. Отличие самостоятельных частей речи от служебных.</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 Предлог.</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Предлог как служебная часть речи. Грамматические функции предлогов.</w:t>
      </w:r>
    </w:p>
    <w:p w:rsidR="00E44ACE" w:rsidRPr="00E44ACE" w:rsidRDefault="00762E9E" w:rsidP="00E44ACE">
      <w:pPr>
        <w:jc w:val="both"/>
        <w:rPr>
          <w:rFonts w:eastAsia="SchoolBookSanPin" w:cs="Times New Roman"/>
          <w:szCs w:val="24"/>
          <w:lang w:eastAsia="en-US"/>
        </w:rPr>
      </w:pPr>
      <w:r>
        <w:rPr>
          <w:rFonts w:eastAsia="SchoolBookSanPin" w:cs="Times New Roman"/>
          <w:szCs w:val="24"/>
          <w:lang w:eastAsia="en-US"/>
        </w:rPr>
        <w:t xml:space="preserve">Разряды предлогов по происхождению: предлоги </w:t>
      </w:r>
      <w:r w:rsidR="00E44ACE" w:rsidRPr="00E44ACE">
        <w:rPr>
          <w:rFonts w:eastAsia="SchoolBookSanPin" w:cs="Times New Roman"/>
          <w:szCs w:val="24"/>
          <w:lang w:eastAsia="en-US"/>
        </w:rPr>
        <w:t>производные</w:t>
      </w:r>
      <w:r>
        <w:rPr>
          <w:rFonts w:eastAsia="SchoolBookSanPin" w:cs="Times New Roman"/>
          <w:szCs w:val="24"/>
          <w:lang w:eastAsia="en-US"/>
        </w:rPr>
        <w:t xml:space="preserve"> </w:t>
      </w:r>
      <w:r w:rsidR="00E44ACE" w:rsidRPr="00E44ACE">
        <w:rPr>
          <w:rFonts w:eastAsia="SchoolBookSanPin" w:cs="Times New Roman"/>
          <w:szCs w:val="24"/>
          <w:lang w:eastAsia="en-US"/>
        </w:rPr>
        <w:t>и непроизводные. Разряды предлогов по строению: предлоги простые и составные.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предлогов.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Нормы употребления имён существительных и местоимений с предлогами. Правильное использование предлогов из–с, в–на. Правильное образование предложно-падежных форм с предлогами по, благодаря, согласно, вопреки, наперерез.</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производных предлогов.</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 Союз.</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Союз как служебная часть речи. Союз как средство связи однородных членов предложения и частей сложного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союзов.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союзов.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Знаки препинания в сложных союзных предложениях (в рамках изученного). Знаки препинания в предложениях с союзом и, связывающим однородные члены </w:t>
      </w:r>
      <w:r w:rsidRPr="00E44ACE">
        <w:rPr>
          <w:rFonts w:eastAsia="SchoolBookSanPin" w:cs="Times New Roman"/>
          <w:szCs w:val="24"/>
          <w:lang w:eastAsia="en-US"/>
        </w:rPr>
        <w:br/>
        <w:t>и части сложного предложения.</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Частица.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Разряды частиц по значению и употреблению: формообразующие, отрицательные, модальные.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частиц.</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Смысловые различия частиц не и ни. Использование частиц </w:t>
      </w:r>
      <w:r w:rsidRPr="00E44ACE">
        <w:rPr>
          <w:rFonts w:eastAsia="SchoolBookSanPin" w:cs="Times New Roman"/>
          <w:szCs w:val="24"/>
          <w:lang w:eastAsia="en-US"/>
        </w:rPr>
        <w:br/>
        <w:t xml:space="preserve">не и ни в письменной речи. Различение приставки не- и частицы не. Слитное </w:t>
      </w:r>
      <w:r w:rsidRPr="00E44ACE">
        <w:rPr>
          <w:rFonts w:eastAsia="SchoolBookSanPin" w:cs="Times New Roman"/>
          <w:szCs w:val="24"/>
          <w:lang w:eastAsia="en-US"/>
        </w:rPr>
        <w:br/>
        <w:t>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Междометия и звукоподражательные слова</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Междометия как особая группа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Разряды междометий по значению (выражающие чувства, побуждающие </w:t>
      </w:r>
      <w:r w:rsidRPr="00E44ACE">
        <w:rPr>
          <w:rFonts w:eastAsia="SchoolBookSanPin" w:cs="Times New Roman"/>
          <w:szCs w:val="24"/>
          <w:lang w:eastAsia="en-US"/>
        </w:rPr>
        <w:br/>
        <w:t>к действию, этикетные междометия); междометия производные и непроизводные.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Морфологический анализ междометий.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Звукоподражательные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Использование междометий и звукоподражательных слов в разговорной </w:t>
      </w:r>
      <w:r w:rsidRPr="00E44ACE">
        <w:rPr>
          <w:rFonts w:eastAsia="SchoolBookSanPin" w:cs="Times New Roman"/>
          <w:szCs w:val="24"/>
          <w:lang w:eastAsia="en-US"/>
        </w:rPr>
        <w:br/>
        <w:t xml:space="preserve">и художественной речи как средства создания экспрессии. Интонационное </w:t>
      </w:r>
      <w:r w:rsidRPr="00E44ACE">
        <w:rPr>
          <w:rFonts w:eastAsia="SchoolBookSanPin" w:cs="Times New Roman"/>
          <w:szCs w:val="24"/>
          <w:lang w:eastAsia="en-US"/>
        </w:rPr>
        <w:br/>
        <w:t xml:space="preserve">и пунктуационное выделение междометий и звукоподражательных слов </w:t>
      </w:r>
      <w:r w:rsidRPr="00E44ACE">
        <w:rPr>
          <w:rFonts w:eastAsia="SchoolBookSanPin" w:cs="Times New Roman"/>
          <w:szCs w:val="24"/>
          <w:lang w:eastAsia="en-US"/>
        </w:rPr>
        <w:br/>
        <w:t>в предложении.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Омонимия слов разных частей речи. Грамматическая омонимия. Использование грамматических омонимов в речи.</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Содержание обучения в 8 классе.</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Общие сведения о языке.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Русский язык в кругу других славянских языков.</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Язык и речь.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Монолог-описание, монолог-рассуждение, монолог-повествование; выступление с научным сообщением.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Диалог.</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Текст.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Текст и его основные признаки.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Особенности функционально-смысловых типов речи (повествование, описание, рассуждение).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Функциональные разновидности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Официально-деловой стиль. Сфера употребления, функции, языковые особенности.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Жанры официально-делового стиля (заявление, объяснительная записка, автобиография, характеристика).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Научный стиль. Сфера употребления, функции, языковые особенности.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Система языка.</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Синтаксис. Культура речи. Пунктуация.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Синтаксис как раздел лингвистики.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Словосочетание и предложение как единицы синтаксиса.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Пунктуация. Функции знаков препинания.</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Словосочетание.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Основные признаки словосочетания.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словосочетаний по морфологическим свойствам главного слова: глагольные, именные, наречные.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Типы подчинительной связи слов в словосочетании: согласование, управление, примыкание.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Синтаксический анализ словосочетаний.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Грамматическая синонимия словосочетаний. Нормы построения словосочетаний.</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Предложение.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Предложение. Основные признаки предложения: смысловая и интонационная законченность, грамматическая оформленность.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Употребление языковых форм выражения побуждения в побудительных предложениях.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Средства оформления предложения в устной и письменной речи (интонация, логическое ударение, знаки препинания).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предложений по количеству грамматических основ (простые, сложные).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простых предложений по наличию главных членов (двусоставные, односоставные).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предложений по наличию второстепенных членов (распространённые, нераспространённые).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Предложения полные и неполные.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Употребление неполных предложений в диалогической речи, соблюдение </w:t>
      </w:r>
      <w:r w:rsidRPr="00E44ACE">
        <w:rPr>
          <w:rFonts w:eastAsia="SchoolBookSanPin" w:cs="Times New Roman"/>
          <w:szCs w:val="24"/>
          <w:lang w:eastAsia="en-US"/>
        </w:rPr>
        <w:br/>
        <w:t>в устной речи интонации неполного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Грамматические, интонационные и пунктуационные особенности предложений со словами да, нет.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Нормы построения простого предложения, использования инверсии.</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Двусоставное предложение.</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Главные члены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Подлежащее и сказуемое как главные члены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Способы выражения подлежащего.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Виды сказуемого (простое глагольное, составное глагольное, составное именное) и способы его выражения.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Тире между подлежащим и сказуемым.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Нормы согласования сказуемого с подлежащим, выраженным словосочетанием, сложносокращёнными словами, словами большинство </w:t>
      </w:r>
      <w:r w:rsidRPr="00E44ACE">
        <w:rPr>
          <w:rFonts w:eastAsia="SchoolBookSanPin" w:cs="Times New Roman"/>
          <w:szCs w:val="24"/>
          <w:lang w:eastAsia="en-US"/>
        </w:rPr>
        <w:noBreakHyphen/>
        <w:t xml:space="preserve"> меньшинство, количественными сочетаниями.</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Второстепенные члены предложения</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Второстепенные члены предложения, их виды.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Определение как второстепенный член предложения. Определения согласованные и несогласованные.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Приложение как особый вид определения. Дополнение как второстепенный член предложения. Дополнения прямые и косвенные.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Односоставные предложения</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Односоставные предложения, их грамматические признаки.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Грамматические различия односоставных предложений и двусоставных неполных предложений.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односоставных предложений: назывные, определённоличные, неопределённо-личные, обобщённо-личные, безличные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Синтаксическая синонимия односоставных и двусоставных предложений.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Употребление односоставных предложений в речи.</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Простое осложнённое предложение.</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Предложения с однородными членами</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Однородные члены предложения, их признаки, средства связи.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Союзная и бессоюзная связь однородных членов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Однородные и неоднородные определения.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Предложения с обобщающими словами при однородных членах.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Нормы построения предложений с однородными членами, связанными двойными союзами не только… но и, как…так 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Правила постановки знаков препинания в предложениях с однородными членами, связанными попарно, с помощью повторяющихся союзов (и... и, или... или, либ</w:t>
      </w:r>
      <w:r w:rsidRPr="00E44ACE">
        <w:rPr>
          <w:rFonts w:eastAsia="SchoolBookSanPin" w:cs="Times New Roman"/>
          <w:szCs w:val="24"/>
          <w:lang w:val="en-US" w:eastAsia="en-US"/>
        </w:rPr>
        <w:t>o</w:t>
      </w:r>
      <w:r w:rsidRPr="00E44ACE">
        <w:rPr>
          <w:rFonts w:eastAsia="SchoolBookSanPin" w:cs="Times New Roman"/>
          <w:szCs w:val="24"/>
          <w:lang w:eastAsia="en-US"/>
        </w:rPr>
        <w:t>... либ</w:t>
      </w:r>
      <w:r w:rsidRPr="00E44ACE">
        <w:rPr>
          <w:rFonts w:eastAsia="SchoolBookSanPin" w:cs="Times New Roman"/>
          <w:szCs w:val="24"/>
          <w:lang w:val="en-US" w:eastAsia="en-US"/>
        </w:rPr>
        <w:t>o</w:t>
      </w:r>
      <w:r w:rsidRPr="00E44ACE">
        <w:rPr>
          <w:rFonts w:eastAsia="SchoolBookSanPin" w:cs="Times New Roman"/>
          <w:szCs w:val="24"/>
          <w:lang w:eastAsia="en-US"/>
        </w:rPr>
        <w:t>, ни...ни, т</w:t>
      </w:r>
      <w:r w:rsidRPr="00E44ACE">
        <w:rPr>
          <w:rFonts w:eastAsia="SchoolBookSanPin" w:cs="Times New Roman"/>
          <w:szCs w:val="24"/>
          <w:lang w:val="en-US" w:eastAsia="en-US"/>
        </w:rPr>
        <w:t>o</w:t>
      </w:r>
      <w:r w:rsidRPr="00E44ACE">
        <w:rPr>
          <w:rFonts w:eastAsia="SchoolBookSanPin" w:cs="Times New Roman"/>
          <w:szCs w:val="24"/>
          <w:lang w:eastAsia="en-US"/>
        </w:rPr>
        <w:t>... т</w:t>
      </w:r>
      <w:r w:rsidRPr="00E44ACE">
        <w:rPr>
          <w:rFonts w:eastAsia="SchoolBookSanPin" w:cs="Times New Roman"/>
          <w:szCs w:val="24"/>
          <w:lang w:val="en-US" w:eastAsia="en-US"/>
        </w:rPr>
        <w:t>o</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Правила постановки знаков препинания в предложениях с обобщающими словами при однородных членах.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Правила постановки знаков препинания в простом и сложном предложениях </w:t>
      </w:r>
      <w:r w:rsidRPr="00E44ACE">
        <w:rPr>
          <w:rFonts w:eastAsia="SchoolBookSanPin" w:cs="Times New Roman"/>
          <w:szCs w:val="24"/>
          <w:lang w:eastAsia="en-US"/>
        </w:rPr>
        <w:br/>
        <w:t>с союзом и.</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Предложения с обособленными членами</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Уточняющие члены предложения, пояснительные и присоединительные конструкции.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Нормы постановки знаков препинания в предложениях со сравнительным оборотом; правила обособления согласованных и несогласованных определений </w:t>
      </w:r>
      <w:r w:rsidRPr="00E44ACE">
        <w:rPr>
          <w:rFonts w:eastAsia="SchoolBookSanPin" w:cs="Times New Roman"/>
          <w:szCs w:val="24"/>
          <w:lang w:eastAsia="en-US"/>
        </w:rPr>
        <w:br/>
        <w:t>(в том числе приложений), дополнений, обстоятельств, уточняющих членов, пояснительных и присоединительных конструкций.</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Предложения с обращениями, вводными и вставными конструкциями.</w:t>
      </w:r>
    </w:p>
    <w:p w:rsidR="00E44ACE" w:rsidRPr="00E44ACE" w:rsidRDefault="00762E9E" w:rsidP="00762E9E">
      <w:pPr>
        <w:jc w:val="both"/>
        <w:rPr>
          <w:rFonts w:eastAsia="SchoolBookSanPin" w:cs="Times New Roman"/>
          <w:szCs w:val="24"/>
          <w:lang w:eastAsia="en-US"/>
        </w:rPr>
      </w:pPr>
      <w:r>
        <w:rPr>
          <w:rFonts w:eastAsia="SchoolBookSanPin" w:cs="Times New Roman"/>
          <w:szCs w:val="24"/>
          <w:lang w:eastAsia="en-US"/>
        </w:rPr>
        <w:t xml:space="preserve">Обращение. Основные функции обращения. </w:t>
      </w:r>
      <w:r w:rsidR="00E44ACE" w:rsidRPr="00E44ACE">
        <w:rPr>
          <w:rFonts w:eastAsia="SchoolBookSanPin" w:cs="Times New Roman"/>
          <w:szCs w:val="24"/>
          <w:lang w:eastAsia="en-US"/>
        </w:rPr>
        <w:t xml:space="preserve">Распространённое и нераспространённое </w:t>
      </w:r>
    </w:p>
    <w:p w:rsidR="00762E9E" w:rsidRPr="00E44ACE" w:rsidRDefault="00E44ACE" w:rsidP="00762E9E">
      <w:pPr>
        <w:jc w:val="both"/>
        <w:rPr>
          <w:rFonts w:eastAsia="SchoolBookSanPin" w:cs="Times New Roman"/>
          <w:szCs w:val="24"/>
          <w:lang w:eastAsia="en-US"/>
        </w:rPr>
      </w:pPr>
      <w:r w:rsidRPr="00E44ACE">
        <w:rPr>
          <w:rFonts w:eastAsia="SchoolBookSanPin" w:cs="Times New Roman"/>
          <w:szCs w:val="24"/>
          <w:lang w:eastAsia="en-US"/>
        </w:rPr>
        <w:t xml:space="preserve">Группы вводных конструкций </w:t>
      </w:r>
      <w:r w:rsidR="00762E9E" w:rsidRPr="00E44ACE">
        <w:rPr>
          <w:rFonts w:eastAsia="SchoolBookSanPin" w:cs="Times New Roman"/>
          <w:szCs w:val="24"/>
          <w:lang w:eastAsia="en-US"/>
        </w:rPr>
        <w:t>обращение.</w:t>
      </w:r>
    </w:p>
    <w:p w:rsidR="00762E9E" w:rsidRPr="00E44ACE" w:rsidRDefault="00762E9E" w:rsidP="00762E9E">
      <w:pPr>
        <w:jc w:val="both"/>
        <w:rPr>
          <w:rFonts w:eastAsia="SchoolBookSanPin" w:cs="Times New Roman"/>
          <w:szCs w:val="24"/>
          <w:lang w:eastAsia="en-US"/>
        </w:rPr>
      </w:pPr>
      <w:r w:rsidRPr="00E44ACE">
        <w:rPr>
          <w:rFonts w:eastAsia="SchoolBookSanPin" w:cs="Times New Roman"/>
          <w:szCs w:val="24"/>
          <w:lang w:eastAsia="en-US"/>
        </w:rPr>
        <w:t>Вводные конструкции.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Вставные конструкции.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Омонимия членов предложения и вводных слов, словосочетаний </w:t>
      </w:r>
      <w:r w:rsidRPr="00E44ACE">
        <w:rPr>
          <w:rFonts w:eastAsia="SchoolBookSanPin" w:cs="Times New Roman"/>
          <w:szCs w:val="24"/>
          <w:lang w:eastAsia="en-US"/>
        </w:rPr>
        <w:br/>
        <w:t>и предложений.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Нормы построения предложений с вводными словами и предложе</w:t>
      </w:r>
      <w:r w:rsidR="00762E9E">
        <w:rPr>
          <w:rFonts w:eastAsia="SchoolBookSanPin" w:cs="Times New Roman"/>
          <w:szCs w:val="24"/>
          <w:lang w:eastAsia="en-US"/>
        </w:rPr>
        <w:t xml:space="preserve">ниями, вставными конструкциями, обращениями </w:t>
      </w:r>
      <w:r w:rsidRPr="00E44ACE">
        <w:rPr>
          <w:rFonts w:eastAsia="SchoolBookSanPin" w:cs="Times New Roman"/>
          <w:szCs w:val="24"/>
          <w:lang w:eastAsia="en-US"/>
        </w:rPr>
        <w:t>(распространёнными</w:t>
      </w:r>
      <w:r w:rsidR="00762E9E">
        <w:rPr>
          <w:rFonts w:eastAsia="SchoolBookSanPin" w:cs="Times New Roman"/>
          <w:szCs w:val="24"/>
          <w:lang w:eastAsia="en-US"/>
        </w:rPr>
        <w:t xml:space="preserve"> и </w:t>
      </w:r>
      <w:r w:rsidRPr="00E44ACE">
        <w:rPr>
          <w:rFonts w:eastAsia="SchoolBookSanPin" w:cs="Times New Roman"/>
          <w:szCs w:val="24"/>
          <w:lang w:eastAsia="en-US"/>
        </w:rPr>
        <w:t xml:space="preserve">нераспространёнными), </w:t>
      </w:r>
      <w:r w:rsidR="00762E9E">
        <w:rPr>
          <w:rFonts w:eastAsia="SchoolBookSanPin" w:cs="Times New Roman"/>
          <w:szCs w:val="24"/>
          <w:lang w:eastAsia="en-US"/>
        </w:rPr>
        <w:t>м</w:t>
      </w:r>
      <w:r w:rsidRPr="00E44ACE">
        <w:rPr>
          <w:rFonts w:eastAsia="SchoolBookSanPin" w:cs="Times New Roman"/>
          <w:szCs w:val="24"/>
          <w:lang w:eastAsia="en-US"/>
        </w:rPr>
        <w:t>еждометиями.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Правила постановки знаков препинания в предложениях с вводными </w:t>
      </w:r>
      <w:r w:rsidRPr="00E44ACE">
        <w:rPr>
          <w:rFonts w:eastAsia="SchoolBookSanPin" w:cs="Times New Roman"/>
          <w:szCs w:val="24"/>
          <w:lang w:eastAsia="en-US"/>
        </w:rPr>
        <w:br/>
        <w:t>и вставными конструкциями, обращениями и междометиями.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Синтаксический и пунктуационный анализ простых предложений.</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 xml:space="preserve">Содержание обучения в 9 классе. </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Общие сведения о языке.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Роль русского языка в Российской Федерации. Русский язык в современном мире.</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Язык и речь.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Речь устная и письменная, монологическая и диалогическая, полилог (повторение).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речевой деятельности: говорение, письмо, аудирование, чтение (повторение).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Виды аудирования: выборочное, ознакомительное, детальное.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чтения: изучающее, ознакомительное, просмотровое, поисковое.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Подробное, сжатое, выборочное изложение прочитанного или прослушанного текста.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Соблюдение орфоэпических, лексических, грамматических, стилистических норм русского литературного языка; орфографических, пунктуационных правил </w:t>
      </w:r>
      <w:r w:rsidRPr="00E44ACE">
        <w:rPr>
          <w:rFonts w:eastAsia="SchoolBookSanPin" w:cs="Times New Roman"/>
          <w:szCs w:val="24"/>
          <w:lang w:eastAsia="en-US"/>
        </w:rPr>
        <w:br/>
        <w:t>в речевой практике при создании устных и письменных высказываний.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Приёмы работы с учебной книгой, лингвистическими словарями, справочной литературой.</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Текст.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Сочетание разных функционально-смысловых типов речи в тексте, </w:t>
      </w:r>
      <w:r w:rsidR="00762E9E">
        <w:rPr>
          <w:rFonts w:eastAsia="SchoolBookSanPin" w:cs="Times New Roman"/>
          <w:szCs w:val="24"/>
          <w:lang w:eastAsia="en-US"/>
        </w:rPr>
        <w:t xml:space="preserve">в том числе сочетание элементов разных </w:t>
      </w:r>
      <w:r w:rsidRPr="00E44ACE">
        <w:rPr>
          <w:rFonts w:eastAsia="SchoolBookSanPin" w:cs="Times New Roman"/>
          <w:szCs w:val="24"/>
          <w:lang w:eastAsia="en-US"/>
        </w:rPr>
        <w:t>функциональ</w:t>
      </w:r>
      <w:r w:rsidR="00762E9E">
        <w:rPr>
          <w:rFonts w:eastAsia="SchoolBookSanPin" w:cs="Times New Roman"/>
          <w:szCs w:val="24"/>
          <w:lang w:eastAsia="en-US"/>
        </w:rPr>
        <w:t xml:space="preserve">ных разновидностей </w:t>
      </w:r>
      <w:r w:rsidRPr="00E44ACE">
        <w:rPr>
          <w:rFonts w:eastAsia="SchoolBookSanPin" w:cs="Times New Roman"/>
          <w:szCs w:val="24"/>
          <w:lang w:eastAsia="en-US"/>
        </w:rPr>
        <w:t>языка</w:t>
      </w:r>
      <w:r w:rsidR="00762E9E">
        <w:rPr>
          <w:rFonts w:eastAsia="SchoolBookSanPin" w:cs="Times New Roman"/>
          <w:szCs w:val="24"/>
          <w:lang w:eastAsia="en-US"/>
        </w:rPr>
        <w:t xml:space="preserve"> </w:t>
      </w:r>
      <w:r w:rsidRPr="00E44ACE">
        <w:rPr>
          <w:rFonts w:eastAsia="SchoolBookSanPin" w:cs="Times New Roman"/>
          <w:szCs w:val="24"/>
          <w:lang w:eastAsia="en-US"/>
        </w:rPr>
        <w:t>в художественном произведении.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Особенности употребления языковых средств выразительности в текстах, принадлежащих к различным функционально-смысловым типам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Информационная переработка текста.</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Функциональные разновидности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w:t>
      </w:r>
      <w:r w:rsidRPr="00E44ACE">
        <w:rPr>
          <w:rFonts w:eastAsia="SchoolBookSanPin" w:cs="Times New Roman"/>
          <w:szCs w:val="24"/>
          <w:lang w:eastAsia="en-US"/>
        </w:rPr>
        <w:br/>
        <w:t>а также языковых средств других функциональных разновидностей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Основные изобразительно-выразительные средства русского языка, </w:t>
      </w:r>
      <w:r w:rsidRPr="00E44ACE">
        <w:rPr>
          <w:rFonts w:eastAsia="SchoolBookSanPin" w:cs="Times New Roman"/>
          <w:szCs w:val="24"/>
          <w:lang w:eastAsia="en-US"/>
        </w:rPr>
        <w:br/>
        <w:t xml:space="preserve">их использование в речи (метафора, эпитет, сравнение, гипербола, олицетворение </w:t>
      </w:r>
      <w:r w:rsidRPr="00E44ACE">
        <w:rPr>
          <w:rFonts w:eastAsia="SchoolBookSanPin" w:cs="Times New Roman"/>
          <w:szCs w:val="24"/>
          <w:lang w:eastAsia="en-US"/>
        </w:rPr>
        <w:br/>
        <w:t>и другие).</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Синтаксис. Культура речи. Пунктуация.</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Сложное предложение.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Понятие о сложном предложении (повторение).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Классификация сложных предложений.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Смысловое, структурное и интонационное единство частей сложного предложения.</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Сложносочинённое предложение</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Понятие о сложносочинённом предложении, его строении.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сложносочинённых предложений. Средства связи частей сложносочинённого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Интонационные особенности сложносочинённых предложений с разными смысловыми отношениями между частями.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Употребление сложносочинённых предложений в речи. Грамматическая синонимия сложносочинённых предложений и простых предложений </w:t>
      </w:r>
      <w:r w:rsidRPr="00E44ACE">
        <w:rPr>
          <w:rFonts w:eastAsia="SchoolBookSanPin" w:cs="Times New Roman"/>
          <w:szCs w:val="24"/>
          <w:lang w:eastAsia="en-US"/>
        </w:rPr>
        <w:br/>
        <w:t>с однородными членами.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Нормы построения сложносочинённого предложения; правила постановки знаков препинания в сложных предложениях.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Синтаксический и пунктуационный анализ сложносочинённых предложений.</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 Сложноподчинённое предложение.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Понятие о сложноподчинённом предложении. Главная и придаточная части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Союзы и союзные слова. Различия подчинительных союзов и союзных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Грамматическая синонимия сложноподчинённых предложений и простых предложений с обособленными членами.</w:t>
      </w:r>
    </w:p>
    <w:p w:rsidR="00E44ACE" w:rsidRPr="00E44ACE" w:rsidRDefault="00762E9E" w:rsidP="00E44ACE">
      <w:pPr>
        <w:jc w:val="both"/>
        <w:rPr>
          <w:rFonts w:eastAsia="SchoolBookSanPin" w:cs="Times New Roman"/>
          <w:szCs w:val="24"/>
          <w:lang w:eastAsia="en-US"/>
        </w:rPr>
      </w:pPr>
      <w:r>
        <w:rPr>
          <w:rFonts w:eastAsia="SchoolBookSanPin" w:cs="Times New Roman"/>
          <w:szCs w:val="24"/>
          <w:lang w:eastAsia="en-US"/>
        </w:rPr>
        <w:t xml:space="preserve">Сложноподчинённые предложения с придаточными </w:t>
      </w:r>
      <w:r w:rsidR="00E44ACE" w:rsidRPr="00E44ACE">
        <w:rPr>
          <w:rFonts w:eastAsia="SchoolBookSanPin" w:cs="Times New Roman"/>
          <w:szCs w:val="24"/>
          <w:lang w:eastAsia="en-US"/>
        </w:rPr>
        <w:t>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w:t>
      </w:r>
      <w:r>
        <w:rPr>
          <w:rFonts w:eastAsia="SchoolBookSanPin" w:cs="Times New Roman"/>
          <w:szCs w:val="24"/>
          <w:lang w:eastAsia="en-US"/>
        </w:rPr>
        <w:t xml:space="preserve">идаточными образа действия, </w:t>
      </w:r>
      <w:r w:rsidR="00E44ACE" w:rsidRPr="00E44ACE">
        <w:rPr>
          <w:rFonts w:eastAsia="SchoolBookSanPin" w:cs="Times New Roman"/>
          <w:szCs w:val="24"/>
          <w:lang w:eastAsia="en-US"/>
        </w:rPr>
        <w:t>меры</w:t>
      </w:r>
      <w:r>
        <w:rPr>
          <w:rFonts w:eastAsia="SchoolBookSanPin" w:cs="Times New Roman"/>
          <w:szCs w:val="24"/>
          <w:lang w:eastAsia="en-US"/>
        </w:rPr>
        <w:t xml:space="preserve"> </w:t>
      </w:r>
      <w:r w:rsidR="00E44ACE" w:rsidRPr="00E44ACE">
        <w:rPr>
          <w:rFonts w:eastAsia="SchoolBookSanPin" w:cs="Times New Roman"/>
          <w:szCs w:val="24"/>
          <w:lang w:eastAsia="en-US"/>
        </w:rPr>
        <w:t>и степени и сравнительными.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Типичные грамматические ошибки при построении сложноподчинённых предложений.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Сложноподчинённые предложения с несколькими придаточными. Однородное, неоднородное и последовательное подчинение придаточных частей.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Правила постановки знаков препинания в сложноподчинённых предложениях.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Синтаксический и пунктуационный анализ сложноподчинённых предложений.</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Бессоюзное сложное предложение</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Понятие о бессоюзном сложном предложении.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Бессоюзные сложные предложения со значением перечисления. Запятая </w:t>
      </w:r>
      <w:r w:rsidRPr="00E44ACE">
        <w:rPr>
          <w:rFonts w:eastAsia="SchoolBookSanPin" w:cs="Times New Roman"/>
          <w:szCs w:val="24"/>
          <w:lang w:eastAsia="en-US"/>
        </w:rPr>
        <w:br/>
        <w:t>и точка с запятой в бессоюзном сложном предложении.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Бессоюзные сложные предложения со значением причины, пояснения, дополнения. Двоеточие в бессоюзном сложном предложении.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Синтаксический и пунктуационный анализ бессоюзных сложных предложений.</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Сложные предложения с разными видами союзной и бессоюзной связи.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Типы сложных предложений с разными видами связи.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Синтаксический и пунктуационный анализ сложных предложений с разными видами союзной и бессоюзной связи.</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Прямая и косвенная речь.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Прямая и косвенная речь. Синонимия предложений с прямой и косвенной речью.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Цитирование. Способы включения цитат в высказывание.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Применение знаний по синтаксису и пунктуации в практике правописания.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Планируемые результаты освоения программы по русскому языку </w:t>
      </w:r>
      <w:r w:rsidRPr="00E44ACE">
        <w:rPr>
          <w:rFonts w:eastAsia="SchoolBookSanPin" w:cs="Times New Roman"/>
          <w:szCs w:val="24"/>
          <w:lang w:eastAsia="en-US"/>
        </w:rPr>
        <w:br/>
        <w:t>на уровне основного общего образования.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Личностные результаты освоения программы по русскому языку </w:t>
      </w:r>
      <w:r w:rsidRPr="00E44ACE">
        <w:rPr>
          <w:rFonts w:eastAsia="SchoolBookSanPin" w:cs="Times New Roman"/>
          <w:szCs w:val="24"/>
          <w:lang w:eastAsia="en-US"/>
        </w:rPr>
        <w:br/>
        <w:t xml:space="preserve">на уровне основного общего образования достигаются в единстве учебной </w:t>
      </w:r>
      <w:r w:rsidRPr="00E44ACE">
        <w:rPr>
          <w:rFonts w:eastAsia="SchoolBookSanPin" w:cs="Times New Roman"/>
          <w:szCs w:val="24"/>
          <w:lang w:eastAsia="en-US"/>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 результате изучения русского языка на уровне основного общего образования у обучающегося будут сформированы следующие личностные результаты: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1) гражданского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w:t>
      </w:r>
      <w:r w:rsidRPr="00E44ACE">
        <w:rPr>
          <w:rFonts w:eastAsia="SchoolBookSanPin" w:cs="Times New Roman"/>
          <w:szCs w:val="24"/>
          <w:lang w:eastAsia="en-US"/>
        </w:rPr>
        <w:b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неприятие любых форм экстремизма, дискриминации; понимание роли различных социальных институтов в жизни человека;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w:t>
      </w:r>
      <w:r w:rsidRPr="00E44ACE">
        <w:rPr>
          <w:rFonts w:eastAsia="SchoolBookSanPin" w:cs="Times New Roman"/>
          <w:szCs w:val="24"/>
          <w:lang w:eastAsia="en-US"/>
        </w:rPr>
        <w:br/>
        <w:t xml:space="preserve">и многоконфессиональном обществе, формируемое в том числе на основе примеров из литературных произведений, написанных на русском языке; готовность </w:t>
      </w:r>
      <w:r w:rsidRPr="00E44ACE">
        <w:rPr>
          <w:rFonts w:eastAsia="SchoolBookSanPin" w:cs="Times New Roman"/>
          <w:szCs w:val="24"/>
          <w:lang w:eastAsia="en-US"/>
        </w:rPr>
        <w:br/>
        <w:t xml:space="preserve">к разнообразной совместной деятельности, стремление к взаимопониманию </w:t>
      </w:r>
      <w:r w:rsidRPr="00E44ACE">
        <w:rPr>
          <w:rFonts w:eastAsia="SchoolBookSanPin" w:cs="Times New Roman"/>
          <w:szCs w:val="24"/>
          <w:lang w:eastAsia="en-US"/>
        </w:rPr>
        <w:br/>
        <w:t xml:space="preserve">и взаимопомощи, активное участие в школьном самоуправлении; готовность </w:t>
      </w:r>
      <w:r w:rsidRPr="00E44ACE">
        <w:rPr>
          <w:rFonts w:eastAsia="SchoolBookSanPin" w:cs="Times New Roman"/>
          <w:szCs w:val="24"/>
          <w:lang w:eastAsia="en-US"/>
        </w:rPr>
        <w:br/>
        <w:t>к участию в гуманитарной деятельности (помощь людям, нуждающимся в ней; волонтёрство);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2) патриотического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осознание российской гражданской идентичности в поликультурном </w:t>
      </w:r>
      <w:r w:rsidRPr="00E44ACE">
        <w:rPr>
          <w:rFonts w:eastAsia="SchoolBookSanPin" w:cs="Times New Roman"/>
          <w:szCs w:val="24"/>
          <w:lang w:eastAsia="en-US"/>
        </w:rPr>
        <w:br/>
        <w:t xml:space="preserve">и многоконфессиональном обществе, понимание роли русского языка </w:t>
      </w:r>
      <w:r w:rsidRPr="00E44ACE">
        <w:rPr>
          <w:rFonts w:eastAsia="SchoolBookSanPin" w:cs="Times New Roman"/>
          <w:szCs w:val="24"/>
          <w:lang w:eastAsia="en-US"/>
        </w:rPr>
        <w:br/>
        <w:t xml:space="preserve">как государственного языка Российской Федерации и языка межнационального общения народов России, проявление интереса к познанию русского языка, </w:t>
      </w:r>
      <w:r w:rsidRPr="00E44ACE">
        <w:rPr>
          <w:rFonts w:eastAsia="SchoolBookSanPin" w:cs="Times New Roman"/>
          <w:szCs w:val="24"/>
          <w:lang w:eastAsia="en-US"/>
        </w:rPr>
        <w:br/>
        <w:t xml:space="preserve">к истории и культуре Российской Федерации, культуре своего края, народов России, </w:t>
      </w:r>
      <w:r w:rsidRPr="00E44ACE">
        <w:rPr>
          <w:rFonts w:eastAsia="SchoolBookSanPin" w:cs="Times New Roman"/>
          <w:szCs w:val="24"/>
          <w:lang w:eastAsia="en-US"/>
        </w:rPr>
        <w:br/>
        <w:t xml:space="preserve">ценностное отношение к русскому языку, к достижениям своей Родины </w:t>
      </w:r>
      <w:r w:rsidRPr="00E44ACE">
        <w:rPr>
          <w:rFonts w:eastAsia="SchoolBookSanPin" w:cs="Times New Roman"/>
          <w:szCs w:val="24"/>
          <w:lang w:eastAsia="en-US"/>
        </w:rPr>
        <w:noBreakHyphen/>
        <w:t xml:space="preserve"> России, </w:t>
      </w:r>
      <w:r w:rsidRPr="00E44ACE">
        <w:rPr>
          <w:rFonts w:eastAsia="SchoolBookSanPin" w:cs="Times New Roman"/>
          <w:szCs w:val="24"/>
          <w:lang w:eastAsia="en-US"/>
        </w:rPr>
        <w:br/>
        <w:t xml:space="preserve">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w:t>
      </w:r>
      <w:r w:rsidRPr="00E44ACE">
        <w:rPr>
          <w:rFonts w:eastAsia="SchoolBookSanPin" w:cs="Times New Roman"/>
          <w:szCs w:val="24"/>
          <w:lang w:eastAsia="en-US"/>
        </w:rPr>
        <w:br/>
        <w:t>и памятникам, традициям разных народов, проживающих в родной стране;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3) духовно-нравственного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ориентация на моральные ценности и нормы в ситуациях нравственного выбора, готовность оценивать своё поведение, в том числе речевое, и поступки, </w:t>
      </w:r>
      <w:r w:rsidRPr="00E44ACE">
        <w:rPr>
          <w:rFonts w:eastAsia="SchoolBookSanPin" w:cs="Times New Roman"/>
          <w:szCs w:val="24"/>
          <w:lang w:eastAsia="en-US"/>
        </w:rPr>
        <w:br/>
        <w:t xml:space="preserve">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w:t>
      </w:r>
      <w:r w:rsidRPr="00E44ACE">
        <w:rPr>
          <w:rFonts w:eastAsia="SchoolBookSanPin" w:cs="Times New Roman"/>
          <w:szCs w:val="24"/>
          <w:lang w:eastAsia="en-US"/>
        </w:rPr>
        <w:br/>
        <w:t>и общественного пространства;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4) эстетического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восприимчивость к разным видам искусства, традициям и творчеству своего </w:t>
      </w:r>
      <w:r w:rsidRPr="00E44ACE">
        <w:rPr>
          <w:rFonts w:eastAsia="SchoolBookSanPin" w:cs="Times New Roman"/>
          <w:szCs w:val="24"/>
          <w:lang w:eastAsia="en-US"/>
        </w:rPr>
        <w:br/>
        <w:t>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осознание важности русского языка как средства коммуникации </w:t>
      </w:r>
      <w:r w:rsidRPr="00E44ACE">
        <w:rPr>
          <w:rFonts w:eastAsia="SchoolBookSanPin" w:cs="Times New Roman"/>
          <w:szCs w:val="24"/>
          <w:lang w:eastAsia="en-US"/>
        </w:rPr>
        <w:br/>
        <w:t xml:space="preserve">и самовыражения; понимание ценности отечественного и мирового искусства, роли этнических </w:t>
      </w:r>
      <w:r w:rsidRPr="00E44ACE">
        <w:rPr>
          <w:rFonts w:eastAsia="SchoolBookSanPin" w:cs="Times New Roman"/>
          <w:szCs w:val="24"/>
          <w:lang w:eastAsia="en-US"/>
        </w:rPr>
        <w:lastRenderedPageBreak/>
        <w:t xml:space="preserve">культурных традиций и народного творчества, стремление </w:t>
      </w:r>
      <w:r w:rsidRPr="00E44ACE">
        <w:rPr>
          <w:rFonts w:eastAsia="SchoolBookSanPin" w:cs="Times New Roman"/>
          <w:szCs w:val="24"/>
          <w:lang w:eastAsia="en-US"/>
        </w:rPr>
        <w:br/>
        <w:t>к самовыражению в разных видах искусства;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5) физического воспитания, формирования культуры здоровья </w:t>
      </w:r>
      <w:r w:rsidRPr="00E44ACE">
        <w:rPr>
          <w:rFonts w:eastAsia="SchoolBookSanPin" w:cs="Times New Roman"/>
          <w:szCs w:val="24"/>
          <w:lang w:eastAsia="en-US"/>
        </w:rPr>
        <w:br/>
        <w:t>и эмоционального благополучия: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осознание ценности жизни с опорой на собственный жизненный </w:t>
      </w:r>
      <w:r w:rsidRPr="00E44ACE">
        <w:rPr>
          <w:rFonts w:eastAsia="SchoolBookSanPin" w:cs="Times New Roman"/>
          <w:szCs w:val="24"/>
          <w:lang w:eastAsia="en-US"/>
        </w:rPr>
        <w:br/>
        <w:t xml:space="preserve">и читательский опыт, ответственное отношение к своему здоровью и установка </w:t>
      </w:r>
      <w:r w:rsidRPr="00E44ACE">
        <w:rPr>
          <w:rFonts w:eastAsia="SchoolBookSanPin" w:cs="Times New Roman"/>
          <w:szCs w:val="24"/>
          <w:lang w:eastAsia="en-US"/>
        </w:rPr>
        <w:br/>
        <w:t>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умение принимать себя и других, не осуждая;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6) трудового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w:t>
      </w:r>
      <w:r w:rsidRPr="00E44ACE">
        <w:rPr>
          <w:rFonts w:eastAsia="SchoolBookSanPin" w:cs="Times New Roman"/>
          <w:szCs w:val="24"/>
          <w:lang w:eastAsia="en-US"/>
        </w:rPr>
        <w:br/>
        <w:t xml:space="preserve">с деятельностью филологов, журналистов, писателей, уважение к труду </w:t>
      </w:r>
      <w:r w:rsidRPr="00E44ACE">
        <w:rPr>
          <w:rFonts w:eastAsia="SchoolBookSanPin" w:cs="Times New Roman"/>
          <w:szCs w:val="24"/>
          <w:lang w:eastAsia="en-US"/>
        </w:rPr>
        <w:br/>
        <w:t xml:space="preserve">и результатам трудовой деятельности, осознанный выбор и построение индивидуальной траектории образования и жизненных планов с учётом личных </w:t>
      </w:r>
      <w:r w:rsidRPr="00E44ACE">
        <w:rPr>
          <w:rFonts w:eastAsia="SchoolBookSanPin" w:cs="Times New Roman"/>
          <w:szCs w:val="24"/>
          <w:lang w:eastAsia="en-US"/>
        </w:rPr>
        <w:br/>
        <w:t>и общественных интересов и потребностей;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умение рассказать о своих планах на будущее;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7) экологического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w:t>
      </w:r>
      <w:r w:rsidRPr="00E44ACE">
        <w:rPr>
          <w:rFonts w:eastAsia="SchoolBookSanPin" w:cs="Times New Roman"/>
          <w:szCs w:val="24"/>
          <w:lang w:eastAsia="en-US"/>
        </w:rPr>
        <w:br/>
        <w:t>и оценки их возможных последствий для окружающей среды, умение точно, логично выражать свою точку зрения на экологические проблемы;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w:t>
      </w:r>
      <w:r w:rsidRPr="00E44ACE">
        <w:rPr>
          <w:rFonts w:eastAsia="SchoolBookSanPin" w:cs="Times New Roman"/>
          <w:szCs w:val="24"/>
          <w:lang w:eastAsia="en-US"/>
        </w:rPr>
        <w:br/>
        <w:t xml:space="preserve">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w:t>
      </w:r>
      <w:r w:rsidRPr="00E44ACE">
        <w:rPr>
          <w:rFonts w:eastAsia="SchoolBookSanPin" w:cs="Times New Roman"/>
          <w:szCs w:val="24"/>
          <w:lang w:eastAsia="en-US"/>
        </w:rPr>
        <w:br/>
        <w:t>в практической деятельности экологической направленности;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8) ценности научного познания: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w:t>
      </w:r>
      <w:r w:rsidRPr="00E44ACE">
        <w:rPr>
          <w:rFonts w:eastAsia="SchoolBookSanPin" w:cs="Times New Roman"/>
          <w:szCs w:val="24"/>
          <w:lang w:eastAsia="en-US"/>
        </w:rPr>
        <w:br/>
        <w:t xml:space="preserve">как средства познания мира, овладение основными навыками исследовательской деятельности, установка на осмысление опыта, наблюдений, поступков </w:t>
      </w:r>
      <w:r w:rsidRPr="00E44ACE">
        <w:rPr>
          <w:rFonts w:eastAsia="SchoolBookSanPin" w:cs="Times New Roman"/>
          <w:szCs w:val="24"/>
          <w:lang w:eastAsia="en-US"/>
        </w:rPr>
        <w:br/>
        <w:t>и стремление совершенствовать пути достижения индивидуального и коллективного благополучия;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9) адаптации обучающегося к изменяющимся условиям социальной </w:t>
      </w:r>
      <w:r w:rsidRPr="00E44ACE">
        <w:rPr>
          <w:rFonts w:eastAsia="SchoolBookSanPin" w:cs="Times New Roman"/>
          <w:szCs w:val="24"/>
          <w:lang w:eastAsia="en-US"/>
        </w:rPr>
        <w:br/>
        <w:t>и природной среды: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w:t>
      </w:r>
      <w:r w:rsidRPr="00E44ACE">
        <w:rPr>
          <w:rFonts w:eastAsia="SchoolBookSanPin" w:cs="Times New Roman"/>
          <w:szCs w:val="24"/>
          <w:lang w:eastAsia="en-US"/>
        </w:rPr>
        <w:br/>
        <w:t>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потребность во взаимодействии в условиях неопределённости, открытость опыту и знаниям других, потребность в действии в условиях неопределённости, </w:t>
      </w:r>
      <w:r w:rsidRPr="00E44ACE">
        <w:rPr>
          <w:rFonts w:eastAsia="SchoolBookSanPin" w:cs="Times New Roman"/>
          <w:szCs w:val="24"/>
          <w:lang w:eastAsia="en-US"/>
        </w:rPr>
        <w:br/>
        <w:t xml:space="preserve">в повышении уровня своей компетентности через практическую деятельность, </w:t>
      </w:r>
      <w:r w:rsidRPr="00E44ACE">
        <w:rPr>
          <w:rFonts w:eastAsia="SchoolBookSanPin" w:cs="Times New Roman"/>
          <w:szCs w:val="24"/>
          <w:lang w:eastAsia="en-US"/>
        </w:rPr>
        <w:br/>
        <w:t xml:space="preserve">в том числе умение учиться у других людей, получать в совместной деятельности новые знания, навыки и компетенции из опыта других, необходимость </w:t>
      </w:r>
      <w:r w:rsidRPr="00E44ACE">
        <w:rPr>
          <w:rFonts w:eastAsia="SchoolBookSanPin" w:cs="Times New Roman"/>
          <w:szCs w:val="24"/>
          <w:lang w:eastAsia="en-US"/>
        </w:rPr>
        <w:br/>
        <w:t>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w:t>
      </w:r>
      <w:r w:rsidR="00762E9E">
        <w:rPr>
          <w:rFonts w:eastAsia="SchoolBookSanPin" w:cs="Times New Roman"/>
          <w:szCs w:val="24"/>
          <w:lang w:eastAsia="en-US"/>
        </w:rPr>
        <w:t xml:space="preserve">я, умение оперировать основными понятиями, </w:t>
      </w:r>
      <w:r w:rsidRPr="00E44ACE">
        <w:rPr>
          <w:rFonts w:eastAsia="SchoolBookSanPin" w:cs="Times New Roman"/>
          <w:szCs w:val="24"/>
          <w:lang w:eastAsia="en-US"/>
        </w:rPr>
        <w:t>терминами</w:t>
      </w:r>
      <w:r w:rsidR="00762E9E">
        <w:rPr>
          <w:rFonts w:eastAsia="SchoolBookSanPin" w:cs="Times New Roman"/>
          <w:szCs w:val="24"/>
          <w:lang w:eastAsia="en-US"/>
        </w:rPr>
        <w:t xml:space="preserve"> </w:t>
      </w:r>
      <w:r w:rsidRPr="00E44ACE">
        <w:rPr>
          <w:rFonts w:eastAsia="SchoolBookSanPin" w:cs="Times New Roman"/>
          <w:szCs w:val="24"/>
          <w:lang w:eastAsia="en-US"/>
        </w:rPr>
        <w:t xml:space="preserve">и представлениями в области концепции устойчивого </w:t>
      </w:r>
      <w:r w:rsidR="00762E9E">
        <w:rPr>
          <w:rFonts w:eastAsia="SchoolBookSanPin" w:cs="Times New Roman"/>
          <w:szCs w:val="24"/>
          <w:lang w:eastAsia="en-US"/>
        </w:rPr>
        <w:t xml:space="preserve">развития, анализировать </w:t>
      </w:r>
      <w:r w:rsidRPr="00E44ACE">
        <w:rPr>
          <w:rFonts w:eastAsia="SchoolBookSanPin" w:cs="Times New Roman"/>
          <w:szCs w:val="24"/>
          <w:lang w:eastAsia="en-US"/>
        </w:rPr>
        <w:t xml:space="preserve">и выявлять взаимосвязь природы, </w:t>
      </w:r>
      <w:r w:rsidR="00762E9E">
        <w:rPr>
          <w:rFonts w:eastAsia="SchoolBookSanPin" w:cs="Times New Roman"/>
          <w:szCs w:val="24"/>
          <w:lang w:eastAsia="en-US"/>
        </w:rPr>
        <w:t xml:space="preserve">общества и экономики, оценивать свои </w:t>
      </w:r>
      <w:r w:rsidRPr="00E44ACE">
        <w:rPr>
          <w:rFonts w:eastAsia="SchoolBookSanPin" w:cs="Times New Roman"/>
          <w:szCs w:val="24"/>
          <w:lang w:eastAsia="en-US"/>
        </w:rPr>
        <w:t>действия</w:t>
      </w:r>
      <w:r w:rsidR="000B5627">
        <w:rPr>
          <w:rFonts w:eastAsia="SchoolBookSanPin" w:cs="Times New Roman"/>
          <w:szCs w:val="24"/>
          <w:lang w:eastAsia="en-US"/>
        </w:rPr>
        <w:t xml:space="preserve"> </w:t>
      </w:r>
      <w:r w:rsidRPr="00E44ACE">
        <w:rPr>
          <w:rFonts w:eastAsia="SchoolBookSanPin" w:cs="Times New Roman"/>
          <w:szCs w:val="24"/>
          <w:lang w:eastAsia="en-US"/>
        </w:rPr>
        <w:t>с учётом влияния на окружающую среду, достижения целей и преодоления вызовов, возможных глобальных последствий;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w:t>
      </w:r>
      <w:r w:rsidR="000B5627">
        <w:rPr>
          <w:rFonts w:eastAsia="SchoolBookSanPin" w:cs="Times New Roman"/>
          <w:szCs w:val="24"/>
          <w:lang w:eastAsia="en-US"/>
        </w:rPr>
        <w:t xml:space="preserve"> </w:t>
      </w:r>
      <w:r w:rsidR="00762E9E">
        <w:rPr>
          <w:rFonts w:eastAsia="SchoolBookSanPin" w:cs="Times New Roman"/>
          <w:szCs w:val="24"/>
          <w:lang w:eastAsia="en-US"/>
        </w:rPr>
        <w:t>готовым</w:t>
      </w:r>
      <w:r w:rsidR="000B5627">
        <w:rPr>
          <w:rFonts w:eastAsia="SchoolBookSanPin" w:cs="Times New Roman"/>
          <w:szCs w:val="24"/>
          <w:lang w:eastAsia="en-US"/>
        </w:rPr>
        <w:t xml:space="preserve"> </w:t>
      </w:r>
      <w:r w:rsidR="00762E9E">
        <w:rPr>
          <w:rFonts w:eastAsia="SchoolBookSanPin" w:cs="Times New Roman"/>
          <w:szCs w:val="24"/>
          <w:lang w:eastAsia="en-US"/>
        </w:rPr>
        <w:t>д</w:t>
      </w:r>
      <w:r w:rsidRPr="00E44ACE">
        <w:rPr>
          <w:rFonts w:eastAsia="SchoolBookSanPin" w:cs="Times New Roman"/>
          <w:szCs w:val="24"/>
          <w:lang w:eastAsia="en-US"/>
        </w:rPr>
        <w:t>ействовать</w:t>
      </w:r>
      <w:r w:rsidR="000B5627">
        <w:rPr>
          <w:rFonts w:eastAsia="SchoolBookSanPin" w:cs="Times New Roman"/>
          <w:szCs w:val="24"/>
          <w:lang w:eastAsia="en-US"/>
        </w:rPr>
        <w:t xml:space="preserve"> </w:t>
      </w:r>
      <w:r w:rsidRPr="00E44ACE">
        <w:rPr>
          <w:rFonts w:eastAsia="SchoolBookSanPin" w:cs="Times New Roman"/>
          <w:szCs w:val="24"/>
          <w:lang w:eastAsia="en-US"/>
        </w:rPr>
        <w:t>в отсутствие гарантий успеха.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обучающегося будут сформированы следующие базовые логические действия как часть познавательных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и характеризовать существенные признаки языковых единиц, языковых явлений и процессов;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выявлять закономерности и противоречия в рассматриваемых фактах, данных и наблюдениях, предлагать критерии для выявления закономерностей </w:t>
      </w:r>
      <w:r w:rsidRPr="00E44ACE">
        <w:rPr>
          <w:rFonts w:eastAsia="SchoolBookSanPin" w:cs="Times New Roman"/>
          <w:szCs w:val="24"/>
          <w:lang w:eastAsia="en-US"/>
        </w:rPr>
        <w:br/>
        <w:t>и противоречий;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дефицит информации текста, необходимой для решения поставленной учебной задачи;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самостоятельно выбирать способ решения учебной задачи при работе </w:t>
      </w:r>
      <w:r w:rsidRPr="00E44ACE">
        <w:rPr>
          <w:rFonts w:eastAsia="SchoolBookSanPin" w:cs="Times New Roman"/>
          <w:szCs w:val="24"/>
          <w:lang w:eastAsia="en-US"/>
        </w:rPr>
        <w:br/>
        <w:t>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использовать вопросы как исследовательский инструмент познания </w:t>
      </w:r>
      <w:r w:rsidRPr="00E44ACE">
        <w:rPr>
          <w:rFonts w:eastAsia="SchoolBookSanPin" w:cs="Times New Roman"/>
          <w:szCs w:val="24"/>
          <w:lang w:eastAsia="en-US"/>
        </w:rPr>
        <w:br/>
        <w:t>в языковом образовании;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формулировать вопросы, фиксирующие несоответствие между реальным </w:t>
      </w:r>
      <w:r w:rsidRPr="00E44ACE">
        <w:rPr>
          <w:rFonts w:eastAsia="SchoolBookSanPin" w:cs="Times New Roman"/>
          <w:szCs w:val="24"/>
          <w:lang w:eastAsia="en-US"/>
        </w:rPr>
        <w:br/>
        <w:t xml:space="preserve">и желательным состоянием ситуации, и самостоятельно устанавливать искомое </w:t>
      </w:r>
      <w:r w:rsidRPr="00E44ACE">
        <w:rPr>
          <w:rFonts w:eastAsia="SchoolBookSanPin" w:cs="Times New Roman"/>
          <w:szCs w:val="24"/>
          <w:lang w:eastAsia="en-US"/>
        </w:rPr>
        <w:br/>
        <w:t>и данное;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формировать гипотезу об истинности собственных суждений и суждений других, аргументировать свою позицию, мнение;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составлять алгоритм действий и использовать его для решения учебных задач;</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оценивать на применимость и достоверность информацию, полученную в ходе лингвистического исследования (эксперимента);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прогнозировать возможное дальнейшее развитие процессов, событий </w:t>
      </w:r>
      <w:r w:rsidRPr="00E44ACE">
        <w:rPr>
          <w:rFonts w:eastAsia="SchoolBookSanPin" w:cs="Times New Roman"/>
          <w:szCs w:val="24"/>
          <w:lang w:eastAsia="en-US"/>
        </w:rPr>
        <w:br/>
        <w:t>и их последствия в аналогичных или сходных ситуациях, а также выдвигать предположения об их развитии в новых условиях и контекстах.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 обучающегося будут сформированы следующие умения работать </w:t>
      </w:r>
      <w:r w:rsidRPr="00E44ACE">
        <w:rPr>
          <w:rFonts w:eastAsia="SchoolBookSanPin" w:cs="Times New Roman"/>
          <w:szCs w:val="24"/>
          <w:lang w:eastAsia="en-US"/>
        </w:rPr>
        <w:br/>
        <w:t>с информацией как часть познавательных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выбирать, анализировать, интерпретировать, обобщать и систематизировать информацию, представленную в текстах, таблицах, схемах;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находить сходные аргументы (подтверждающие или опровергающие одну </w:t>
      </w:r>
      <w:r w:rsidRPr="00E44ACE">
        <w:rPr>
          <w:rFonts w:eastAsia="SchoolBookSanPin" w:cs="Times New Roman"/>
          <w:szCs w:val="24"/>
          <w:lang w:eastAsia="en-US"/>
        </w:rPr>
        <w:br/>
        <w:t>и ту же идею, версию) в различных информационных источниках;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w:t>
      </w:r>
      <w:r w:rsidRPr="00E44ACE">
        <w:rPr>
          <w:rFonts w:eastAsia="SchoolBookSanPin" w:cs="Times New Roman"/>
          <w:szCs w:val="24"/>
          <w:lang w:eastAsia="en-US"/>
        </w:rPr>
        <w:br/>
        <w:t>в зависимости от коммуникативной установки;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оценивать надёжность информации по критериям, предложенным учителем </w:t>
      </w:r>
      <w:r w:rsidRPr="00E44ACE">
        <w:rPr>
          <w:rFonts w:eastAsia="SchoolBookSanPin" w:cs="Times New Roman"/>
          <w:szCs w:val="24"/>
          <w:lang w:eastAsia="en-US"/>
        </w:rPr>
        <w:br/>
        <w:t>или сформулированным самостоятельно;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эффективно запоминать и систематизировать информацию.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обучающегося будут сформированы следующие умения общения как часть коммуникативных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воспринимать и формулировать суждения, выражать эмоции в соответствии </w:t>
      </w:r>
      <w:r w:rsidRPr="00E44ACE">
        <w:rPr>
          <w:rFonts w:eastAsia="SchoolBookSanPin" w:cs="Times New Roman"/>
          <w:szCs w:val="24"/>
          <w:lang w:eastAsia="en-US"/>
        </w:rPr>
        <w:br/>
        <w:t xml:space="preserve">с условиями и целями общения; выражать себя (свою точку зрения) в диалогах </w:t>
      </w:r>
      <w:r w:rsidRPr="00E44ACE">
        <w:rPr>
          <w:rFonts w:eastAsia="SchoolBookSanPin" w:cs="Times New Roman"/>
          <w:szCs w:val="24"/>
          <w:lang w:eastAsia="en-US"/>
        </w:rPr>
        <w:br/>
        <w:t>и дискуссиях, в устной монологической речи и в письменных текстах;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невербальные средства общения, понимать значение социальных знаков;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знать и распознавать предпосылки конфликтных ситуаций и смягчать конфликты, вести переговоры;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понимать намерения других, проявлять уважительное отношение </w:t>
      </w:r>
      <w:r w:rsidRPr="00E44ACE">
        <w:rPr>
          <w:rFonts w:eastAsia="SchoolBookSanPin" w:cs="Times New Roman"/>
          <w:szCs w:val="24"/>
          <w:lang w:eastAsia="en-US"/>
        </w:rPr>
        <w:br/>
        <w:t>к собеседнику и в корректной форме формулировать свои возражения;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в ходе диалога (дискуссии) задавать вопросы по существу обсуждаемой темы </w:t>
      </w:r>
      <w:r w:rsidRPr="00E44ACE">
        <w:rPr>
          <w:rFonts w:eastAsia="SchoolBookSanPin" w:cs="Times New Roman"/>
          <w:szCs w:val="24"/>
          <w:lang w:eastAsia="en-US"/>
        </w:rPr>
        <w:br/>
        <w:t>и высказывать идеи, нацеленные на решение задачи и поддержание благожелательности общения;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сопоставлять свои суждения с суждениями других участников диалога, обнаруживать различие и сходство позиций;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публично представлять результаты проведённого языкового анализа, выполненного лингвистического эксперимента, исследования, проекта;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самостоятельно выбирать формат выступления с учётом цели презентации </w:t>
      </w:r>
      <w:r w:rsidRPr="00E44ACE">
        <w:rPr>
          <w:rFonts w:eastAsia="SchoolBookSanPin" w:cs="Times New Roman"/>
          <w:szCs w:val="24"/>
          <w:lang w:eastAsia="en-US"/>
        </w:rPr>
        <w:br/>
        <w:t>и особенностей аудитории и в соответствии с ним составлять устные и письменные тексты с использованием иллюстративного материала.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обучающегося будут сформированы следующие умения самоорганизации как части регулятивных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проблемы для решения в учебных и жизненных ситуациях;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ориентироваться в различных подходах к принятию решений (индивидуальное, принятие решения в группе, принятие решения группой);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самостоятельно составлять алгоритм решения задачи (или его часть), выбирать способ решения учебной задачи с учётом имеющихся ресурсов </w:t>
      </w:r>
      <w:r w:rsidRPr="00E44ACE">
        <w:rPr>
          <w:rFonts w:eastAsia="SchoolBookSanPin" w:cs="Times New Roman"/>
          <w:szCs w:val="24"/>
          <w:lang w:eastAsia="en-US"/>
        </w:rPr>
        <w:br/>
        <w:t>и собственных возможностей, аргументировать предлагаемые варианты решений;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самостоятельно составлять план действий, вносить необходимые коррективы </w:t>
      </w:r>
      <w:r w:rsidRPr="00E44ACE">
        <w:rPr>
          <w:rFonts w:eastAsia="SchoolBookSanPin" w:cs="Times New Roman"/>
          <w:szCs w:val="24"/>
          <w:lang w:eastAsia="en-US"/>
        </w:rPr>
        <w:br/>
        <w:t>в ходе его реализации;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делать выбор и брать ответственность за решение.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владеть разными способами самоконтроля (в том числе речевого), самомотивации и рефлексии;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давать адекватную оценку учебной ситуации и предлагать план её изменения;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предвидеть трудности, которые могут возникнуть при решении учебной задачи, и адаптировать решение к меняющимся обстоятельствам;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w:t>
      </w:r>
      <w:r w:rsidRPr="00E44ACE">
        <w:rPr>
          <w:rFonts w:eastAsia="SchoolBookSanPin" w:cs="Times New Roman"/>
          <w:szCs w:val="24"/>
          <w:lang w:eastAsia="en-US"/>
        </w:rPr>
        <w:br/>
        <w:t xml:space="preserve">с учётом целей и условий общения; оценивать соответствие результата цели </w:t>
      </w:r>
      <w:r w:rsidRPr="00E44ACE">
        <w:rPr>
          <w:rFonts w:eastAsia="SchoolBookSanPin" w:cs="Times New Roman"/>
          <w:szCs w:val="24"/>
          <w:lang w:eastAsia="en-US"/>
        </w:rPr>
        <w:br/>
        <w:t>и условиям общения;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развивать способность управлять собственными эмоциями и эмоциями других;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осознанно относиться к другому человеку и его мнению;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признавать своё и чужое право на ошибку;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принимать себя и других, не осуждая;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проявлять открытость;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осознавать невозможность контролировать всё вокруг.</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обучающегося будут сформированы следующие умения совместной деятельности: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принимать цель совместной деятельности, коллективно строить действия </w:t>
      </w:r>
      <w:r w:rsidRPr="00E44ACE">
        <w:rPr>
          <w:rFonts w:eastAsia="SchoolBookSanPin" w:cs="Times New Roman"/>
          <w:szCs w:val="24"/>
          <w:lang w:eastAsia="en-US"/>
        </w:rPr>
        <w:br/>
        <w:t xml:space="preserve">по её достижению: распределять роли, договариваться, обсуждать процесс </w:t>
      </w:r>
      <w:r w:rsidRPr="00E44ACE">
        <w:rPr>
          <w:rFonts w:eastAsia="SchoolBookSanPin" w:cs="Times New Roman"/>
          <w:szCs w:val="24"/>
          <w:lang w:eastAsia="en-US"/>
        </w:rPr>
        <w:br/>
        <w:t>и результат совместной работы;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уметь обобщать мнения нескольких людей, проявлять готовность руководить, выполнять поручения, подчиняться;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w:t>
      </w:r>
      <w:r w:rsidR="000B5627">
        <w:rPr>
          <w:rFonts w:eastAsia="SchoolBookSanPin" w:cs="Times New Roman"/>
          <w:szCs w:val="24"/>
          <w:lang w:eastAsia="en-US"/>
        </w:rPr>
        <w:t xml:space="preserve">разделять сферу ответственности и проявлять </w:t>
      </w:r>
      <w:r w:rsidRPr="00E44ACE">
        <w:rPr>
          <w:rFonts w:eastAsia="SchoolBookSanPin" w:cs="Times New Roman"/>
          <w:szCs w:val="24"/>
          <w:lang w:eastAsia="en-US"/>
        </w:rPr>
        <w:t>готовность</w:t>
      </w:r>
      <w:r w:rsidR="000B5627">
        <w:rPr>
          <w:rFonts w:eastAsia="SchoolBookSanPin" w:cs="Times New Roman"/>
          <w:szCs w:val="24"/>
          <w:lang w:eastAsia="en-US"/>
        </w:rPr>
        <w:t xml:space="preserve"> </w:t>
      </w:r>
      <w:r w:rsidRPr="00E44ACE">
        <w:rPr>
          <w:rFonts w:eastAsia="SchoolBookSanPin" w:cs="Times New Roman"/>
          <w:szCs w:val="24"/>
          <w:lang w:eastAsia="en-US"/>
        </w:rPr>
        <w:t>к представлению отчёта перед группой.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К концу обучения в 5 классе обучающийся получит следующие предметные результаты по отдельным темам программы по  русскому языку:</w:t>
      </w:r>
    </w:p>
    <w:p w:rsidR="00E44ACE" w:rsidRPr="00E44ACE" w:rsidRDefault="00E44ACE" w:rsidP="00E44ACE">
      <w:pPr>
        <w:jc w:val="both"/>
        <w:rPr>
          <w:rFonts w:eastAsia="SchoolBookSanPin" w:cs="Times New Roman"/>
          <w:szCs w:val="24"/>
          <w:lang w:eastAsia="en-US"/>
        </w:rPr>
      </w:pPr>
      <w:r w:rsidRPr="000B5627">
        <w:rPr>
          <w:rFonts w:eastAsia="SchoolBookSanPin" w:cs="Times New Roman"/>
          <w:b/>
          <w:szCs w:val="24"/>
          <w:lang w:eastAsia="en-US"/>
        </w:rPr>
        <w:t>Общие сведения о языке</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Осознавать богатство и выразительность русского языка, приводить примеры, свидетельствующие об этом.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Знать основные разделы лингвистики, основные единицы языка и речи (звук, морфема, слово, словосочетание, предложение).</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Язык и речь.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Характеризовать различия между устной и письменной речью, диалогом </w:t>
      </w:r>
      <w:r w:rsidRPr="00E44ACE">
        <w:rPr>
          <w:rFonts w:eastAsia="SchoolBookSanPin" w:cs="Times New Roman"/>
          <w:szCs w:val="24"/>
          <w:lang w:eastAsia="en-US"/>
        </w:rPr>
        <w:br/>
        <w:t>и монологом, учитывать особенности видов речевой деятельности при решении практико-ориентированных учебных задач и в повседневной жизни.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Создавать устные монологические высказывания объёмом не менее </w:t>
      </w:r>
      <w:r w:rsidRPr="00E44ACE">
        <w:rPr>
          <w:rFonts w:eastAsia="SchoolBookSanPin" w:cs="Times New Roman"/>
          <w:szCs w:val="24"/>
          <w:lang w:eastAsia="en-US"/>
        </w:rPr>
        <w:br/>
        <w:t>5 предложений на основе жизненных наблюдений, чтения научно-учебной, художественной и научно-популярной литературы.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Участвовать в диалоге на лингвистические темы (в рамках изученного) </w:t>
      </w:r>
      <w:r w:rsidRPr="00E44ACE">
        <w:rPr>
          <w:rFonts w:eastAsia="SchoolBookSanPin" w:cs="Times New Roman"/>
          <w:szCs w:val="24"/>
          <w:lang w:eastAsia="en-US"/>
        </w:rPr>
        <w:br/>
        <w:t xml:space="preserve">и в диалоге и (или) полилоге на основе жизненных наблюдений объёмом </w:t>
      </w:r>
      <w:r w:rsidRPr="00E44ACE">
        <w:rPr>
          <w:rFonts w:eastAsia="SchoolBookSanPin" w:cs="Times New Roman"/>
          <w:szCs w:val="24"/>
          <w:lang w:eastAsia="en-US"/>
        </w:rPr>
        <w:br/>
        <w:t>не менее 3 реплик.</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Владеть различными видами аудирования: выборочным, ознакомительным, детальным </w:t>
      </w:r>
      <w:r w:rsidRPr="00E44ACE">
        <w:rPr>
          <w:rFonts w:eastAsia="SchoolBookSanPin" w:cs="Times New Roman"/>
          <w:szCs w:val="24"/>
          <w:lang w:eastAsia="en-US"/>
        </w:rPr>
        <w:noBreakHyphen/>
        <w:t xml:space="preserve"> научно-учебных и художественных текстов различных функционально-смысловых типов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Владеть различными видами чтения: просмотровым, ознакомительным, изучающим, поисковым.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Устно пересказывать прочитанный или прослушанный текст объёмом </w:t>
      </w:r>
      <w:r w:rsidRPr="00E44ACE">
        <w:rPr>
          <w:rFonts w:eastAsia="SchoolBookSanPin" w:cs="Times New Roman"/>
          <w:szCs w:val="24"/>
          <w:lang w:eastAsia="en-US"/>
        </w:rPr>
        <w:br/>
        <w:t>не менее 100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Понимать содержание прослушанных и прочитанных научно-учебных </w:t>
      </w:r>
      <w:r w:rsidRPr="00E44ACE">
        <w:rPr>
          <w:rFonts w:eastAsia="SchoolBookSanPin" w:cs="Times New Roman"/>
          <w:szCs w:val="24"/>
          <w:lang w:eastAsia="en-US"/>
        </w:rPr>
        <w:br/>
        <w:t xml:space="preserve">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w:t>
      </w:r>
      <w:r w:rsidRPr="00E44ACE">
        <w:rPr>
          <w:rFonts w:eastAsia="SchoolBookSanPin" w:cs="Times New Roman"/>
          <w:szCs w:val="24"/>
          <w:lang w:eastAsia="en-US"/>
        </w:rPr>
        <w:br/>
        <w:t xml:space="preserve">100 слов; для сжатого изложения </w:t>
      </w:r>
      <w:r w:rsidRPr="00E44ACE">
        <w:rPr>
          <w:rFonts w:eastAsia="SchoolBookSanPin" w:cs="Times New Roman"/>
          <w:szCs w:val="24"/>
          <w:lang w:eastAsia="en-US"/>
        </w:rPr>
        <w:noBreakHyphen/>
        <w:t xml:space="preserve"> не менее 110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Осуществлять выбор языковых средств для создания высказывания </w:t>
      </w:r>
      <w:r w:rsidRPr="00E44ACE">
        <w:rPr>
          <w:rFonts w:eastAsia="SchoolBookSanPin" w:cs="Times New Roman"/>
          <w:szCs w:val="24"/>
          <w:lang w:eastAsia="en-US"/>
        </w:rPr>
        <w:br/>
        <w:t>в соответствии с целью, темой и коммуникативным замыслом.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на письме нормы современного русского литературного языка, </w:t>
      </w:r>
      <w:r w:rsidRPr="00E44ACE">
        <w:rPr>
          <w:rFonts w:eastAsia="SchoolBookSanPin" w:cs="Times New Roman"/>
          <w:szCs w:val="24"/>
          <w:lang w:eastAsia="en-US"/>
        </w:rPr>
        <w:br/>
        <w:t xml:space="preserve">в том числе во время списывания текста объёмом 90-100 слов, словарного диктанта объёмом 15-20 слов; диктанта на основе связного текста объёмом </w:t>
      </w:r>
      <w:r w:rsidRPr="00E44ACE">
        <w:rPr>
          <w:rFonts w:eastAsia="SchoolBookSanPin" w:cs="Times New Roman"/>
          <w:szCs w:val="24"/>
          <w:lang w:eastAsia="en-US"/>
        </w:rPr>
        <w:br/>
        <w:t>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Текст.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смысловой анализ текста, его композиционных особенностей, определять количество микротем и абзацев.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w:t>
      </w:r>
      <w:r w:rsidRPr="00E44ACE">
        <w:rPr>
          <w:rFonts w:eastAsia="SchoolBookSanPin" w:cs="Times New Roman"/>
          <w:szCs w:val="24"/>
          <w:lang w:eastAsia="en-US"/>
        </w:rPr>
        <w:br/>
        <w:t xml:space="preserve">и относительной законченности), с точки зрения его принадлежности </w:t>
      </w:r>
      <w:r w:rsidRPr="00E44ACE">
        <w:rPr>
          <w:rFonts w:eastAsia="SchoolBookSanPin" w:cs="Times New Roman"/>
          <w:szCs w:val="24"/>
          <w:lang w:eastAsia="en-US"/>
        </w:rPr>
        <w:br/>
        <w:t>к функционально-смысловому типу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Использовать знание основных признаков текста, особенностей функционально-смысловых типов речи, функциональных разновидностей языка </w:t>
      </w:r>
      <w:r w:rsidRPr="00E44ACE">
        <w:rPr>
          <w:rFonts w:eastAsia="SchoolBookSanPin" w:cs="Times New Roman"/>
          <w:szCs w:val="24"/>
          <w:lang w:eastAsia="en-US"/>
        </w:rPr>
        <w:br/>
        <w:t>в практике создания текста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Применять знание основных признаков текста (повествование) в практике </w:t>
      </w:r>
      <w:r w:rsidRPr="00E44ACE">
        <w:rPr>
          <w:rFonts w:eastAsia="SchoolBookSanPin" w:cs="Times New Roman"/>
          <w:szCs w:val="24"/>
          <w:lang w:eastAsia="en-US"/>
        </w:rPr>
        <w:br/>
        <w:t>его создания.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Восстанавливать деформированный текст, осуществлять корректировку восстановленного текста с опорой на образец.</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Владеть умениями информационной переработки прослушанного </w:t>
      </w:r>
      <w:r w:rsidRPr="00E44ACE">
        <w:rPr>
          <w:rFonts w:eastAsia="SchoolBookSanPin" w:cs="Times New Roman"/>
          <w:szCs w:val="24"/>
          <w:lang w:eastAsia="en-US"/>
        </w:rPr>
        <w:br/>
        <w:t xml:space="preserve">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w:t>
      </w:r>
      <w:r w:rsidRPr="00E44ACE">
        <w:rPr>
          <w:rFonts w:eastAsia="SchoolBookSanPin" w:cs="Times New Roman"/>
          <w:szCs w:val="24"/>
          <w:lang w:eastAsia="en-US"/>
        </w:rPr>
        <w:br/>
        <w:t xml:space="preserve">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w:t>
      </w:r>
      <w:r w:rsidRPr="00E44ACE">
        <w:rPr>
          <w:rFonts w:eastAsia="SchoolBookSanPin" w:cs="Times New Roman"/>
          <w:szCs w:val="24"/>
          <w:lang w:eastAsia="en-US"/>
        </w:rPr>
        <w:br/>
        <w:t>и использовать её в учебной деятельности.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w:t>
      </w:r>
      <w:r w:rsidRPr="00E44ACE">
        <w:rPr>
          <w:rFonts w:eastAsia="SchoolBookSanPin" w:cs="Times New Roman"/>
          <w:szCs w:val="24"/>
          <w:lang w:eastAsia="en-US"/>
        </w:rPr>
        <w:noBreakHyphen/>
        <w:t xml:space="preserve"> целостность, связность, информативность).</w:t>
      </w:r>
    </w:p>
    <w:p w:rsidR="00E44ACE" w:rsidRPr="00E44ACE" w:rsidRDefault="00E44ACE" w:rsidP="00E44ACE">
      <w:pPr>
        <w:jc w:val="both"/>
        <w:rPr>
          <w:rFonts w:eastAsia="SchoolBookSanPin" w:cs="Times New Roman"/>
          <w:szCs w:val="24"/>
          <w:lang w:eastAsia="en-US"/>
        </w:rPr>
      </w:pPr>
      <w:r w:rsidRPr="000B5627">
        <w:rPr>
          <w:rFonts w:eastAsia="SchoolBookSanPin" w:cs="Times New Roman"/>
          <w:b/>
          <w:szCs w:val="24"/>
          <w:lang w:eastAsia="en-US"/>
        </w:rPr>
        <w:t>Функциональные разновидности языка</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Иметь общее представление об особенностях разговорной речи, функциональных стилей, языка художественной литературы.</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Система языка.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Фонетика. Графика. Орфоэпия.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звуки; понимать различие между звуком и буквой, характеризовать систему звуков.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фонетический анализ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Использовать знания по фонетике, графике и орфоэпии в практике произношения и правописания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Оперировать понятием «орфограмма» и различать буквенные и небуквенные орфограммы при проведении орфографического анализа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изученные орфограммы.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знания по орфографии в практике правописания (в том числе применять знание о правописании разделительных ъ и 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Лексикология.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w:t>
      </w:r>
      <w:r w:rsidRPr="00E44ACE">
        <w:rPr>
          <w:rFonts w:eastAsia="SchoolBookSanPin" w:cs="Times New Roman"/>
          <w:szCs w:val="24"/>
          <w:lang w:eastAsia="en-US"/>
        </w:rPr>
        <w:br/>
        <w:t>по контексту, с помощью толкового словаря).</w:t>
      </w:r>
    </w:p>
    <w:p w:rsidR="00E44ACE" w:rsidRPr="00E44ACE" w:rsidRDefault="000B5627" w:rsidP="00E44ACE">
      <w:pPr>
        <w:jc w:val="both"/>
        <w:rPr>
          <w:rFonts w:eastAsia="SchoolBookSanPin" w:cs="Times New Roman"/>
          <w:szCs w:val="24"/>
          <w:lang w:eastAsia="en-US"/>
        </w:rPr>
      </w:pPr>
      <w:r>
        <w:rPr>
          <w:rFonts w:eastAsia="SchoolBookSanPin" w:cs="Times New Roman"/>
          <w:szCs w:val="24"/>
          <w:lang w:eastAsia="en-US"/>
        </w:rPr>
        <w:t xml:space="preserve">Распознавать однозначные и многозначные слова,  </w:t>
      </w:r>
      <w:r w:rsidR="00E44ACE" w:rsidRPr="00E44ACE">
        <w:rPr>
          <w:rFonts w:eastAsia="SchoolBookSanPin" w:cs="Times New Roman"/>
          <w:szCs w:val="24"/>
          <w:lang w:eastAsia="en-US"/>
        </w:rPr>
        <w:t>прямо</w:t>
      </w:r>
      <w:r>
        <w:rPr>
          <w:rFonts w:eastAsia="SchoolBookSanPin" w:cs="Times New Roman"/>
          <w:szCs w:val="24"/>
          <w:lang w:eastAsia="en-US"/>
        </w:rPr>
        <w:t xml:space="preserve">е и переносное </w:t>
      </w:r>
      <w:r w:rsidR="00E44ACE" w:rsidRPr="00E44ACE">
        <w:rPr>
          <w:rFonts w:eastAsia="SchoolBookSanPin" w:cs="Times New Roman"/>
          <w:szCs w:val="24"/>
          <w:lang w:eastAsia="en-US"/>
        </w:rPr>
        <w:t>значения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синонимы, антонимы, омонимы; различать многозначные слова и омонимы, уметь правильно употреблять слова-паронимы.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тематические группы слов, родовые и видовые понятия.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лексический анализ слов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Уметь пользоваться лексическими словарями (толковым словарём, словарями синонимов, антонимов, омонимов, паронимов).</w:t>
      </w:r>
    </w:p>
    <w:p w:rsidR="00E44ACE" w:rsidRPr="000B5627" w:rsidRDefault="00E44ACE" w:rsidP="00E44ACE">
      <w:pPr>
        <w:jc w:val="both"/>
        <w:rPr>
          <w:rFonts w:eastAsia="SchoolBookSanPin" w:cs="Times New Roman"/>
          <w:b/>
          <w:szCs w:val="24"/>
          <w:lang w:eastAsia="en-US"/>
        </w:rPr>
      </w:pPr>
      <w:r w:rsidRPr="00E44ACE">
        <w:rPr>
          <w:rFonts w:eastAsia="SchoolBookSanPin" w:cs="Times New Roman"/>
          <w:szCs w:val="24"/>
          <w:lang w:eastAsia="en-US"/>
        </w:rPr>
        <w:t> </w:t>
      </w:r>
      <w:r w:rsidRPr="000B5627">
        <w:rPr>
          <w:rFonts w:eastAsia="SchoolBookSanPin" w:cs="Times New Roman"/>
          <w:b/>
          <w:szCs w:val="24"/>
          <w:lang w:eastAsia="en-US"/>
        </w:rPr>
        <w:t>Морфемика. Орфография.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морфему как минимальную значимую единицу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морфемы в слове (корень, приставку, суффикс, окончание), выделять основу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Находить чередование звуков в морфемах (в том числе чередование гласных </w:t>
      </w:r>
      <w:r w:rsidRPr="00E44ACE">
        <w:rPr>
          <w:rFonts w:eastAsia="SchoolBookSanPin" w:cs="Times New Roman"/>
          <w:szCs w:val="24"/>
          <w:lang w:eastAsia="en-US"/>
        </w:rPr>
        <w:br/>
        <w:t>с нулём звука).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морфемный анализ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w:t>
      </w:r>
      <w:r w:rsidRPr="00E44ACE">
        <w:rPr>
          <w:rFonts w:eastAsia="SchoolBookSanPin" w:cs="Times New Roman"/>
          <w:szCs w:val="24"/>
          <w:lang w:eastAsia="en-US"/>
        </w:rPr>
        <w:noBreakHyphen/>
        <w:t xml:space="preserve"> и после приставок, корней с безударными проверяемыми, непроверяемыми, чередующимися гласными (в рамках изученного), корней </w:t>
      </w:r>
      <w:r w:rsidRPr="00E44ACE">
        <w:rPr>
          <w:rFonts w:eastAsia="SchoolBookSanPin" w:cs="Times New Roman"/>
          <w:szCs w:val="24"/>
          <w:lang w:eastAsia="en-US"/>
        </w:rPr>
        <w:br/>
        <w:t xml:space="preserve">с проверяемыми, непроверяемыми, непроизносимыми согласными (в рамках изученного), ё </w:t>
      </w:r>
      <w:r w:rsidRPr="00E44ACE">
        <w:rPr>
          <w:rFonts w:eastAsia="SchoolBookSanPin" w:cs="Times New Roman"/>
          <w:szCs w:val="24"/>
          <w:lang w:eastAsia="en-US"/>
        </w:rPr>
        <w:noBreakHyphen/>
        <w:t xml:space="preserve"> о после шипящих в корне слова, ы </w:t>
      </w:r>
      <w:r w:rsidRPr="00E44ACE">
        <w:rPr>
          <w:rFonts w:eastAsia="SchoolBookSanPin" w:cs="Times New Roman"/>
          <w:szCs w:val="24"/>
          <w:lang w:eastAsia="en-US"/>
        </w:rPr>
        <w:noBreakHyphen/>
        <w:t xml:space="preserve"> и после ц.</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орфографический анализ слов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Уместно использовать слова с суффиксами оценки в собственной речи.</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Морфология. Культура речи. Орфография.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Применять знания о частях речи как лексико-грамматических разрядах слов, </w:t>
      </w:r>
      <w:r w:rsidRPr="00E44ACE">
        <w:rPr>
          <w:rFonts w:eastAsia="SchoolBookSanPin" w:cs="Times New Roman"/>
          <w:szCs w:val="24"/>
          <w:lang w:eastAsia="en-US"/>
        </w:rPr>
        <w:br/>
        <w:t xml:space="preserve">о грамматическом значении слова, о системе частей речи в русском языке </w:t>
      </w:r>
      <w:r w:rsidRPr="00E44ACE">
        <w:rPr>
          <w:rFonts w:eastAsia="SchoolBookSanPin" w:cs="Times New Roman"/>
          <w:szCs w:val="24"/>
          <w:lang w:eastAsia="en-US"/>
        </w:rPr>
        <w:br/>
        <w:t>для решения практико-ориентированных учебных задач.</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имена существительные, имена прилагательные, глаголы.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морфологический анализ имён существительных, частичный морфологический анализ имён прилагательных, глаголов.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орфографический анализ имён существительных, имён прилагательных, глаголов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знания по морфологии при выполнении языкового анализа различных видов и в речевой практике.</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Имя существительное.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Определять общее грамматическое значение, морфологические признаки </w:t>
      </w:r>
      <w:r w:rsidRPr="00E44ACE">
        <w:rPr>
          <w:rFonts w:eastAsia="SchoolBookSanPin" w:cs="Times New Roman"/>
          <w:szCs w:val="24"/>
          <w:lang w:eastAsia="en-US"/>
        </w:rPr>
        <w:br/>
        <w:t>и синтаксические функции имени существительного, объяснять его роль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Определять лексико-грамматические разряды имён существительных.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Различать типы склонения имён существительных, выявлять разносклоняемые </w:t>
      </w:r>
      <w:r w:rsidRPr="00E44ACE">
        <w:rPr>
          <w:rFonts w:eastAsia="SchoolBookSanPin" w:cs="Times New Roman"/>
          <w:szCs w:val="24"/>
          <w:lang w:eastAsia="en-US"/>
        </w:rPr>
        <w:br/>
        <w:t>и несклоняемые имена существительные.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морфологический анализ имён существительных.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правила правописания имён существительных: безударных окончаний, о </w:t>
      </w:r>
      <w:r w:rsidRPr="00E44ACE">
        <w:rPr>
          <w:rFonts w:eastAsia="SchoolBookSanPin" w:cs="Times New Roman"/>
          <w:szCs w:val="24"/>
          <w:lang w:eastAsia="en-US"/>
        </w:rPr>
        <w:noBreakHyphen/>
        <w:t xml:space="preserve"> е (ё) после шипящих и ц в суффиксах и окончаниях, суффиксов -чик- </w:t>
      </w:r>
      <w:r w:rsidRPr="00E44ACE">
        <w:rPr>
          <w:rFonts w:eastAsia="SchoolBookSanPin" w:cs="Times New Roman"/>
          <w:szCs w:val="24"/>
          <w:lang w:eastAsia="en-US"/>
        </w:rPr>
        <w:noBreakHyphen/>
        <w:t xml:space="preserve"> -щик-, -ек- </w:t>
      </w:r>
      <w:r w:rsidRPr="00E44ACE">
        <w:rPr>
          <w:rFonts w:eastAsia="SchoolBookSanPin" w:cs="Times New Roman"/>
          <w:szCs w:val="24"/>
          <w:lang w:eastAsia="en-US"/>
        </w:rPr>
        <w:noBreakHyphen/>
        <w:t xml:space="preserve"> -ик- (-чик-), корней с чередованием а (о): -лаг- </w:t>
      </w:r>
      <w:r w:rsidRPr="00E44ACE">
        <w:rPr>
          <w:rFonts w:eastAsia="SchoolBookSanPin" w:cs="Times New Roman"/>
          <w:szCs w:val="24"/>
          <w:lang w:eastAsia="en-US"/>
        </w:rPr>
        <w:noBreakHyphen/>
        <w:t xml:space="preserve"> -лож-; -раст- </w:t>
      </w:r>
      <w:r w:rsidRPr="00E44ACE">
        <w:rPr>
          <w:rFonts w:eastAsia="SchoolBookSanPin" w:cs="Times New Roman"/>
          <w:szCs w:val="24"/>
          <w:lang w:eastAsia="en-US"/>
        </w:rPr>
        <w:noBreakHyphen/>
        <w:t xml:space="preserve"> -ращ- </w:t>
      </w:r>
      <w:r w:rsidRPr="00E44ACE">
        <w:rPr>
          <w:rFonts w:eastAsia="SchoolBookSanPin" w:cs="Times New Roman"/>
          <w:szCs w:val="24"/>
          <w:lang w:eastAsia="en-US"/>
        </w:rPr>
        <w:noBreakHyphen/>
        <w:t xml:space="preserve"> рос-, -гар- </w:t>
      </w:r>
      <w:r w:rsidRPr="00E44ACE">
        <w:rPr>
          <w:rFonts w:eastAsia="SchoolBookSanPin" w:cs="Times New Roman"/>
          <w:szCs w:val="24"/>
          <w:lang w:eastAsia="en-US"/>
        </w:rPr>
        <w:noBreakHyphen/>
        <w:t xml:space="preserve"> -гор-, -зар- </w:t>
      </w:r>
      <w:r w:rsidRPr="00E44ACE">
        <w:rPr>
          <w:rFonts w:eastAsia="SchoolBookSanPin" w:cs="Times New Roman"/>
          <w:szCs w:val="24"/>
          <w:lang w:eastAsia="en-US"/>
        </w:rPr>
        <w:noBreakHyphen/>
        <w:t xml:space="preserve"> -зор-, -клан- </w:t>
      </w:r>
      <w:r w:rsidRPr="00E44ACE">
        <w:rPr>
          <w:rFonts w:eastAsia="SchoolBookSanPin" w:cs="Times New Roman"/>
          <w:szCs w:val="24"/>
          <w:lang w:eastAsia="en-US"/>
        </w:rPr>
        <w:noBreakHyphen/>
        <w:t xml:space="preserve"> -клон-, -скак- </w:t>
      </w:r>
      <w:r w:rsidRPr="00E44ACE">
        <w:rPr>
          <w:rFonts w:eastAsia="SchoolBookSanPin" w:cs="Times New Roman"/>
          <w:szCs w:val="24"/>
          <w:lang w:eastAsia="en-US"/>
        </w:rPr>
        <w:noBreakHyphen/>
        <w:t xml:space="preserve"> -скоч-, употребления (неупотребления) ь на конце имён существительных после шипящих; слитное </w:t>
      </w:r>
      <w:r w:rsidRPr="00E44ACE">
        <w:rPr>
          <w:rFonts w:eastAsia="SchoolBookSanPin" w:cs="Times New Roman"/>
          <w:szCs w:val="24"/>
          <w:lang w:eastAsia="en-US"/>
        </w:rPr>
        <w:br/>
        <w:t>и раздельное написание не с именами существительными; правописание собственных имён существительных.</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Имя прилагательное.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Определять общее грамматическое значение, морфологические признаки </w:t>
      </w:r>
      <w:r w:rsidRPr="00E44ACE">
        <w:rPr>
          <w:rFonts w:eastAsia="SchoolBookSanPin" w:cs="Times New Roman"/>
          <w:szCs w:val="24"/>
          <w:lang w:eastAsia="en-US"/>
        </w:rPr>
        <w:br/>
        <w:t>и синтаксические функции имени прилагательного, объяснять его роль в речи; различать полную и краткую формы имён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Проводить частичный морфологический анализ имён прилагательных </w:t>
      </w:r>
      <w:r w:rsidRPr="00E44ACE">
        <w:rPr>
          <w:rFonts w:eastAsia="SchoolBookSanPin" w:cs="Times New Roman"/>
          <w:szCs w:val="24"/>
          <w:lang w:eastAsia="en-US"/>
        </w:rPr>
        <w:br/>
        <w:t>(в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Соблюдать нормы словоизменения, произношения имён прилагательных, постановки в них ударения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Соблюдать правила правописания имён прилагательных: безударных окончаний, о </w:t>
      </w:r>
      <w:r w:rsidRPr="00E44ACE">
        <w:rPr>
          <w:rFonts w:eastAsia="SchoolBookSanPin" w:cs="Times New Roman"/>
          <w:szCs w:val="24"/>
          <w:lang w:eastAsia="en-US"/>
        </w:rPr>
        <w:noBreakHyphen/>
        <w:t xml:space="preserve"> е после шипящих и ц в суффиксах и окончаниях; кратких форм имён прилагательных с основой на шипящие; правила слитного и раздельного написания не с именами прилагательными.  </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Глагол.</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Определять общее грамматическое значение, морфологические признаки </w:t>
      </w:r>
      <w:r w:rsidRPr="00E44ACE">
        <w:rPr>
          <w:rFonts w:eastAsia="SchoolBookSanPin" w:cs="Times New Roman"/>
          <w:szCs w:val="24"/>
          <w:lang w:eastAsia="en-US"/>
        </w:rPr>
        <w:br/>
        <w:t xml:space="preserve">и синтаксические функции глагола; объяснять его роль в словосочетании </w:t>
      </w:r>
      <w:r w:rsidRPr="00E44ACE">
        <w:rPr>
          <w:rFonts w:eastAsia="SchoolBookSanPin" w:cs="Times New Roman"/>
          <w:szCs w:val="24"/>
          <w:lang w:eastAsia="en-US"/>
        </w:rPr>
        <w:br/>
        <w:t>и предложении, а также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Различать глаголы совершенного и несовершенного вида, возвратные </w:t>
      </w:r>
      <w:r w:rsidRPr="00E44ACE">
        <w:rPr>
          <w:rFonts w:eastAsia="SchoolBookSanPin" w:cs="Times New Roman"/>
          <w:szCs w:val="24"/>
          <w:lang w:eastAsia="en-US"/>
        </w:rPr>
        <w:br/>
        <w:t>и невозвратные.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Определять спряжение глагола, уметь спрягать глаголы.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частичный морфологический анализ глаголов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нормы словоизменения глаголов, постановки ударения </w:t>
      </w:r>
      <w:r w:rsidRPr="00E44ACE">
        <w:rPr>
          <w:rFonts w:eastAsia="SchoolBookSanPin" w:cs="Times New Roman"/>
          <w:szCs w:val="24"/>
          <w:lang w:eastAsia="en-US"/>
        </w:rPr>
        <w:br/>
        <w:t>в глагольных формах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правила правописания глаголов: корней с чередованием </w:t>
      </w:r>
      <w:r w:rsidRPr="00E44ACE">
        <w:rPr>
          <w:rFonts w:eastAsia="SchoolBookSanPin" w:cs="Times New Roman"/>
          <w:szCs w:val="24"/>
          <w:lang w:eastAsia="en-US"/>
        </w:rPr>
        <w:br/>
        <w:t xml:space="preserve">е (и), использования ь после шипящих как показателя грамматической формы </w:t>
      </w:r>
      <w:r w:rsidRPr="00E44ACE">
        <w:rPr>
          <w:rFonts w:eastAsia="SchoolBookSanPin" w:cs="Times New Roman"/>
          <w:szCs w:val="24"/>
          <w:lang w:eastAsia="en-US"/>
        </w:rPr>
        <w:br/>
        <w:t xml:space="preserve">в инфинитиве, в форме 2-го лица единственного числа, -тся и -ться в глаголах; суффиксов -ова- </w:t>
      </w:r>
      <w:r w:rsidRPr="00E44ACE">
        <w:rPr>
          <w:rFonts w:eastAsia="SchoolBookSanPin" w:cs="Times New Roman"/>
          <w:szCs w:val="24"/>
          <w:lang w:eastAsia="en-US"/>
        </w:rPr>
        <w:noBreakHyphen/>
        <w:t xml:space="preserve"> -ева-, -ыва- </w:t>
      </w:r>
      <w:r w:rsidRPr="00E44ACE">
        <w:rPr>
          <w:rFonts w:eastAsia="SchoolBookSanPin" w:cs="Times New Roman"/>
          <w:szCs w:val="24"/>
          <w:lang w:eastAsia="en-US"/>
        </w:rPr>
        <w:noBreakHyphen/>
        <w:t xml:space="preserve"> -ива-, личных окончаний глагола, гласной перед суффиксом -л- в формах прошедшего времени глагола, слитного и раздельного написания не с глаголами.</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Синтаксис. Культура речи. Пунктуация.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w:t>
      </w:r>
      <w:r w:rsidRPr="00E44ACE">
        <w:rPr>
          <w:rFonts w:eastAsia="SchoolBookSanPin" w:cs="Times New Roman"/>
          <w:szCs w:val="24"/>
          <w:lang w:eastAsia="en-US"/>
        </w:rPr>
        <w:br/>
        <w:t>при выполнении языкового анализа различных видов и в речевой практике.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w:t>
      </w:r>
      <w:r w:rsidRPr="00E44ACE">
        <w:rPr>
          <w:rFonts w:eastAsia="SchoolBookSanPin" w:cs="Times New Roman"/>
          <w:szCs w:val="24"/>
          <w:lang w:eastAsia="en-US"/>
        </w:rPr>
        <w:br/>
        <w:t xml:space="preserve">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w:t>
      </w:r>
      <w:r w:rsidRPr="00E44ACE">
        <w:rPr>
          <w:rFonts w:eastAsia="SchoolBookSanPin" w:cs="Times New Roman"/>
          <w:szCs w:val="24"/>
          <w:lang w:eastAsia="en-US"/>
        </w:rPr>
        <w:br/>
        <w:t xml:space="preserve">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w:t>
      </w:r>
      <w:r w:rsidRPr="00E44ACE">
        <w:rPr>
          <w:rFonts w:eastAsia="SchoolBookSanPin" w:cs="Times New Roman"/>
          <w:szCs w:val="24"/>
          <w:lang w:eastAsia="en-US"/>
        </w:rPr>
        <w:lastRenderedPageBreak/>
        <w:t xml:space="preserve">падежа) </w:t>
      </w:r>
      <w:r w:rsidRPr="00E44ACE">
        <w:rPr>
          <w:rFonts w:eastAsia="SchoolBookSanPin" w:cs="Times New Roman"/>
          <w:szCs w:val="24"/>
          <w:lang w:eastAsia="en-US"/>
        </w:rPr>
        <w:br/>
        <w:t xml:space="preserve">и сказуемого (глаголом, именем существительным, именем прилагательным), типичные средства выражения второстепенных членов предложения </w:t>
      </w:r>
      <w:r w:rsidRPr="00E44ACE">
        <w:rPr>
          <w:rFonts w:eastAsia="SchoolBookSanPin" w:cs="Times New Roman"/>
          <w:szCs w:val="24"/>
          <w:lang w:eastAsia="en-US"/>
        </w:rPr>
        <w:br/>
        <w:t>(в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на письме пунктуационные правила при постановке тире между подлежащим и сказуемым, выборе знаков препинания в предложениях </w:t>
      </w:r>
      <w:r w:rsidRPr="00E44ACE">
        <w:rPr>
          <w:rFonts w:eastAsia="SchoolBookSanPin" w:cs="Times New Roman"/>
          <w:szCs w:val="24"/>
          <w:lang w:eastAsia="en-US"/>
        </w:rPr>
        <w:br/>
        <w:t xml:space="preserve">с однородными членами, связанными бессоюзной связью, одиночным союзом </w:t>
      </w:r>
      <w:r w:rsidRPr="00E44ACE">
        <w:rPr>
          <w:rFonts w:eastAsia="SchoolBookSanPin" w:cs="Times New Roman"/>
          <w:szCs w:val="24"/>
          <w:lang w:eastAsia="en-US"/>
        </w:rPr>
        <w:br/>
        <w:t xml:space="preserve">и, союзами а, но, однако, зато, да (в значении и), да (в значении но); с обобщающим словом при однородных членах; с обращением, в предложениях с прямой речью, </w:t>
      </w:r>
      <w:r w:rsidRPr="00E44ACE">
        <w:rPr>
          <w:rFonts w:eastAsia="SchoolBookSanPin" w:cs="Times New Roman"/>
          <w:szCs w:val="24"/>
          <w:lang w:eastAsia="en-US"/>
        </w:rPr>
        <w:br/>
        <w:t xml:space="preserve">в сложных предложениях, состоящих из частей, связанных бессоюзной связью </w:t>
      </w:r>
      <w:r w:rsidRPr="00E44ACE">
        <w:rPr>
          <w:rFonts w:eastAsia="SchoolBookSanPin" w:cs="Times New Roman"/>
          <w:szCs w:val="24"/>
          <w:lang w:eastAsia="en-US"/>
        </w:rPr>
        <w:br/>
        <w:t>и союзами и, но, а, однако, зато, да; оформлять на письме диалог.</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пунктуационный анализ предложения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К концу обучения в 6 классе обучающийся получит следующие предметные результаты по отдельным темам программы по  русскому языку:</w:t>
      </w:r>
    </w:p>
    <w:p w:rsidR="00E44ACE" w:rsidRPr="00E44ACE" w:rsidRDefault="00E44ACE" w:rsidP="00E44ACE">
      <w:pPr>
        <w:jc w:val="both"/>
        <w:rPr>
          <w:rFonts w:eastAsia="SchoolBookSanPin" w:cs="Times New Roman"/>
          <w:szCs w:val="24"/>
          <w:lang w:eastAsia="en-US"/>
        </w:rPr>
      </w:pPr>
      <w:r w:rsidRPr="000B5627">
        <w:rPr>
          <w:rFonts w:eastAsia="SchoolBookSanPin" w:cs="Times New Roman"/>
          <w:b/>
          <w:szCs w:val="24"/>
          <w:lang w:eastAsia="en-US"/>
        </w:rPr>
        <w:t>Общие сведения о языке</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w:t>
      </w:r>
      <w:r w:rsidRPr="00E44ACE">
        <w:rPr>
          <w:rFonts w:eastAsia="SchoolBookSanPin" w:cs="Times New Roman"/>
          <w:szCs w:val="24"/>
          <w:lang w:eastAsia="en-US"/>
        </w:rPr>
        <w:br/>
        <w:t>и как языка межнационального общения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Иметь представление о русском литературном языке.</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Язык и речь.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Создавать устные монологические высказывания объёмом не менее </w:t>
      </w:r>
      <w:r w:rsidRPr="00E44ACE">
        <w:rPr>
          <w:rFonts w:eastAsia="SchoolBookSanPin" w:cs="Times New Roman"/>
          <w:szCs w:val="24"/>
          <w:lang w:eastAsia="en-US"/>
        </w:rPr>
        <w:br/>
        <w:t xml:space="preserve">6 предложений на основе жизненных наблюдений, чтения научно-учебной, художественной и научно-популярной литературы (монолог-описание, </w:t>
      </w:r>
      <w:r w:rsidRPr="00E44ACE">
        <w:rPr>
          <w:rFonts w:eastAsia="SchoolBookSanPin" w:cs="Times New Roman"/>
          <w:szCs w:val="24"/>
          <w:lang w:eastAsia="en-US"/>
        </w:rPr>
        <w:br/>
        <w:t xml:space="preserve">монолог-повествование, монолог-рассуждение), выступать с сообщением </w:t>
      </w:r>
      <w:r w:rsidRPr="00E44ACE">
        <w:rPr>
          <w:rFonts w:eastAsia="SchoolBookSanPin" w:cs="Times New Roman"/>
          <w:szCs w:val="24"/>
          <w:lang w:eastAsia="en-US"/>
        </w:rPr>
        <w:br/>
        <w:t>на лингвистическую тему.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Участвовать в диалоге (побуждение к действию, обмен мнениями) объёмом </w:t>
      </w:r>
      <w:r w:rsidRPr="00E44ACE">
        <w:rPr>
          <w:rFonts w:eastAsia="SchoolBookSanPin" w:cs="Times New Roman"/>
          <w:szCs w:val="24"/>
          <w:lang w:eastAsia="en-US"/>
        </w:rPr>
        <w:br/>
        <w:t>не менее 4 реплик.</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Владеть различными видами аудирования: выборочным, ознакомительным, детальным </w:t>
      </w:r>
      <w:r w:rsidRPr="00E44ACE">
        <w:rPr>
          <w:rFonts w:eastAsia="SchoolBookSanPin" w:cs="Times New Roman"/>
          <w:szCs w:val="24"/>
          <w:lang w:eastAsia="en-US"/>
        </w:rPr>
        <w:noBreakHyphen/>
        <w:t xml:space="preserve"> научно-учебных и художественных текстов различных функционально-смысловых типов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Владеть различными видами чтения: просмотровым, ознакомительным, изучающим, поисковым.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Устно пересказывать прочитанный или прослушанный текст объёмом </w:t>
      </w:r>
      <w:r w:rsidRPr="00E44ACE">
        <w:rPr>
          <w:rFonts w:eastAsia="SchoolBookSanPin" w:cs="Times New Roman"/>
          <w:szCs w:val="24"/>
          <w:lang w:eastAsia="en-US"/>
        </w:rPr>
        <w:br/>
        <w:t>не менее 110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Понимать содержание прослушанных и прочитанных научно-учебных </w:t>
      </w:r>
      <w:r w:rsidRPr="00E44ACE">
        <w:rPr>
          <w:rFonts w:eastAsia="SchoolBookSanPin" w:cs="Times New Roman"/>
          <w:szCs w:val="24"/>
          <w:lang w:eastAsia="en-US"/>
        </w:rPr>
        <w:br/>
        <w:t xml:space="preserve">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w:t>
      </w:r>
      <w:r w:rsidRPr="00E44ACE">
        <w:rPr>
          <w:rFonts w:eastAsia="SchoolBookSanPin" w:cs="Times New Roman"/>
          <w:szCs w:val="24"/>
          <w:lang w:eastAsia="en-US"/>
        </w:rPr>
        <w:lastRenderedPageBreak/>
        <w:t xml:space="preserve">форме содержание прочитанных научно-учебных и художественных текстов различных функционально-смысловых типов речи </w:t>
      </w:r>
      <w:r w:rsidRPr="00E44ACE">
        <w:rPr>
          <w:rFonts w:eastAsia="SchoolBookSanPin" w:cs="Times New Roman"/>
          <w:szCs w:val="24"/>
          <w:lang w:eastAsia="en-US"/>
        </w:rPr>
        <w:br/>
        <w:t xml:space="preserve">(для подробного изложения объём исходного текста должен составлять не менее </w:t>
      </w:r>
      <w:r w:rsidRPr="00E44ACE">
        <w:rPr>
          <w:rFonts w:eastAsia="SchoolBookSanPin" w:cs="Times New Roman"/>
          <w:szCs w:val="24"/>
          <w:lang w:eastAsia="en-US"/>
        </w:rPr>
        <w:br/>
        <w:t xml:space="preserve">160 слов; для сжатого изложения </w:t>
      </w:r>
      <w:r w:rsidRPr="00E44ACE">
        <w:rPr>
          <w:rFonts w:eastAsia="SchoolBookSanPin" w:cs="Times New Roman"/>
          <w:szCs w:val="24"/>
          <w:lang w:eastAsia="en-US"/>
        </w:rPr>
        <w:noBreakHyphen/>
        <w:t xml:space="preserve"> не менее 165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в устной речи и на письме нормы современного русского литературного языка, в том числе во время списывания текста объёмом </w:t>
      </w:r>
      <w:r w:rsidRPr="00E44ACE">
        <w:rPr>
          <w:rFonts w:eastAsia="SchoolBookSanPin" w:cs="Times New Roman"/>
          <w:szCs w:val="24"/>
          <w:lang w:eastAsia="en-US"/>
        </w:rPr>
        <w:br/>
        <w:t xml:space="preserve">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w:t>
      </w:r>
      <w:r w:rsidRPr="00E44ACE">
        <w:rPr>
          <w:rFonts w:eastAsia="SchoolBookSanPin" w:cs="Times New Roman"/>
          <w:szCs w:val="24"/>
          <w:lang w:eastAsia="en-US"/>
        </w:rPr>
        <w:br/>
        <w:t>в устной речи и на письме правила речевого этикета.</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Текст.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Анализировать текст с точки зрения его соответствия основным признакам, </w:t>
      </w:r>
      <w:r w:rsidRPr="00E44ACE">
        <w:rPr>
          <w:rFonts w:eastAsia="SchoolBookSanPin" w:cs="Times New Roman"/>
          <w:szCs w:val="24"/>
          <w:lang w:eastAsia="en-US"/>
        </w:rPr>
        <w:br/>
        <w:t>с точки зрения его принадлежности к функционально-смысловому типу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Выявлять средства связи предложений в тексте, в том числе притяжательные </w:t>
      </w:r>
      <w:r w:rsidRPr="00E44ACE">
        <w:rPr>
          <w:rFonts w:eastAsia="SchoolBookSanPin" w:cs="Times New Roman"/>
          <w:szCs w:val="24"/>
          <w:lang w:eastAsia="en-US"/>
        </w:rPr>
        <w:br/>
        <w:t>и указательные местоимения, видо-временную соотнесённость глагольных форм.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смысловой анализ текста, его композиционных особенностей, определять количество микротем и абзацев.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w:t>
      </w:r>
      <w:r w:rsidRPr="00E44ACE">
        <w:rPr>
          <w:rFonts w:eastAsia="SchoolBookSanPin" w:cs="Times New Roman"/>
          <w:szCs w:val="24"/>
          <w:lang w:eastAsia="en-US"/>
        </w:rPr>
        <w:br/>
        <w:t xml:space="preserve">(в том числе сочинения-миниатюры объёмом 5 и более предложений; классные сочинения объёмом не менее 100 слов с учётом функциональной разновидности </w:t>
      </w:r>
      <w:r w:rsidRPr="00E44ACE">
        <w:rPr>
          <w:rFonts w:eastAsia="SchoolBookSanPin" w:cs="Times New Roman"/>
          <w:szCs w:val="24"/>
          <w:lang w:eastAsia="en-US"/>
        </w:rPr>
        <w:br/>
        <w:t>и жанра сочинения, характера темы).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w:t>
      </w:r>
      <w:r w:rsidRPr="00E44ACE">
        <w:rPr>
          <w:rFonts w:eastAsia="SchoolBookSanPin" w:cs="Times New Roman"/>
          <w:szCs w:val="24"/>
          <w:lang w:eastAsia="en-US"/>
        </w:rPr>
        <w:br/>
      </w:r>
      <w:r w:rsidRPr="00E44ACE">
        <w:rPr>
          <w:rFonts w:eastAsia="SchoolBookSanPin" w:cs="Times New Roman"/>
          <w:szCs w:val="24"/>
          <w:lang w:eastAsia="en-US"/>
        </w:rPr>
        <w:lastRenderedPageBreak/>
        <w:t>из лингвистических словарей и справочной литературы, и использовать её в учебной деятельности.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Редактировать собственные тексты с опорой на знание норм современного русского литературного языка.</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 Функциональные разновидности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w:t>
      </w:r>
      <w:r w:rsidRPr="00E44ACE">
        <w:rPr>
          <w:rFonts w:eastAsia="SchoolBookSanPin" w:cs="Times New Roman"/>
          <w:szCs w:val="24"/>
          <w:lang w:eastAsia="en-US"/>
        </w:rPr>
        <w:br/>
        <w:t>и жанров (рассказ; заявление, расписка; словарная статья, научное сообщение).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знания об официально-деловом и научном стиле при выполнении языкового анализа различных видов и в речевой практике.</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Система языка.</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Лексикология. Культура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Различать слова с точки зрения их происхождения: исконно русские </w:t>
      </w:r>
      <w:r w:rsidRPr="00E44ACE">
        <w:rPr>
          <w:rFonts w:eastAsia="SchoolBookSanPin" w:cs="Times New Roman"/>
          <w:szCs w:val="24"/>
          <w:lang w:eastAsia="en-US"/>
        </w:rPr>
        <w:br/>
        <w:t xml:space="preserve">и заимствованные слова, различать слова с точки зрения их принадлежности </w:t>
      </w:r>
      <w:r w:rsidRPr="00E44ACE">
        <w:rPr>
          <w:rFonts w:eastAsia="SchoolBookSanPin" w:cs="Times New Roman"/>
          <w:szCs w:val="24"/>
          <w:lang w:eastAsia="en-US"/>
        </w:rPr>
        <w:br/>
        <w:t xml:space="preserve">к активному или пассивному запасу: неологизмы, устаревшие слова (историзмы </w:t>
      </w:r>
      <w:r w:rsidRPr="00E44ACE">
        <w:rPr>
          <w:rFonts w:eastAsia="SchoolBookSanPin" w:cs="Times New Roman"/>
          <w:szCs w:val="24"/>
          <w:lang w:eastAsia="en-US"/>
        </w:rPr>
        <w:br/>
        <w:t>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эпитеты, метафоры, олицетворения, понимать их основное коммуникативное назначение в художественном тексте и использовать в речи </w:t>
      </w:r>
      <w:r w:rsidRPr="00E44ACE">
        <w:rPr>
          <w:rFonts w:eastAsia="SchoolBookSanPin" w:cs="Times New Roman"/>
          <w:szCs w:val="24"/>
          <w:lang w:eastAsia="en-US"/>
        </w:rPr>
        <w:br/>
        <w:t>с целью повышения её богатства и выразительности.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в тексте фразеологизмы, уметь определять их значения; характеризовать ситуацию употребления фразеологизма.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Словообразование. Культура речи. Орфография.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формообразующие и словообразующие морфемы в слове; выделять производящую основу.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w:t>
      </w:r>
      <w:r w:rsidRPr="00E44ACE">
        <w:rPr>
          <w:rFonts w:eastAsia="SchoolBookSanPin" w:cs="Times New Roman"/>
          <w:szCs w:val="24"/>
          <w:lang w:eastAsia="en-US"/>
        </w:rPr>
        <w:lastRenderedPageBreak/>
        <w:t>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правила правописания сложных и сложносокращённых слов, правила правописания корня -кас- </w:t>
      </w:r>
      <w:r w:rsidRPr="00E44ACE">
        <w:rPr>
          <w:rFonts w:eastAsia="SchoolBookSanPin" w:cs="Times New Roman"/>
          <w:szCs w:val="24"/>
          <w:lang w:eastAsia="en-US"/>
        </w:rPr>
        <w:noBreakHyphen/>
        <w:t xml:space="preserve"> -кос- с чередованием а (о), гласных в приставках </w:t>
      </w:r>
      <w:r w:rsidRPr="00E44ACE">
        <w:rPr>
          <w:rFonts w:eastAsia="SchoolBookSanPin" w:cs="Times New Roman"/>
          <w:szCs w:val="24"/>
          <w:lang w:eastAsia="en-US"/>
        </w:rPr>
        <w:br/>
        <w:t>пре- и при-.</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Морфология. Культура речи. Орфография.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особенности словообразования имён существительных.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Соблюдать правила слитного и дефисного написания пол- и полу- со словами.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Соблюдать нормы произношения, постановки ударения (в рамках изученного), словоизменения имён существительных.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Различать качественные, относительные и притяжательные имена прилагательные, степени сравнения качественных имён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н и нн в именах прилагательных, суффиксов -к- </w:t>
      </w:r>
      <w:r w:rsidRPr="00E44ACE">
        <w:rPr>
          <w:rFonts w:eastAsia="SchoolBookSanPin" w:cs="Times New Roman"/>
          <w:szCs w:val="24"/>
          <w:lang w:eastAsia="en-US"/>
        </w:rPr>
        <w:br/>
        <w:t>и -ск- имён прилагательных, сложных имён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числительные; определять общее грамматическое значение имени числительного; различать разряды имён числительных по значению, </w:t>
      </w:r>
      <w:r w:rsidRPr="00E44ACE">
        <w:rPr>
          <w:rFonts w:eastAsia="SchoolBookSanPin" w:cs="Times New Roman"/>
          <w:szCs w:val="24"/>
          <w:lang w:eastAsia="en-US"/>
        </w:rPr>
        <w:br/>
        <w:t>по строению.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Правильно употреблять собирательные имена числительные, соблюдать правила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w:t>
      </w:r>
      <w:r w:rsidRPr="00E44ACE">
        <w:rPr>
          <w:rFonts w:eastAsia="SchoolBookSanPin" w:cs="Times New Roman"/>
          <w:szCs w:val="24"/>
          <w:lang w:eastAsia="en-US"/>
        </w:rPr>
        <w:br/>
        <w:t>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w:t>
      </w:r>
      <w:r w:rsidRPr="00E44ACE">
        <w:rPr>
          <w:rFonts w:eastAsia="SchoolBookSanPin" w:cs="Times New Roman"/>
          <w:szCs w:val="24"/>
          <w:lang w:eastAsia="en-US"/>
        </w:rPr>
        <w:br/>
        <w:t>и дефисного написания местоимений.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w:t>
      </w:r>
      <w:r w:rsidRPr="00E44ACE">
        <w:rPr>
          <w:rFonts w:eastAsia="SchoolBookSanPin" w:cs="Times New Roman"/>
          <w:szCs w:val="24"/>
          <w:lang w:eastAsia="en-US"/>
        </w:rPr>
        <w:br/>
        <w:t>и повелительном наклонении; различать безличные и личные глаголы, использовать личные глаголы в безличном значении.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Соблюдать правила правописания ь в формах глагола повелительного наклонения.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Проводить морфологический анализ имён прилагательных, имён числительных, местоимений, глаголов; применять знания по морфологии </w:t>
      </w:r>
      <w:r w:rsidRPr="00E44ACE">
        <w:rPr>
          <w:rFonts w:eastAsia="SchoolBookSanPin" w:cs="Times New Roman"/>
          <w:szCs w:val="24"/>
          <w:lang w:eastAsia="en-US"/>
        </w:rPr>
        <w:br/>
        <w:t>при выполнении языкового анализа различных видов и в речевой практике.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Проводить фонетический анализ слов; использовать знания по фонетике </w:t>
      </w:r>
      <w:r w:rsidRPr="00E44ACE">
        <w:rPr>
          <w:rFonts w:eastAsia="SchoolBookSanPin" w:cs="Times New Roman"/>
          <w:szCs w:val="24"/>
          <w:lang w:eastAsia="en-US"/>
        </w:rPr>
        <w:br/>
        <w:t>и графике в практике произношения и правописания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изученные орфограммы, проводить орфографический анализ слов, применять знания по орфографии в практике правописания.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Проводить синтаксический анализ словосочетаний, синтаксический </w:t>
      </w:r>
      <w:r w:rsidRPr="00E44ACE">
        <w:rPr>
          <w:rFonts w:eastAsia="SchoolBookSanPin" w:cs="Times New Roman"/>
          <w:szCs w:val="24"/>
          <w:lang w:eastAsia="en-US"/>
        </w:rPr>
        <w:br/>
        <w:t xml:space="preserve">и пунктуационный анализ предложений (в рамках изученного), применять знания </w:t>
      </w:r>
      <w:r w:rsidRPr="00E44ACE">
        <w:rPr>
          <w:rFonts w:eastAsia="SchoolBookSanPin" w:cs="Times New Roman"/>
          <w:szCs w:val="24"/>
          <w:lang w:eastAsia="en-US"/>
        </w:rPr>
        <w:br/>
        <w:t xml:space="preserve">по синтаксису и пунктуации при выполнении языкового анализа различных видов </w:t>
      </w:r>
      <w:r w:rsidRPr="00E44ACE">
        <w:rPr>
          <w:rFonts w:eastAsia="SchoolBookSanPin" w:cs="Times New Roman"/>
          <w:szCs w:val="24"/>
          <w:lang w:eastAsia="en-US"/>
        </w:rPr>
        <w:br/>
        <w:t>и в речевой практике.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К концу обучения в 7 классе обучающийся получит следующие предметные результаты по отдельным темам программы по  русскому языку:</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Общие сведения о языке.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Иметь представление о языке как развивающемся явлении. Осознавать взаимосвязь языка, культуры и истории народа (приводить примеры).</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Язык и речь.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Создавать устные монологические высказывания объёмом не менее </w:t>
      </w:r>
      <w:r w:rsidRPr="00E44ACE">
        <w:rPr>
          <w:rFonts w:eastAsia="SchoolBookSanPin" w:cs="Times New Roman"/>
          <w:szCs w:val="24"/>
          <w:lang w:eastAsia="en-US"/>
        </w:rPr>
        <w:br/>
        <w:t>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Участвовать в диалоге на лингвистические темы (в рамках изученного) и темы на основе жизненных наблюдений объёмом не менее 5 реплик.</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Владеть различными видами диалога: диалог </w:t>
      </w:r>
      <w:r w:rsidRPr="00E44ACE">
        <w:rPr>
          <w:rFonts w:eastAsia="SchoolBookSanPin" w:cs="Times New Roman"/>
          <w:szCs w:val="24"/>
          <w:lang w:eastAsia="en-US"/>
        </w:rPr>
        <w:noBreakHyphen/>
        <w:t xml:space="preserve"> запрос информации, диалог </w:t>
      </w:r>
      <w:r w:rsidRPr="00E44ACE">
        <w:rPr>
          <w:rFonts w:eastAsia="SchoolBookSanPin" w:cs="Times New Roman"/>
          <w:szCs w:val="24"/>
          <w:lang w:eastAsia="en-US"/>
        </w:rPr>
        <w:noBreakHyphen/>
        <w:t xml:space="preserve"> сообщение информации.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Владеть различными видами чтения: просмотровым, ознакомительным, изучающим, поисковым.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Устно пересказывать прослушанный или прочитанный текст объёмом </w:t>
      </w:r>
      <w:r w:rsidRPr="00E44ACE">
        <w:rPr>
          <w:rFonts w:eastAsia="SchoolBookSanPin" w:cs="Times New Roman"/>
          <w:szCs w:val="24"/>
          <w:lang w:eastAsia="en-US"/>
        </w:rPr>
        <w:br/>
        <w:t>не менее 120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w:t>
      </w:r>
      <w:r w:rsidRPr="00E44ACE">
        <w:rPr>
          <w:rFonts w:eastAsia="SchoolBookSanPin" w:cs="Times New Roman"/>
          <w:szCs w:val="24"/>
          <w:lang w:eastAsia="en-US"/>
        </w:rPr>
        <w:br/>
        <w:t xml:space="preserve">для сжатого и выборочного изложения </w:t>
      </w:r>
      <w:r w:rsidRPr="00E44ACE">
        <w:rPr>
          <w:rFonts w:eastAsia="SchoolBookSanPin" w:cs="Times New Roman"/>
          <w:szCs w:val="24"/>
          <w:lang w:eastAsia="en-US"/>
        </w:rPr>
        <w:noBreakHyphen/>
        <w:t xml:space="preserve"> не менее 200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Осуществлять адекватный выбор языковых средств для создания высказывания в соответствии с целью, темой и коммуникативным замыслом.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в устной речи и на письме нормы современного русского литературного языка, в том числе во время списывания текста объёмом </w:t>
      </w:r>
      <w:r w:rsidRPr="00E44ACE">
        <w:rPr>
          <w:rFonts w:eastAsia="SchoolBookSanPin" w:cs="Times New Roman"/>
          <w:szCs w:val="24"/>
          <w:lang w:eastAsia="en-US"/>
        </w:rPr>
        <w:br/>
        <w:t>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Текст.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смысловой анализ текста, его композиционных особенностей, определять количество микротем и абзацев.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лексические и грамматические средства связи предложений и частей текста.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Создавать тексты различных функционально-смысловых типов речи с опорой </w:t>
      </w:r>
      <w:r w:rsidRPr="00E44ACE">
        <w:rPr>
          <w:rFonts w:eastAsia="SchoolBookSanPin" w:cs="Times New Roman"/>
          <w:szCs w:val="24"/>
          <w:lang w:eastAsia="en-US"/>
        </w:rPr>
        <w:br/>
        <w:t>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Представлять сообщение на заданную тему в виде презентации.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Представлять содержание научно-учебного текста в виде таблицы, схемы; представлять содержание таблицы, схемы в виде текста.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Редактировать тексты: сопоставлять исходный и отредактированный тексты, редактировать собственные тексты с целью совершенствования их содержания </w:t>
      </w:r>
      <w:r w:rsidRPr="00E44ACE">
        <w:rPr>
          <w:rFonts w:eastAsia="SchoolBookSanPin" w:cs="Times New Roman"/>
          <w:szCs w:val="24"/>
          <w:lang w:eastAsia="en-US"/>
        </w:rPr>
        <w:br/>
        <w:t>и формы с опорой на знание норм современного русского литературного языка.</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 Функциональные разновидности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Характеризовать функциональные разновидности языка: разговорную речь </w:t>
      </w:r>
      <w:r w:rsidRPr="00E44ACE">
        <w:rPr>
          <w:rFonts w:eastAsia="SchoolBookSanPin" w:cs="Times New Roman"/>
          <w:szCs w:val="24"/>
          <w:lang w:eastAsia="en-US"/>
        </w:rPr>
        <w:br/>
        <w:t>и функциональные стили (научный, публицистический, официально-деловой), язык художественной литературы.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w:t>
      </w:r>
      <w:r w:rsidRPr="00E44ACE">
        <w:rPr>
          <w:rFonts w:eastAsia="SchoolBookSanPin" w:cs="Times New Roman"/>
          <w:szCs w:val="24"/>
          <w:lang w:eastAsia="en-US"/>
        </w:rPr>
        <w:br/>
        <w:t>в текстах публицистического стиля, нормы построения текстов публицистического стиля, особенности жанров (интервью, репортаж, заметка).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Создавать тексты публицистического стиля в жанре репортажа, заметки, интервью; оформлять деловые бумаги (инструкция).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Владеть нормами построения текстов публицистического стиля.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знания о функциональных разновидностях языка при выполнении языкового анализа различных видов и в речевой практике.</w:t>
      </w:r>
    </w:p>
    <w:p w:rsidR="00E44ACE" w:rsidRPr="00E44ACE" w:rsidRDefault="00E44ACE" w:rsidP="00E44ACE">
      <w:pPr>
        <w:jc w:val="both"/>
        <w:rPr>
          <w:rFonts w:eastAsia="SchoolBookSanPin" w:cs="Times New Roman"/>
          <w:szCs w:val="24"/>
          <w:lang w:eastAsia="en-US"/>
        </w:rPr>
      </w:pPr>
      <w:r w:rsidRPr="000B5627">
        <w:rPr>
          <w:rFonts w:eastAsia="SchoolBookSanPin" w:cs="Times New Roman"/>
          <w:b/>
          <w:szCs w:val="24"/>
          <w:lang w:eastAsia="en-US"/>
        </w:rPr>
        <w:t>Система языка</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изученные орфограммы; проводить орфографический анализ слов, применять знания по орфографии в практике правописания.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Использовать знания по морфемике и словообразованию при выполнении языкового анализа различных видов и в практике правописания.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метафору, олицетворение, эпитет, гиперболу, литоту; понимать </w:t>
      </w:r>
      <w:r w:rsidRPr="00E44ACE">
        <w:rPr>
          <w:rFonts w:eastAsia="SchoolBookSanPin" w:cs="Times New Roman"/>
          <w:szCs w:val="24"/>
          <w:lang w:eastAsia="en-US"/>
        </w:rPr>
        <w:br/>
        <w:t>их коммуникативное назначение в художественном тексте и использовать в речи как средство выразительности.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омонимию слов разных частей речи; различать лексическую </w:t>
      </w:r>
      <w:r w:rsidRPr="00E44ACE">
        <w:rPr>
          <w:rFonts w:eastAsia="SchoolBookSanPin" w:cs="Times New Roman"/>
          <w:szCs w:val="24"/>
          <w:lang w:eastAsia="en-US"/>
        </w:rPr>
        <w:br/>
        <w:t xml:space="preserve">и грамматическую омонимию, понимать особенности употребления омонимов </w:t>
      </w:r>
      <w:r w:rsidRPr="00E44ACE">
        <w:rPr>
          <w:rFonts w:eastAsia="SchoolBookSanPin" w:cs="Times New Roman"/>
          <w:szCs w:val="24"/>
          <w:lang w:eastAsia="en-US"/>
        </w:rPr>
        <w:br/>
        <w:t>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Использовать грамматические словари и справочники в речевой практике.</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lastRenderedPageBreak/>
        <w:t>Морфология. Культура речи. Орфография.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причастия и деепричастия, наречия, служебные слова (предлоги, союзы, частицы), междометия, звукоподражательные слова и проводить </w:t>
      </w:r>
      <w:r w:rsidRPr="00E44ACE">
        <w:rPr>
          <w:rFonts w:eastAsia="SchoolBookSanPin" w:cs="Times New Roman"/>
          <w:szCs w:val="24"/>
          <w:lang w:eastAsia="en-US"/>
        </w:rPr>
        <w:br/>
        <w:t>их морфологический анализ: определять общее грамматическое значение, морфологические признаки, синтаксические функции.</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Причастие.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причастия настоящего и прошедшего времени, действительные </w:t>
      </w:r>
      <w:r w:rsidRPr="00E44ACE">
        <w:rPr>
          <w:rFonts w:eastAsia="SchoolBookSanPin" w:cs="Times New Roman"/>
          <w:szCs w:val="24"/>
          <w:lang w:eastAsia="en-US"/>
        </w:rPr>
        <w:br/>
        <w:t>и страдательные причастия, различать и характеризовать полные и краткие формы страдательных причастий, склонять причастия.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морфологический, орфографический анализ причастий, применять это умение в речевой практике.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Составлять словосочетания с причастием в роли зависимого слова, конструировать причастные обороты.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Уместно использовать причастия в речи, различать созвучные причастия </w:t>
      </w:r>
      <w:r w:rsidRPr="00E44ACE">
        <w:rPr>
          <w:rFonts w:eastAsia="SchoolBookSanPin" w:cs="Times New Roman"/>
          <w:szCs w:val="24"/>
          <w:lang w:eastAsia="en-US"/>
        </w:rPr>
        <w:br/>
        <w:t>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Правильно расставлять знаки препинания в предложениях с причастным оборотом.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Проводить синтаксический и пунктуационный анализ предложений </w:t>
      </w:r>
      <w:r w:rsidRPr="00E44ACE">
        <w:rPr>
          <w:rFonts w:eastAsia="SchoolBookSanPin" w:cs="Times New Roman"/>
          <w:szCs w:val="24"/>
          <w:lang w:eastAsia="en-US"/>
        </w:rPr>
        <w:br/>
        <w:t>с причастным оборотом (в рамках изученного).</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Деепричастие.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деепричастие как особую форму глагола.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Определять признаки глагола и наречия в деепричастии, синтаксическую функцию деепричастия.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деепричастия совершенного и несовершенного вида.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морфологический, орфографический анализ деепричастий, применять это умение в речевой практике.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Конструировать деепричастный оборот, определять роль деепричастия </w:t>
      </w:r>
      <w:r w:rsidRPr="00E44ACE">
        <w:rPr>
          <w:rFonts w:eastAsia="SchoolBookSanPin" w:cs="Times New Roman"/>
          <w:szCs w:val="24"/>
          <w:lang w:eastAsia="en-US"/>
        </w:rPr>
        <w:br/>
        <w:t>в предложении.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Уместно использовать деепричастия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Правильно ставить ударение в деепричастиях.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правила написания гласных в суффиксах деепричастий, правила слитного и раздельного написания не с деепричастиями.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Правильно строить предложения с одиночными деепричастиями </w:t>
      </w:r>
      <w:r w:rsidRPr="00E44ACE">
        <w:rPr>
          <w:rFonts w:eastAsia="SchoolBookSanPin" w:cs="Times New Roman"/>
          <w:szCs w:val="24"/>
          <w:lang w:eastAsia="en-US"/>
        </w:rPr>
        <w:br/>
        <w:t>и деепричастными оборотами.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Правильно расставлять знаки препинания в предложениях с одиночным деепричастием и деепричастным оборотом.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Проводить синтаксический и пунктуационный анализ предложений </w:t>
      </w:r>
      <w:r w:rsidRPr="00E44ACE">
        <w:rPr>
          <w:rFonts w:eastAsia="SchoolBookSanPin" w:cs="Times New Roman"/>
          <w:szCs w:val="24"/>
          <w:lang w:eastAsia="en-US"/>
        </w:rPr>
        <w:br/>
        <w:t>с одиночным деепричастием и деепричастным оборотом (в рамках изученного).</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Наречие.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морфологический, орфографический анализ наречий (в рамках изученного), применять это умение в речевой практике.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Соблюдать нормы образования степеней сравнения наречий, произношения наречий, постановки в них ударения.</w:t>
      </w:r>
    </w:p>
    <w:p w:rsidR="00E44ACE" w:rsidRPr="000B5627" w:rsidRDefault="00E44ACE" w:rsidP="00E44ACE">
      <w:pPr>
        <w:jc w:val="both"/>
        <w:rPr>
          <w:rFonts w:eastAsia="SchoolBookSanPin" w:cs="Times New Roman"/>
          <w:b/>
          <w:szCs w:val="24"/>
          <w:lang w:eastAsia="en-US"/>
        </w:rPr>
      </w:pPr>
      <w:r w:rsidRPr="00E44ACE">
        <w:rPr>
          <w:rFonts w:eastAsia="SchoolBookSanPin" w:cs="Times New Roman"/>
          <w:szCs w:val="24"/>
          <w:lang w:eastAsia="en-US"/>
        </w:rPr>
        <w:t xml:space="preserve">Применять правила слитного, раздельного и дефисного написания наречий, написания н и нн в наречиях на -о и -е; написания суффиксов -а и -о наречий </w:t>
      </w:r>
      <w:r w:rsidRPr="00E44ACE">
        <w:rPr>
          <w:rFonts w:eastAsia="SchoolBookSanPin" w:cs="Times New Roman"/>
          <w:szCs w:val="24"/>
          <w:lang w:eastAsia="en-US"/>
        </w:rPr>
        <w:br/>
        <w:t xml:space="preserve">с приставками из-, до-, с-, в-, на-, за-, употребления ь на конце наречий после шипящих, написания суффиксов наречий -о и -е после шипящих; написания </w:t>
      </w:r>
      <w:r w:rsidRPr="00E44ACE">
        <w:rPr>
          <w:rFonts w:eastAsia="SchoolBookSanPin" w:cs="Times New Roman"/>
          <w:szCs w:val="24"/>
          <w:lang w:eastAsia="en-US"/>
        </w:rPr>
        <w:br/>
        <w:t xml:space="preserve">е и и в приставках не- и ни- наречий; слитного и раздельного написания </w:t>
      </w:r>
      <w:r w:rsidRPr="00E44ACE">
        <w:rPr>
          <w:rFonts w:eastAsia="SchoolBookSanPin" w:cs="Times New Roman"/>
          <w:szCs w:val="24"/>
          <w:lang w:eastAsia="en-US"/>
        </w:rPr>
        <w:br/>
        <w:t>не с наречиями.</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Слова категории состояния.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Служебные части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Давать общую характеристику служебных частей речи, объяснять их отличия </w:t>
      </w:r>
      <w:r w:rsidRPr="00E44ACE">
        <w:rPr>
          <w:rFonts w:eastAsia="SchoolBookSanPin" w:cs="Times New Roman"/>
          <w:szCs w:val="24"/>
          <w:lang w:eastAsia="en-US"/>
        </w:rPr>
        <w:br/>
        <w:t>от самостоятельных частей речи.</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Предлог.</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Характеризовать предлог как служебную часть речи, различать производные </w:t>
      </w:r>
      <w:r w:rsidRPr="00E44ACE">
        <w:rPr>
          <w:rFonts w:eastAsia="SchoolBookSanPin" w:cs="Times New Roman"/>
          <w:szCs w:val="24"/>
          <w:lang w:eastAsia="en-US"/>
        </w:rPr>
        <w:br/>
        <w:t>и непроизводные предлоги, простые и составные предлоги.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Употреблять предлоги в речи в соответствии с их значением </w:t>
      </w:r>
      <w:r w:rsidRPr="00E44ACE">
        <w:rPr>
          <w:rFonts w:eastAsia="SchoolBookSanPin" w:cs="Times New Roman"/>
          <w:szCs w:val="24"/>
          <w:lang w:eastAsia="en-US"/>
        </w:rPr>
        <w:br/>
        <w:t>и стилистическими особенностями, соблюдать правила правописания производных предлогов.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Соблюдать нормы употребления имён существительных и местоимений </w:t>
      </w:r>
      <w:r w:rsidRPr="00E44ACE">
        <w:rPr>
          <w:rFonts w:eastAsia="SchoolBookSanPin" w:cs="Times New Roman"/>
          <w:szCs w:val="24"/>
          <w:lang w:eastAsia="en-US"/>
        </w:rPr>
        <w:br/>
        <w:t xml:space="preserve">с предлогами, предлогов из </w:t>
      </w:r>
      <w:r w:rsidRPr="00E44ACE">
        <w:rPr>
          <w:rFonts w:eastAsia="SchoolBookSanPin" w:cs="Times New Roman"/>
          <w:szCs w:val="24"/>
          <w:lang w:eastAsia="en-US"/>
        </w:rPr>
        <w:noBreakHyphen/>
        <w:t xml:space="preserve"> с, в </w:t>
      </w:r>
      <w:r w:rsidRPr="00E44ACE">
        <w:rPr>
          <w:rFonts w:eastAsia="SchoolBookSanPin" w:cs="Times New Roman"/>
          <w:szCs w:val="24"/>
          <w:lang w:eastAsia="en-US"/>
        </w:rPr>
        <w:noBreakHyphen/>
        <w:t xml:space="preserve"> на в составе словосочетаний, правила правописания производных предлогов.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Проводить морфологический анализ предлогов, применять это умение </w:t>
      </w:r>
      <w:r w:rsidRPr="00E44ACE">
        <w:rPr>
          <w:rFonts w:eastAsia="SchoolBookSanPin" w:cs="Times New Roman"/>
          <w:szCs w:val="24"/>
          <w:lang w:eastAsia="en-US"/>
        </w:rPr>
        <w:br/>
        <w:t>при выполнении языкового анализа различных видов и в речевой практике.</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Союз.</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w:t>
      </w:r>
      <w:r w:rsidRPr="00E44ACE">
        <w:rPr>
          <w:rFonts w:eastAsia="SchoolBookSanPin" w:cs="Times New Roman"/>
          <w:szCs w:val="24"/>
          <w:lang w:eastAsia="en-US"/>
        </w:rPr>
        <w:br/>
        <w:t>в предложениях с союзом и.</w:t>
      </w:r>
    </w:p>
    <w:p w:rsidR="000B5627"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морфологический анализ союзов, применять</w:t>
      </w:r>
      <w:r w:rsidR="000B5627">
        <w:rPr>
          <w:rFonts w:eastAsia="SchoolBookSanPin" w:cs="Times New Roman"/>
          <w:szCs w:val="24"/>
          <w:lang w:eastAsia="en-US"/>
        </w:rPr>
        <w:t xml:space="preserve"> это умение в речевой практике.</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Частица.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Употреблять частицы в речи в соответствии с их значением и стилистической окраской; соблюдать правила правописания частиц.</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морфологический анализ частиц, применять это умение в речевой практике.</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Междометия и звукоподражательные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w:t>
      </w:r>
      <w:r w:rsidRPr="00E44ACE">
        <w:rPr>
          <w:rFonts w:eastAsia="SchoolBookSanPin" w:cs="Times New Roman"/>
          <w:szCs w:val="24"/>
          <w:lang w:eastAsia="en-US"/>
        </w:rPr>
        <w:br/>
        <w:t>в художественной литературе.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Проводить морфологический анализ междометий, применять это умение </w:t>
      </w:r>
      <w:r w:rsidRPr="00E44ACE">
        <w:rPr>
          <w:rFonts w:eastAsia="SchoolBookSanPin" w:cs="Times New Roman"/>
          <w:szCs w:val="24"/>
          <w:lang w:eastAsia="en-US"/>
        </w:rPr>
        <w:br/>
        <w:t>в речевой практике.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пунктуационные правила оформления предложений </w:t>
      </w:r>
      <w:r w:rsidRPr="00E44ACE">
        <w:rPr>
          <w:rFonts w:eastAsia="SchoolBookSanPin" w:cs="Times New Roman"/>
          <w:szCs w:val="24"/>
          <w:lang w:eastAsia="en-US"/>
        </w:rPr>
        <w:br/>
        <w:t>с междометиями.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Различать грамматические омонимы.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К концу обучения в 8 классе обучающийся получит следующие предметные результаты по отдельным темам программы по  русскому языку:</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Общие сведения о языке.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Иметь представление о русском языке как одном из славянских языков.</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Язык и речь.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Создавать устные монологические высказывания объёмом не менее </w:t>
      </w:r>
      <w:r w:rsidRPr="00E44ACE">
        <w:rPr>
          <w:rFonts w:eastAsia="SchoolBookSanPin" w:cs="Times New Roman"/>
          <w:szCs w:val="24"/>
          <w:lang w:eastAsia="en-US"/>
        </w:rPr>
        <w:br/>
        <w:t>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Участвовать в диалоге на лингвистические темы (в рамках изученного) и темы на основе жизненных наблюдений (объём не менее 6 реплик).</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Владеть различными видами чтения: просмотровым, ознакомительным, изучающим, поисковым.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Устно пересказывать прочитанный или прослушанный текст объёмом </w:t>
      </w:r>
      <w:r w:rsidRPr="00E44ACE">
        <w:rPr>
          <w:rFonts w:eastAsia="SchoolBookSanPin" w:cs="Times New Roman"/>
          <w:szCs w:val="24"/>
          <w:lang w:eastAsia="en-US"/>
        </w:rPr>
        <w:br/>
        <w:t>не менее 140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w:t>
      </w:r>
      <w:r w:rsidRPr="00E44ACE">
        <w:rPr>
          <w:rFonts w:eastAsia="SchoolBookSanPin" w:cs="Times New Roman"/>
          <w:szCs w:val="24"/>
          <w:lang w:eastAsia="en-US"/>
        </w:rPr>
        <w:br/>
        <w:t xml:space="preserve">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w:t>
      </w:r>
      <w:r w:rsidRPr="00E44ACE">
        <w:rPr>
          <w:rFonts w:eastAsia="SchoolBookSanPin" w:cs="Times New Roman"/>
          <w:szCs w:val="24"/>
          <w:lang w:eastAsia="en-US"/>
        </w:rPr>
        <w:noBreakHyphen/>
        <w:t xml:space="preserve"> не менее </w:t>
      </w:r>
      <w:r w:rsidRPr="00E44ACE">
        <w:rPr>
          <w:rFonts w:eastAsia="SchoolBookSanPin" w:cs="Times New Roman"/>
          <w:szCs w:val="24"/>
          <w:lang w:eastAsia="en-US"/>
        </w:rPr>
        <w:br/>
        <w:t>260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Осуществлять выбор языковых средств для создания высказывания </w:t>
      </w:r>
      <w:r w:rsidRPr="00E44ACE">
        <w:rPr>
          <w:rFonts w:eastAsia="SchoolBookSanPin" w:cs="Times New Roman"/>
          <w:szCs w:val="24"/>
          <w:lang w:eastAsia="en-US"/>
        </w:rPr>
        <w:br/>
        <w:t>в соответствии с целью, темой и коммуникативным замыслом.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в устной речи и на письме нормы современного русского литературного языка, в том числе во время списывания текста объёмом </w:t>
      </w:r>
      <w:r w:rsidRPr="00E44ACE">
        <w:rPr>
          <w:rFonts w:eastAsia="SchoolBookSanPin" w:cs="Times New Roman"/>
          <w:szCs w:val="24"/>
          <w:lang w:eastAsia="en-US"/>
        </w:rPr>
        <w:br/>
        <w:t xml:space="preserve">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w:t>
      </w:r>
      <w:r w:rsidRPr="00E44ACE">
        <w:rPr>
          <w:rFonts w:eastAsia="SchoolBookSanPin" w:cs="Times New Roman"/>
          <w:szCs w:val="24"/>
          <w:lang w:eastAsia="en-US"/>
        </w:rPr>
        <w:br/>
        <w:t>в устной речи и на письме правила русского речевого этикета.</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Текст.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w:t>
      </w:r>
      <w:r w:rsidRPr="00E44ACE">
        <w:rPr>
          <w:rFonts w:eastAsia="SchoolBookSanPin" w:cs="Times New Roman"/>
          <w:szCs w:val="24"/>
          <w:lang w:eastAsia="en-US"/>
        </w:rPr>
        <w:br/>
        <w:t xml:space="preserve">и относительной законченности, указывать способы и средства связи предложений </w:t>
      </w:r>
      <w:r w:rsidRPr="00E44ACE">
        <w:rPr>
          <w:rFonts w:eastAsia="SchoolBookSanPin" w:cs="Times New Roman"/>
          <w:szCs w:val="24"/>
          <w:lang w:eastAsia="en-US"/>
        </w:rPr>
        <w:br/>
        <w:t xml:space="preserve">в тексте, анализировать текст с точки зрения его принадлежности к функционально-смысловому </w:t>
      </w:r>
      <w:r w:rsidRPr="00E44ACE">
        <w:rPr>
          <w:rFonts w:eastAsia="SchoolBookSanPin" w:cs="Times New Roman"/>
          <w:szCs w:val="24"/>
          <w:lang w:eastAsia="en-US"/>
        </w:rPr>
        <w:lastRenderedPageBreak/>
        <w:t>типу речи, анализировать языковые средства выразительности в тексте (фонетические, словообразовательные, лексические, морфологические).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w:t>
      </w:r>
      <w:r w:rsidRPr="00E44ACE">
        <w:rPr>
          <w:rFonts w:eastAsia="SchoolBookSanPin" w:cs="Times New Roman"/>
          <w:szCs w:val="24"/>
          <w:lang w:eastAsia="en-US"/>
        </w:rPr>
        <w:br/>
        <w:t>и в речевой практике.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Создавать тексты различных функционально-смысловых типов речи с опорой </w:t>
      </w:r>
      <w:r w:rsidRPr="00E44ACE">
        <w:rPr>
          <w:rFonts w:eastAsia="SchoolBookSanPin" w:cs="Times New Roman"/>
          <w:szCs w:val="24"/>
          <w:lang w:eastAsia="en-US"/>
        </w:rPr>
        <w:br/>
        <w:t xml:space="preserve">на жизненный и читательский опыт, тексты с опорой на произведения искусства </w:t>
      </w:r>
      <w:r w:rsidRPr="00E44ACE">
        <w:rPr>
          <w:rFonts w:eastAsia="SchoolBookSanPin" w:cs="Times New Roman"/>
          <w:szCs w:val="24"/>
          <w:lang w:eastAsia="en-US"/>
        </w:rPr>
        <w:br/>
        <w:t>(в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Владеть умениями информационной переработки текста: создавать тезисы, конспект, извлекать информацию из различных источников, в том числе </w:t>
      </w:r>
      <w:r w:rsidRPr="00E44ACE">
        <w:rPr>
          <w:rFonts w:eastAsia="SchoolBookSanPin" w:cs="Times New Roman"/>
          <w:szCs w:val="24"/>
          <w:lang w:eastAsia="en-US"/>
        </w:rPr>
        <w:br/>
        <w:t>из лингвистических словарей и справочной литературы, и использовать её в учебной деятельности.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Представлять сообщение на заданную тему в виде презентации.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Функциональные разновидности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Осуществлять выбор языковых средств для создания высказывания </w:t>
      </w:r>
      <w:r w:rsidRPr="00E44ACE">
        <w:rPr>
          <w:rFonts w:eastAsia="SchoolBookSanPin" w:cs="Times New Roman"/>
          <w:szCs w:val="24"/>
          <w:lang w:eastAsia="en-US"/>
        </w:rPr>
        <w:br/>
        <w:t>в соответствии с целью, темой и коммуникативным замыслом.</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Система языка.</w:t>
      </w:r>
    </w:p>
    <w:p w:rsidR="00E44ACE" w:rsidRPr="00E44ACE" w:rsidRDefault="00E44ACE" w:rsidP="00E44ACE">
      <w:pPr>
        <w:jc w:val="both"/>
        <w:rPr>
          <w:rFonts w:eastAsia="SchoolBookSanPin" w:cs="Times New Roman"/>
          <w:szCs w:val="24"/>
          <w:lang w:eastAsia="en-US"/>
        </w:rPr>
      </w:pPr>
      <w:r w:rsidRPr="000B5627">
        <w:rPr>
          <w:rFonts w:eastAsia="SchoolBookSanPin" w:cs="Times New Roman"/>
          <w:b/>
          <w:szCs w:val="24"/>
          <w:lang w:val="en-US" w:eastAsia="en-US"/>
        </w:rPr>
        <w:t>C</w:t>
      </w:r>
      <w:r w:rsidRPr="000B5627">
        <w:rPr>
          <w:rFonts w:eastAsia="SchoolBookSanPin" w:cs="Times New Roman"/>
          <w:b/>
          <w:szCs w:val="24"/>
          <w:lang w:eastAsia="en-US"/>
        </w:rPr>
        <w:t>интаксис. Культура речи. Пунктуация</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Иметь представление о синтаксисе как разделе лингвистики, распознавать словосочетание и предложение как единицы синтаксиса.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Различать функции знаков препинания.</w:t>
      </w:r>
    </w:p>
    <w:p w:rsidR="00E44ACE" w:rsidRPr="00E44ACE" w:rsidRDefault="00E44ACE" w:rsidP="00E44ACE">
      <w:pPr>
        <w:jc w:val="both"/>
        <w:rPr>
          <w:rFonts w:eastAsia="SchoolBookSanPin" w:cs="Times New Roman"/>
          <w:szCs w:val="24"/>
          <w:lang w:eastAsia="en-US"/>
        </w:rPr>
      </w:pPr>
      <w:r w:rsidRPr="000B5627">
        <w:rPr>
          <w:rFonts w:eastAsia="SchoolBookSanPin" w:cs="Times New Roman"/>
          <w:b/>
          <w:szCs w:val="24"/>
          <w:lang w:eastAsia="en-US"/>
        </w:rPr>
        <w:t>Словосочетание</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w:t>
      </w:r>
      <w:r w:rsidRPr="00E44ACE">
        <w:rPr>
          <w:rFonts w:eastAsia="SchoolBookSanPin" w:cs="Times New Roman"/>
          <w:szCs w:val="24"/>
          <w:lang w:eastAsia="en-US"/>
        </w:rPr>
        <w:br/>
        <w:t>в словосочетании: согласование, управление, примыкание, выявлять грамматическую синонимию словосочетаний.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нормы построения словосочетаний.</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Предложение.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w:t>
      </w:r>
      <w:r w:rsidRPr="00E44ACE">
        <w:rPr>
          <w:rFonts w:eastAsia="SchoolBookSanPin" w:cs="Times New Roman"/>
          <w:szCs w:val="24"/>
          <w:lang w:eastAsia="en-US"/>
        </w:rPr>
        <w:noBreakHyphen/>
        <w:t xml:space="preserve"> меньшинство, количественными сочетаниями, применять правила постановки тире между подлежащим и сказуемым.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Различать виды второстепенных членов предложения (согласованные </w:t>
      </w:r>
      <w:r w:rsidRPr="00E44ACE">
        <w:rPr>
          <w:rFonts w:eastAsia="SchoolBookSanPin" w:cs="Times New Roman"/>
          <w:szCs w:val="24"/>
          <w:lang w:eastAsia="en-US"/>
        </w:rPr>
        <w:br/>
        <w:t>и несогласованные определения, приложение как особый вид определения, прямые и косвенные дополнения, виды обстоятельств).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Характеризовать признаки однородных членов предложения, средства </w:t>
      </w:r>
      <w:r w:rsidRPr="00E44ACE">
        <w:rPr>
          <w:rFonts w:eastAsia="SchoolBookSanPin" w:cs="Times New Roman"/>
          <w:szCs w:val="24"/>
          <w:lang w:eastAsia="en-US"/>
        </w:rPr>
        <w:br/>
        <w:t>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нормы построения предложений с однородными членами, связанными двойными союзами не только… но и, как… так 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Применять правила постановки знаков препинания в предложениях </w:t>
      </w:r>
      <w:r w:rsidRPr="00E44ACE">
        <w:rPr>
          <w:rFonts w:eastAsia="SchoolBookSanPin" w:cs="Times New Roman"/>
          <w:szCs w:val="24"/>
          <w:lang w:eastAsia="en-US"/>
        </w:rPr>
        <w:br/>
        <w:t>с однородными членами, связанными попарно, с помощью повторяющихся союзов (и... и, или... или, либ</w:t>
      </w:r>
      <w:r w:rsidRPr="00E44ACE">
        <w:rPr>
          <w:rFonts w:eastAsia="SchoolBookSanPin" w:cs="Times New Roman"/>
          <w:szCs w:val="24"/>
          <w:lang w:val="en-US" w:eastAsia="en-US"/>
        </w:rPr>
        <w:t>o</w:t>
      </w:r>
      <w:r w:rsidRPr="00E44ACE">
        <w:rPr>
          <w:rFonts w:eastAsia="SchoolBookSanPin" w:cs="Times New Roman"/>
          <w:szCs w:val="24"/>
          <w:lang w:eastAsia="en-US"/>
        </w:rPr>
        <w:t>... либ</w:t>
      </w:r>
      <w:r w:rsidRPr="00E44ACE">
        <w:rPr>
          <w:rFonts w:eastAsia="SchoolBookSanPin" w:cs="Times New Roman"/>
          <w:szCs w:val="24"/>
          <w:lang w:val="en-US" w:eastAsia="en-US"/>
        </w:rPr>
        <w:t>o</w:t>
      </w:r>
      <w:r w:rsidRPr="00E44ACE">
        <w:rPr>
          <w:rFonts w:eastAsia="SchoolBookSanPin" w:cs="Times New Roman"/>
          <w:szCs w:val="24"/>
          <w:lang w:eastAsia="en-US"/>
        </w:rPr>
        <w:t>, ни... ни, т</w:t>
      </w:r>
      <w:r w:rsidRPr="00E44ACE">
        <w:rPr>
          <w:rFonts w:eastAsia="SchoolBookSanPin" w:cs="Times New Roman"/>
          <w:szCs w:val="24"/>
          <w:lang w:val="en-US" w:eastAsia="en-US"/>
        </w:rPr>
        <w:t>o</w:t>
      </w:r>
      <w:r w:rsidRPr="00E44ACE">
        <w:rPr>
          <w:rFonts w:eastAsia="SchoolBookSanPin" w:cs="Times New Roman"/>
          <w:szCs w:val="24"/>
          <w:lang w:eastAsia="en-US"/>
        </w:rPr>
        <w:t>... т</w:t>
      </w:r>
      <w:r w:rsidRPr="00E44ACE">
        <w:rPr>
          <w:rFonts w:eastAsia="SchoolBookSanPin" w:cs="Times New Roman"/>
          <w:szCs w:val="24"/>
          <w:lang w:val="en-US" w:eastAsia="en-US"/>
        </w:rPr>
        <w:t>o</w:t>
      </w:r>
      <w:r w:rsidRPr="00E44ACE">
        <w:rPr>
          <w:rFonts w:eastAsia="SchoolBookSanPin" w:cs="Times New Roman"/>
          <w:szCs w:val="24"/>
          <w:lang w:eastAsia="en-US"/>
        </w:rPr>
        <w:t>); правила постановки знаков препинания в предложениях с обобщающим словом при однородных членах.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простые неосложнённые предложения, в том числе предложения </w:t>
      </w:r>
      <w:r w:rsidRPr="00E44ACE">
        <w:rPr>
          <w:rFonts w:eastAsia="SchoolBookSanPin" w:cs="Times New Roman"/>
          <w:szCs w:val="24"/>
          <w:lang w:eastAsia="en-US"/>
        </w:rPr>
        <w:br/>
        <w:t xml:space="preserve">с неоднородными определениями; простые предложения, осложнённые однородными членами, включая предложения с обобщающим словом </w:t>
      </w:r>
      <w:r w:rsidRPr="00E44ACE">
        <w:rPr>
          <w:rFonts w:eastAsia="SchoolBookSanPin" w:cs="Times New Roman"/>
          <w:szCs w:val="24"/>
          <w:lang w:eastAsia="en-US"/>
        </w:rPr>
        <w:br/>
        <w:t>при однородных членах, осложнённые обособленными членами, обращением, вводными словами и предложениями, вставными конструкциями, междометиями.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w:t>
      </w:r>
      <w:r w:rsidRPr="00E44ACE">
        <w:rPr>
          <w:rFonts w:eastAsia="SchoolBookSanPin" w:cs="Times New Roman"/>
          <w:szCs w:val="24"/>
          <w:lang w:eastAsia="en-US"/>
        </w:rPr>
        <w:br/>
        <w:t xml:space="preserve">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w:t>
      </w:r>
      <w:r w:rsidRPr="00E44ACE">
        <w:rPr>
          <w:rFonts w:eastAsia="SchoolBookSanPin" w:cs="Times New Roman"/>
          <w:szCs w:val="24"/>
          <w:lang w:eastAsia="en-US"/>
        </w:rPr>
        <w:br/>
        <w:t xml:space="preserve">и присоединительных конструкций; правила постановки знаков препинания </w:t>
      </w:r>
      <w:r w:rsidRPr="00E44ACE">
        <w:rPr>
          <w:rFonts w:eastAsia="SchoolBookSanPin" w:cs="Times New Roman"/>
          <w:szCs w:val="24"/>
          <w:lang w:eastAsia="en-US"/>
        </w:rPr>
        <w:br/>
        <w:t xml:space="preserve">в предложениях с вводными и вставными конструкциями, обращениями </w:t>
      </w:r>
      <w:r w:rsidRPr="00E44ACE">
        <w:rPr>
          <w:rFonts w:eastAsia="SchoolBookSanPin" w:cs="Times New Roman"/>
          <w:szCs w:val="24"/>
          <w:lang w:eastAsia="en-US"/>
        </w:rPr>
        <w:br/>
        <w:t xml:space="preserve">и междометиями.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w:t>
      </w:r>
      <w:r w:rsidRPr="00E44ACE">
        <w:rPr>
          <w:rFonts w:eastAsia="SchoolBookSanPin" w:cs="Times New Roman"/>
          <w:szCs w:val="24"/>
          <w:lang w:eastAsia="en-US"/>
        </w:rPr>
        <w:br/>
        <w:t>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Применять нормы построения предложений с вводными словами </w:t>
      </w:r>
      <w:r w:rsidRPr="00E44ACE">
        <w:rPr>
          <w:rFonts w:eastAsia="SchoolBookSanPin" w:cs="Times New Roman"/>
          <w:szCs w:val="24"/>
          <w:lang w:eastAsia="en-US"/>
        </w:rPr>
        <w:br/>
        <w:t xml:space="preserve">и предложениями, вставными конструкциями, обращениями (распространёнными </w:t>
      </w:r>
      <w:r w:rsidRPr="00E44ACE">
        <w:rPr>
          <w:rFonts w:eastAsia="SchoolBookSanPin" w:cs="Times New Roman"/>
          <w:szCs w:val="24"/>
          <w:lang w:eastAsia="en-US"/>
        </w:rPr>
        <w:br/>
        <w:t>и нераспространёнными), междометиями.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сложные предложения, конструкции с чужой речью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Проводить синтаксический анализ словосочетаний, синтаксический </w:t>
      </w:r>
      <w:r w:rsidRPr="00E44ACE">
        <w:rPr>
          <w:rFonts w:eastAsia="SchoolBookSanPin" w:cs="Times New Roman"/>
          <w:szCs w:val="24"/>
          <w:lang w:eastAsia="en-US"/>
        </w:rPr>
        <w:br/>
        <w:t xml:space="preserve">и пунктуационный анализ предложений, применять знания по синтаксису </w:t>
      </w:r>
      <w:r w:rsidRPr="00E44ACE">
        <w:rPr>
          <w:rFonts w:eastAsia="SchoolBookSanPin" w:cs="Times New Roman"/>
          <w:szCs w:val="24"/>
          <w:lang w:eastAsia="en-US"/>
        </w:rPr>
        <w:br/>
        <w:t>и пунктуации при выполнении языкового анализа различных видов и в речевой практике.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К концу обучения в 9 классе обучающийся получит следующие предметные результаты по отдельным темам программы по  русскому языку:</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Общие сведения о языке.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Язык и речь.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Создавать устные монологические высказывания объёмом не менее 80 слов </w:t>
      </w:r>
      <w:r w:rsidRPr="00E44ACE">
        <w:rPr>
          <w:rFonts w:eastAsia="SchoolBookSanPin" w:cs="Times New Roman"/>
          <w:szCs w:val="24"/>
          <w:lang w:eastAsia="en-US"/>
        </w:rPr>
        <w:br/>
        <w:t>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Участвовать в диалогическом и полилогическом общении (побуждение </w:t>
      </w:r>
      <w:r w:rsidRPr="00E44ACE">
        <w:rPr>
          <w:rFonts w:eastAsia="SchoolBookSanPin" w:cs="Times New Roman"/>
          <w:szCs w:val="24"/>
          <w:lang w:eastAsia="en-US"/>
        </w:rPr>
        <w:br/>
        <w:t xml:space="preserve">к действию, обмен мнениями, запрос информации, сообщение информации) </w:t>
      </w:r>
      <w:r w:rsidRPr="00E44ACE">
        <w:rPr>
          <w:rFonts w:eastAsia="SchoolBookSanPin" w:cs="Times New Roman"/>
          <w:szCs w:val="24"/>
          <w:lang w:eastAsia="en-US"/>
        </w:rPr>
        <w:br/>
        <w:t xml:space="preserve">на бытовые, научно-учебные (в том числе лингвистические) темы (объём не менее </w:t>
      </w:r>
      <w:r w:rsidRPr="00E44ACE">
        <w:rPr>
          <w:rFonts w:eastAsia="SchoolBookSanPin" w:cs="Times New Roman"/>
          <w:szCs w:val="24"/>
          <w:lang w:eastAsia="en-US"/>
        </w:rPr>
        <w:br/>
        <w:t>6 реплик).</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Владеть различными видами аудирования: выборочным, ознакомительным, детальным </w:t>
      </w:r>
      <w:r w:rsidRPr="00E44ACE">
        <w:rPr>
          <w:rFonts w:eastAsia="SchoolBookSanPin" w:cs="Times New Roman"/>
          <w:szCs w:val="24"/>
          <w:lang w:eastAsia="en-US"/>
        </w:rPr>
        <w:noBreakHyphen/>
        <w:t xml:space="preserve"> научно-учебных, художественных, публицистических текстов различных функционально-смысловых типов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Владеть различными видами чтения: просмотровым, ознакомительным, изучающим, поисковым.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Устно пересказывать прочитанный или прослушанный текст объёмом </w:t>
      </w:r>
      <w:r w:rsidRPr="00E44ACE">
        <w:rPr>
          <w:rFonts w:eastAsia="SchoolBookSanPin" w:cs="Times New Roman"/>
          <w:szCs w:val="24"/>
          <w:lang w:eastAsia="en-US"/>
        </w:rPr>
        <w:br/>
        <w:t>не менее 150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Осуществлять выбор языковых средств для создания высказывания </w:t>
      </w:r>
      <w:r w:rsidRPr="00E44ACE">
        <w:rPr>
          <w:rFonts w:eastAsia="SchoolBookSanPin" w:cs="Times New Roman"/>
          <w:szCs w:val="24"/>
          <w:lang w:eastAsia="en-US"/>
        </w:rPr>
        <w:br/>
        <w:t>в соответствии с целью, темой и коммуникативным замыслом.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в устной речи и на письме нормы современного русского литературного языка, в том числе во время списывания текста объёмом </w:t>
      </w:r>
      <w:r w:rsidRPr="00E44ACE">
        <w:rPr>
          <w:rFonts w:eastAsia="SchoolBookSanPin" w:cs="Times New Roman"/>
          <w:szCs w:val="24"/>
          <w:lang w:eastAsia="en-US"/>
        </w:rPr>
        <w:br/>
        <w:t>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Текст.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Устанавливать принадлежность текста к функционально-смысловому типу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Находить в тексте типовые фрагменты </w:t>
      </w:r>
      <w:r w:rsidRPr="00E44ACE">
        <w:rPr>
          <w:rFonts w:eastAsia="SchoolBookSanPin" w:cs="Times New Roman"/>
          <w:szCs w:val="24"/>
          <w:lang w:eastAsia="en-US"/>
        </w:rPr>
        <w:noBreakHyphen/>
        <w:t xml:space="preserve"> описание, повествование, рассуждение-доказательство, оценочные высказывания.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Прогнозировать содержание текста по заголовку, ключевым словам, зачину или концовке.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отличительные признаки текстов разных жанров.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Создавать высказывание на основе текста: выражать своё отношение </w:t>
      </w:r>
      <w:r w:rsidRPr="00E44ACE">
        <w:rPr>
          <w:rFonts w:eastAsia="SchoolBookSanPin" w:cs="Times New Roman"/>
          <w:szCs w:val="24"/>
          <w:lang w:eastAsia="en-US"/>
        </w:rPr>
        <w:br/>
        <w:t>к прочитанному или прослушанному в устной и письменной форме.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Создавать тексты с опорой на жизненный и читательский опыт, </w:t>
      </w:r>
      <w:r w:rsidRPr="00E44ACE">
        <w:rPr>
          <w:rFonts w:eastAsia="SchoolBookSanPin" w:cs="Times New Roman"/>
          <w:szCs w:val="24"/>
          <w:lang w:eastAsia="en-US"/>
        </w:rPr>
        <w:br/>
        <w:t xml:space="preserve">на произведения искусства (в том числе сочинения-миниатюры объёмом 8 и более предложений или объёмом не менее 6-7 предложений сложной структуры, </w:t>
      </w:r>
      <w:r w:rsidRPr="00E44ACE">
        <w:rPr>
          <w:rFonts w:eastAsia="SchoolBookSanPin" w:cs="Times New Roman"/>
          <w:szCs w:val="24"/>
          <w:lang w:eastAsia="en-US"/>
        </w:rPr>
        <w:br/>
      </w:r>
      <w:r w:rsidRPr="00E44ACE">
        <w:rPr>
          <w:rFonts w:eastAsia="SchoolBookSanPin" w:cs="Times New Roman"/>
          <w:szCs w:val="24"/>
          <w:lang w:eastAsia="en-US"/>
        </w:rPr>
        <w:lastRenderedPageBreak/>
        <w:t>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Владеть умениями информационной переработки текста: выделять главную </w:t>
      </w:r>
      <w:r w:rsidRPr="00E44ACE">
        <w:rPr>
          <w:rFonts w:eastAsia="SchoolBookSanPin" w:cs="Times New Roman"/>
          <w:szCs w:val="24"/>
          <w:lang w:eastAsia="en-US"/>
        </w:rPr>
        <w:br/>
        <w:t xml:space="preserve">и второстепенную информацию в тексте, извлекать информацию из различных источников, в том числе из лингвистических словарей и справочной литературы, </w:t>
      </w:r>
      <w:r w:rsidRPr="00E44ACE">
        <w:rPr>
          <w:rFonts w:eastAsia="SchoolBookSanPin" w:cs="Times New Roman"/>
          <w:szCs w:val="24"/>
          <w:lang w:eastAsia="en-US"/>
        </w:rPr>
        <w:br/>
        <w:t>и использовать её в учебной деятельности.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w:t>
      </w:r>
      <w:r w:rsidRPr="00E44ACE">
        <w:rPr>
          <w:rFonts w:eastAsia="SchoolBookSanPin" w:cs="Times New Roman"/>
          <w:szCs w:val="24"/>
          <w:lang w:eastAsia="en-US"/>
        </w:rPr>
        <w:br/>
        <w:t xml:space="preserve">не менее 280 сло,; для сжатого и выборочного изложения </w:t>
      </w:r>
      <w:r w:rsidRPr="00E44ACE">
        <w:rPr>
          <w:rFonts w:eastAsia="SchoolBookSanPin" w:cs="Times New Roman"/>
          <w:szCs w:val="24"/>
          <w:lang w:eastAsia="en-US"/>
        </w:rPr>
        <w:noBreakHyphen/>
        <w:t xml:space="preserve"> не менее 300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Редактировать собственные и (или) созданные другими обучающимися тексты </w:t>
      </w:r>
      <w:r w:rsidRPr="00E44ACE">
        <w:rPr>
          <w:rFonts w:eastAsia="SchoolBookSanPin" w:cs="Times New Roman"/>
          <w:szCs w:val="24"/>
          <w:lang w:eastAsia="en-US"/>
        </w:rPr>
        <w:br/>
        <w:t xml:space="preserve">с целью совершенствования их содержания (проверка фактического материала, начальный логический анализ текста </w:t>
      </w:r>
      <w:r w:rsidRPr="00E44ACE">
        <w:rPr>
          <w:rFonts w:eastAsia="SchoolBookSanPin" w:cs="Times New Roman"/>
          <w:szCs w:val="24"/>
          <w:lang w:eastAsia="en-US"/>
        </w:rPr>
        <w:noBreakHyphen/>
        <w:t xml:space="preserve"> целостность, связность, информативность).</w:t>
      </w:r>
    </w:p>
    <w:p w:rsidR="00E44ACE" w:rsidRPr="00E44ACE" w:rsidRDefault="00E44ACE" w:rsidP="00E44ACE">
      <w:pPr>
        <w:jc w:val="both"/>
        <w:rPr>
          <w:rFonts w:eastAsia="SchoolBookSanPin" w:cs="Times New Roman"/>
          <w:szCs w:val="24"/>
          <w:lang w:eastAsia="en-US"/>
        </w:rPr>
      </w:pPr>
      <w:r w:rsidRPr="000B5627">
        <w:rPr>
          <w:rFonts w:eastAsia="SchoolBookSanPin" w:cs="Times New Roman"/>
          <w:b/>
          <w:szCs w:val="24"/>
          <w:lang w:eastAsia="en-US"/>
        </w:rPr>
        <w:t>Функциональные разновидности языка</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w:t>
      </w:r>
      <w:r w:rsidRPr="00E44ACE">
        <w:rPr>
          <w:rFonts w:eastAsia="SchoolBookSanPin" w:cs="Times New Roman"/>
          <w:szCs w:val="24"/>
          <w:lang w:eastAsia="en-US"/>
        </w:rPr>
        <w:br/>
        <w:t>к различным функционально-смысловым типам речи, функциональным разновидностям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Составлять тезисы, конспект, писать рецензию, реферат, оценивать чужие </w:t>
      </w:r>
      <w:r w:rsidRPr="00E44ACE">
        <w:rPr>
          <w:rFonts w:eastAsia="SchoolBookSanPin" w:cs="Times New Roman"/>
          <w:szCs w:val="24"/>
          <w:lang w:eastAsia="en-US"/>
        </w:rPr>
        <w:br/>
        <w:t xml:space="preserve">и собственные речевые высказывания разной функциональной направленности </w:t>
      </w:r>
      <w:r w:rsidRPr="00E44ACE">
        <w:rPr>
          <w:rFonts w:eastAsia="SchoolBookSanPin" w:cs="Times New Roman"/>
          <w:szCs w:val="24"/>
          <w:lang w:eastAsia="en-US"/>
        </w:rPr>
        <w:br/>
        <w:t>с точки зрения соответствия их коммуникативным требованиям и языковой правильности, исправлять речевые недостатки, редактировать текст.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Выявлять отличительные особенности языка художественной литературы </w:t>
      </w:r>
      <w:r w:rsidRPr="00E44ACE">
        <w:rPr>
          <w:rFonts w:eastAsia="SchoolBookSanPin" w:cs="Times New Roman"/>
          <w:szCs w:val="24"/>
          <w:lang w:eastAsia="en-US"/>
        </w:rPr>
        <w:br/>
        <w:t>в сравнении с другими функциональными разновидностями языка, распознавать метафору, олицетворение, эпитет, гиперболу, сравнение.</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Система языка.</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Сложносочинённое предложение.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Выявлять основные средства синтаксической связи между частями сложного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сложные предложения с разными видами связи, бессоюзные </w:t>
      </w:r>
      <w:r w:rsidRPr="00E44ACE">
        <w:rPr>
          <w:rFonts w:eastAsia="SchoolBookSanPin" w:cs="Times New Roman"/>
          <w:szCs w:val="24"/>
          <w:lang w:eastAsia="en-US"/>
        </w:rPr>
        <w:br/>
        <w:t>и союзные предложения (сложносочинённые и сложноподчинённые).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смысловые отношения между частями сложносочинён</w:t>
      </w:r>
      <w:r w:rsidR="000B5627">
        <w:rPr>
          <w:rFonts w:eastAsia="SchoolBookSanPin" w:cs="Times New Roman"/>
          <w:szCs w:val="24"/>
          <w:lang w:eastAsia="en-US"/>
        </w:rPr>
        <w:t xml:space="preserve">ного предложения, интонационные особенности сложносочинённых </w:t>
      </w:r>
      <w:r w:rsidRPr="00E44ACE">
        <w:rPr>
          <w:rFonts w:eastAsia="SchoolBookSanPin" w:cs="Times New Roman"/>
          <w:szCs w:val="24"/>
          <w:lang w:eastAsia="en-US"/>
        </w:rPr>
        <w:t>предложений</w:t>
      </w:r>
      <w:r w:rsidR="000B5627">
        <w:rPr>
          <w:rFonts w:eastAsia="SchoolBookSanPin" w:cs="Times New Roman"/>
          <w:szCs w:val="24"/>
          <w:lang w:eastAsia="en-US"/>
        </w:rPr>
        <w:t xml:space="preserve"> с разными типами смысловых отношений между </w:t>
      </w:r>
      <w:r w:rsidRPr="00E44ACE">
        <w:rPr>
          <w:rFonts w:eastAsia="SchoolBookSanPin" w:cs="Times New Roman"/>
          <w:szCs w:val="24"/>
          <w:lang w:eastAsia="en-US"/>
        </w:rPr>
        <w:t>частями.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Понимать особенности употребления сложносочинённых предложений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Соблюдать основные нормы построения сложносочинённого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синтаксический и пунктуационный анализ сложносочинённых предложений.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правила постановки знаков препинания в сложносочинённых предложениях.</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Сложноподчинённое предложение.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сложноподчинённые предложения, выделять главную </w:t>
      </w:r>
      <w:r w:rsidRPr="00E44ACE">
        <w:rPr>
          <w:rFonts w:eastAsia="SchoolBookSanPin" w:cs="Times New Roman"/>
          <w:szCs w:val="24"/>
          <w:lang w:eastAsia="en-US"/>
        </w:rPr>
        <w:br/>
        <w:t>и придаточную части предложения, средства связи частей сложноподчинённого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Различать подчинительные союзы и союзные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однородное, неоднородное и последовательное подчинение придаточных частей.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Соблюдать основные нормы построения сложноподчинённого предложения.</w:t>
      </w:r>
    </w:p>
    <w:p w:rsidR="00E44ACE" w:rsidRPr="00E44ACE" w:rsidRDefault="000B5627" w:rsidP="00E44ACE">
      <w:pPr>
        <w:jc w:val="both"/>
        <w:rPr>
          <w:rFonts w:eastAsia="SchoolBookSanPin" w:cs="Times New Roman"/>
          <w:szCs w:val="24"/>
          <w:lang w:eastAsia="en-US"/>
        </w:rPr>
      </w:pPr>
      <w:r>
        <w:rPr>
          <w:rFonts w:eastAsia="SchoolBookSanPin" w:cs="Times New Roman"/>
          <w:szCs w:val="24"/>
          <w:lang w:eastAsia="en-US"/>
        </w:rPr>
        <w:t xml:space="preserve">Понимать особенности употребления </w:t>
      </w:r>
      <w:r w:rsidR="00E44ACE" w:rsidRPr="00E44ACE">
        <w:rPr>
          <w:rFonts w:eastAsia="SchoolBookSanPin" w:cs="Times New Roman"/>
          <w:szCs w:val="24"/>
          <w:lang w:eastAsia="en-US"/>
        </w:rPr>
        <w:t>сложноподчинённых</w:t>
      </w:r>
      <w:r>
        <w:rPr>
          <w:rFonts w:eastAsia="SchoolBookSanPin" w:cs="Times New Roman"/>
          <w:szCs w:val="24"/>
          <w:lang w:eastAsia="en-US"/>
        </w:rPr>
        <w:t xml:space="preserve"> </w:t>
      </w:r>
      <w:r w:rsidR="00E44ACE" w:rsidRPr="00E44ACE">
        <w:rPr>
          <w:rFonts w:eastAsia="SchoolBookSanPin" w:cs="Times New Roman"/>
          <w:szCs w:val="24"/>
          <w:lang w:eastAsia="en-US"/>
        </w:rPr>
        <w:t>предложений</w:t>
      </w:r>
      <w:r>
        <w:rPr>
          <w:rFonts w:eastAsia="SchoolBookSanPin" w:cs="Times New Roman"/>
          <w:szCs w:val="24"/>
          <w:lang w:eastAsia="en-US"/>
        </w:rPr>
        <w:t xml:space="preserve"> </w:t>
      </w:r>
      <w:r w:rsidR="00E44ACE" w:rsidRPr="00E44ACE">
        <w:rPr>
          <w:rFonts w:eastAsia="SchoolBookSanPin" w:cs="Times New Roman"/>
          <w:szCs w:val="24"/>
          <w:lang w:eastAsia="en-US"/>
        </w:rPr>
        <w:t>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синтаксический и пунктуационный анализ сложноподчинённых предложений.</w:t>
      </w:r>
    </w:p>
    <w:p w:rsidR="00E44ACE" w:rsidRPr="00E44ACE" w:rsidRDefault="00EE1B4A" w:rsidP="00E44ACE">
      <w:pPr>
        <w:jc w:val="both"/>
        <w:rPr>
          <w:rFonts w:eastAsia="SchoolBookSanPin" w:cs="Times New Roman"/>
          <w:szCs w:val="24"/>
          <w:lang w:eastAsia="en-US"/>
        </w:rPr>
      </w:pPr>
      <w:r>
        <w:rPr>
          <w:rFonts w:eastAsia="SchoolBookSanPin" w:cs="Times New Roman"/>
          <w:szCs w:val="24"/>
          <w:lang w:eastAsia="en-US"/>
        </w:rPr>
        <w:t xml:space="preserve">Применять нормы построения сложноподчинённых </w:t>
      </w:r>
      <w:r w:rsidR="00E44ACE" w:rsidRPr="00E44ACE">
        <w:rPr>
          <w:rFonts w:eastAsia="SchoolBookSanPin" w:cs="Times New Roman"/>
          <w:szCs w:val="24"/>
          <w:lang w:eastAsia="en-US"/>
        </w:rPr>
        <w:t>предложений</w:t>
      </w:r>
      <w:r>
        <w:rPr>
          <w:rFonts w:eastAsia="SchoolBookSanPin" w:cs="Times New Roman"/>
          <w:szCs w:val="24"/>
          <w:lang w:eastAsia="en-US"/>
        </w:rPr>
        <w:t xml:space="preserve"> и постановки знаков</w:t>
      </w:r>
      <w:r w:rsidR="00E44ACE" w:rsidRPr="00E44ACE">
        <w:rPr>
          <w:rFonts w:eastAsia="SchoolBookSanPin" w:cs="Times New Roman"/>
          <w:szCs w:val="24"/>
          <w:lang w:eastAsia="en-US"/>
        </w:rPr>
        <w:t xml:space="preserve"> препинания в них.</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lastRenderedPageBreak/>
        <w:t>Бессоюзное сложное предложение.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основные грамматические нормы построения бессоюзного сложного предложения.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Понимать особенности употребления бессоюзных сложных предложений </w:t>
      </w:r>
      <w:r w:rsidRPr="00E44ACE">
        <w:rPr>
          <w:rFonts w:eastAsia="SchoolBookSanPin" w:cs="Times New Roman"/>
          <w:szCs w:val="24"/>
          <w:lang w:eastAsia="en-US"/>
        </w:rPr>
        <w:br/>
        <w:t xml:space="preserve">в речи.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синтаксический и пунктуационный анализ бессоюзных сложных предложений.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Выявлять грамматическую синонимию бессоюзных сложных предложений </w:t>
      </w:r>
      <w:r w:rsidRPr="00E44ACE">
        <w:rPr>
          <w:rFonts w:eastAsia="SchoolBookSanPin" w:cs="Times New Roman"/>
          <w:szCs w:val="24"/>
          <w:lang w:eastAsia="en-US"/>
        </w:rPr>
        <w:br/>
        <w:t xml:space="preserve">и союзных сложных предложений, использовать соответствующие конструкции </w:t>
      </w:r>
      <w:r w:rsidRPr="00E44ACE">
        <w:rPr>
          <w:rFonts w:eastAsia="SchoolBookSanPin" w:cs="Times New Roman"/>
          <w:szCs w:val="24"/>
          <w:lang w:eastAsia="en-US"/>
        </w:rPr>
        <w:br/>
        <w:t>в речи, применять правила постановки знаков препинания в бессоюзных сложных предложениях.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Сложные предложения с разными видами союзной и бессоюзной связи.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типы сложных предложений с разными видами связи.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Соблюдать основные нормы построения сложных предложений с разными видами связи.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Употреблять сложные предложения с разными видами связи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Проводить синтаксический и пунктуационный анализ сложных предложений </w:t>
      </w:r>
      <w:r w:rsidRPr="00E44ACE">
        <w:rPr>
          <w:rFonts w:eastAsia="SchoolBookSanPin" w:cs="Times New Roman"/>
          <w:szCs w:val="24"/>
          <w:lang w:eastAsia="en-US"/>
        </w:rPr>
        <w:br/>
        <w:t>с разными видами связи.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Применять правила постановки знаков препинания в сложных предложениях </w:t>
      </w:r>
      <w:r w:rsidRPr="00E44ACE">
        <w:rPr>
          <w:rFonts w:eastAsia="SchoolBookSanPin" w:cs="Times New Roman"/>
          <w:szCs w:val="24"/>
          <w:lang w:eastAsia="en-US"/>
        </w:rPr>
        <w:br/>
        <w:t>с разными видами связи.</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Прямая и косвенная речь.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прямую и косвенную речь; выявлять синонимию предложений </w:t>
      </w:r>
      <w:r w:rsidRPr="00E44ACE">
        <w:rPr>
          <w:rFonts w:eastAsia="SchoolBookSanPin" w:cs="Times New Roman"/>
          <w:szCs w:val="24"/>
          <w:lang w:eastAsia="en-US"/>
        </w:rPr>
        <w:br/>
        <w:t>с прямой и косвенной речью.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Уметь цитировать и применять разные способы включения цитат </w:t>
      </w:r>
      <w:r w:rsidRPr="00E44ACE">
        <w:rPr>
          <w:rFonts w:eastAsia="SchoolBookSanPin" w:cs="Times New Roman"/>
          <w:szCs w:val="24"/>
          <w:lang w:eastAsia="en-US"/>
        </w:rPr>
        <w:br/>
        <w:t>в высказывание.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Соблюдать основные нормы построения предложений с прямой и косвенной речью, при цитировании.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правила постановки знаков препинания в предложениях с прямой и</w:t>
      </w:r>
      <w:r w:rsidRPr="00E44ACE">
        <w:rPr>
          <w:rFonts w:eastAsia="SchoolBookSanPin" w:cs="Times New Roman"/>
          <w:szCs w:val="24"/>
          <w:lang w:val="en-US" w:eastAsia="en-US"/>
        </w:rPr>
        <w:t> </w:t>
      </w:r>
      <w:r w:rsidRPr="00E44ACE">
        <w:rPr>
          <w:rFonts w:eastAsia="SchoolBookSanPin" w:cs="Times New Roman"/>
          <w:szCs w:val="24"/>
          <w:lang w:eastAsia="en-US"/>
        </w:rPr>
        <w:t xml:space="preserve"> косвенной речью, при цитировании.</w:t>
      </w:r>
    </w:p>
    <w:p w:rsidR="000B5627" w:rsidRDefault="000B5627" w:rsidP="00E44ACE">
      <w:pPr>
        <w:jc w:val="both"/>
        <w:rPr>
          <w:rFonts w:eastAsia="SchoolBookSanPin" w:cs="Times New Roman"/>
          <w:szCs w:val="24"/>
          <w:lang w:eastAsia="en-US"/>
        </w:rPr>
      </w:pPr>
    </w:p>
    <w:p w:rsidR="005A352F" w:rsidRDefault="005A352F" w:rsidP="00E44ACE">
      <w:pPr>
        <w:jc w:val="both"/>
        <w:rPr>
          <w:rFonts w:eastAsia="SchoolBookSanPin" w:cs="Times New Roman"/>
          <w:szCs w:val="24"/>
          <w:lang w:eastAsia="en-US"/>
        </w:rPr>
      </w:pPr>
    </w:p>
    <w:p w:rsidR="00882E4A" w:rsidRDefault="00882E4A" w:rsidP="00E44ACE">
      <w:pPr>
        <w:jc w:val="both"/>
        <w:rPr>
          <w:rFonts w:eastAsia="SchoolBookSanPin" w:cs="Times New Roman"/>
          <w:szCs w:val="24"/>
          <w:lang w:eastAsia="en-US"/>
        </w:rPr>
      </w:pPr>
    </w:p>
    <w:p w:rsidR="00882E4A" w:rsidRDefault="00882E4A" w:rsidP="00E44ACE">
      <w:pPr>
        <w:jc w:val="both"/>
        <w:rPr>
          <w:rFonts w:eastAsia="SchoolBookSanPin" w:cs="Times New Roman"/>
          <w:szCs w:val="24"/>
          <w:lang w:eastAsia="en-US"/>
        </w:rPr>
      </w:pPr>
    </w:p>
    <w:p w:rsidR="005A352F" w:rsidRDefault="005A352F" w:rsidP="00E44ACE">
      <w:pPr>
        <w:jc w:val="both"/>
        <w:rPr>
          <w:rFonts w:eastAsia="SchoolBookSanPin" w:cs="Times New Roman"/>
          <w:szCs w:val="24"/>
          <w:lang w:eastAsia="en-US"/>
        </w:rPr>
      </w:pPr>
    </w:p>
    <w:p w:rsidR="00E44ACE" w:rsidRPr="000B5627" w:rsidRDefault="000B5627" w:rsidP="000B5627">
      <w:pPr>
        <w:tabs>
          <w:tab w:val="left" w:pos="630"/>
          <w:tab w:val="center" w:pos="4679"/>
        </w:tabs>
        <w:jc w:val="center"/>
        <w:rPr>
          <w:rFonts w:eastAsia="SchoolBookSanPin" w:cs="Times New Roman"/>
          <w:b/>
          <w:szCs w:val="24"/>
          <w:lang w:eastAsia="en-US"/>
        </w:rPr>
      </w:pPr>
      <w:r w:rsidRPr="000B5627">
        <w:rPr>
          <w:rFonts w:eastAsia="SchoolBookSanPin" w:cs="Times New Roman"/>
          <w:b/>
          <w:szCs w:val="24"/>
          <w:lang w:eastAsia="en-US"/>
        </w:rPr>
        <w:t xml:space="preserve">2.1.2. </w:t>
      </w:r>
      <w:r w:rsidR="0040502C">
        <w:rPr>
          <w:rFonts w:eastAsia="SchoolBookSanPin" w:cs="Times New Roman"/>
          <w:b/>
          <w:szCs w:val="24"/>
          <w:lang w:eastAsia="en-US"/>
        </w:rPr>
        <w:t>Р</w:t>
      </w:r>
      <w:r w:rsidR="00E44ACE" w:rsidRPr="000B5627">
        <w:rPr>
          <w:rFonts w:eastAsia="SchoolBookSanPin" w:cs="Times New Roman"/>
          <w:b/>
          <w:szCs w:val="24"/>
          <w:lang w:eastAsia="en-US"/>
        </w:rPr>
        <w:t>абочая программа по учебному предмету «Литература».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Федеральная рабочая программа по учебному предмету «</w:t>
      </w:r>
      <w:r w:rsidR="00B53BA9">
        <w:rPr>
          <w:rFonts w:eastAsia="SchoolBookSanPin" w:cs="Times New Roman"/>
          <w:szCs w:val="24"/>
          <w:lang w:eastAsia="en-US"/>
        </w:rPr>
        <w:t xml:space="preserve">Литература» (предметная область Русский язык и литература») </w:t>
      </w:r>
      <w:r w:rsidRPr="00E44ACE">
        <w:rPr>
          <w:rFonts w:eastAsia="SchoolBookSanPin" w:cs="Times New Roman"/>
          <w:szCs w:val="24"/>
          <w:lang w:eastAsia="en-US"/>
        </w:rPr>
        <w:t>(далее</w:t>
      </w:r>
      <w:r w:rsidR="00B53BA9">
        <w:rPr>
          <w:rFonts w:eastAsia="SchoolBookSanPin" w:cs="Times New Roman"/>
          <w:szCs w:val="24"/>
          <w:lang w:eastAsia="en-US"/>
        </w:rPr>
        <w:t xml:space="preserve"> </w:t>
      </w:r>
      <w:r w:rsidRPr="00E44ACE">
        <w:rPr>
          <w:rFonts w:eastAsia="SchoolBookSanPin" w:cs="Times New Roman"/>
          <w:szCs w:val="24"/>
          <w:lang w:eastAsia="en-US"/>
        </w:rPr>
        <w:t>соответственно – программа по литературе, литература) включает пояснительную записку, содержание о</w:t>
      </w:r>
      <w:r w:rsidR="00B53BA9">
        <w:rPr>
          <w:rFonts w:eastAsia="SchoolBookSanPin" w:cs="Times New Roman"/>
          <w:szCs w:val="24"/>
          <w:lang w:eastAsia="en-US"/>
        </w:rPr>
        <w:t xml:space="preserve">бучения, планируемые результаты освоения </w:t>
      </w:r>
      <w:r w:rsidRPr="00E44ACE">
        <w:rPr>
          <w:rFonts w:eastAsia="SchoolBookSanPin" w:cs="Times New Roman"/>
          <w:szCs w:val="24"/>
          <w:lang w:eastAsia="en-US"/>
        </w:rPr>
        <w:t>программы</w:t>
      </w:r>
      <w:r w:rsidR="00B53BA9">
        <w:rPr>
          <w:rFonts w:eastAsia="SchoolBookSanPin" w:cs="Times New Roman"/>
          <w:szCs w:val="24"/>
          <w:lang w:eastAsia="en-US"/>
        </w:rPr>
        <w:t xml:space="preserve"> </w:t>
      </w:r>
      <w:r w:rsidRPr="00E44ACE">
        <w:rPr>
          <w:rFonts w:eastAsia="SchoolBookSanPin" w:cs="Times New Roman"/>
          <w:szCs w:val="24"/>
          <w:lang w:eastAsia="en-US"/>
        </w:rPr>
        <w:t>по литературе.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Пояснительная записка.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Программа по литературе позволит учителю: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реализовать в процессе преподавания литературы современные подходы </w:t>
      </w:r>
      <w:r w:rsidRPr="00E44ACE">
        <w:rPr>
          <w:rFonts w:eastAsia="SchoolBookSanPin" w:cs="Times New Roman"/>
          <w:szCs w:val="24"/>
          <w:lang w:eastAsia="en-US"/>
        </w:rPr>
        <w:br/>
        <w:t xml:space="preserve">к формированию личностных, метапредметных и предметных результатов обучения, сформулированных в ФГОС ООО;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Литература в наибольшей степени способствует формированию </w:t>
      </w:r>
      <w:r w:rsidR="00B53BA9">
        <w:rPr>
          <w:rFonts w:eastAsia="SchoolBookSanPin" w:cs="Times New Roman"/>
          <w:szCs w:val="24"/>
          <w:lang w:eastAsia="en-US"/>
        </w:rPr>
        <w:t xml:space="preserve">духовного облика и нравственных ориентиров молодого </w:t>
      </w:r>
      <w:r w:rsidRPr="00E44ACE">
        <w:rPr>
          <w:rFonts w:eastAsia="SchoolBookSanPin" w:cs="Times New Roman"/>
          <w:szCs w:val="24"/>
          <w:lang w:eastAsia="en-US"/>
        </w:rPr>
        <w:t>поколения,</w:t>
      </w:r>
      <w:r w:rsidR="00B53BA9">
        <w:rPr>
          <w:rFonts w:eastAsia="SchoolBookSanPin" w:cs="Times New Roman"/>
          <w:szCs w:val="24"/>
          <w:lang w:eastAsia="en-US"/>
        </w:rPr>
        <w:t xml:space="preserve"> </w:t>
      </w:r>
      <w:r w:rsidRPr="00E44ACE">
        <w:rPr>
          <w:rFonts w:eastAsia="SchoolBookSanPin" w:cs="Times New Roman"/>
          <w:szCs w:val="24"/>
          <w:lang w:eastAsia="en-US"/>
        </w:rPr>
        <w:t xml:space="preserve">так как занимает ведущее место в </w:t>
      </w:r>
      <w:r w:rsidR="00B53BA9">
        <w:rPr>
          <w:rFonts w:eastAsia="SchoolBookSanPin" w:cs="Times New Roman"/>
          <w:szCs w:val="24"/>
          <w:lang w:eastAsia="en-US"/>
        </w:rPr>
        <w:t xml:space="preserve">эмоциональном, </w:t>
      </w:r>
      <w:r w:rsidRPr="00E44ACE">
        <w:rPr>
          <w:rFonts w:eastAsia="SchoolBookSanPin" w:cs="Times New Roman"/>
          <w:szCs w:val="24"/>
          <w:lang w:eastAsia="en-US"/>
        </w:rPr>
        <w:t>интеллектуальном</w:t>
      </w:r>
      <w:r w:rsidR="00B53BA9">
        <w:rPr>
          <w:rFonts w:eastAsia="SchoolBookSanPin" w:cs="Times New Roman"/>
          <w:szCs w:val="24"/>
          <w:lang w:eastAsia="en-US"/>
        </w:rPr>
        <w:t xml:space="preserve"> </w:t>
      </w:r>
      <w:r w:rsidRPr="00E44ACE">
        <w:rPr>
          <w:rFonts w:eastAsia="SchoolBookSanPin" w:cs="Times New Roman"/>
          <w:szCs w:val="24"/>
          <w:lang w:eastAsia="en-US"/>
        </w:rPr>
        <w:t>и эстетическом развитии о</w:t>
      </w:r>
      <w:r w:rsidR="00B53BA9">
        <w:rPr>
          <w:rFonts w:eastAsia="SchoolBookSanPin" w:cs="Times New Roman"/>
          <w:szCs w:val="24"/>
          <w:lang w:eastAsia="en-US"/>
        </w:rPr>
        <w:t xml:space="preserve">бучающихся, в становлении основ их миропонимания </w:t>
      </w:r>
      <w:r w:rsidRPr="00E44ACE">
        <w:rPr>
          <w:rFonts w:eastAsia="SchoolBookSanPin" w:cs="Times New Roman"/>
          <w:szCs w:val="24"/>
          <w:lang w:eastAsia="en-US"/>
        </w:rPr>
        <w:t xml:space="preserve">и национального самосознания. Особенности литературы как учебного предмета связаны с тем, что литературные произведения являются феноменом культуры: </w:t>
      </w:r>
      <w:r w:rsidRPr="00E44ACE">
        <w:rPr>
          <w:rFonts w:eastAsia="SchoolBookSanPin" w:cs="Times New Roman"/>
          <w:szCs w:val="24"/>
          <w:lang w:eastAsia="en-US"/>
        </w:rPr>
        <w:br/>
        <w:t>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Основу содержания литературного образования составляют чтение </w:t>
      </w:r>
      <w:r w:rsidRPr="00E44ACE">
        <w:rPr>
          <w:rFonts w:eastAsia="SchoolBookSanPin" w:cs="Times New Roman"/>
          <w:szCs w:val="24"/>
          <w:lang w:eastAsia="en-US"/>
        </w:rPr>
        <w:br/>
        <w:t xml:space="preserve">и изучение выдающихся художественных произведений русской и мировой литературы, что способствует постижению таких нравственных категорий, </w:t>
      </w:r>
      <w:r w:rsidRPr="00E44ACE">
        <w:rPr>
          <w:rFonts w:eastAsia="SchoolBookSanPin" w:cs="Times New Roman"/>
          <w:szCs w:val="24"/>
          <w:lang w:eastAsia="en-US"/>
        </w:rPr>
        <w:br/>
        <w:t xml:space="preserve">как добро, справедливость, честь, патриотизм, гуманизм, дом, семья. Целостное восприятие и понимание художественного произведения, его анализ </w:t>
      </w:r>
      <w:r w:rsidRPr="00E44ACE">
        <w:rPr>
          <w:rFonts w:eastAsia="SchoolBookSanPin" w:cs="Times New Roman"/>
          <w:szCs w:val="24"/>
          <w:lang w:eastAsia="en-US"/>
        </w:rPr>
        <w:br/>
        <w:t>и интерпретация возможны лишь при соответствующей эмоционально-эстетической реакции читателя, которая зависит от возрастных особенностей обучающихся,</w:t>
      </w:r>
      <w:r w:rsidRPr="00E44ACE">
        <w:rPr>
          <w:rFonts w:eastAsia="SchoolBookSanPin" w:cs="Times New Roman"/>
          <w:szCs w:val="24"/>
          <w:lang w:eastAsia="en-US"/>
        </w:rPr>
        <w:br/>
        <w:t>их психического и литературного развития, жизненного и читательского опыта.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w:t>
      </w:r>
      <w:r w:rsidR="00EE1B4A">
        <w:rPr>
          <w:rFonts w:eastAsia="SchoolBookSanPin" w:cs="Times New Roman"/>
          <w:szCs w:val="24"/>
          <w:lang w:eastAsia="en-US"/>
        </w:rPr>
        <w:t xml:space="preserve">ышления, художественного вкуса, формированию эстетического </w:t>
      </w:r>
      <w:r w:rsidRPr="00E44ACE">
        <w:rPr>
          <w:rFonts w:eastAsia="SchoolBookSanPin" w:cs="Times New Roman"/>
          <w:szCs w:val="24"/>
          <w:lang w:eastAsia="en-US"/>
        </w:rPr>
        <w:t>отношения</w:t>
      </w:r>
      <w:r w:rsidR="00EE1B4A">
        <w:rPr>
          <w:rFonts w:eastAsia="SchoolBookSanPin" w:cs="Times New Roman"/>
          <w:szCs w:val="24"/>
          <w:lang w:eastAsia="en-US"/>
        </w:rPr>
        <w:t xml:space="preserve"> </w:t>
      </w:r>
      <w:r w:rsidRPr="00E44ACE">
        <w:rPr>
          <w:rFonts w:eastAsia="SchoolBookSanPin" w:cs="Times New Roman"/>
          <w:szCs w:val="24"/>
          <w:lang w:eastAsia="en-US"/>
        </w:rPr>
        <w:t xml:space="preserve">к окружающему миру и его воплощения </w:t>
      </w:r>
      <w:r w:rsidR="00EE1B4A">
        <w:rPr>
          <w:rFonts w:eastAsia="SchoolBookSanPin" w:cs="Times New Roman"/>
          <w:szCs w:val="24"/>
          <w:lang w:eastAsia="en-US"/>
        </w:rPr>
        <w:t>в творческих работах различных ж</w:t>
      </w:r>
      <w:r w:rsidRPr="00E44ACE">
        <w:rPr>
          <w:rFonts w:eastAsia="SchoolBookSanPin" w:cs="Times New Roman"/>
          <w:szCs w:val="24"/>
          <w:lang w:eastAsia="en-US"/>
        </w:rPr>
        <w:t>анров.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 рабочей программе учтены все этапы российского историко-литер</w:t>
      </w:r>
      <w:r w:rsidR="00B53BA9">
        <w:rPr>
          <w:rFonts w:eastAsia="SchoolBookSanPin" w:cs="Times New Roman"/>
          <w:szCs w:val="24"/>
          <w:lang w:eastAsia="en-US"/>
        </w:rPr>
        <w:t xml:space="preserve">атурного процесса (от фольклора до новейшей русской </w:t>
      </w:r>
      <w:r w:rsidRPr="00E44ACE">
        <w:rPr>
          <w:rFonts w:eastAsia="SchoolBookSanPin" w:cs="Times New Roman"/>
          <w:szCs w:val="24"/>
          <w:lang w:eastAsia="en-US"/>
        </w:rPr>
        <w:t>литературы)</w:t>
      </w:r>
      <w:r w:rsidR="00B53BA9">
        <w:rPr>
          <w:rFonts w:eastAsia="SchoolBookSanPin" w:cs="Times New Roman"/>
          <w:szCs w:val="24"/>
          <w:lang w:eastAsia="en-US"/>
        </w:rPr>
        <w:t xml:space="preserve"> и п</w:t>
      </w:r>
      <w:r w:rsidRPr="00E44ACE">
        <w:rPr>
          <w:rFonts w:eastAsia="SchoolBookSanPin" w:cs="Times New Roman"/>
          <w:szCs w:val="24"/>
          <w:lang w:eastAsia="en-US"/>
        </w:rPr>
        <w:t>редста</w:t>
      </w:r>
      <w:r w:rsidR="00B53BA9">
        <w:rPr>
          <w:rFonts w:eastAsia="SchoolBookSanPin" w:cs="Times New Roman"/>
          <w:szCs w:val="24"/>
          <w:lang w:eastAsia="en-US"/>
        </w:rPr>
        <w:t xml:space="preserve">влены разделы, касающиеся отечественной и </w:t>
      </w:r>
      <w:r w:rsidRPr="00E44ACE">
        <w:rPr>
          <w:rFonts w:eastAsia="SchoolBookSanPin" w:cs="Times New Roman"/>
          <w:szCs w:val="24"/>
          <w:lang w:eastAsia="en-US"/>
        </w:rPr>
        <w:t>зарубежной литературы.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w:t>
      </w:r>
      <w:r w:rsidRPr="00E44ACE">
        <w:rPr>
          <w:rFonts w:eastAsia="SchoolBookSanPin" w:cs="Times New Roman"/>
          <w:szCs w:val="24"/>
          <w:lang w:eastAsia="en-US"/>
        </w:rPr>
        <w:br/>
        <w:t xml:space="preserve">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Достижение целей изучения литературы возможно при решении учебных задач, которые постепенно усложняются от 5 к 9 классу.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w:t>
      </w:r>
      <w:r w:rsidRPr="00E44ACE">
        <w:rPr>
          <w:rFonts w:eastAsia="SchoolBookSanPin" w:cs="Times New Roman"/>
          <w:szCs w:val="24"/>
          <w:lang w:eastAsia="en-US"/>
        </w:rPr>
        <w:br/>
        <w:t xml:space="preserve">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w:t>
      </w:r>
      <w:r w:rsidRPr="00E44ACE">
        <w:rPr>
          <w:rFonts w:eastAsia="SchoolBookSanPin" w:cs="Times New Roman"/>
          <w:szCs w:val="24"/>
          <w:lang w:eastAsia="en-US"/>
        </w:rPr>
        <w:br/>
        <w:t>и ценностей; формированию гуманистического мировоззрения.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Задачи, связанные с осознанием значимости чтения и изучения литературы для дальнейшего развития обучающихся, с формированием </w:t>
      </w:r>
      <w:r w:rsidRPr="00E44ACE">
        <w:rPr>
          <w:rFonts w:eastAsia="SchoolBookSanPin" w:cs="Times New Roman"/>
          <w:szCs w:val="24"/>
          <w:lang w:eastAsia="en-US"/>
        </w:rPr>
        <w:br/>
        <w:t xml:space="preserve">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E44ACE">
        <w:rPr>
          <w:rFonts w:eastAsia="SchoolBookSanPin" w:cs="Times New Roman"/>
          <w:szCs w:val="24"/>
          <w:lang w:eastAsia="en-US"/>
        </w:rPr>
        <w:br/>
        <w:t xml:space="preserve">на воспитание и развитие мотивации к чтению художественных произведений, </w:t>
      </w:r>
      <w:r w:rsidRPr="00E44ACE">
        <w:rPr>
          <w:rFonts w:eastAsia="SchoolBookSanPin" w:cs="Times New Roman"/>
          <w:szCs w:val="24"/>
          <w:lang w:eastAsia="en-US"/>
        </w:rPr>
        <w:br/>
        <w:t xml:space="preserve">как изучаемых на уроках литературы, так и прочитанных самостоятельно, </w:t>
      </w:r>
      <w:r w:rsidRPr="00E44ACE">
        <w:rPr>
          <w:rFonts w:eastAsia="SchoolBookSanPin" w:cs="Times New Roman"/>
          <w:szCs w:val="24"/>
          <w:lang w:eastAsia="en-US"/>
        </w:rPr>
        <w:br/>
        <w:t xml:space="preserve">что способствует накоплению позитивного опыта освоения литературных произведений, в том </w:t>
      </w:r>
      <w:r w:rsidRPr="00E44ACE">
        <w:rPr>
          <w:rFonts w:eastAsia="SchoolBookSanPin" w:cs="Times New Roman"/>
          <w:szCs w:val="24"/>
          <w:lang w:eastAsia="en-US"/>
        </w:rPr>
        <w:lastRenderedPageBreak/>
        <w:t>числе в процессе участия в различных мероприятиях, посвящённых литературе, чтению, книжной культуре.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w:t>
      </w:r>
      <w:r w:rsidRPr="00E44ACE">
        <w:rPr>
          <w:rFonts w:eastAsia="SchoolBookSanPin" w:cs="Times New Roman"/>
          <w:szCs w:val="24"/>
          <w:lang w:eastAsia="en-US"/>
        </w:rPr>
        <w:br/>
        <w:t xml:space="preserve">на формирование у обучающихся системы знаний о литературе как искусстве слова, </w:t>
      </w:r>
      <w:r w:rsidRPr="00E44ACE">
        <w:rPr>
          <w:rFonts w:eastAsia="SchoolBookSanPin" w:cs="Times New Roman"/>
          <w:szCs w:val="24"/>
          <w:lang w:eastAsia="en-US"/>
        </w:rPr>
        <w:br/>
        <w:t>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w:t>
      </w:r>
      <w:r w:rsidR="00B53BA9">
        <w:rPr>
          <w:rFonts w:eastAsia="SchoolBookSanPin" w:cs="Times New Roman"/>
          <w:szCs w:val="24"/>
          <w:lang w:eastAsia="en-US"/>
        </w:rPr>
        <w:t xml:space="preserve">ты художественных произведений в единстве </w:t>
      </w:r>
      <w:r w:rsidRPr="00E44ACE">
        <w:rPr>
          <w:rFonts w:eastAsia="SchoolBookSanPin" w:cs="Times New Roman"/>
          <w:szCs w:val="24"/>
          <w:lang w:eastAsia="en-US"/>
        </w:rPr>
        <w:t>формы</w:t>
      </w:r>
      <w:r w:rsidR="00B53BA9">
        <w:rPr>
          <w:rFonts w:eastAsia="SchoolBookSanPin" w:cs="Times New Roman"/>
          <w:szCs w:val="24"/>
          <w:lang w:eastAsia="en-US"/>
        </w:rPr>
        <w:t xml:space="preserve"> и содержания, реализуя возможность их </w:t>
      </w:r>
      <w:r w:rsidRPr="00E44ACE">
        <w:rPr>
          <w:rFonts w:eastAsia="SchoolBookSanPin" w:cs="Times New Roman"/>
          <w:szCs w:val="24"/>
          <w:lang w:eastAsia="en-US"/>
        </w:rPr>
        <w:t>неоднозначного толкования</w:t>
      </w:r>
      <w:r w:rsidR="00B53BA9">
        <w:rPr>
          <w:rFonts w:eastAsia="SchoolBookSanPin" w:cs="Times New Roman"/>
          <w:szCs w:val="24"/>
          <w:lang w:eastAsia="en-US"/>
        </w:rPr>
        <w:t xml:space="preserve"> в  рамках достоверных интерпретаций, сопоставлять и </w:t>
      </w:r>
      <w:r w:rsidRPr="00E44ACE">
        <w:rPr>
          <w:rFonts w:eastAsia="SchoolBookSanPin" w:cs="Times New Roman"/>
          <w:szCs w:val="24"/>
          <w:lang w:eastAsia="en-US"/>
        </w:rPr>
        <w:t xml:space="preserve">сравнивать художественные произведения, их фрагменты, образы и проблемы как между собой, </w:t>
      </w:r>
      <w:r w:rsidRPr="00E44ACE">
        <w:rPr>
          <w:rFonts w:eastAsia="SchoolBookSanPin" w:cs="Times New Roman"/>
          <w:szCs w:val="24"/>
          <w:lang w:eastAsia="en-US"/>
        </w:rPr>
        <w:br/>
        <w:t>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B53BA9" w:rsidRDefault="00E44ACE" w:rsidP="00E44ACE">
      <w:pPr>
        <w:jc w:val="both"/>
        <w:rPr>
          <w:rFonts w:eastAsia="SchoolBookSanPin" w:cs="Times New Roman"/>
          <w:szCs w:val="24"/>
          <w:lang w:eastAsia="en-US"/>
        </w:rPr>
      </w:pPr>
      <w:r w:rsidRPr="00E44ACE">
        <w:rPr>
          <w:rFonts w:eastAsia="SchoolBookSanPin" w:cs="Times New Roman"/>
          <w:szCs w:val="24"/>
          <w:lang w:eastAsia="en-US"/>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w:t>
      </w:r>
      <w:r w:rsidR="00B53BA9">
        <w:rPr>
          <w:rFonts w:eastAsia="SchoolBookSanPin" w:cs="Times New Roman"/>
          <w:szCs w:val="24"/>
          <w:lang w:eastAsia="en-US"/>
        </w:rPr>
        <w:t xml:space="preserve"> читать п</w:t>
      </w:r>
      <w:r w:rsidRPr="00E44ACE">
        <w:rPr>
          <w:rFonts w:eastAsia="SchoolBookSanPin" w:cs="Times New Roman"/>
          <w:szCs w:val="24"/>
          <w:lang w:eastAsia="en-US"/>
        </w:rPr>
        <w:t>роизведения,</w:t>
      </w:r>
      <w:r w:rsidR="00B53BA9">
        <w:rPr>
          <w:rFonts w:eastAsia="SchoolBookSanPin" w:cs="Times New Roman"/>
          <w:szCs w:val="24"/>
          <w:lang w:eastAsia="en-US"/>
        </w:rPr>
        <w:t xml:space="preserve"> в том числе наизусть, владеть различными в</w:t>
      </w:r>
      <w:r w:rsidRPr="00E44ACE">
        <w:rPr>
          <w:rFonts w:eastAsia="SchoolBookSanPin" w:cs="Times New Roman"/>
          <w:szCs w:val="24"/>
          <w:lang w:eastAsia="en-US"/>
        </w:rPr>
        <w:t>идами</w:t>
      </w:r>
      <w:r w:rsidR="00B53BA9">
        <w:rPr>
          <w:rFonts w:eastAsia="SchoolBookSanPin" w:cs="Times New Roman"/>
          <w:szCs w:val="24"/>
          <w:lang w:eastAsia="en-US"/>
        </w:rPr>
        <w:t xml:space="preserve"> </w:t>
      </w:r>
      <w:r w:rsidRPr="00E44ACE">
        <w:rPr>
          <w:rFonts w:eastAsia="SchoolBookSanPin" w:cs="Times New Roman"/>
          <w:szCs w:val="24"/>
          <w:lang w:eastAsia="en-US"/>
        </w:rPr>
        <w:t>переск</w:t>
      </w:r>
      <w:r w:rsidR="00B53BA9">
        <w:rPr>
          <w:rFonts w:eastAsia="SchoolBookSanPin" w:cs="Times New Roman"/>
          <w:szCs w:val="24"/>
          <w:lang w:eastAsia="en-US"/>
        </w:rPr>
        <w:t xml:space="preserve">аза, </w:t>
      </w:r>
      <w:r w:rsidRPr="00E44ACE">
        <w:rPr>
          <w:rFonts w:eastAsia="SchoolBookSanPin" w:cs="Times New Roman"/>
          <w:szCs w:val="24"/>
          <w:lang w:eastAsia="en-US"/>
        </w:rPr>
        <w:t>участвовать</w:t>
      </w:r>
      <w:r w:rsidR="00B53BA9">
        <w:rPr>
          <w:rFonts w:eastAsia="SchoolBookSanPin" w:cs="Times New Roman"/>
          <w:szCs w:val="24"/>
          <w:lang w:eastAsia="en-US"/>
        </w:rPr>
        <w:t xml:space="preserve"> в учебном диалоге, адекватно воспринимая чужую точку </w:t>
      </w:r>
      <w:r w:rsidRPr="00E44ACE">
        <w:rPr>
          <w:rFonts w:eastAsia="SchoolBookSanPin" w:cs="Times New Roman"/>
          <w:szCs w:val="24"/>
          <w:lang w:eastAsia="en-US"/>
        </w:rPr>
        <w:t>зрения</w:t>
      </w:r>
      <w:r w:rsidR="00B53BA9">
        <w:rPr>
          <w:rFonts w:eastAsia="SchoolBookSanPin" w:cs="Times New Roman"/>
          <w:szCs w:val="24"/>
          <w:lang w:eastAsia="en-US"/>
        </w:rPr>
        <w:t xml:space="preserve"> </w:t>
      </w:r>
      <w:r w:rsidRPr="00E44ACE">
        <w:rPr>
          <w:rFonts w:eastAsia="SchoolBookSanPin" w:cs="Times New Roman"/>
          <w:szCs w:val="24"/>
          <w:lang w:eastAsia="en-US"/>
        </w:rPr>
        <w:t>и</w:t>
      </w:r>
      <w:r w:rsidR="00B53BA9">
        <w:rPr>
          <w:rFonts w:eastAsia="SchoolBookSanPin" w:cs="Times New Roman"/>
          <w:szCs w:val="24"/>
          <w:lang w:eastAsia="en-US"/>
        </w:rPr>
        <w:t xml:space="preserve"> аргументированно отстаивая свою.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Общее число часов, рекомендованных для изучения литературы, </w:t>
      </w:r>
      <w:r w:rsidRPr="00E44ACE">
        <w:rPr>
          <w:rFonts w:eastAsia="SchoolBookSanPin" w:cs="Times New Roman"/>
          <w:szCs w:val="24"/>
          <w:lang w:eastAsia="en-US"/>
        </w:rPr>
        <w:noBreakHyphen/>
        <w:t xml:space="preserve"> </w:t>
      </w:r>
      <w:r w:rsidRPr="00E44ACE">
        <w:rPr>
          <w:rFonts w:eastAsia="SchoolBookSanPin" w:cs="Times New Roman"/>
          <w:szCs w:val="24"/>
          <w:lang w:eastAsia="en-US"/>
        </w:rPr>
        <w:br/>
        <w:t xml:space="preserve">442 часа: в 5, 6, 9 классах на изучение литературы отводится 3 часа в неделю, </w:t>
      </w:r>
      <w:r w:rsidRPr="00E44ACE">
        <w:rPr>
          <w:rFonts w:eastAsia="SchoolBookSanPin" w:cs="Times New Roman"/>
          <w:szCs w:val="24"/>
          <w:lang w:eastAsia="en-US"/>
        </w:rPr>
        <w:br/>
        <w:t xml:space="preserve">в 7 и 8 классах </w:t>
      </w:r>
      <w:r w:rsidRPr="00E44ACE">
        <w:rPr>
          <w:rFonts w:eastAsia="SchoolBookSanPin" w:cs="Times New Roman"/>
          <w:szCs w:val="24"/>
          <w:lang w:eastAsia="en-US"/>
        </w:rPr>
        <w:noBreakHyphen/>
        <w:t xml:space="preserve"> 2 часа в неделю. </w:t>
      </w:r>
    </w:p>
    <w:p w:rsidR="00E44ACE" w:rsidRPr="00B53BA9" w:rsidRDefault="00E44ACE" w:rsidP="00E44ACE">
      <w:pPr>
        <w:jc w:val="both"/>
        <w:rPr>
          <w:rFonts w:eastAsia="SchoolBookSanPin" w:cs="Times New Roman"/>
          <w:b/>
          <w:szCs w:val="24"/>
          <w:lang w:eastAsia="en-US"/>
        </w:rPr>
      </w:pPr>
      <w:r w:rsidRPr="00E44ACE">
        <w:rPr>
          <w:rFonts w:eastAsia="SchoolBookSanPin" w:cs="Times New Roman"/>
          <w:szCs w:val="24"/>
          <w:lang w:eastAsia="en-US"/>
        </w:rPr>
        <w:t> </w:t>
      </w:r>
      <w:r w:rsidRPr="00B53BA9">
        <w:rPr>
          <w:rFonts w:eastAsia="SchoolBookSanPin" w:cs="Times New Roman"/>
          <w:b/>
          <w:szCs w:val="24"/>
          <w:lang w:eastAsia="en-US"/>
        </w:rPr>
        <w:t>Содержание обучения в 5 классе.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Мифология.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Мифы народов России и мира.</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Фольклор.</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Малые жанры: пословицы, поговорки, загадки. Сказки народов России </w:t>
      </w:r>
      <w:r w:rsidRPr="00E44ACE">
        <w:rPr>
          <w:rFonts w:eastAsia="SchoolBookSanPin" w:cs="Times New Roman"/>
          <w:szCs w:val="24"/>
          <w:lang w:eastAsia="en-US"/>
        </w:rPr>
        <w:br/>
        <w:t>и народов мира (не менее трёх).</w:t>
      </w:r>
    </w:p>
    <w:p w:rsidR="00E44ACE" w:rsidRPr="00E44ACE" w:rsidRDefault="00E44ACE" w:rsidP="00E44ACE">
      <w:pPr>
        <w:jc w:val="both"/>
        <w:rPr>
          <w:rFonts w:eastAsia="SchoolBookSanPin" w:cs="Times New Roman"/>
          <w:szCs w:val="24"/>
          <w:lang w:eastAsia="en-US"/>
        </w:rPr>
      </w:pPr>
      <w:r w:rsidRPr="00B53BA9">
        <w:rPr>
          <w:rFonts w:eastAsia="SchoolBookSanPin" w:cs="Times New Roman"/>
          <w:b/>
          <w:szCs w:val="24"/>
          <w:lang w:eastAsia="en-US"/>
        </w:rPr>
        <w:t xml:space="preserve">Литература первой половины </w:t>
      </w:r>
      <w:r w:rsidRPr="00B53BA9">
        <w:rPr>
          <w:rFonts w:eastAsia="SchoolBookSanPin" w:cs="Times New Roman"/>
          <w:b/>
          <w:szCs w:val="24"/>
          <w:lang w:val="en-US" w:eastAsia="en-US"/>
        </w:rPr>
        <w:t>XIX</w:t>
      </w:r>
      <w:r w:rsidRPr="00B53BA9">
        <w:rPr>
          <w:rFonts w:eastAsia="SchoolBookSanPin" w:cs="Times New Roman"/>
          <w:b/>
          <w:szCs w:val="24"/>
          <w:lang w:eastAsia="en-US"/>
        </w:rPr>
        <w:t xml:space="preserve"> века</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И.А. Крылов. Басни (три по выбору). Например, «Волк на псарне», «Листы </w:t>
      </w:r>
      <w:r w:rsidRPr="00E44ACE">
        <w:rPr>
          <w:rFonts w:eastAsia="SchoolBookSanPin" w:cs="Times New Roman"/>
          <w:szCs w:val="24"/>
          <w:lang w:eastAsia="en-US"/>
        </w:rPr>
        <w:br/>
        <w:t>и Корни», «Свинья под Дубом», «Квартет», «Осёл и Соловей», «Ворона и Лисица».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А.С. Пушкин. Стихотворения (не менее трёх). «Зимнее утро», «Зимний вечер», «Няне» и другие, «Сказка о мёртвой царевне и о семи богатырях».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М.Ю. Лермонтов. Стихотворение «Бородино».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 В. Гоголь. Повесть «Ночь перед Рождеством» из сборника.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«Вечера на хуторе близ Диканьки».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Литература второй половины </w:t>
      </w:r>
      <w:r w:rsidRPr="00E44ACE">
        <w:rPr>
          <w:rFonts w:eastAsia="SchoolBookSanPin" w:cs="Times New Roman"/>
          <w:szCs w:val="24"/>
          <w:lang w:val="en-US" w:eastAsia="en-US"/>
        </w:rPr>
        <w:t>XIX</w:t>
      </w:r>
      <w:r w:rsidRPr="00E44ACE">
        <w:rPr>
          <w:rFonts w:eastAsia="SchoolBookSanPin" w:cs="Times New Roman"/>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И.С. Тургенев. Рассказ «Муму».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Н.А. Некрасов. Стихотворения (не менее двух). «Крестьянские дети». «Школьник». Поэма «Мороз, Красный нос» (фрагмент).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Л.Н. Толстой. Рассказ «Кавказский пленник».</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 xml:space="preserve">Литература </w:t>
      </w:r>
      <w:r w:rsidRPr="00B53BA9">
        <w:rPr>
          <w:rFonts w:eastAsia="SchoolBookSanPin" w:cs="Times New Roman"/>
          <w:b/>
          <w:szCs w:val="24"/>
          <w:lang w:val="en-US" w:eastAsia="en-US"/>
        </w:rPr>
        <w:t>XIX</w:t>
      </w:r>
      <w:r w:rsidRPr="00B53BA9">
        <w:rPr>
          <w:rFonts w:eastAsia="SchoolBookSanPin" w:cs="Times New Roman"/>
          <w:b/>
          <w:szCs w:val="24"/>
          <w:lang w:eastAsia="en-US"/>
        </w:rPr>
        <w:t>-ХХ веков.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Стихотворения отечественных поэтов </w:t>
      </w:r>
      <w:r w:rsidRPr="00E44ACE">
        <w:rPr>
          <w:rFonts w:eastAsia="SchoolBookSanPin" w:cs="Times New Roman"/>
          <w:szCs w:val="24"/>
          <w:lang w:val="en-US" w:eastAsia="en-US"/>
        </w:rPr>
        <w:t>XIX</w:t>
      </w:r>
      <w:r w:rsidRPr="00E44ACE">
        <w:rPr>
          <w:rFonts w:eastAsia="SchoolBookSanPin" w:cs="Times New Roman"/>
          <w:szCs w:val="24"/>
          <w:lang w:eastAsia="en-US"/>
        </w:rPr>
        <w:t>-ХХ веков о родной природе и о связи человека с Родиной (не менее пяти стихотворений трёх поэтов). Например, стихотворения А.К. Толстого, Ф.И. Тютчева, А.А. Фета, И.А. Бунина, А.А. Блока, С.А. Есенина, Н.М. Рубцова, Ю.П. Кузнецова.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 Юмористические рассказы отечественных писателей </w:t>
      </w:r>
      <w:r w:rsidRPr="00E44ACE">
        <w:rPr>
          <w:rFonts w:eastAsia="SchoolBookSanPin" w:cs="Times New Roman"/>
          <w:szCs w:val="24"/>
          <w:lang w:val="en-US" w:eastAsia="en-US"/>
        </w:rPr>
        <w:t>XIX</w:t>
      </w:r>
      <w:r w:rsidRPr="00E44ACE">
        <w:rPr>
          <w:rFonts w:eastAsia="SchoolBookSanPin" w:cs="Times New Roman"/>
          <w:szCs w:val="24"/>
          <w:lang w:eastAsia="en-US"/>
        </w:rPr>
        <w:t>-</w:t>
      </w:r>
      <w:r w:rsidRPr="00E44ACE">
        <w:rPr>
          <w:rFonts w:eastAsia="SchoolBookSanPin" w:cs="Times New Roman"/>
          <w:szCs w:val="24"/>
          <w:lang w:val="en-US" w:eastAsia="en-US"/>
        </w:rPr>
        <w:t>XX</w:t>
      </w:r>
      <w:r w:rsidRPr="00E44ACE">
        <w:rPr>
          <w:rFonts w:eastAsia="SchoolBookSanPin" w:cs="Times New Roman"/>
          <w:szCs w:val="24"/>
          <w:lang w:eastAsia="en-US"/>
        </w:rPr>
        <w:t xml:space="preserve"> веков </w:t>
      </w:r>
      <w:r w:rsidRPr="00E44ACE">
        <w:rPr>
          <w:rFonts w:eastAsia="SchoolBookSanPin" w:cs="Times New Roman"/>
          <w:szCs w:val="24"/>
          <w:lang w:eastAsia="en-US"/>
        </w:rPr>
        <w:br/>
        <w:t xml:space="preserve">А.П. Чехов (два рассказа по выбору). Например, «Лошадиная фамилия», «Мальчики», «Хирургия» и другие М.М. Зощенко (два рассказа по выбору). Например, «Галоша», «Лёля и Минька», «Ёлка», «Золотые слова», «Встреча» </w:t>
      </w:r>
      <w:r w:rsidRPr="00E44ACE">
        <w:rPr>
          <w:rFonts w:eastAsia="SchoolBookSanPin" w:cs="Times New Roman"/>
          <w:szCs w:val="24"/>
          <w:lang w:eastAsia="en-US"/>
        </w:rPr>
        <w:br/>
        <w:t>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Произведения отечественной литературы о природе и животных </w:t>
      </w:r>
      <w:r w:rsidRPr="00E44ACE">
        <w:rPr>
          <w:rFonts w:eastAsia="SchoolBookSanPin" w:cs="Times New Roman"/>
          <w:szCs w:val="24"/>
          <w:lang w:eastAsia="en-US"/>
        </w:rPr>
        <w:br/>
        <w:t>(не менее двух). Например, А.И. Куприна, М.М. Пришвина, К.Г. Паустовского.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А.П. Платонов. Рассказы (один по выбору). Например, «Корова», «Никита» </w:t>
      </w:r>
      <w:r w:rsidRPr="00E44ACE">
        <w:rPr>
          <w:rFonts w:eastAsia="SchoolBookSanPin" w:cs="Times New Roman"/>
          <w:szCs w:val="24"/>
          <w:lang w:eastAsia="en-US"/>
        </w:rPr>
        <w:br/>
        <w:t>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В.П. Астафьев. Рассказ «Васюткино озеро».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Литература </w:t>
      </w:r>
      <w:r w:rsidRPr="00E44ACE">
        <w:rPr>
          <w:rFonts w:eastAsia="SchoolBookSanPin" w:cs="Times New Roman"/>
          <w:szCs w:val="24"/>
          <w:lang w:val="en-US" w:eastAsia="en-US"/>
        </w:rPr>
        <w:t>XX</w:t>
      </w:r>
      <w:r w:rsidRPr="00E44ACE">
        <w:rPr>
          <w:rFonts w:eastAsia="SchoolBookSanPin" w:cs="Times New Roman"/>
          <w:szCs w:val="24"/>
          <w:lang w:eastAsia="en-US"/>
        </w:rPr>
        <w:t>-</w:t>
      </w:r>
      <w:r w:rsidRPr="00E44ACE">
        <w:rPr>
          <w:rFonts w:eastAsia="SchoolBookSanPin" w:cs="Times New Roman"/>
          <w:szCs w:val="24"/>
          <w:lang w:val="en-US" w:eastAsia="en-US"/>
        </w:rPr>
        <w:t>XXI</w:t>
      </w:r>
      <w:r w:rsidRPr="00E44ACE">
        <w:rPr>
          <w:rFonts w:eastAsia="SchoolBookSanPin" w:cs="Times New Roman"/>
          <w:szCs w:val="24"/>
          <w:lang w:eastAsia="en-US"/>
        </w:rPr>
        <w:t xml:space="preserve"> веков.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Произведения отечественной прозы на тему «Человек на войне» </w:t>
      </w:r>
      <w:r w:rsidRPr="00E44ACE">
        <w:rPr>
          <w:rFonts w:eastAsia="SchoolBookSanPin" w:cs="Times New Roman"/>
          <w:szCs w:val="24"/>
          <w:lang w:eastAsia="en-US"/>
        </w:rPr>
        <w:br/>
        <w:t>(не менее двух). Например, Л.А. Кассиль. «Дорогие мои мальчишки», Ю.Я. Яковлев. «Девочки с Васильевского острова», В.П. Катаев. «Сын полка»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Произведения отечественных писателей </w:t>
      </w:r>
      <w:r w:rsidRPr="00E44ACE">
        <w:rPr>
          <w:rFonts w:eastAsia="SchoolBookSanPin" w:cs="Times New Roman"/>
          <w:szCs w:val="24"/>
          <w:lang w:val="en-US" w:eastAsia="en-US"/>
        </w:rPr>
        <w:t>XIX</w:t>
      </w:r>
      <w:r w:rsidRPr="00E44ACE">
        <w:rPr>
          <w:rFonts w:eastAsia="SchoolBookSanPin" w:cs="Times New Roman"/>
          <w:szCs w:val="24"/>
          <w:lang w:eastAsia="en-US"/>
        </w:rPr>
        <w:t>-</w:t>
      </w:r>
      <w:r w:rsidRPr="00E44ACE">
        <w:rPr>
          <w:rFonts w:eastAsia="SchoolBookSanPin" w:cs="Times New Roman"/>
          <w:szCs w:val="24"/>
          <w:lang w:val="en-US" w:eastAsia="en-US"/>
        </w:rPr>
        <w:t>XXI</w:t>
      </w:r>
      <w:r w:rsidRPr="00E44ACE">
        <w:rPr>
          <w:rFonts w:eastAsia="SchoolBookSanPin" w:cs="Times New Roman"/>
          <w:szCs w:val="24"/>
          <w:lang w:eastAsia="en-US"/>
        </w:rPr>
        <w:t xml:space="preserve">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Литература народов Российской Федерации.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Стихотворения (одно по выбору). Например, Р.Г. Гамзатов. «Песня соловья»; М. Карим. «Эту песню мать мне пела».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Зарубежная литература.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Х.К. Андерсен. Сказки (одна по выбору). Например, «Снежная королева», «Соловей»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Зарубежная проза о детях и подростках (два произведения </w:t>
      </w:r>
      <w:r w:rsidRPr="00E44ACE">
        <w:rPr>
          <w:rFonts w:eastAsia="SchoolBookSanPin" w:cs="Times New Roman"/>
          <w:szCs w:val="24"/>
          <w:lang w:eastAsia="en-US"/>
        </w:rPr>
        <w:br/>
        <w:t>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Зарубежная приключенческая проза (два произведения по выбору). Например, Р.Л. Стивенсон. «Остров сокровищ», «Чёрная стрела»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Зарубежная проза о животных (одно-два произведения по выбору). </w:t>
      </w:r>
      <w:r w:rsidRPr="00E44ACE">
        <w:rPr>
          <w:rFonts w:eastAsia="SchoolBookSanPin" w:cs="Times New Roman"/>
          <w:szCs w:val="24"/>
          <w:lang w:eastAsia="en-US"/>
        </w:rPr>
        <w:br/>
        <w:t xml:space="preserve">Э. Сетон-Томпсон. «Королевская аналостанка»; Дж. Даррелл. «Говорящий свёрток»; Дж. Лондон. «Белый клык»; Дж. Р. Киплинг. «Маугли», «Рикки-Тикки-Тави» </w:t>
      </w:r>
      <w:r w:rsidRPr="00E44ACE">
        <w:rPr>
          <w:rFonts w:eastAsia="SchoolBookSanPin" w:cs="Times New Roman"/>
          <w:szCs w:val="24"/>
          <w:lang w:eastAsia="en-US"/>
        </w:rPr>
        <w:br/>
        <w:t>и другие.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Содержание обучения в 6 классе.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Античная литература.</w:t>
      </w:r>
      <w:r w:rsidRPr="00B53BA9">
        <w:rPr>
          <w:rFonts w:eastAsia="SchoolBookSanPin" w:cs="Times New Roman"/>
          <w:b/>
          <w:szCs w:val="24"/>
          <w:lang w:eastAsia="en-US"/>
        </w:rPr>
        <w:tab/>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Гомер. Поэмы. «Илиада», «Одиссея» (фрагменты).</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 xml:space="preserve">Фольклор.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Русские былины (не менее двух). Например, «Илья Муромец и Соловей-разбойник», «Садко».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Народные песни и баллады народов России и мира (не менее трёх песен </w:t>
      </w:r>
      <w:r w:rsidRPr="00E44ACE">
        <w:rPr>
          <w:rFonts w:eastAsia="SchoolBookSanPin" w:cs="Times New Roman"/>
          <w:szCs w:val="24"/>
          <w:lang w:eastAsia="en-US"/>
        </w:rPr>
        <w:br/>
        <w:t xml:space="preserve">и одной баллады). Например, «Песнь о Роланде» (фрагменты). «Песнь </w:t>
      </w:r>
      <w:r w:rsidRPr="00E44ACE">
        <w:rPr>
          <w:rFonts w:eastAsia="SchoolBookSanPin" w:cs="Times New Roman"/>
          <w:szCs w:val="24"/>
          <w:lang w:eastAsia="en-US"/>
        </w:rPr>
        <w:br/>
        <w:t>о Нибелунгах» (фрагменты), баллада «Аника-воин» и другие.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Древнерусская литература.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«Повесть временных лет» (не менее одного фрагмента). Например, «Сказание </w:t>
      </w:r>
      <w:r w:rsidRPr="00E44ACE">
        <w:rPr>
          <w:rFonts w:eastAsia="SchoolBookSanPin" w:cs="Times New Roman"/>
          <w:szCs w:val="24"/>
          <w:lang w:eastAsia="en-US"/>
        </w:rPr>
        <w:br/>
        <w:t xml:space="preserve">о белгородском киселе», «Сказание о походе князя Олега на Царьград», «Предание </w:t>
      </w:r>
      <w:r w:rsidRPr="00E44ACE">
        <w:rPr>
          <w:rFonts w:eastAsia="SchoolBookSanPin" w:cs="Times New Roman"/>
          <w:szCs w:val="24"/>
          <w:lang w:eastAsia="en-US"/>
        </w:rPr>
        <w:br/>
        <w:t>о смерти князя Олега».</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 xml:space="preserve">Литература первой половины </w:t>
      </w:r>
      <w:r w:rsidRPr="00B53BA9">
        <w:rPr>
          <w:rFonts w:eastAsia="SchoolBookSanPin" w:cs="Times New Roman"/>
          <w:b/>
          <w:szCs w:val="24"/>
          <w:lang w:val="en-US" w:eastAsia="en-US"/>
        </w:rPr>
        <w:t>XIX</w:t>
      </w:r>
      <w:r w:rsidRPr="00B53BA9">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А.С. Пушкин. Стихотворения (не менее трёх). «Песнь о вещем Олеге», «Зимняя дорога», «Узник», «Туча» и другие, Роман «Дубровский».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М.Ю. Лермонтов. Стихотворения (не менее трёх). «Три пальмы», «Листок», «Утёс»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А.В. Кольцов. Стихотворения (не менее двух). Например, «Косарь», «Соловей» и другие.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 xml:space="preserve">Литература второй половины </w:t>
      </w:r>
      <w:r w:rsidRPr="00B53BA9">
        <w:rPr>
          <w:rFonts w:eastAsia="SchoolBookSanPin" w:cs="Times New Roman"/>
          <w:b/>
          <w:szCs w:val="24"/>
          <w:lang w:val="en-US" w:eastAsia="en-US"/>
        </w:rPr>
        <w:t>XIX</w:t>
      </w:r>
      <w:r w:rsidRPr="00B53BA9">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Ф.И. Тютчев. Стихотворения (не менее двух). «Есть в осени первоначальной…», «С поляны коршун поднялся…».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А.А. Фет. Стихотворения (не менее двух). «Учись у них </w:t>
      </w:r>
      <w:r w:rsidRPr="00E44ACE">
        <w:rPr>
          <w:rFonts w:eastAsia="SchoolBookSanPin" w:cs="Times New Roman"/>
          <w:szCs w:val="24"/>
          <w:lang w:eastAsia="en-US"/>
        </w:rPr>
        <w:noBreakHyphen/>
        <w:t xml:space="preserve"> у дуба, </w:t>
      </w:r>
      <w:r w:rsidRPr="00E44ACE">
        <w:rPr>
          <w:rFonts w:eastAsia="SchoolBookSanPin" w:cs="Times New Roman"/>
          <w:szCs w:val="24"/>
          <w:lang w:eastAsia="en-US"/>
        </w:rPr>
        <w:br/>
        <w:t>у берёзы…», «Я пришёл к тебе с приветом…».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И.С. Тургенев. Рассказ «Бежин луг».</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Н.С. Лесков. Сказ «Левша».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Л.Н. Толстой. Повесть «Детство» (главы).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А.П. Чехов. Рассказы (три по выбору). Например, «Толстый и тонкий», «Хамелеон», «Смерть чиновника»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А.И. Куприн. Рассказ «Чудесный доктор».</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 xml:space="preserve">Литература </w:t>
      </w:r>
      <w:r w:rsidRPr="00B53BA9">
        <w:rPr>
          <w:rFonts w:eastAsia="SchoolBookSanPin" w:cs="Times New Roman"/>
          <w:b/>
          <w:szCs w:val="24"/>
          <w:lang w:val="en-US" w:eastAsia="en-US"/>
        </w:rPr>
        <w:t>XX</w:t>
      </w:r>
      <w:r w:rsidRPr="00B53BA9">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Стихотворения отечественных поэтов начала ХХ века (не менее двух). Например, стихотворения С. А. Есенина, В.В. Маяковского, А.А. Блока</w:t>
      </w:r>
      <w:r w:rsidRPr="00E44ACE">
        <w:rPr>
          <w:rFonts w:eastAsia="SchoolBookSanPin" w:cs="Times New Roman"/>
          <w:szCs w:val="24"/>
          <w:lang w:eastAsia="en-US"/>
        </w:rPr>
        <w:br/>
        <w:t xml:space="preserve">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Стихотворения отечественных поэтов </w:t>
      </w:r>
      <w:r w:rsidRPr="00E44ACE">
        <w:rPr>
          <w:rFonts w:eastAsia="SchoolBookSanPin" w:cs="Times New Roman"/>
          <w:szCs w:val="24"/>
          <w:lang w:val="en-US" w:eastAsia="en-US"/>
        </w:rPr>
        <w:t>XX</w:t>
      </w:r>
      <w:r w:rsidRPr="00E44ACE">
        <w:rPr>
          <w:rFonts w:eastAsia="SchoolBookSanPin" w:cs="Times New Roman"/>
          <w:szCs w:val="24"/>
          <w:lang w:eastAsia="en-US"/>
        </w:rPr>
        <w:t xml:space="preserve"> века (не менее четы</w:t>
      </w:r>
      <w:r w:rsidR="00B53BA9">
        <w:rPr>
          <w:rFonts w:eastAsia="SchoolBookSanPin" w:cs="Times New Roman"/>
          <w:szCs w:val="24"/>
          <w:lang w:eastAsia="en-US"/>
        </w:rPr>
        <w:t xml:space="preserve">рёх стихотворений двух поэтов).Например, стихотворения О.Ф. </w:t>
      </w:r>
      <w:r w:rsidRPr="00E44ACE">
        <w:rPr>
          <w:rFonts w:eastAsia="SchoolBookSanPin" w:cs="Times New Roman"/>
          <w:szCs w:val="24"/>
          <w:lang w:eastAsia="en-US"/>
        </w:rPr>
        <w:t>Берггольц,</w:t>
      </w:r>
      <w:r w:rsidR="00B53BA9" w:rsidRPr="00E44ACE">
        <w:rPr>
          <w:rFonts w:eastAsia="SchoolBookSanPin" w:cs="Times New Roman"/>
          <w:szCs w:val="24"/>
          <w:lang w:eastAsia="en-US"/>
        </w:rPr>
        <w:t xml:space="preserve"> </w:t>
      </w:r>
      <w:r w:rsidRPr="00E44ACE">
        <w:rPr>
          <w:rFonts w:eastAsia="SchoolBookSanPin" w:cs="Times New Roman"/>
          <w:szCs w:val="24"/>
          <w:lang w:eastAsia="en-US"/>
        </w:rPr>
        <w:t>, Ю.Д. Левитанского, Ю.П. Мориц, Б.Ш. Окуджавы, Д.С. Самойлова.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Проза отечественных писателей конца </w:t>
      </w:r>
      <w:r w:rsidRPr="00E44ACE">
        <w:rPr>
          <w:rFonts w:eastAsia="SchoolBookSanPin" w:cs="Times New Roman"/>
          <w:szCs w:val="24"/>
          <w:lang w:val="en-US" w:eastAsia="en-US"/>
        </w:rPr>
        <w:t>XX</w:t>
      </w:r>
      <w:r w:rsidRPr="00E44ACE">
        <w:rPr>
          <w:rFonts w:eastAsia="SchoolBookSanPin" w:cs="Times New Roman"/>
          <w:szCs w:val="24"/>
          <w:lang w:eastAsia="en-US"/>
        </w:rPr>
        <w:t xml:space="preserve"> </w:t>
      </w:r>
      <w:r w:rsidRPr="00E44ACE">
        <w:rPr>
          <w:rFonts w:eastAsia="SchoolBookSanPin" w:cs="Times New Roman"/>
          <w:szCs w:val="24"/>
          <w:lang w:eastAsia="en-US"/>
        </w:rPr>
        <w:noBreakHyphen/>
        <w:t xml:space="preserve"> начала </w:t>
      </w:r>
      <w:r w:rsidRPr="00E44ACE">
        <w:rPr>
          <w:rFonts w:eastAsia="SchoolBookSanPin" w:cs="Times New Roman"/>
          <w:szCs w:val="24"/>
          <w:lang w:val="en-US" w:eastAsia="en-US"/>
        </w:rPr>
        <w:t>XXI</w:t>
      </w:r>
      <w:r w:rsidRPr="00E44ACE">
        <w:rPr>
          <w:rFonts w:eastAsia="SchoolBookSanPin" w:cs="Times New Roman"/>
          <w:szCs w:val="24"/>
          <w:lang w:eastAsia="en-US"/>
        </w:rPr>
        <w:t xml:space="preserve"> века, </w:t>
      </w:r>
      <w:r w:rsidRPr="00E44ACE">
        <w:rPr>
          <w:rFonts w:eastAsia="SchoolBookSanPin" w:cs="Times New Roman"/>
          <w:szCs w:val="24"/>
          <w:lang w:eastAsia="en-US"/>
        </w:rPr>
        <w:br/>
        <w:t xml:space="preserve">в том числе о Великой Отечественной войне (два произведения по выбору). Например, Б.Л. Васильев. «Экспонат №...»; Б.П. Екимов. «Ночь исцеления», </w:t>
      </w:r>
      <w:r w:rsidRPr="00E44ACE">
        <w:rPr>
          <w:rFonts w:eastAsia="SchoolBookSanPin" w:cs="Times New Roman"/>
          <w:szCs w:val="24"/>
          <w:lang w:eastAsia="en-US"/>
        </w:rPr>
        <w:br/>
        <w:t>А.В. Жвалевский и Е.Б. Пастернак. «Правдивая история Деда Мороза» (глава «Очень страшный 1942 Новый год»)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В.Г. Распутин. Рассказ «Уроки французского».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Произведения отечественных писателей на тему взросления человека </w:t>
      </w:r>
      <w:r w:rsidRPr="00E44ACE">
        <w:rPr>
          <w:rFonts w:eastAsia="SchoolBookSanPin" w:cs="Times New Roman"/>
          <w:szCs w:val="24"/>
          <w:lang w:eastAsia="en-US"/>
        </w:rPr>
        <w:br/>
        <w:t>(не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ма(й)я» и другие.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lastRenderedPageBreak/>
        <w:t>Литература народов Российс</w:t>
      </w:r>
      <w:r w:rsidR="00B53BA9" w:rsidRPr="00B53BA9">
        <w:rPr>
          <w:rFonts w:eastAsia="SchoolBookSanPin" w:cs="Times New Roman"/>
          <w:b/>
          <w:szCs w:val="24"/>
          <w:lang w:eastAsia="en-US"/>
        </w:rPr>
        <w:t>к</w:t>
      </w:r>
      <w:r w:rsidRPr="00B53BA9">
        <w:rPr>
          <w:rFonts w:eastAsia="SchoolBookSanPin" w:cs="Times New Roman"/>
          <w:b/>
          <w:szCs w:val="24"/>
          <w:lang w:eastAsia="en-US"/>
        </w:rPr>
        <w:t>ой Федерации.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w:t>
      </w:r>
      <w:r w:rsidRPr="00E44ACE">
        <w:rPr>
          <w:rFonts w:eastAsia="SchoolBookSanPin" w:cs="Times New Roman"/>
          <w:szCs w:val="24"/>
          <w:lang w:eastAsia="en-US"/>
        </w:rPr>
        <w:br/>
        <w:t>на свете…».</w:t>
      </w:r>
    </w:p>
    <w:p w:rsidR="00E44ACE" w:rsidRPr="00E44ACE" w:rsidRDefault="00E44ACE" w:rsidP="00E44ACE">
      <w:pPr>
        <w:jc w:val="both"/>
        <w:rPr>
          <w:rFonts w:eastAsia="SchoolBookSanPin" w:cs="Times New Roman"/>
          <w:szCs w:val="24"/>
          <w:lang w:eastAsia="en-US"/>
        </w:rPr>
      </w:pPr>
      <w:r w:rsidRPr="00B53BA9">
        <w:rPr>
          <w:rFonts w:eastAsia="SchoolBookSanPin" w:cs="Times New Roman"/>
          <w:b/>
          <w:szCs w:val="24"/>
          <w:lang w:eastAsia="en-US"/>
        </w:rPr>
        <w:t>Зарубежная литература</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 Дефо. «Робинзон Крузо» (главы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Дж. Свифт. «Путешествия Гулливера» (главы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Произведения зарубежных писателей на тему взросления человека (не менее двух). Например, Ж. Верн. «Дети капитана Гранта» (главы по выбору). </w:t>
      </w:r>
      <w:r w:rsidRPr="00E44ACE">
        <w:rPr>
          <w:rFonts w:eastAsia="SchoolBookSanPin" w:cs="Times New Roman"/>
          <w:szCs w:val="24"/>
          <w:lang w:eastAsia="en-US"/>
        </w:rPr>
        <w:br/>
        <w:t>Х.Ли. «Убить пересмешника» (главы по выбору) и другие.</w:t>
      </w:r>
    </w:p>
    <w:p w:rsidR="00E44ACE" w:rsidRPr="00E44ACE" w:rsidRDefault="00B53BA9" w:rsidP="00E44ACE">
      <w:pPr>
        <w:jc w:val="both"/>
        <w:rPr>
          <w:rFonts w:eastAsia="SchoolBookSanPin" w:cs="Times New Roman"/>
          <w:szCs w:val="24"/>
          <w:lang w:eastAsia="en-US"/>
        </w:rPr>
      </w:pPr>
      <w:r>
        <w:rPr>
          <w:rFonts w:eastAsia="SchoolBookSanPin" w:cs="Times New Roman"/>
          <w:szCs w:val="24"/>
          <w:lang w:eastAsia="en-US"/>
        </w:rPr>
        <w:t xml:space="preserve">Произведения современных зарубежных </w:t>
      </w:r>
      <w:r w:rsidR="00E44ACE" w:rsidRPr="00E44ACE">
        <w:rPr>
          <w:rFonts w:eastAsia="SchoolBookSanPin" w:cs="Times New Roman"/>
          <w:szCs w:val="24"/>
          <w:lang w:eastAsia="en-US"/>
        </w:rPr>
        <w:t xml:space="preserve">писателей-фантастов(не менее двух). Например, Дж. К. Роулинг. «Гарри Поттер» (главы по выбору), </w:t>
      </w:r>
      <w:r w:rsidR="00E44ACE" w:rsidRPr="00E44ACE">
        <w:rPr>
          <w:rFonts w:eastAsia="SchoolBookSanPin" w:cs="Times New Roman"/>
          <w:szCs w:val="24"/>
          <w:lang w:eastAsia="en-US"/>
        </w:rPr>
        <w:br/>
        <w:t>Д.У. Джонс. «Дом с характером» и другие.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Содержание обучения в 7 классе.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Древнерусская литература.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Древнерусские повести (одна повесть по выбору). Например, «Поучение» Владимира Мономаха (в сокращении) и другие.</w:t>
      </w:r>
    </w:p>
    <w:p w:rsidR="00E44ACE" w:rsidRPr="00E44ACE" w:rsidRDefault="00E44ACE" w:rsidP="00E44ACE">
      <w:pPr>
        <w:jc w:val="both"/>
        <w:rPr>
          <w:rFonts w:eastAsia="SchoolBookSanPin" w:cs="Times New Roman"/>
          <w:szCs w:val="24"/>
          <w:lang w:eastAsia="en-US"/>
        </w:rPr>
      </w:pPr>
      <w:r w:rsidRPr="00B53BA9">
        <w:rPr>
          <w:rFonts w:eastAsia="SchoolBookSanPin" w:cs="Times New Roman"/>
          <w:b/>
          <w:szCs w:val="24"/>
          <w:lang w:eastAsia="en-US"/>
        </w:rPr>
        <w:t xml:space="preserve">Литература первой половины </w:t>
      </w:r>
      <w:r w:rsidRPr="00B53BA9">
        <w:rPr>
          <w:rFonts w:eastAsia="SchoolBookSanPin" w:cs="Times New Roman"/>
          <w:b/>
          <w:szCs w:val="24"/>
          <w:lang w:val="en-US" w:eastAsia="en-US"/>
        </w:rPr>
        <w:t>XIX</w:t>
      </w:r>
      <w:r w:rsidRPr="00B53BA9">
        <w:rPr>
          <w:rFonts w:eastAsia="SchoolBookSanPin" w:cs="Times New Roman"/>
          <w:b/>
          <w:szCs w:val="24"/>
          <w:lang w:eastAsia="en-US"/>
        </w:rPr>
        <w:t xml:space="preserve"> века</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А.С. Пушкин. Стихотворения (не менее четырёх). Например, «Во глубине сибирских руд…», «19 октября» («Роняет лес багряный свой убор…»), </w:t>
      </w:r>
      <w:r w:rsidRPr="00E44ACE">
        <w:rPr>
          <w:rFonts w:eastAsia="SchoolBookSanPin" w:cs="Times New Roman"/>
          <w:szCs w:val="24"/>
          <w:lang w:eastAsia="en-US"/>
        </w:rPr>
        <w:br/>
        <w:t>«И.И. Пущину», «На холмах Грузии лежит ночная мгла…», и другие «Повести Белкина» («Станционный смотритель»). Поэма «Полтава» (фрагмент)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Н.В. Гоголь. Повесть «Тарас Бульба».</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 xml:space="preserve">Литература второй половины </w:t>
      </w:r>
      <w:r w:rsidRPr="00B53BA9">
        <w:rPr>
          <w:rFonts w:eastAsia="SchoolBookSanPin" w:cs="Times New Roman"/>
          <w:b/>
          <w:szCs w:val="24"/>
          <w:lang w:val="en-US" w:eastAsia="en-US"/>
        </w:rPr>
        <w:t>XIX</w:t>
      </w:r>
      <w:r w:rsidRPr="00B53BA9">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Л.Н. Толстой. Рассказ «После бала».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Н.А. Некрасов. Стихотворения (не менее двух). Например, «Размышления </w:t>
      </w:r>
      <w:r w:rsidRPr="00E44ACE">
        <w:rPr>
          <w:rFonts w:eastAsia="SchoolBookSanPin" w:cs="Times New Roman"/>
          <w:szCs w:val="24"/>
          <w:lang w:eastAsia="en-US"/>
        </w:rPr>
        <w:br/>
        <w:t>парадного подъезда», «Железная дорога»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Поэзия второй половины </w:t>
      </w:r>
      <w:r w:rsidRPr="00E44ACE">
        <w:rPr>
          <w:rFonts w:eastAsia="SchoolBookSanPin" w:cs="Times New Roman"/>
          <w:szCs w:val="24"/>
          <w:lang w:val="en-US" w:eastAsia="en-US"/>
        </w:rPr>
        <w:t>XIX</w:t>
      </w:r>
      <w:r w:rsidRPr="00E44ACE">
        <w:rPr>
          <w:rFonts w:eastAsia="SchoolBookSanPin" w:cs="Times New Roman"/>
          <w:szCs w:val="24"/>
          <w:lang w:eastAsia="en-US"/>
        </w:rPr>
        <w:t xml:space="preserve"> века. Ф.И. Тютчев, А.А. Фет, А.К. Толстой </w:t>
      </w:r>
      <w:r w:rsidRPr="00E44ACE">
        <w:rPr>
          <w:rFonts w:eastAsia="SchoolBookSanPin" w:cs="Times New Roman"/>
          <w:szCs w:val="24"/>
          <w:lang w:eastAsia="en-US"/>
        </w:rPr>
        <w:br/>
        <w:t>и другие (не менее двух стихотворений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Произведения отечественных и зарубежных писателей на историческую тему (не менее двух). Например, А.К. Толстого, Р. Сабатини, Ф. Купера.</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 xml:space="preserve">Литература конца </w:t>
      </w:r>
      <w:r w:rsidRPr="00B53BA9">
        <w:rPr>
          <w:rFonts w:eastAsia="SchoolBookSanPin" w:cs="Times New Roman"/>
          <w:b/>
          <w:szCs w:val="24"/>
          <w:lang w:val="en-US" w:eastAsia="en-US"/>
        </w:rPr>
        <w:t>XIX</w:t>
      </w:r>
      <w:r w:rsidRPr="00B53BA9">
        <w:rPr>
          <w:rFonts w:eastAsia="SchoolBookSanPin" w:cs="Times New Roman"/>
          <w:b/>
          <w:szCs w:val="24"/>
          <w:lang w:eastAsia="en-US"/>
        </w:rPr>
        <w:t xml:space="preserve"> </w:t>
      </w:r>
      <w:r w:rsidRPr="00B53BA9">
        <w:rPr>
          <w:rFonts w:eastAsia="SchoolBookSanPin" w:cs="Times New Roman"/>
          <w:b/>
          <w:szCs w:val="24"/>
          <w:lang w:eastAsia="en-US"/>
        </w:rPr>
        <w:noBreakHyphen/>
        <w:t xml:space="preserve"> начала </w:t>
      </w:r>
      <w:r w:rsidRPr="00B53BA9">
        <w:rPr>
          <w:rFonts w:eastAsia="SchoolBookSanPin" w:cs="Times New Roman"/>
          <w:b/>
          <w:szCs w:val="24"/>
          <w:lang w:val="en-US" w:eastAsia="en-US"/>
        </w:rPr>
        <w:t>XX</w:t>
      </w:r>
      <w:r w:rsidRPr="00B53BA9">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А.П. Чехов. Рассказы (один по выбору). Например, «Тоска», «Злоумышленник»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 Горький. Ранние рассказы (одно произведение по выбору). Например, «Старуха Изергиль» (легенда о Данко), «Челкаш»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Сатирические произведения отечественных и зарубежных писателей (не менее двух). Например, М.М. Зощенко, А.Т. Аверченко, Н.Тэффи, О. Генри, Я. Гашека.</w:t>
      </w:r>
    </w:p>
    <w:p w:rsidR="00EE1B4A" w:rsidRDefault="00EE1B4A" w:rsidP="00E44ACE">
      <w:pPr>
        <w:jc w:val="both"/>
        <w:rPr>
          <w:rFonts w:eastAsia="SchoolBookSanPin" w:cs="Times New Roman"/>
          <w:b/>
          <w:szCs w:val="24"/>
          <w:lang w:eastAsia="en-US"/>
        </w:rPr>
      </w:pPr>
    </w:p>
    <w:p w:rsidR="00EE1B4A" w:rsidRDefault="00EE1B4A" w:rsidP="00E44ACE">
      <w:pPr>
        <w:jc w:val="both"/>
        <w:rPr>
          <w:rFonts w:eastAsia="SchoolBookSanPin" w:cs="Times New Roman"/>
          <w:b/>
          <w:szCs w:val="24"/>
          <w:lang w:eastAsia="en-US"/>
        </w:rPr>
      </w:pP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 xml:space="preserve">Литература первой половины </w:t>
      </w:r>
      <w:r w:rsidRPr="00B53BA9">
        <w:rPr>
          <w:rFonts w:eastAsia="SchoolBookSanPin" w:cs="Times New Roman"/>
          <w:b/>
          <w:szCs w:val="24"/>
          <w:lang w:val="en-US" w:eastAsia="en-US"/>
        </w:rPr>
        <w:t>XX</w:t>
      </w:r>
      <w:r w:rsidRPr="00B53BA9">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А.С. Грин. Повести и рассказы (одно произведение по выбору). Например, «Алые паруса», «Зелёная лампа»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Отечественная поэзия первой половины </w:t>
      </w:r>
      <w:r w:rsidRPr="00E44ACE">
        <w:rPr>
          <w:rFonts w:eastAsia="SchoolBookSanPin" w:cs="Times New Roman"/>
          <w:szCs w:val="24"/>
          <w:lang w:val="en-US" w:eastAsia="en-US"/>
        </w:rPr>
        <w:t>XX</w:t>
      </w:r>
      <w:r w:rsidRPr="00E44ACE">
        <w:rPr>
          <w:rFonts w:eastAsia="SchoolBookSanPin" w:cs="Times New Roman"/>
          <w:szCs w:val="24"/>
          <w:lang w:eastAsia="en-US"/>
        </w:rPr>
        <w:t xml:space="preserve"> века. Стихотворения на тему мечты и реальности (два-три по выбору). Например, стихотворения А.А. Блока, </w:t>
      </w:r>
      <w:r w:rsidRPr="00E44ACE">
        <w:rPr>
          <w:rFonts w:eastAsia="SchoolBookSanPin" w:cs="Times New Roman"/>
          <w:szCs w:val="24"/>
          <w:lang w:eastAsia="en-US"/>
        </w:rPr>
        <w:br/>
        <w:t>Н.С. Гумилёва, М.И. Цветаевой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А.П. Платонов. Рассказы (один по выбору). Например, «Юшка», «Неизвестный цветок» и другие.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 xml:space="preserve">Литература второй половины </w:t>
      </w:r>
      <w:r w:rsidRPr="00B53BA9">
        <w:rPr>
          <w:rFonts w:eastAsia="SchoolBookSanPin" w:cs="Times New Roman"/>
          <w:b/>
          <w:szCs w:val="24"/>
          <w:lang w:val="en-US" w:eastAsia="en-US"/>
        </w:rPr>
        <w:t>XX</w:t>
      </w:r>
      <w:r w:rsidRPr="00B53BA9">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В.М. Шукшин. Рассказы (один по выбору). Например, «Чудик», «Стенька Разин», «Критики»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Стихотворения отечественных поэтов </w:t>
      </w:r>
      <w:r w:rsidRPr="00E44ACE">
        <w:rPr>
          <w:rFonts w:eastAsia="SchoolBookSanPin" w:cs="Times New Roman"/>
          <w:szCs w:val="24"/>
          <w:lang w:val="en-US" w:eastAsia="en-US"/>
        </w:rPr>
        <w:t>XX</w:t>
      </w:r>
      <w:r w:rsidRPr="00E44ACE">
        <w:rPr>
          <w:rFonts w:eastAsia="SchoolBookSanPin" w:cs="Times New Roman"/>
          <w:szCs w:val="24"/>
          <w:lang w:eastAsia="en-US"/>
        </w:rPr>
        <w:t>-</w:t>
      </w:r>
      <w:r w:rsidRPr="00E44ACE">
        <w:rPr>
          <w:rFonts w:eastAsia="SchoolBookSanPin" w:cs="Times New Roman"/>
          <w:szCs w:val="24"/>
          <w:lang w:val="en-US" w:eastAsia="en-US"/>
        </w:rPr>
        <w:t>XXI</w:t>
      </w:r>
      <w:r w:rsidRPr="00E44ACE">
        <w:rPr>
          <w:rFonts w:eastAsia="SchoolBookSanPin" w:cs="Times New Roman"/>
          <w:szCs w:val="24"/>
          <w:lang w:eastAsia="en-US"/>
        </w:rPr>
        <w:t xml:space="preserve"> веков (не менее четырёх стихотворений двух поэтов). Например, стихотворения М.И. Цветаевой, </w:t>
      </w:r>
      <w:r w:rsidRPr="00E44ACE">
        <w:rPr>
          <w:rFonts w:eastAsia="SchoolBookSanPin" w:cs="Times New Roman"/>
          <w:szCs w:val="24"/>
          <w:lang w:eastAsia="en-US"/>
        </w:rPr>
        <w:br/>
        <w:t>Е.А. Евтушенко, Б.А. Ахмадулиной, Ю.Д. Левитанского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Произведения отечественных прозаиков второй половины </w:t>
      </w:r>
      <w:r w:rsidRPr="00E44ACE">
        <w:rPr>
          <w:rFonts w:eastAsia="SchoolBookSanPin" w:cs="Times New Roman"/>
          <w:szCs w:val="24"/>
          <w:lang w:val="en-US" w:eastAsia="en-US"/>
        </w:rPr>
        <w:t>XX</w:t>
      </w:r>
      <w:r w:rsidRPr="00E44ACE">
        <w:rPr>
          <w:rFonts w:eastAsia="SchoolBookSanPin" w:cs="Times New Roman"/>
          <w:szCs w:val="24"/>
          <w:lang w:eastAsia="en-US"/>
        </w:rPr>
        <w:t xml:space="preserve"> </w:t>
      </w:r>
      <w:r w:rsidRPr="00E44ACE">
        <w:rPr>
          <w:rFonts w:eastAsia="SchoolBookSanPin" w:cs="Times New Roman"/>
          <w:szCs w:val="24"/>
          <w:lang w:eastAsia="en-US"/>
        </w:rPr>
        <w:noBreakHyphen/>
        <w:t xml:space="preserve"> начала </w:t>
      </w:r>
      <w:r w:rsidRPr="00E44ACE">
        <w:rPr>
          <w:rFonts w:eastAsia="SchoolBookSanPin" w:cs="Times New Roman"/>
          <w:szCs w:val="24"/>
          <w:lang w:val="en-US" w:eastAsia="en-US"/>
        </w:rPr>
        <w:t>XXI</w:t>
      </w:r>
      <w:r w:rsidRPr="00E44ACE">
        <w:rPr>
          <w:rFonts w:eastAsia="SchoolBookSanPin" w:cs="Times New Roman"/>
          <w:szCs w:val="24"/>
          <w:lang w:eastAsia="en-US"/>
        </w:rPr>
        <w:t xml:space="preserve"> века (не менее двух). Например, произведения Ф.А. Абрамова, </w:t>
      </w:r>
      <w:r w:rsidRPr="00E44ACE">
        <w:rPr>
          <w:rFonts w:eastAsia="SchoolBookSanPin" w:cs="Times New Roman"/>
          <w:szCs w:val="24"/>
          <w:lang w:eastAsia="en-US"/>
        </w:rPr>
        <w:br/>
        <w:t>В.П. Астафьева, В.И. Белова, Ф.А. Искандера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Тема взаимоотношения поколений, становления человека, выбора </w:t>
      </w:r>
      <w:r w:rsidRPr="00E44ACE">
        <w:rPr>
          <w:rFonts w:eastAsia="SchoolBookSanPin" w:cs="Times New Roman"/>
          <w:szCs w:val="24"/>
          <w:lang w:eastAsia="en-US"/>
        </w:rPr>
        <w:br/>
        <w:t xml:space="preserve">им жизненного пути (не менее двух произведений современных отечественных </w:t>
      </w:r>
      <w:r w:rsidRPr="00E44ACE">
        <w:rPr>
          <w:rFonts w:eastAsia="SchoolBookSanPin" w:cs="Times New Roman"/>
          <w:szCs w:val="24"/>
          <w:lang w:eastAsia="en-US"/>
        </w:rPr>
        <w:br/>
        <w:t xml:space="preserve">и зарубежных писателей). Например, Л.Л. Волкова. «Всем выйти из кадра», </w:t>
      </w:r>
      <w:r w:rsidRPr="00E44ACE">
        <w:rPr>
          <w:rFonts w:eastAsia="SchoolBookSanPin" w:cs="Times New Roman"/>
          <w:szCs w:val="24"/>
          <w:lang w:eastAsia="en-US"/>
        </w:rPr>
        <w:br/>
        <w:t xml:space="preserve">Т.В. Михеева. «Лёгкие горы», У. Старк. «Умеешь ли ты свистеть, Йоханна?» </w:t>
      </w:r>
      <w:r w:rsidRPr="00E44ACE">
        <w:rPr>
          <w:rFonts w:eastAsia="SchoolBookSanPin" w:cs="Times New Roman"/>
          <w:szCs w:val="24"/>
          <w:lang w:eastAsia="en-US"/>
        </w:rPr>
        <w:br/>
        <w:t>и другие.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Зарубежная литература.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 де Сервантес Сааведра. Роман «Хитроумный идальго Дон Кихот Ламанчский» (главы).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Зарубежная новеллистика (одно-два произведения по выбору). Например, </w:t>
      </w:r>
      <w:r w:rsidRPr="00E44ACE">
        <w:rPr>
          <w:rFonts w:eastAsia="SchoolBookSanPin" w:cs="Times New Roman"/>
          <w:szCs w:val="24"/>
          <w:lang w:eastAsia="en-US"/>
        </w:rPr>
        <w:br/>
        <w:t>П. Мериме. «Маттео Фальконе»; О. Генри. «Дары волхвов», «Последний лист».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 де Сент Экзюпери. Повесть-сказка «Маленький принц».</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Содержание обучения в 8 классе.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Древнерусская литература.</w:t>
      </w:r>
    </w:p>
    <w:p w:rsidR="00E44ACE" w:rsidRPr="00B53BA9" w:rsidRDefault="00E44ACE" w:rsidP="00E44ACE">
      <w:pPr>
        <w:jc w:val="both"/>
        <w:rPr>
          <w:rFonts w:eastAsia="SchoolBookSanPin" w:cs="Times New Roman"/>
          <w:b/>
          <w:szCs w:val="24"/>
          <w:lang w:eastAsia="en-US"/>
        </w:rPr>
      </w:pPr>
      <w:r w:rsidRPr="00E44ACE">
        <w:rPr>
          <w:rFonts w:eastAsia="SchoolBookSanPin" w:cs="Times New Roman"/>
          <w:szCs w:val="24"/>
          <w:lang w:eastAsia="en-US"/>
        </w:rPr>
        <w:t xml:space="preserve">Житийная литература (одно произведение по выбору). Например, «Житие Сергия </w:t>
      </w:r>
      <w:r w:rsidRPr="00B53BA9">
        <w:rPr>
          <w:rFonts w:eastAsia="SchoolBookSanPin" w:cs="Times New Roman"/>
          <w:b/>
          <w:szCs w:val="24"/>
          <w:lang w:eastAsia="en-US"/>
        </w:rPr>
        <w:t>Радонежского», «Житие протопопа Аввакума, им самим написанное».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 xml:space="preserve">Литература </w:t>
      </w:r>
      <w:r w:rsidRPr="00B53BA9">
        <w:rPr>
          <w:rFonts w:eastAsia="SchoolBookSanPin" w:cs="Times New Roman"/>
          <w:b/>
          <w:szCs w:val="24"/>
          <w:lang w:val="en-US" w:eastAsia="en-US"/>
        </w:rPr>
        <w:t>XVIII</w:t>
      </w:r>
      <w:r w:rsidRPr="00B53BA9">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Д.И. Фонвизин. Комедия «Недоросль».</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 xml:space="preserve">Литература первой половины </w:t>
      </w:r>
      <w:r w:rsidRPr="00B53BA9">
        <w:rPr>
          <w:rFonts w:eastAsia="SchoolBookSanPin" w:cs="Times New Roman"/>
          <w:b/>
          <w:szCs w:val="24"/>
          <w:lang w:val="en-US" w:eastAsia="en-US"/>
        </w:rPr>
        <w:t>XIX</w:t>
      </w:r>
      <w:r w:rsidRPr="00B53BA9">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М.Ю. Лермонтов. Стихотворения (не менее двух). Например, «Я не хочу, </w:t>
      </w:r>
      <w:r w:rsidRPr="00E44ACE">
        <w:rPr>
          <w:rFonts w:eastAsia="SchoolBookSanPin" w:cs="Times New Roman"/>
          <w:szCs w:val="24"/>
          <w:lang w:eastAsia="en-US"/>
        </w:rPr>
        <w:br/>
        <w:t xml:space="preserve">чтоб свет узнал…», «Из-под таинственной, холодной полумаски…», «Нищий» </w:t>
      </w:r>
      <w:r w:rsidRPr="00E44ACE">
        <w:rPr>
          <w:rFonts w:eastAsia="SchoolBookSanPin" w:cs="Times New Roman"/>
          <w:szCs w:val="24"/>
          <w:lang w:eastAsia="en-US"/>
        </w:rPr>
        <w:br/>
        <w:t>и другие. Поэма «Мцыри».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Н.В. Гоголь. Повесть «Шинель». Комедия «Ревизор».</w:t>
      </w:r>
    </w:p>
    <w:p w:rsidR="00E44ACE" w:rsidRPr="0050756D" w:rsidRDefault="00E44ACE" w:rsidP="00E44ACE">
      <w:pPr>
        <w:jc w:val="both"/>
        <w:rPr>
          <w:rFonts w:eastAsia="SchoolBookSanPin" w:cs="Times New Roman"/>
          <w:b/>
          <w:szCs w:val="24"/>
          <w:lang w:eastAsia="en-US"/>
        </w:rPr>
      </w:pPr>
      <w:r w:rsidRPr="0050756D">
        <w:rPr>
          <w:rFonts w:eastAsia="SchoolBookSanPin" w:cs="Times New Roman"/>
          <w:b/>
          <w:szCs w:val="24"/>
          <w:lang w:eastAsia="en-US"/>
        </w:rPr>
        <w:t xml:space="preserve">Литература второй половины </w:t>
      </w:r>
      <w:r w:rsidRPr="0050756D">
        <w:rPr>
          <w:rFonts w:eastAsia="SchoolBookSanPin" w:cs="Times New Roman"/>
          <w:b/>
          <w:szCs w:val="24"/>
          <w:lang w:val="en-US" w:eastAsia="en-US"/>
        </w:rPr>
        <w:t>XIX</w:t>
      </w:r>
      <w:r w:rsidRPr="0050756D">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И.С. Тургенев. Повести (одна по выбору). Например, «Ася», «Первая любовь».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Ф.М. Достоевский. «Бедные люди», «Белые ночи» (одно произведение </w:t>
      </w:r>
      <w:r w:rsidRPr="00E44ACE">
        <w:rPr>
          <w:rFonts w:eastAsia="SchoolBookSanPin" w:cs="Times New Roman"/>
          <w:szCs w:val="24"/>
          <w:lang w:eastAsia="en-US"/>
        </w:rPr>
        <w:br/>
        <w:t>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Л.Н. Толстой. Повести и рассказы (одно произведение по выбору). Например, «Отрочество» (главы).</w:t>
      </w:r>
    </w:p>
    <w:p w:rsidR="00E44ACE" w:rsidRPr="0050756D" w:rsidRDefault="00E44ACE" w:rsidP="00E44ACE">
      <w:pPr>
        <w:jc w:val="both"/>
        <w:rPr>
          <w:rFonts w:eastAsia="SchoolBookSanPin" w:cs="Times New Roman"/>
          <w:b/>
          <w:szCs w:val="24"/>
          <w:lang w:eastAsia="en-US"/>
        </w:rPr>
      </w:pPr>
      <w:r w:rsidRPr="0050756D">
        <w:rPr>
          <w:rFonts w:eastAsia="SchoolBookSanPin" w:cs="Times New Roman"/>
          <w:b/>
          <w:szCs w:val="24"/>
          <w:lang w:eastAsia="en-US"/>
        </w:rPr>
        <w:lastRenderedPageBreak/>
        <w:t xml:space="preserve">Литература первой половины </w:t>
      </w:r>
      <w:r w:rsidRPr="0050756D">
        <w:rPr>
          <w:rFonts w:eastAsia="SchoolBookSanPin" w:cs="Times New Roman"/>
          <w:b/>
          <w:szCs w:val="24"/>
          <w:lang w:val="en-US" w:eastAsia="en-US"/>
        </w:rPr>
        <w:t>XX</w:t>
      </w:r>
      <w:r w:rsidRPr="0050756D">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Поэзия первой половины ХХ века (не менее трёх стихотворений на тему «Человек и эпоха» по выбору). Например, стихотворения В.В. Маяковского, </w:t>
      </w:r>
      <w:r w:rsidRPr="00E44ACE">
        <w:rPr>
          <w:rFonts w:eastAsia="SchoolBookSanPin" w:cs="Times New Roman"/>
          <w:szCs w:val="24"/>
          <w:lang w:eastAsia="en-US"/>
        </w:rPr>
        <w:br/>
        <w:t>М.И. Цветаевой, О.Э. Мандельштама, Б.Л. Пастернака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М.А. Булгаков (одна повесть по выбору). Например, «Собачье сердце» </w:t>
      </w:r>
      <w:r w:rsidRPr="00E44ACE">
        <w:rPr>
          <w:rFonts w:eastAsia="SchoolBookSanPin" w:cs="Times New Roman"/>
          <w:szCs w:val="24"/>
          <w:lang w:eastAsia="en-US"/>
        </w:rPr>
        <w:br/>
        <w:t>и другие.</w:t>
      </w:r>
    </w:p>
    <w:p w:rsidR="00E44ACE" w:rsidRPr="0050756D" w:rsidRDefault="00E44ACE" w:rsidP="00E44ACE">
      <w:pPr>
        <w:jc w:val="both"/>
        <w:rPr>
          <w:rFonts w:eastAsia="SchoolBookSanPin" w:cs="Times New Roman"/>
          <w:b/>
          <w:szCs w:val="24"/>
          <w:lang w:eastAsia="en-US"/>
        </w:rPr>
      </w:pPr>
      <w:r w:rsidRPr="0050756D">
        <w:rPr>
          <w:rFonts w:eastAsia="SchoolBookSanPin" w:cs="Times New Roman"/>
          <w:b/>
          <w:szCs w:val="24"/>
          <w:lang w:eastAsia="en-US"/>
        </w:rPr>
        <w:t xml:space="preserve">Литература второй половины </w:t>
      </w:r>
      <w:r w:rsidRPr="0050756D">
        <w:rPr>
          <w:rFonts w:eastAsia="SchoolBookSanPin" w:cs="Times New Roman"/>
          <w:b/>
          <w:szCs w:val="24"/>
          <w:lang w:val="en-US" w:eastAsia="en-US"/>
        </w:rPr>
        <w:t>XX</w:t>
      </w:r>
      <w:r w:rsidRPr="0050756D">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А.Т. Твардовский. Поэма «Василий Тёркин» (главы «Переправа», «Гармонь», «Два солдата», «Поединок»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М.А. Шолохов. Рассказ «Судьба человека».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А.И. Солженицын. Рассказ «Матрёнин двор».</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Произведения отечественных прозаиков второй половины </w:t>
      </w:r>
      <w:r w:rsidRPr="00E44ACE">
        <w:rPr>
          <w:rFonts w:eastAsia="SchoolBookSanPin" w:cs="Times New Roman"/>
          <w:szCs w:val="24"/>
          <w:lang w:val="en-US" w:eastAsia="en-US"/>
        </w:rPr>
        <w:t>XX</w:t>
      </w:r>
      <w:r w:rsidRPr="00E44ACE">
        <w:rPr>
          <w:rFonts w:eastAsia="SchoolBookSanPin" w:cs="Times New Roman"/>
          <w:szCs w:val="24"/>
          <w:lang w:eastAsia="en-US"/>
        </w:rPr>
        <w:t>-</w:t>
      </w:r>
      <w:r w:rsidRPr="00E44ACE">
        <w:rPr>
          <w:rFonts w:eastAsia="SchoolBookSanPin" w:cs="Times New Roman"/>
          <w:szCs w:val="24"/>
          <w:lang w:val="en-US" w:eastAsia="en-US"/>
        </w:rPr>
        <w:t>XXI</w:t>
      </w:r>
      <w:r w:rsidRPr="00E44ACE">
        <w:rPr>
          <w:rFonts w:eastAsia="SchoolBookSanPin" w:cs="Times New Roman"/>
          <w:szCs w:val="24"/>
          <w:lang w:eastAsia="en-US"/>
        </w:rPr>
        <w:t xml:space="preserve"> века </w:t>
      </w:r>
      <w:r w:rsidRPr="00E44ACE">
        <w:rPr>
          <w:rFonts w:eastAsia="SchoolBookSanPin" w:cs="Times New Roman"/>
          <w:szCs w:val="24"/>
          <w:lang w:eastAsia="en-US"/>
        </w:rPr>
        <w:br/>
        <w:t xml:space="preserve">(не менее двух произведений). Например, произведения Е.И. Носова, </w:t>
      </w:r>
      <w:r w:rsidRPr="00E44ACE">
        <w:rPr>
          <w:rFonts w:eastAsia="SchoolBookSanPin" w:cs="Times New Roman"/>
          <w:szCs w:val="24"/>
          <w:lang w:eastAsia="en-US"/>
        </w:rPr>
        <w:br/>
        <w:t>А.Н. и Б.Н. Стругацких, В.Ф. Тендрякова, Б.П. Екимова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Произведения отечественных и зарубежных прозаиков второй половины </w:t>
      </w:r>
      <w:r w:rsidRPr="00E44ACE">
        <w:rPr>
          <w:rFonts w:eastAsia="SchoolBookSanPin" w:cs="Times New Roman"/>
          <w:szCs w:val="24"/>
          <w:lang w:eastAsia="en-US"/>
        </w:rPr>
        <w:br/>
      </w:r>
      <w:r w:rsidRPr="00E44ACE">
        <w:rPr>
          <w:rFonts w:eastAsia="SchoolBookSanPin" w:cs="Times New Roman"/>
          <w:szCs w:val="24"/>
          <w:lang w:val="en-US" w:eastAsia="en-US"/>
        </w:rPr>
        <w:t>XX</w:t>
      </w:r>
      <w:r w:rsidRPr="00E44ACE">
        <w:rPr>
          <w:rFonts w:eastAsia="SchoolBookSanPin" w:cs="Times New Roman"/>
          <w:szCs w:val="24"/>
          <w:lang w:eastAsia="en-US"/>
        </w:rPr>
        <w:t>-</w:t>
      </w:r>
      <w:r w:rsidRPr="00E44ACE">
        <w:rPr>
          <w:rFonts w:eastAsia="SchoolBookSanPin" w:cs="Times New Roman"/>
          <w:szCs w:val="24"/>
          <w:lang w:val="en-US" w:eastAsia="en-US"/>
        </w:rPr>
        <w:t>XXI</w:t>
      </w:r>
      <w:r w:rsidRPr="00E44ACE">
        <w:rPr>
          <w:rFonts w:eastAsia="SchoolBookSanPin" w:cs="Times New Roman"/>
          <w:szCs w:val="24"/>
          <w:lang w:eastAsia="en-US"/>
        </w:rPr>
        <w:t xml:space="preserve">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Поэзия второй половины </w:t>
      </w:r>
      <w:r w:rsidRPr="00E44ACE">
        <w:rPr>
          <w:rFonts w:eastAsia="SchoolBookSanPin" w:cs="Times New Roman"/>
          <w:szCs w:val="24"/>
          <w:lang w:val="en-US" w:eastAsia="en-US"/>
        </w:rPr>
        <w:t>XX</w:t>
      </w:r>
      <w:r w:rsidRPr="00E44ACE">
        <w:rPr>
          <w:rFonts w:eastAsia="SchoolBookSanPin" w:cs="Times New Roman"/>
          <w:szCs w:val="24"/>
          <w:lang w:eastAsia="en-US"/>
        </w:rPr>
        <w:t xml:space="preserve"> </w:t>
      </w:r>
      <w:r w:rsidRPr="00E44ACE">
        <w:rPr>
          <w:rFonts w:eastAsia="SchoolBookSanPin" w:cs="Times New Roman"/>
          <w:szCs w:val="24"/>
          <w:lang w:eastAsia="en-US"/>
        </w:rPr>
        <w:noBreakHyphen/>
        <w:t xml:space="preserve"> начала </w:t>
      </w:r>
      <w:r w:rsidRPr="00E44ACE">
        <w:rPr>
          <w:rFonts w:eastAsia="SchoolBookSanPin" w:cs="Times New Roman"/>
          <w:szCs w:val="24"/>
          <w:lang w:val="en-US" w:eastAsia="en-US"/>
        </w:rPr>
        <w:t>XXI</w:t>
      </w:r>
      <w:r w:rsidRPr="00E44ACE">
        <w:rPr>
          <w:rFonts w:eastAsia="SchoolBookSanPin" w:cs="Times New Roman"/>
          <w:szCs w:val="24"/>
          <w:lang w:eastAsia="en-US"/>
        </w:rPr>
        <w:t xml:space="preserve"> века (не менее трёх стихотворений). Например, стихотворения Н.А. Заболоцкого, М.А. Светлова, М.В. Исаковского, К.М. Симонова, Р.Г. Гамзатова, Б.Ш. Окуджавы, В.С. Высоцкого, </w:t>
      </w:r>
      <w:r w:rsidRPr="00E44ACE">
        <w:rPr>
          <w:rFonts w:eastAsia="SchoolBookSanPin" w:cs="Times New Roman"/>
          <w:szCs w:val="24"/>
          <w:lang w:eastAsia="en-US"/>
        </w:rPr>
        <w:br/>
        <w:t xml:space="preserve">А.А. Вознесенского, Е.А. Евтушенко, Р.И. Рождественского, И.А. Бродского, </w:t>
      </w:r>
      <w:r w:rsidRPr="00E44ACE">
        <w:rPr>
          <w:rFonts w:eastAsia="SchoolBookSanPin" w:cs="Times New Roman"/>
          <w:szCs w:val="24"/>
          <w:lang w:eastAsia="en-US"/>
        </w:rPr>
        <w:br/>
        <w:t>А.С. Кушнера и другие.</w:t>
      </w:r>
    </w:p>
    <w:p w:rsidR="00E44ACE" w:rsidRPr="0050756D" w:rsidRDefault="00E44ACE" w:rsidP="00E44ACE">
      <w:pPr>
        <w:jc w:val="both"/>
        <w:rPr>
          <w:rFonts w:eastAsia="SchoolBookSanPin" w:cs="Times New Roman"/>
          <w:b/>
          <w:szCs w:val="24"/>
          <w:lang w:eastAsia="en-US"/>
        </w:rPr>
      </w:pPr>
      <w:r w:rsidRPr="0050756D">
        <w:rPr>
          <w:rFonts w:eastAsia="SchoolBookSanPin" w:cs="Times New Roman"/>
          <w:b/>
          <w:szCs w:val="24"/>
          <w:lang w:eastAsia="en-US"/>
        </w:rPr>
        <w:t>Зарубежная литература.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Ж.-Б. Мольер. Комедия «Мещанин во дворянстве» (фрагменты по выбору).</w:t>
      </w:r>
    </w:p>
    <w:p w:rsidR="00E44ACE" w:rsidRPr="0050756D" w:rsidRDefault="00E44ACE" w:rsidP="00E44ACE">
      <w:pPr>
        <w:jc w:val="both"/>
        <w:rPr>
          <w:rFonts w:eastAsia="SchoolBookSanPin" w:cs="Times New Roman"/>
          <w:b/>
          <w:szCs w:val="24"/>
          <w:lang w:eastAsia="en-US"/>
        </w:rPr>
      </w:pPr>
      <w:r w:rsidRPr="0050756D">
        <w:rPr>
          <w:rFonts w:eastAsia="SchoolBookSanPin" w:cs="Times New Roman"/>
          <w:b/>
          <w:szCs w:val="24"/>
          <w:lang w:eastAsia="en-US"/>
        </w:rPr>
        <w:t>Содержание обучения в 9 классе.</w:t>
      </w:r>
    </w:p>
    <w:p w:rsidR="00E44ACE" w:rsidRPr="0050756D" w:rsidRDefault="00E44ACE" w:rsidP="00E44ACE">
      <w:pPr>
        <w:jc w:val="both"/>
        <w:rPr>
          <w:rFonts w:eastAsia="SchoolBookSanPin" w:cs="Times New Roman"/>
          <w:b/>
          <w:szCs w:val="24"/>
          <w:lang w:eastAsia="en-US"/>
        </w:rPr>
      </w:pPr>
      <w:r w:rsidRPr="0050756D">
        <w:rPr>
          <w:rFonts w:eastAsia="SchoolBookSanPin" w:cs="Times New Roman"/>
          <w:b/>
          <w:szCs w:val="24"/>
          <w:lang w:eastAsia="en-US"/>
        </w:rPr>
        <w:t> Древнерусская литература.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 «Слово о полку Игореве».</w:t>
      </w:r>
    </w:p>
    <w:p w:rsidR="00E44ACE" w:rsidRPr="0050756D" w:rsidRDefault="00E44ACE" w:rsidP="00E44ACE">
      <w:pPr>
        <w:jc w:val="both"/>
        <w:rPr>
          <w:rFonts w:eastAsia="SchoolBookSanPin" w:cs="Times New Roman"/>
          <w:b/>
          <w:szCs w:val="24"/>
          <w:lang w:eastAsia="en-US"/>
        </w:rPr>
      </w:pPr>
      <w:r w:rsidRPr="0050756D">
        <w:rPr>
          <w:rFonts w:eastAsia="SchoolBookSanPin" w:cs="Times New Roman"/>
          <w:b/>
          <w:szCs w:val="24"/>
          <w:lang w:eastAsia="en-US"/>
        </w:rPr>
        <w:t xml:space="preserve"> Литература </w:t>
      </w:r>
      <w:r w:rsidRPr="0050756D">
        <w:rPr>
          <w:rFonts w:eastAsia="SchoolBookSanPin" w:cs="Times New Roman"/>
          <w:b/>
          <w:szCs w:val="24"/>
          <w:lang w:val="en-US" w:eastAsia="en-US"/>
        </w:rPr>
        <w:t>XVIII</w:t>
      </w:r>
      <w:r w:rsidRPr="0050756D">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Г.Р. Державин. Стихотворения (два по выбору). Например, «Властителям </w:t>
      </w:r>
      <w:r w:rsidRPr="00E44ACE">
        <w:rPr>
          <w:rFonts w:eastAsia="SchoolBookSanPin" w:cs="Times New Roman"/>
          <w:szCs w:val="24"/>
          <w:lang w:eastAsia="en-US"/>
        </w:rPr>
        <w:br/>
        <w:t>и судиям», «Памятник» и другие.</w:t>
      </w:r>
    </w:p>
    <w:p w:rsidR="0050756D" w:rsidRDefault="00E44ACE" w:rsidP="00E44ACE">
      <w:pPr>
        <w:jc w:val="both"/>
        <w:rPr>
          <w:rFonts w:eastAsia="SchoolBookSanPin" w:cs="Times New Roman"/>
          <w:szCs w:val="24"/>
          <w:lang w:eastAsia="en-US"/>
        </w:rPr>
      </w:pPr>
      <w:r w:rsidRPr="00E44ACE">
        <w:rPr>
          <w:rFonts w:eastAsia="SchoolBookSanPin" w:cs="Times New Roman"/>
          <w:szCs w:val="24"/>
          <w:lang w:eastAsia="en-US"/>
        </w:rPr>
        <w:t>Н.М. К</w:t>
      </w:r>
      <w:r w:rsidR="0050756D">
        <w:rPr>
          <w:rFonts w:eastAsia="SchoolBookSanPin" w:cs="Times New Roman"/>
          <w:szCs w:val="24"/>
          <w:lang w:eastAsia="en-US"/>
        </w:rPr>
        <w:t>арамзин. Повесть «Бедная Лиза».</w:t>
      </w:r>
    </w:p>
    <w:p w:rsidR="00E44ACE" w:rsidRPr="0050756D" w:rsidRDefault="0050756D" w:rsidP="00E44ACE">
      <w:pPr>
        <w:jc w:val="both"/>
        <w:rPr>
          <w:rFonts w:eastAsia="SchoolBookSanPin" w:cs="Times New Roman"/>
          <w:b/>
          <w:szCs w:val="24"/>
          <w:lang w:eastAsia="en-US"/>
        </w:rPr>
      </w:pPr>
      <w:r w:rsidRPr="0050756D">
        <w:rPr>
          <w:rFonts w:eastAsia="SchoolBookSanPin" w:cs="Times New Roman"/>
          <w:b/>
          <w:szCs w:val="24"/>
          <w:lang w:eastAsia="en-US"/>
        </w:rPr>
        <w:t>Л</w:t>
      </w:r>
      <w:r w:rsidR="00E44ACE" w:rsidRPr="0050756D">
        <w:rPr>
          <w:rFonts w:eastAsia="SchoolBookSanPin" w:cs="Times New Roman"/>
          <w:b/>
          <w:szCs w:val="24"/>
          <w:lang w:eastAsia="en-US"/>
        </w:rPr>
        <w:t xml:space="preserve">итература первой </w:t>
      </w:r>
      <w:r w:rsidRPr="0050756D">
        <w:rPr>
          <w:rFonts w:eastAsia="SchoolBookSanPin" w:cs="Times New Roman"/>
          <w:b/>
          <w:szCs w:val="24"/>
          <w:lang w:val="en-US" w:eastAsia="en-US"/>
        </w:rPr>
        <w:t>XIX</w:t>
      </w:r>
      <w:r w:rsidRPr="0050756D">
        <w:rPr>
          <w:rFonts w:eastAsia="SchoolBookSanPin" w:cs="Times New Roman"/>
          <w:b/>
          <w:szCs w:val="24"/>
          <w:lang w:eastAsia="en-US"/>
        </w:rPr>
        <w:t xml:space="preserve"> века </w:t>
      </w:r>
      <w:r w:rsidR="00E44ACE" w:rsidRPr="0050756D">
        <w:rPr>
          <w:rFonts w:eastAsia="SchoolBookSanPin" w:cs="Times New Roman"/>
          <w:b/>
          <w:szCs w:val="24"/>
          <w:lang w:eastAsia="en-US"/>
        </w:rPr>
        <w:t>половины.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В.А. Жуковский. Баллады, элегии (одна-две по выбору). Например, «Светлана», «Невыразимое», «Море»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А.С. Грибоедов. Комедия «Горе от ума».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Поэзия пушкинской эпохи. К.Н. Батюшков, А.А. Дельвиг, </w:t>
      </w:r>
      <w:r w:rsidRPr="00E44ACE">
        <w:rPr>
          <w:rFonts w:eastAsia="SchoolBookSanPin" w:cs="Times New Roman"/>
          <w:szCs w:val="24"/>
          <w:lang w:eastAsia="en-US"/>
        </w:rPr>
        <w:br/>
        <w:t>Н.М. Языков, Е.А. Баратынский (не менее трёх стихотворений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А.С. Пушкин. Стихотворения. Например, «Бесы», «Брожу ли я вдоль улиц шумных…», «…Вновь я посетил…», «Из Пиндемонти», «К морю», «К***» </w:t>
      </w:r>
      <w:r w:rsidRPr="00E44ACE">
        <w:rPr>
          <w:rFonts w:eastAsia="SchoolBookSanPin" w:cs="Times New Roman"/>
          <w:szCs w:val="24"/>
          <w:lang w:eastAsia="en-US"/>
        </w:rPr>
        <w:br/>
        <w:t>(«Я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50756D"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М.Ю. Лермонтов. Стихотворения. Например, «Выхожу один </w:t>
      </w:r>
      <w:r w:rsidRPr="00E44ACE">
        <w:rPr>
          <w:rFonts w:eastAsia="SchoolBookSanPin" w:cs="Times New Roman"/>
          <w:szCs w:val="24"/>
          <w:lang w:eastAsia="en-US"/>
        </w:rPr>
        <w:br/>
        <w:t xml:space="preserve">я на дорогу…», «Дума», «И скучно и грустно», «Как часто, пёстрою толпою окружён…», «Молитва» («Я, Матерь Божия, ныне с молитвою…»), «Нет, не тебя </w:t>
      </w:r>
      <w:r w:rsidRPr="00E44ACE">
        <w:rPr>
          <w:rFonts w:eastAsia="SchoolBookSanPin" w:cs="Times New Roman"/>
          <w:szCs w:val="24"/>
          <w:lang w:eastAsia="en-US"/>
        </w:rPr>
        <w:br/>
        <w:t>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r w:rsidR="0050756D">
        <w:rPr>
          <w:rFonts w:eastAsia="SchoolBookSanPin" w:cs="Times New Roman"/>
          <w:szCs w:val="24"/>
          <w:lang w:eastAsia="en-US"/>
        </w:rPr>
        <w:t>. Роман «Герой нашего времени».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Н.В. Гоголь. Поэма «Мёртвые души».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Отечественная проза первой половины </w:t>
      </w:r>
      <w:r w:rsidRPr="00E44ACE">
        <w:rPr>
          <w:rFonts w:eastAsia="SchoolBookSanPin" w:cs="Times New Roman"/>
          <w:szCs w:val="24"/>
          <w:lang w:val="en-US" w:eastAsia="en-US"/>
        </w:rPr>
        <w:t>XIX</w:t>
      </w:r>
      <w:r w:rsidRPr="00E44ACE">
        <w:rPr>
          <w:rFonts w:eastAsia="SchoolBookSanPin" w:cs="Times New Roman"/>
          <w:szCs w:val="24"/>
          <w:lang w:eastAsia="en-US"/>
        </w:rPr>
        <w:t xml:space="preserve">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rsidR="00E44ACE" w:rsidRPr="0050756D" w:rsidRDefault="00E44ACE" w:rsidP="00E44ACE">
      <w:pPr>
        <w:jc w:val="both"/>
        <w:rPr>
          <w:rFonts w:eastAsia="SchoolBookSanPin" w:cs="Times New Roman"/>
          <w:b/>
          <w:szCs w:val="24"/>
          <w:lang w:eastAsia="en-US"/>
        </w:rPr>
      </w:pPr>
      <w:r w:rsidRPr="0050756D">
        <w:rPr>
          <w:rFonts w:eastAsia="SchoolBookSanPin" w:cs="Times New Roman"/>
          <w:b/>
          <w:szCs w:val="24"/>
          <w:lang w:eastAsia="en-US"/>
        </w:rPr>
        <w:t>Зарубежная литература.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Данте. «Божественная комедия» (не менее двух фрагментов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Шекспир. Трагедия «Гамлет» (фрагменты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И.-В. Гёте. Трагедия «Фауст» (не менее двух фрагментов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Зарубежная проза первой половины </w:t>
      </w:r>
      <w:r w:rsidRPr="00E44ACE">
        <w:rPr>
          <w:rFonts w:eastAsia="SchoolBookSanPin" w:cs="Times New Roman"/>
          <w:szCs w:val="24"/>
          <w:lang w:val="en-US" w:eastAsia="en-US"/>
        </w:rPr>
        <w:t>XIX</w:t>
      </w:r>
      <w:r w:rsidRPr="00E44ACE">
        <w:rPr>
          <w:rFonts w:eastAsia="SchoolBookSanPin" w:cs="Times New Roman"/>
          <w:szCs w:val="24"/>
          <w:lang w:eastAsia="en-US"/>
        </w:rPr>
        <w:t xml:space="preserve"> в. (одно произведение по выбору). Например, произведения Э.Т.А. Гофмана, В. Гюго, В. Скотта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Планируемые результаты освоения программы по литературе </w:t>
      </w:r>
      <w:r w:rsidRPr="00E44ACE">
        <w:rPr>
          <w:rFonts w:eastAsia="SchoolBookSanPin" w:cs="Times New Roman"/>
          <w:szCs w:val="24"/>
          <w:lang w:eastAsia="en-US"/>
        </w:rPr>
        <w:br/>
        <w:t>на уровне основного общего образования.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Личностные результаты освоения программы по литературе</w:t>
      </w:r>
      <w:r w:rsidRPr="00E44ACE">
        <w:rPr>
          <w:rFonts w:eastAsia="SchoolBookSanPin" w:cs="Times New Roman"/>
          <w:szCs w:val="24"/>
          <w:lang w:eastAsia="en-US"/>
        </w:rPr>
        <w:br/>
        <w:t xml:space="preserve">на уровне основного общего образования достигаются в единстве учебной </w:t>
      </w:r>
      <w:r w:rsidRPr="00E44ACE">
        <w:rPr>
          <w:rFonts w:eastAsia="SchoolBookSanPin" w:cs="Times New Roman"/>
          <w:szCs w:val="24"/>
          <w:lang w:eastAsia="en-US"/>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 результате изучения литературы на уровне основного общего образования у обучающегося будут сформированы следующие личностные результаты: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 гражданского воспитания: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w:t>
      </w:r>
      <w:r w:rsidRPr="00E44ACE">
        <w:rPr>
          <w:rFonts w:eastAsia="SchoolBookSanPin" w:cs="Times New Roman"/>
          <w:szCs w:val="24"/>
          <w:lang w:eastAsia="en-US"/>
        </w:rPr>
        <w:b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неприятие любых форм экстремизма, дискриминации; понимание роли различных социальных институтов в жизни человека, представление </w:t>
      </w:r>
      <w:r w:rsidRPr="00E44ACE">
        <w:rPr>
          <w:rFonts w:eastAsia="SchoolBookSanPin" w:cs="Times New Roman"/>
          <w:szCs w:val="24"/>
          <w:lang w:eastAsia="en-US"/>
        </w:rPr>
        <w:br/>
        <w:t xml:space="preserve">об основных правах, свободах и обязанностях гражданина, социальных нормах </w:t>
      </w:r>
      <w:r w:rsidRPr="00E44ACE">
        <w:rPr>
          <w:rFonts w:eastAsia="SchoolBookSanPin" w:cs="Times New Roman"/>
          <w:szCs w:val="24"/>
          <w:lang w:eastAsia="en-US"/>
        </w:rPr>
        <w:br/>
        <w:t xml:space="preserve">и правилах межличностных отношений в поликультурном </w:t>
      </w:r>
      <w:r w:rsidRPr="00E44ACE">
        <w:rPr>
          <w:rFonts w:eastAsia="SchoolBookSanPin" w:cs="Times New Roman"/>
          <w:szCs w:val="24"/>
          <w:lang w:eastAsia="en-US"/>
        </w:rPr>
        <w:br/>
        <w:t xml:space="preserve">и многоконфессиональном обществе, в том числе с опорой на примеры </w:t>
      </w:r>
      <w:r w:rsidRPr="00E44ACE">
        <w:rPr>
          <w:rFonts w:eastAsia="SchoolBookSanPin" w:cs="Times New Roman"/>
          <w:szCs w:val="24"/>
          <w:lang w:eastAsia="en-US"/>
        </w:rPr>
        <w:br/>
        <w:t xml:space="preserve">из литературы;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представление о способах противодействия коррупции, готовность </w:t>
      </w:r>
      <w:r w:rsidRPr="00E44ACE">
        <w:rPr>
          <w:rFonts w:eastAsia="SchoolBookSanPin" w:cs="Times New Roman"/>
          <w:szCs w:val="24"/>
          <w:lang w:eastAsia="en-US"/>
        </w:rPr>
        <w:br/>
        <w:t xml:space="preserve">к разнообразной совместной деятельности, стремление к взаимопониманию </w:t>
      </w:r>
      <w:r w:rsidRPr="00E44ACE">
        <w:rPr>
          <w:rFonts w:eastAsia="SchoolBookSanPin" w:cs="Times New Roman"/>
          <w:szCs w:val="24"/>
          <w:lang w:eastAsia="en-US"/>
        </w:rPr>
        <w:br/>
        <w:t>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2) патриотического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осознание российской гражданской идентичности в поликультурном </w:t>
      </w:r>
      <w:r w:rsidRPr="00E44ACE">
        <w:rPr>
          <w:rFonts w:eastAsia="SchoolBookSanPin" w:cs="Times New Roman"/>
          <w:szCs w:val="24"/>
          <w:lang w:eastAsia="en-US"/>
        </w:rPr>
        <w:b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w:t>
      </w:r>
      <w:r w:rsidRPr="00E44ACE">
        <w:rPr>
          <w:rFonts w:eastAsia="SchoolBookSanPin" w:cs="Times New Roman"/>
          <w:szCs w:val="24"/>
          <w:lang w:eastAsia="en-US"/>
        </w:rPr>
        <w:br/>
        <w:t xml:space="preserve">в контексте изучения произведений русской и зарубежной литературы, а также литератур народов России;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ценностное отношение к достижениям своей Родины </w:t>
      </w:r>
      <w:r w:rsidRPr="00E44ACE">
        <w:rPr>
          <w:rFonts w:eastAsia="SchoolBookSanPin" w:cs="Times New Roman"/>
          <w:szCs w:val="24"/>
          <w:lang w:eastAsia="en-US"/>
        </w:rPr>
        <w:noBreakHyphen/>
        <w:t xml:space="preserve">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w:t>
      </w:r>
      <w:r w:rsidRPr="00E44ACE">
        <w:rPr>
          <w:rFonts w:eastAsia="SchoolBookSanPin" w:cs="Times New Roman"/>
          <w:szCs w:val="24"/>
          <w:lang w:eastAsia="en-US"/>
        </w:rPr>
        <w:br/>
        <w:t>и памятникам, традициям разных народов, проживающих в родной стране, обращая внимание на их воплощение в литературе;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3) духовно-нравственного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активное неприятие асоциальных поступков, свобода и ответственность личности в условиях индивидуального и общественного пространства;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4) эстетического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восприимчивость к разным видам искусства, традициям и творчеству своего </w:t>
      </w:r>
      <w:r w:rsidRPr="00E44ACE">
        <w:rPr>
          <w:rFonts w:eastAsia="SchoolBookSanPin" w:cs="Times New Roman"/>
          <w:szCs w:val="24"/>
          <w:lang w:eastAsia="en-US"/>
        </w:rPr>
        <w:br/>
        <w:t xml:space="preserve">и других народов, понимание эмоционального воздействия искусства, в том числе изучаемых литературных произведений;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осознание важности художественной литературы и культуры как средства коммуникации и самовыражения;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понимание ценности отечественного и мирового искусства, роли</w:t>
      </w:r>
      <w:r w:rsidR="0050756D">
        <w:rPr>
          <w:rFonts w:eastAsia="SchoolBookSanPin" w:cs="Times New Roman"/>
          <w:szCs w:val="24"/>
          <w:lang w:eastAsia="en-US"/>
        </w:rPr>
        <w:t xml:space="preserve"> этнических культурных традиций и народного творчества; </w:t>
      </w:r>
      <w:r w:rsidRPr="00E44ACE">
        <w:rPr>
          <w:rFonts w:eastAsia="SchoolBookSanPin" w:cs="Times New Roman"/>
          <w:szCs w:val="24"/>
          <w:lang w:eastAsia="en-US"/>
        </w:rPr>
        <w:t>стремление</w:t>
      </w:r>
      <w:r w:rsidR="0050756D">
        <w:rPr>
          <w:rFonts w:eastAsia="SchoolBookSanPin" w:cs="Times New Roman"/>
          <w:szCs w:val="24"/>
          <w:lang w:eastAsia="en-US"/>
        </w:rPr>
        <w:t xml:space="preserve"> к с</w:t>
      </w:r>
      <w:r w:rsidRPr="00E44ACE">
        <w:rPr>
          <w:rFonts w:eastAsia="SchoolBookSanPin" w:cs="Times New Roman"/>
          <w:szCs w:val="24"/>
          <w:lang w:eastAsia="en-US"/>
        </w:rPr>
        <w:t>амовыражению</w:t>
      </w:r>
      <w:r w:rsidR="0050756D">
        <w:rPr>
          <w:rFonts w:eastAsia="SchoolBookSanPin" w:cs="Times New Roman"/>
          <w:szCs w:val="24"/>
          <w:lang w:eastAsia="en-US"/>
        </w:rPr>
        <w:t xml:space="preserve"> </w:t>
      </w:r>
      <w:r w:rsidRPr="00E44ACE">
        <w:rPr>
          <w:rFonts w:eastAsia="SchoolBookSanPin" w:cs="Times New Roman"/>
          <w:szCs w:val="24"/>
          <w:lang w:eastAsia="en-US"/>
        </w:rPr>
        <w:t>в разных видах искусства;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5) физического воспитания, формирования культуры здоровья </w:t>
      </w:r>
      <w:r w:rsidRPr="00E44ACE">
        <w:rPr>
          <w:rFonts w:eastAsia="SchoolBookSanPin" w:cs="Times New Roman"/>
          <w:szCs w:val="24"/>
          <w:lang w:eastAsia="en-US"/>
        </w:rPr>
        <w:br/>
        <w:t>и эмоционального благополучия: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осознание ценности жизни с опорой на собственный жизненный </w:t>
      </w:r>
      <w:r w:rsidRPr="00E44ACE">
        <w:rPr>
          <w:rFonts w:eastAsia="SchoolBookSanPin" w:cs="Times New Roman"/>
          <w:szCs w:val="24"/>
          <w:lang w:eastAsia="en-US"/>
        </w:rPr>
        <w:br/>
        <w:t xml:space="preserve">и читательский опыт, ответственное отношение к своему здоровью и установка </w:t>
      </w:r>
      <w:r w:rsidRPr="00E44ACE">
        <w:rPr>
          <w:rFonts w:eastAsia="SchoolBookSanPin" w:cs="Times New Roman"/>
          <w:szCs w:val="24"/>
          <w:lang w:eastAsia="en-US"/>
        </w:rPr>
        <w:br/>
        <w:t xml:space="preserve">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осознание последствий и неприятие вредных привычек (употребление алкоголя, наркотиков, курение) и иных форм вреда для физического </w:t>
      </w:r>
      <w:r w:rsidRPr="00E44ACE">
        <w:rPr>
          <w:rFonts w:eastAsia="SchoolBookSanPin" w:cs="Times New Roman"/>
          <w:szCs w:val="24"/>
          <w:lang w:eastAsia="en-US"/>
        </w:rPr>
        <w:br/>
        <w:t>психического здоровья, соблюдение правил безопасности, в том числе навыки безопасного поведения в информационно-коммуникационной сети «Интернет»;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w:t>
      </w:r>
      <w:r w:rsidRPr="00E44ACE">
        <w:rPr>
          <w:rFonts w:eastAsia="SchoolBookSanPin" w:cs="Times New Roman"/>
          <w:szCs w:val="24"/>
          <w:lang w:eastAsia="en-US"/>
        </w:rPr>
        <w:br/>
        <w:t>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6) трудового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интерес к практическому изучению профессий и труда различного рода, </w:t>
      </w:r>
      <w:r w:rsidRPr="00E44ACE">
        <w:rPr>
          <w:rFonts w:eastAsia="SchoolBookSanPin" w:cs="Times New Roman"/>
          <w:szCs w:val="24"/>
          <w:lang w:eastAsia="en-US"/>
        </w:rPr>
        <w:br/>
        <w:t xml:space="preserve">в том числе на основе применения изучаемого предметного знания и знакомства </w:t>
      </w:r>
      <w:r w:rsidRPr="00E44ACE">
        <w:rPr>
          <w:rFonts w:eastAsia="SchoolBookSanPin" w:cs="Times New Roman"/>
          <w:szCs w:val="24"/>
          <w:lang w:eastAsia="en-US"/>
        </w:rPr>
        <w:br/>
        <w:t xml:space="preserve">с деятельностью героев на страницах литературных произведений;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w:t>
      </w:r>
      <w:r w:rsidRPr="00E44ACE">
        <w:rPr>
          <w:rFonts w:eastAsia="SchoolBookSanPin" w:cs="Times New Roman"/>
          <w:szCs w:val="24"/>
          <w:lang w:eastAsia="en-US"/>
        </w:rPr>
        <w:br/>
        <w:t>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7) экологического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ориентация на применение знаний из социальных и естественных наук </w:t>
      </w:r>
      <w:r w:rsidRPr="00E44ACE">
        <w:rPr>
          <w:rFonts w:eastAsia="SchoolBookSanPin" w:cs="Times New Roman"/>
          <w:szCs w:val="24"/>
          <w:lang w:eastAsia="en-US"/>
        </w:rPr>
        <w:br/>
        <w:t xml:space="preserve">для решения задач в области окружающей среды, планирования поступков и оценки их возможных последствий для окружающей среды;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w:t>
      </w:r>
      <w:r w:rsidRPr="00E44ACE">
        <w:rPr>
          <w:rFonts w:eastAsia="SchoolBookSanPin" w:cs="Times New Roman"/>
          <w:szCs w:val="24"/>
          <w:lang w:eastAsia="en-US"/>
        </w:rPr>
        <w:br/>
        <w:t xml:space="preserve">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w:t>
      </w:r>
      <w:r w:rsidR="0050756D">
        <w:rPr>
          <w:rFonts w:eastAsia="SchoolBookSanPin" w:cs="Times New Roman"/>
          <w:szCs w:val="24"/>
          <w:lang w:eastAsia="en-US"/>
        </w:rPr>
        <w:t xml:space="preserve">технологической и социальной среды, готовность к </w:t>
      </w:r>
      <w:r w:rsidRPr="00E44ACE">
        <w:rPr>
          <w:rFonts w:eastAsia="SchoolBookSanPin" w:cs="Times New Roman"/>
          <w:szCs w:val="24"/>
          <w:lang w:eastAsia="en-US"/>
        </w:rPr>
        <w:t>участию</w:t>
      </w:r>
      <w:r w:rsidR="0050756D">
        <w:rPr>
          <w:rFonts w:eastAsia="SchoolBookSanPin" w:cs="Times New Roman"/>
          <w:szCs w:val="24"/>
          <w:lang w:eastAsia="en-US"/>
        </w:rPr>
        <w:t xml:space="preserve"> в практической </w:t>
      </w:r>
      <w:r w:rsidRPr="00E44ACE">
        <w:rPr>
          <w:rFonts w:eastAsia="SchoolBookSanPin" w:cs="Times New Roman"/>
          <w:szCs w:val="24"/>
          <w:lang w:eastAsia="en-US"/>
        </w:rPr>
        <w:t>деятельности экологической направленности;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8) ценности научного познания: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w:t>
      </w:r>
      <w:r w:rsidRPr="00E44ACE">
        <w:rPr>
          <w:rFonts w:eastAsia="SchoolBookSanPin" w:cs="Times New Roman"/>
          <w:szCs w:val="24"/>
          <w:lang w:eastAsia="en-US"/>
        </w:rPr>
        <w:br/>
        <w:t xml:space="preserve">и самостоятельно прочитанные литературные произведения;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9) обеспечение адаптации обучающегося к изменяющимся условиям социальной и природной среды: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w:t>
      </w:r>
      <w:r w:rsidRPr="00E44ACE">
        <w:rPr>
          <w:rFonts w:eastAsia="SchoolBookSanPin" w:cs="Times New Roman"/>
          <w:szCs w:val="24"/>
          <w:lang w:eastAsia="en-US"/>
        </w:rPr>
        <w:br/>
        <w:t>и оценка социальных ролей персонажей литературных произведений;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w:t>
      </w:r>
      <w:r w:rsidRPr="00E44ACE">
        <w:rPr>
          <w:rFonts w:eastAsia="SchoolBookSanPin" w:cs="Times New Roman"/>
          <w:szCs w:val="24"/>
          <w:lang w:eastAsia="en-US"/>
        </w:rPr>
        <w:lastRenderedPageBreak/>
        <w:t xml:space="preserve">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w:t>
      </w:r>
      <w:r w:rsidRPr="00E44ACE">
        <w:rPr>
          <w:rFonts w:eastAsia="SchoolBookSanPin" w:cs="Times New Roman"/>
          <w:szCs w:val="24"/>
          <w:lang w:eastAsia="en-US"/>
        </w:rPr>
        <w:br/>
        <w:t xml:space="preserve">и представлениями в области концепции устойчивого развития; анализировать </w:t>
      </w:r>
      <w:r w:rsidRPr="00E44ACE">
        <w:rPr>
          <w:rFonts w:eastAsia="SchoolBookSanPin" w:cs="Times New Roman"/>
          <w:szCs w:val="24"/>
          <w:lang w:eastAsia="en-US"/>
        </w:rPr>
        <w:br/>
        <w:t xml:space="preserve">и выявлять взаимосвязи природы, общества и экономики; оценивать свои действия </w:t>
      </w:r>
      <w:r w:rsidRPr="00E44ACE">
        <w:rPr>
          <w:rFonts w:eastAsia="SchoolBookSanPin" w:cs="Times New Roman"/>
          <w:szCs w:val="24"/>
          <w:lang w:eastAsia="en-US"/>
        </w:rPr>
        <w:br/>
        <w:t>с учётом влияния на окружающую среду, достижений целей и преодоления вызовов, возможных глобальных последствий;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w:t>
      </w:r>
      <w:r w:rsidRPr="00E44ACE">
        <w:rPr>
          <w:rFonts w:eastAsia="SchoolBookSanPin" w:cs="Times New Roman"/>
          <w:szCs w:val="24"/>
          <w:lang w:eastAsia="en-US"/>
        </w:rPr>
        <w:br/>
        <w:t>в отсутствии гарантий успеха.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обучающегося будут сформированы следующие базовые логические действия как часть познавательных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w:t>
      </w:r>
      <w:r w:rsidRPr="00E44ACE">
        <w:rPr>
          <w:rFonts w:eastAsia="SchoolBookSanPin" w:cs="Times New Roman"/>
          <w:szCs w:val="24"/>
          <w:lang w:eastAsia="en-US"/>
        </w:rPr>
        <w:br/>
        <w:t>для их обобщения и сравнения, определять критерии проводимого анализа;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 учётом предложенной задачи выявлять закономерности и противоречия </w:t>
      </w:r>
      <w:r w:rsidRPr="00E44ACE">
        <w:rPr>
          <w:rFonts w:eastAsia="SchoolBookSanPin" w:cs="Times New Roman"/>
          <w:szCs w:val="24"/>
          <w:lang w:eastAsia="en-US"/>
        </w:rPr>
        <w:br/>
        <w:t>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дефициты информации, данных, необходимых для решения поставленной учебной задачи;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самостоятельно выбирать способ решения учебной задачи при работе </w:t>
      </w:r>
      <w:r w:rsidRPr="00E44ACE">
        <w:rPr>
          <w:rFonts w:eastAsia="SchoolBookSanPin" w:cs="Times New Roman"/>
          <w:szCs w:val="24"/>
          <w:lang w:eastAsia="en-US"/>
        </w:rPr>
        <w:br/>
        <w:t>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использовать вопросы как исследовательский инструмент познания </w:t>
      </w:r>
      <w:r w:rsidRPr="00E44ACE">
        <w:rPr>
          <w:rFonts w:eastAsia="SchoolBookSanPin" w:cs="Times New Roman"/>
          <w:szCs w:val="24"/>
          <w:lang w:eastAsia="en-US"/>
        </w:rPr>
        <w:br/>
        <w:t>в литературном образовании;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формулировать вопросы, фиксирующие разрыв между реальным </w:t>
      </w:r>
      <w:r w:rsidRPr="00E44ACE">
        <w:rPr>
          <w:rFonts w:eastAsia="SchoolBookSanPin" w:cs="Times New Roman"/>
          <w:szCs w:val="24"/>
          <w:lang w:eastAsia="en-US"/>
        </w:rPr>
        <w:br/>
        <w:t>и желательным состоянием ситуации, объекта, и самостоятельно устанавливать искомое и данное;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формировать гипотезу об истинности собственных суждений и суждений других, аргументировать свою позицию, мнение;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проводить по самостоятельно составленному плану небольшое исследование </w:t>
      </w:r>
      <w:r w:rsidRPr="00E44ACE">
        <w:rPr>
          <w:rFonts w:eastAsia="SchoolBookSanPin" w:cs="Times New Roman"/>
          <w:szCs w:val="24"/>
          <w:lang w:eastAsia="en-US"/>
        </w:rPr>
        <w:br/>
        <w:t>по установлению особенностей литературного объекта изучения, причинно-следственных связей и зависимостей объектов между собой;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оценивать на применимость и достоверность информацию, полученную в ходе исследования (эксперимента);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прогнозировать возможное дальнейшее развитие событий и их последствия </w:t>
      </w:r>
      <w:r w:rsidRPr="00E44ACE">
        <w:rPr>
          <w:rFonts w:eastAsia="SchoolBookSanPin" w:cs="Times New Roman"/>
          <w:szCs w:val="24"/>
          <w:lang w:eastAsia="en-US"/>
        </w:rPr>
        <w:br/>
        <w:t xml:space="preserve">в аналогичных или сходных ситуациях, а также выдвигать предположения </w:t>
      </w:r>
      <w:r w:rsidRPr="00E44ACE">
        <w:rPr>
          <w:rFonts w:eastAsia="SchoolBookSanPin" w:cs="Times New Roman"/>
          <w:szCs w:val="24"/>
          <w:lang w:eastAsia="en-US"/>
        </w:rPr>
        <w:br/>
        <w:t>об их развитии в новых условиях и контекстах, в том числе в литературных произведениях.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 обучающегося будут сформированы следующие умения работать </w:t>
      </w:r>
      <w:r w:rsidRPr="00E44ACE">
        <w:rPr>
          <w:rFonts w:eastAsia="SchoolBookSanPin" w:cs="Times New Roman"/>
          <w:szCs w:val="24"/>
          <w:lang w:eastAsia="en-US"/>
        </w:rPr>
        <w:br/>
        <w:t>с информацией как часть познавательных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выбирать, анализировать, систематизировать и интерпретировать литературную и другую информацию различных видов и форм представления;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находить сходные аргументы (подтверждающие или опровергающие одну и ту же идею, версию) в различных информационных источниках;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самостоятельно выбирать оптимальную форму представления литературной </w:t>
      </w:r>
      <w:r w:rsidRPr="00E44ACE">
        <w:rPr>
          <w:rFonts w:eastAsia="SchoolBookSanPin" w:cs="Times New Roman"/>
          <w:szCs w:val="24"/>
          <w:lang w:eastAsia="en-US"/>
        </w:rPr>
        <w:br/>
        <w:t>и другой информации и иллюстрировать решаемые учебные задачи несложными схемами, диаграммами, иной графикой и их комбинациями;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оценивать надёжность литературной и другой информации по критериям, предложенным учителем или сформулированным самостоятельно;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эффективно запоминать и систематизировать эту информацию.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У обучающегося будут сформированы следующие умения общения как часть коммуникативных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воспринимать и формулировать суждения, выражать эмоции </w:t>
      </w:r>
      <w:r w:rsidRPr="00E44ACE">
        <w:rPr>
          <w:rFonts w:eastAsia="SchoolBookSanPin" w:cs="Times New Roman"/>
          <w:szCs w:val="24"/>
          <w:lang w:eastAsia="en-US"/>
        </w:rPr>
        <w:br/>
        <w:t xml:space="preserve">в соответствии с условиями и целями общения; выражать себя (свою точку зрения) </w:t>
      </w:r>
      <w:r w:rsidRPr="00E44ACE">
        <w:rPr>
          <w:rFonts w:eastAsia="SchoolBookSanPin" w:cs="Times New Roman"/>
          <w:szCs w:val="24"/>
          <w:lang w:eastAsia="en-US"/>
        </w:rPr>
        <w:br/>
        <w:t xml:space="preserve">в устных и письменных текстах;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понимать намерения других, проявлять уважительное отношение </w:t>
      </w:r>
      <w:r w:rsidRPr="00E44ACE">
        <w:rPr>
          <w:rFonts w:eastAsia="SchoolBookSanPin" w:cs="Times New Roman"/>
          <w:szCs w:val="24"/>
          <w:lang w:eastAsia="en-US"/>
        </w:rPr>
        <w:br/>
        <w:t xml:space="preserve">к собеседнику и корректно формулировать свои возражения; в ходе учебного диалога и (или) дискуссии задавать вопросы по существу обсуждаемой темы </w:t>
      </w:r>
      <w:r w:rsidRPr="00E44ACE">
        <w:rPr>
          <w:rFonts w:eastAsia="SchoolBookSanPin" w:cs="Times New Roman"/>
          <w:szCs w:val="24"/>
          <w:lang w:eastAsia="en-US"/>
        </w:rPr>
        <w:br/>
        <w:t xml:space="preserve">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публично представлять результаты выполненного опыта (литературоведческого эксперимента, исследования, проекта);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обучающегося будут сформированы следующие умения самоорганизации как части регулятивных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выявлять проблемы для решения в учебных и жизненных ситуациях, анализируя ситуации, изображённые в художественной литературе;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ориентироваться в различных подходах принятия решений (индивидуальное, принятие решения в группе, принятие решений группой);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самостоятельно составлять алгоритм решения учебной задачи (или его часть), выбирать способ решения учебной задачи с учётом имеющихся ресурсов </w:t>
      </w:r>
      <w:r w:rsidRPr="00E44ACE">
        <w:rPr>
          <w:rFonts w:eastAsia="SchoolBookSanPin" w:cs="Times New Roman"/>
          <w:szCs w:val="24"/>
          <w:lang w:eastAsia="en-US"/>
        </w:rPr>
        <w:br/>
        <w:t>и собственных возможностей, аргументировать предлагаемые варианты решений;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составлять план действий (план реализации намеченного алгоритма решения) и корректировать предложенный алгоритм с учётом получения новых знаний </w:t>
      </w:r>
      <w:r w:rsidRPr="00E44ACE">
        <w:rPr>
          <w:rFonts w:eastAsia="SchoolBookSanPin" w:cs="Times New Roman"/>
          <w:szCs w:val="24"/>
          <w:lang w:eastAsia="en-US"/>
        </w:rPr>
        <w:br/>
        <w:t xml:space="preserve">об изучаемом литературном объекте; делать выбор и брать ответственность </w:t>
      </w:r>
      <w:r w:rsidRPr="00E44ACE">
        <w:rPr>
          <w:rFonts w:eastAsia="SchoolBookSanPin" w:cs="Times New Roman"/>
          <w:szCs w:val="24"/>
          <w:lang w:eastAsia="en-US"/>
        </w:rPr>
        <w:br/>
        <w:t>за решение.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владеть способами самоконтроля, самомотивации и рефлексии в литературном образовании;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давать адекватную оценку учебной ситуации и предлагать план её изменения; учитывать контекст и предвидеть трудности, которые могут возникнуть </w:t>
      </w:r>
      <w:r w:rsidRPr="00E44ACE">
        <w:rPr>
          <w:rFonts w:eastAsia="SchoolBookSanPin" w:cs="Times New Roman"/>
          <w:szCs w:val="24"/>
          <w:lang w:eastAsia="en-US"/>
        </w:rPr>
        <w:br/>
        <w:t xml:space="preserve">при решении учебной задачи, адаптировать решение к меняющимся обстоятельствам;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w:t>
      </w:r>
      <w:r w:rsidRPr="00E44ACE">
        <w:rPr>
          <w:rFonts w:eastAsia="SchoolBookSanPin" w:cs="Times New Roman"/>
          <w:szCs w:val="24"/>
          <w:lang w:eastAsia="en-US"/>
        </w:rPr>
        <w:br/>
        <w:t>и изменившихся ситуаций, установленных ошибок, возникших трудностей, оценивать соответствие результата цели и условиям;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развивать способность различать и называть собственные эмоции, управлять ими и эмоциями других;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выявлять и анализировать причины эмоций; ставить себя на место другого человека, понимать мотивы и намерения другого, анализируя примеры </w:t>
      </w:r>
      <w:r w:rsidRPr="00E44ACE">
        <w:rPr>
          <w:rFonts w:eastAsia="SchoolBookSanPin" w:cs="Times New Roman"/>
          <w:szCs w:val="24"/>
          <w:lang w:eastAsia="en-US"/>
        </w:rPr>
        <w:br/>
        <w:t>из художественной литературы; регулировать способ выражения своих эмоций;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осознанно относиться к другому человеку, его мнению, размышляя </w:t>
      </w:r>
      <w:r w:rsidRPr="00E44ACE">
        <w:rPr>
          <w:rFonts w:eastAsia="SchoolBookSanPin" w:cs="Times New Roman"/>
          <w:szCs w:val="24"/>
          <w:lang w:eastAsia="en-US"/>
        </w:rPr>
        <w:br/>
        <w:t xml:space="preserve">над взаимоотношениями литературных героев; признавать своё право на ошибку </w:t>
      </w:r>
      <w:r w:rsidRPr="00E44ACE">
        <w:rPr>
          <w:rFonts w:eastAsia="SchoolBookSanPin" w:cs="Times New Roman"/>
          <w:szCs w:val="24"/>
          <w:lang w:eastAsia="en-US"/>
        </w:rPr>
        <w:br/>
        <w:t xml:space="preserve">и такое же право другого;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принимать себя и других, не осуждая; проявлять открытость себе и другим; осознавать невозможность контролировать всё вокруг.</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обучающегося будут сформированы следующие умения совместной деятельности: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использовать преимущества командной (парной, групповой, коллективной) </w:t>
      </w:r>
      <w:r w:rsidRPr="00E44ACE">
        <w:rPr>
          <w:rFonts w:eastAsia="SchoolBookSanPin" w:cs="Times New Roman"/>
          <w:szCs w:val="24"/>
          <w:lang w:eastAsia="en-US"/>
        </w:rPr>
        <w:br/>
        <w:t xml:space="preserve">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принимать цель совместной учебной деятельности, коллективно строить действия по её достижению: распределять роли, договариваться, обсуждать процесс </w:t>
      </w:r>
      <w:r w:rsidRPr="00E44ACE">
        <w:rPr>
          <w:rFonts w:eastAsia="SchoolBookSanPin" w:cs="Times New Roman"/>
          <w:szCs w:val="24"/>
          <w:lang w:eastAsia="en-US"/>
        </w:rPr>
        <w:br/>
        <w:t xml:space="preserve">и результат совместной работы;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w:t>
      </w:r>
      <w:r w:rsidRPr="00E44ACE">
        <w:rPr>
          <w:rFonts w:eastAsia="SchoolBookSanPin" w:cs="Times New Roman"/>
          <w:szCs w:val="24"/>
          <w:lang w:eastAsia="en-US"/>
        </w:rPr>
        <w:br/>
        <w:t>в достижение результатов, разделять сферу ответственности и проявлять готовность к предоставлению отчёта перед группой.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Предметные результаты освоения программы по литературе на уровне основного общего образования должны обеспечивать: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 понимание духовно-нравственной и культурной ценности литературы </w:t>
      </w:r>
      <w:r w:rsidRPr="00E44ACE">
        <w:rPr>
          <w:rFonts w:eastAsia="SchoolBookSanPin" w:cs="Times New Roman"/>
          <w:szCs w:val="24"/>
          <w:lang w:eastAsia="en-US"/>
        </w:rPr>
        <w:br/>
        <w:t>и её роли в формировании гражданственности и патриотизма, укреплении единства многонационального народа Российской Федерации;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3) овладение умением анализировать произведение в единстве формы </w:t>
      </w:r>
      <w:r w:rsidRPr="00E44ACE">
        <w:rPr>
          <w:rFonts w:eastAsia="SchoolBookSanPin" w:cs="Times New Roman"/>
          <w:szCs w:val="24"/>
          <w:lang w:eastAsia="en-US"/>
        </w:rPr>
        <w:br/>
        <w:t xml:space="preserve">и содержания, определять тематику и проблематику произведения, родовую </w:t>
      </w:r>
      <w:r w:rsidRPr="00E44ACE">
        <w:rPr>
          <w:rFonts w:eastAsia="SchoolBookSanPin" w:cs="Times New Roman"/>
          <w:szCs w:val="24"/>
          <w:lang w:eastAsia="en-US"/>
        </w:rPr>
        <w:br/>
        <w:t xml:space="preserve">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w:t>
      </w:r>
      <w:r w:rsidRPr="00E44ACE">
        <w:rPr>
          <w:rFonts w:eastAsia="SchoolBookSanPin" w:cs="Times New Roman"/>
          <w:szCs w:val="24"/>
          <w:lang w:eastAsia="en-US"/>
        </w:rPr>
        <w:br/>
        <w:t>и прозаической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4) овладение теоретико-литературными понятиями и использование их </w:t>
      </w:r>
      <w:r w:rsidRPr="00E44ACE">
        <w:rPr>
          <w:rFonts w:eastAsia="SchoolBookSanPin" w:cs="Times New Roman"/>
          <w:szCs w:val="24"/>
          <w:lang w:eastAsia="en-US"/>
        </w:rPr>
        <w:br/>
        <w:t>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6) овладение умением выявлять связь между важнейшими фактами биографии писателей (в том числе А.С. Грибоедова, А.С. Пушкина, М.Ю. Лермонтова, </w:t>
      </w:r>
      <w:r w:rsidRPr="00E44ACE">
        <w:rPr>
          <w:rFonts w:eastAsia="SchoolBookSanPin" w:cs="Times New Roman"/>
          <w:szCs w:val="24"/>
          <w:lang w:eastAsia="en-US"/>
        </w:rPr>
        <w:br/>
      </w:r>
      <w:r w:rsidRPr="00E44ACE">
        <w:rPr>
          <w:rFonts w:eastAsia="SchoolBookSanPin" w:cs="Times New Roman"/>
          <w:szCs w:val="24"/>
          <w:lang w:eastAsia="en-US"/>
        </w:rPr>
        <w:lastRenderedPageBreak/>
        <w:t>Н.В. Гоголя) и особенностями исторической эпохи, авторского мировоззрения, проблематики произведений;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7) 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9) совершенствование умения выразительно (с учётом индивидуальных особенностей обучающихся) читать, в том числе наизусть, не менее </w:t>
      </w:r>
      <w:r w:rsidRPr="00E44ACE">
        <w:rPr>
          <w:rFonts w:eastAsia="SchoolBookSanPin" w:cs="Times New Roman"/>
          <w:szCs w:val="24"/>
          <w:lang w:eastAsia="en-US"/>
        </w:rPr>
        <w:br/>
        <w:t>12 произведений и (или) фрагментов;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10) овладение умением пересказывать прочитанное произведение, используя подробный, сжатый, выборочный, творческий пересказ, отвечать на вопросы </w:t>
      </w:r>
      <w:r w:rsidRPr="00E44ACE">
        <w:rPr>
          <w:rFonts w:eastAsia="SchoolBookSanPin" w:cs="Times New Roman"/>
          <w:szCs w:val="24"/>
          <w:lang w:eastAsia="en-US"/>
        </w:rPr>
        <w:br/>
        <w:t>по прочитанному произведению и формулировать вопросы к тексту;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11) развитие умения участвовать в диалоге о прочитанном произведении, </w:t>
      </w:r>
      <w:r w:rsidRPr="00E44ACE">
        <w:rPr>
          <w:rFonts w:eastAsia="SchoolBookSanPin" w:cs="Times New Roman"/>
          <w:szCs w:val="24"/>
          <w:lang w:eastAsia="en-US"/>
        </w:rPr>
        <w:br/>
        <w:t>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12) совершенствование умения создавать устные и письменные высказывания разных жанров, писать сочинение-рассуждение по заданной теме с опорой </w:t>
      </w:r>
      <w:r w:rsidRPr="00E44ACE">
        <w:rPr>
          <w:rFonts w:eastAsia="SchoolBookSanPin" w:cs="Times New Roman"/>
          <w:szCs w:val="24"/>
          <w:lang w:eastAsia="en-US"/>
        </w:rPr>
        <w:br/>
        <w:t>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w:t>
      </w:r>
      <w:r w:rsidRPr="00E44ACE">
        <w:rPr>
          <w:rFonts w:eastAsia="SchoolBookSanPin" w:cs="Times New Roman"/>
          <w:szCs w:val="24"/>
          <w:lang w:eastAsia="en-US"/>
        </w:rPr>
        <w:br/>
        <w:t xml:space="preserve">(в том числе с использованием методов смыслового чтения и эстетического анализа): «Слово о полку Игореве»; стихотворения М.В. Ломоносова, </w:t>
      </w:r>
      <w:r w:rsidRPr="00E44ACE">
        <w:rPr>
          <w:rFonts w:eastAsia="SchoolBookSanPin" w:cs="Times New Roman"/>
          <w:szCs w:val="24"/>
          <w:lang w:eastAsia="en-US"/>
        </w:rPr>
        <w:br/>
        <w:t xml:space="preserve">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w:t>
      </w:r>
      <w:r w:rsidRPr="00E44ACE">
        <w:rPr>
          <w:rFonts w:eastAsia="SchoolBookSanPin" w:cs="Times New Roman"/>
          <w:szCs w:val="24"/>
          <w:lang w:eastAsia="en-US"/>
        </w:rPr>
        <w:br/>
        <w:t xml:space="preserve">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w:t>
      </w:r>
      <w:r w:rsidRPr="00E44ACE">
        <w:rPr>
          <w:rFonts w:eastAsia="SchoolBookSanPin" w:cs="Times New Roman"/>
          <w:szCs w:val="24"/>
          <w:lang w:eastAsia="en-US"/>
        </w:rPr>
        <w:br/>
        <w:t xml:space="preserve">Ф.М. Достоевский, И.С. Тургенев, Л.Н. Толстой, Н.С. Лесков, рассказы А.П. Чехова, стихотворения И.А. Бунина, А.А. Блока, В.В. Маяковского, С.А. Есенина, </w:t>
      </w:r>
      <w:r w:rsidRPr="00E44ACE">
        <w:rPr>
          <w:rFonts w:eastAsia="SchoolBookSanPin" w:cs="Times New Roman"/>
          <w:szCs w:val="24"/>
          <w:lang w:eastAsia="en-US"/>
        </w:rPr>
        <w:br/>
        <w:t xml:space="preserve">А.А. Ахматовой, М.И. Цветаевой, О.Э. Мандельштама, Б.Л. Пастернака, рассказ М.А. Шолохова </w:t>
      </w:r>
      <w:r w:rsidRPr="00E44ACE">
        <w:rPr>
          <w:rFonts w:eastAsia="SchoolBookSanPin" w:cs="Times New Roman"/>
          <w:szCs w:val="24"/>
          <w:lang w:eastAsia="en-US"/>
        </w:rPr>
        <w:lastRenderedPageBreak/>
        <w:t xml:space="preserve">«Судьба человека»,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 произведению (по выбору) А.П. Платонова, </w:t>
      </w:r>
      <w:r w:rsidRPr="00E44ACE">
        <w:rPr>
          <w:rFonts w:eastAsia="SchoolBookSanPin" w:cs="Times New Roman"/>
          <w:szCs w:val="24"/>
          <w:lang w:eastAsia="en-US"/>
        </w:rPr>
        <w:br/>
        <w:t xml:space="preserve">М.А. Булгакова, произведения литературы второй половины </w:t>
      </w:r>
      <w:r w:rsidRPr="00E44ACE">
        <w:rPr>
          <w:rFonts w:eastAsia="SchoolBookSanPin" w:cs="Times New Roman"/>
          <w:szCs w:val="24"/>
          <w:lang w:val="en-US" w:eastAsia="en-US"/>
        </w:rPr>
        <w:t>XX</w:t>
      </w:r>
      <w:r w:rsidRPr="00E44ACE">
        <w:rPr>
          <w:rFonts w:eastAsia="SchoolBookSanPin" w:cs="Times New Roman"/>
          <w:szCs w:val="24"/>
          <w:lang w:eastAsia="en-US"/>
        </w:rPr>
        <w:t>-</w:t>
      </w:r>
      <w:r w:rsidRPr="00E44ACE">
        <w:rPr>
          <w:rFonts w:eastAsia="SchoolBookSanPin" w:cs="Times New Roman"/>
          <w:szCs w:val="24"/>
          <w:lang w:val="en-US" w:eastAsia="en-US"/>
        </w:rPr>
        <w:t>XXI</w:t>
      </w:r>
      <w:r w:rsidRPr="00E44ACE">
        <w:rPr>
          <w:rFonts w:eastAsia="SchoolBookSanPin" w:cs="Times New Roman"/>
          <w:szCs w:val="24"/>
          <w:lang w:eastAsia="en-US"/>
        </w:rPr>
        <w:t xml:space="preserve"> в.: не менее трёх прозаиков по выбору (в том числе Ф.А. Абрамов, Ч.Т. Айтматов, </w:t>
      </w:r>
      <w:r w:rsidRPr="00E44ACE">
        <w:rPr>
          <w:rFonts w:eastAsia="SchoolBookSanPin" w:cs="Times New Roman"/>
          <w:szCs w:val="24"/>
          <w:lang w:eastAsia="en-US"/>
        </w:rPr>
        <w:br/>
        <w:t xml:space="preserve">В.П. Астафьев, В.И. Белов, В.В. Быков, Ф.А. Искандер, Ю.П. Казаков, </w:t>
      </w:r>
      <w:r w:rsidRPr="00E44ACE">
        <w:rPr>
          <w:rFonts w:eastAsia="SchoolBookSanPin" w:cs="Times New Roman"/>
          <w:szCs w:val="24"/>
          <w:lang w:eastAsia="en-US"/>
        </w:rPr>
        <w:br/>
        <w:t xml:space="preserve">В.Л. Кондратьев, Е.И. Носов, А.Н. и Б.Н. Стругацкие, В.Ф. Тендряков), не менее трёх поэтов по выбору (в том числе Р.Г. Гамзатов, О.Ф. Берггольц, И.А. Бродский, А.А. Вознесенский, В.С. Высоцкий, Е.А. Евтушенко, Н.А. Заболоцкий, </w:t>
      </w:r>
      <w:r w:rsidRPr="00E44ACE">
        <w:rPr>
          <w:rFonts w:eastAsia="SchoolBookSanPin" w:cs="Times New Roman"/>
          <w:szCs w:val="24"/>
          <w:lang w:eastAsia="en-US"/>
        </w:rPr>
        <w:br/>
        <w:t>Ю.П. Кузнецов, А.С. Кушнер, Б.Ш. Окуджава, Р.И. Рождественский, Н.М. Рубцов), Гомера, М. Сервантеса, У. Шекспира;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15) 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w:t>
      </w:r>
      <w:r w:rsidRPr="00E44ACE">
        <w:rPr>
          <w:rFonts w:eastAsia="SchoolBookSanPin" w:cs="Times New Roman"/>
          <w:szCs w:val="24"/>
          <w:lang w:eastAsia="en-US"/>
        </w:rPr>
        <w:br/>
        <w:t>(далее – ИКТ), соблюдать правила информационной безопасности.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Предметные результаты изучения литературы. К концу обучения </w:t>
      </w:r>
      <w:r w:rsidRPr="00E44ACE">
        <w:rPr>
          <w:rFonts w:eastAsia="SchoolBookSanPin" w:cs="Times New Roman"/>
          <w:szCs w:val="24"/>
          <w:lang w:eastAsia="en-US"/>
        </w:rPr>
        <w:br/>
        <w:t>в 5 классе обучающийся научится: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 начальным представлениям об общечеловеческой ценности литературы </w:t>
      </w:r>
      <w:r w:rsidRPr="00E44ACE">
        <w:rPr>
          <w:rFonts w:eastAsia="SchoolBookSanPin" w:cs="Times New Roman"/>
          <w:szCs w:val="24"/>
          <w:lang w:eastAsia="en-US"/>
        </w:rPr>
        <w:br/>
        <w:t>и её роли в воспитании любви к Родине и дружбы между народами Российской Федерации;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2) понимать, что литература — это вид искусства и что художественный текст отличается от текста научного, делового, публицистического;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3) владеть элементарными умениями воспринимать, анализировать, интерпретировать и оценивать прочитанные произведения: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4)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5) понимать смысловое наполнение теоретико-литературных понятий </w:t>
      </w:r>
      <w:r w:rsidRPr="00E44ACE">
        <w:rPr>
          <w:rFonts w:eastAsia="SchoolBookSanPin" w:cs="Times New Roman"/>
          <w:szCs w:val="24"/>
          <w:lang w:eastAsia="en-US"/>
        </w:rPr>
        <w:br/>
        <w:t>и учиться использовать в процессе анализа и интерпретации произведений таких теоретико-</w:t>
      </w:r>
      <w:r w:rsidRPr="00E44ACE">
        <w:rPr>
          <w:rFonts w:eastAsia="SchoolBookSanPin" w:cs="Times New Roman"/>
          <w:szCs w:val="24"/>
          <w:lang w:eastAsia="en-US"/>
        </w:rPr>
        <w:lastRenderedPageBreak/>
        <w:t>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6) сопоставлять темы и сюжеты произведений, образы персонажей;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8)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9) пересказывать прочитанное произведение, используя подробный, сжатый, выборочный пересказ, отвечать на вопросы по прочитанному произведению </w:t>
      </w:r>
      <w:r w:rsidRPr="00E44ACE">
        <w:rPr>
          <w:rFonts w:eastAsia="SchoolBookSanPin" w:cs="Times New Roman"/>
          <w:szCs w:val="24"/>
          <w:lang w:eastAsia="en-US"/>
        </w:rPr>
        <w:br/>
        <w:t>и с помощью учителя формулировать вопросы к тексту;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10)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11) создавать устные и письменные высказывания разных жанров объемом </w:t>
      </w:r>
      <w:r w:rsidRPr="00E44ACE">
        <w:rPr>
          <w:rFonts w:eastAsia="SchoolBookSanPin" w:cs="Times New Roman"/>
          <w:szCs w:val="24"/>
          <w:lang w:eastAsia="en-US"/>
        </w:rPr>
        <w:br/>
        <w:t>не менее 70 слов (с учётом литературного развития обучающихся);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12) владеть начальными умениями интерпретации и оценки текстуально изученных произведений фольклора и литературы;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14) планировать с помощью учителя собственное досуговое чтение, расширять свой круг чтения, в том числе за счёт произведений современной литературы </w:t>
      </w:r>
      <w:r w:rsidRPr="00E44ACE">
        <w:rPr>
          <w:rFonts w:eastAsia="SchoolBookSanPin" w:cs="Times New Roman"/>
          <w:szCs w:val="24"/>
          <w:lang w:eastAsia="en-US"/>
        </w:rPr>
        <w:br/>
        <w:t>для детей и подростков;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15)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Предметные результаты изучения литературы. К концу обучения </w:t>
      </w:r>
      <w:r w:rsidRPr="00E44ACE">
        <w:rPr>
          <w:rFonts w:eastAsia="SchoolBookSanPin" w:cs="Times New Roman"/>
          <w:szCs w:val="24"/>
          <w:lang w:eastAsia="en-US"/>
        </w:rPr>
        <w:br/>
        <w:t>в 6 классе обучающийся научится: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w:t>
      </w:r>
      <w:r w:rsidRPr="00E44ACE">
        <w:rPr>
          <w:rFonts w:eastAsia="SchoolBookSanPin" w:cs="Times New Roman"/>
          <w:szCs w:val="24"/>
          <w:lang w:eastAsia="en-US"/>
        </w:rPr>
        <w:br/>
        <w:t>их сравнительные характеристики, выявлять основные особенности языка художественного произведения, поэтической и прозаической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6) выделять в произведениях элементы художественной формы </w:t>
      </w:r>
      <w:r w:rsidRPr="00E44ACE">
        <w:rPr>
          <w:rFonts w:eastAsia="SchoolBookSanPin" w:cs="Times New Roman"/>
          <w:szCs w:val="24"/>
          <w:lang w:eastAsia="en-US"/>
        </w:rPr>
        <w:br/>
        <w:t>и обнаруживать связи между ними;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7) сопоставлять произведения, их фрагменты, образы персонажей, сюжеты разных литературных произведений, темы, проблемы, жанры (с учётом возраста </w:t>
      </w:r>
      <w:r w:rsidRPr="00E44ACE">
        <w:rPr>
          <w:rFonts w:eastAsia="SchoolBookSanPin" w:cs="Times New Roman"/>
          <w:szCs w:val="24"/>
          <w:lang w:eastAsia="en-US"/>
        </w:rPr>
        <w:br/>
        <w:t>и литературного развития обучающихся);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8)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9) выразительно читать стихи и прозу, в том числе наизусть (не менее </w:t>
      </w:r>
      <w:r w:rsidRPr="00E44ACE">
        <w:rPr>
          <w:rFonts w:eastAsia="SchoolBookSanPin" w:cs="Times New Roman"/>
          <w:szCs w:val="24"/>
          <w:lang w:eastAsia="en-US"/>
        </w:rPr>
        <w:br/>
        <w:t xml:space="preserve">7 поэтических произведений, не выученных ранее), передавая личное отношение </w:t>
      </w:r>
      <w:r w:rsidRPr="00E44ACE">
        <w:rPr>
          <w:rFonts w:eastAsia="SchoolBookSanPin" w:cs="Times New Roman"/>
          <w:szCs w:val="24"/>
          <w:lang w:eastAsia="en-US"/>
        </w:rPr>
        <w:br/>
        <w:t>к произведению (с учётом литературного развития, индивидуальных особенностей обучающихся);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10)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11) участвовать в беседе и диалоге о прочитанном произведении, давать аргументированную оценку прочитанному;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12) создавать устные и письменные высказывания разных жанров (объёмом </w:t>
      </w:r>
      <w:r w:rsidRPr="00E44ACE">
        <w:rPr>
          <w:rFonts w:eastAsia="SchoolBookSanPin" w:cs="Times New Roman"/>
          <w:szCs w:val="24"/>
          <w:lang w:eastAsia="en-US"/>
        </w:rPr>
        <w:br/>
        <w:t xml:space="preserve">не менее 100 слов), писать сочинение-рассуждение по заданной теме с опорой </w:t>
      </w:r>
      <w:r w:rsidRPr="00E44ACE">
        <w:rPr>
          <w:rFonts w:eastAsia="SchoolBookSanPin" w:cs="Times New Roman"/>
          <w:szCs w:val="24"/>
          <w:lang w:eastAsia="en-US"/>
        </w:rPr>
        <w:br/>
        <w:t>на прочитанные произведения, аннотацию, отзыв;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13) владеть умениями интерпретации и оценки текстуально изученных произведений фольклора, древнерусской, русской и зарубежной литературы </w:t>
      </w:r>
      <w:r w:rsidRPr="00E44ACE">
        <w:rPr>
          <w:rFonts w:eastAsia="SchoolBookSanPin" w:cs="Times New Roman"/>
          <w:szCs w:val="24"/>
          <w:lang w:eastAsia="en-US"/>
        </w:rPr>
        <w:br/>
        <w:t xml:space="preserve">и современных авторов с использованием методов смыслового чтения </w:t>
      </w:r>
      <w:r w:rsidRPr="00E44ACE">
        <w:rPr>
          <w:rFonts w:eastAsia="SchoolBookSanPin" w:cs="Times New Roman"/>
          <w:szCs w:val="24"/>
          <w:lang w:eastAsia="en-US"/>
        </w:rPr>
        <w:br/>
        <w:t>и эстетического анализа;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15) планировать собственное досуговое чтение, обогащать свой круг чтения </w:t>
      </w:r>
      <w:r w:rsidRPr="00E44ACE">
        <w:rPr>
          <w:rFonts w:eastAsia="SchoolBookSanPin" w:cs="Times New Roman"/>
          <w:szCs w:val="24"/>
          <w:lang w:eastAsia="en-US"/>
        </w:rPr>
        <w:br/>
        <w:t>по рекомендациям учителя, в том числе за счёт произведений современной литературы для детей и подростков;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16)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17) развивать умение использовать словари и справочники, в том числе </w:t>
      </w:r>
      <w:r w:rsidRPr="00E44ACE">
        <w:rPr>
          <w:rFonts w:eastAsia="SchoolBookSanPin" w:cs="Times New Roman"/>
          <w:szCs w:val="24"/>
          <w:lang w:eastAsia="en-US"/>
        </w:rPr>
        <w:br/>
        <w:t>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Предметные результаты изучения литературы. К концу обучения </w:t>
      </w:r>
      <w:r w:rsidRPr="00E44ACE">
        <w:rPr>
          <w:rFonts w:eastAsia="SchoolBookSanPin" w:cs="Times New Roman"/>
          <w:szCs w:val="24"/>
          <w:lang w:eastAsia="en-US"/>
        </w:rPr>
        <w:br/>
        <w:t>в 7 классе обучающийся научится: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3) проводить смысловой и эстетический анализ произведений фольклора </w:t>
      </w:r>
      <w:r w:rsidRPr="00E44ACE">
        <w:rPr>
          <w:rFonts w:eastAsia="SchoolBookSanPin" w:cs="Times New Roman"/>
          <w:szCs w:val="24"/>
          <w:lang w:eastAsia="en-US"/>
        </w:rPr>
        <w:br/>
        <w:t xml:space="preserve">и художественной литературы, воспринимать, анализировать, интерпретировать </w:t>
      </w:r>
      <w:r w:rsidRPr="00E44ACE">
        <w:rPr>
          <w:rFonts w:eastAsia="SchoolBookSanPin" w:cs="Times New Roman"/>
          <w:szCs w:val="24"/>
          <w:lang w:eastAsia="en-US"/>
        </w:rPr>
        <w:br/>
        <w:t>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w:t>
      </w:r>
      <w:r w:rsidRPr="00E44ACE">
        <w:rPr>
          <w:rFonts w:eastAsia="SchoolBookSanPin" w:cs="Times New Roman"/>
          <w:szCs w:val="24"/>
          <w:lang w:eastAsia="en-US"/>
        </w:rPr>
        <w:lastRenderedPageBreak/>
        <w:t>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5)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w:t>
      </w:r>
      <w:r w:rsidRPr="00E44ACE">
        <w:rPr>
          <w:rFonts w:eastAsia="SchoolBookSanPin" w:cs="Times New Roman"/>
          <w:szCs w:val="24"/>
          <w:lang w:eastAsia="en-US"/>
        </w:rPr>
        <w:br/>
        <w:t xml:space="preserve">и наблюдений (художественная литература и устное народное творчество, проза </w:t>
      </w:r>
      <w:r w:rsidRPr="00E44ACE">
        <w:rPr>
          <w:rFonts w:eastAsia="SchoolBookSanPin" w:cs="Times New Roman"/>
          <w:szCs w:val="24"/>
          <w:lang w:eastAsia="en-US"/>
        </w:rPr>
        <w:br/>
        <w:t xml:space="preserve">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w:t>
      </w:r>
      <w:r w:rsidRPr="00E44ACE">
        <w:rPr>
          <w:rFonts w:eastAsia="SchoolBookSanPin" w:cs="Times New Roman"/>
          <w:szCs w:val="24"/>
          <w:lang w:eastAsia="en-US"/>
        </w:rPr>
        <w:br/>
        <w:t>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6) выделять в произведениях элементы художественной формы и обнаруживать связи между ними;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7) 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9) выразительно читать стихи и прозу, в том числе наизусть (не менее </w:t>
      </w:r>
      <w:r w:rsidRPr="00E44ACE">
        <w:rPr>
          <w:rFonts w:eastAsia="SchoolBookSanPin" w:cs="Times New Roman"/>
          <w:szCs w:val="24"/>
          <w:lang w:eastAsia="en-US"/>
        </w:rPr>
        <w:br/>
        <w:t xml:space="preserve">9 поэтических произведений, не выученных ранее), передавая личное отношение </w:t>
      </w:r>
      <w:r w:rsidRPr="00E44ACE">
        <w:rPr>
          <w:rFonts w:eastAsia="SchoolBookSanPin" w:cs="Times New Roman"/>
          <w:szCs w:val="24"/>
          <w:lang w:eastAsia="en-US"/>
        </w:rPr>
        <w:br/>
        <w:t>к произведению (с учётом литературного развития, индивидуальных особенностей обучающихся);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12) создавать устные и письменные высказывания разных жанров (объёмом </w:t>
      </w:r>
      <w:r w:rsidRPr="00E44ACE">
        <w:rPr>
          <w:rFonts w:eastAsia="SchoolBookSanPin" w:cs="Times New Roman"/>
          <w:szCs w:val="24"/>
          <w:lang w:eastAsia="en-US"/>
        </w:rPr>
        <w:br/>
        <w:t xml:space="preserve">не менее 150 слов), писать сочинение-рассуждение по заданной теме с опорой </w:t>
      </w:r>
      <w:r w:rsidRPr="00E44ACE">
        <w:rPr>
          <w:rFonts w:eastAsia="SchoolBookSanPin" w:cs="Times New Roman"/>
          <w:szCs w:val="24"/>
          <w:lang w:eastAsia="en-US"/>
        </w:rPr>
        <w:br/>
        <w:t xml:space="preserve">на прочитанные произведения, под руководством учителя учиться исправлять </w:t>
      </w:r>
      <w:r w:rsidRPr="00E44ACE">
        <w:rPr>
          <w:rFonts w:eastAsia="SchoolBookSanPin" w:cs="Times New Roman"/>
          <w:szCs w:val="24"/>
          <w:lang w:eastAsia="en-US"/>
        </w:rPr>
        <w:br/>
        <w:t xml:space="preserve">и редактировать собственные письменные тексты; собирать материал </w:t>
      </w:r>
      <w:r w:rsidRPr="00E44ACE">
        <w:rPr>
          <w:rFonts w:eastAsia="SchoolBookSanPin" w:cs="Times New Roman"/>
          <w:szCs w:val="24"/>
          <w:lang w:eastAsia="en-US"/>
        </w:rPr>
        <w:br/>
        <w:t xml:space="preserve">и обрабатывать информацию, необходимую для составления плана, таблицы, схемы, доклада, конспекта, аннотации, эссе, литературно-творческой работы </w:t>
      </w:r>
      <w:r w:rsidRPr="00E44ACE">
        <w:rPr>
          <w:rFonts w:eastAsia="SchoolBookSanPin" w:cs="Times New Roman"/>
          <w:szCs w:val="24"/>
          <w:lang w:eastAsia="en-US"/>
        </w:rPr>
        <w:br/>
        <w:t xml:space="preserve">на самостоятельно или под руководством учителя выбранную литературную </w:t>
      </w:r>
      <w:r w:rsidRPr="00E44ACE">
        <w:rPr>
          <w:rFonts w:eastAsia="SchoolBookSanPin" w:cs="Times New Roman"/>
          <w:szCs w:val="24"/>
          <w:lang w:eastAsia="en-US"/>
        </w:rPr>
        <w:br/>
        <w:t>или публицистическую тему;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13) самостоятельно интерпретировать и оценивать текстуально изученные художественные произведения древнерусской, русской и зарубежной литературы </w:t>
      </w:r>
      <w:r w:rsidRPr="00E44ACE">
        <w:rPr>
          <w:rFonts w:eastAsia="SchoolBookSanPin" w:cs="Times New Roman"/>
          <w:szCs w:val="24"/>
          <w:lang w:eastAsia="en-US"/>
        </w:rPr>
        <w:br/>
        <w:t xml:space="preserve">и современных авторов с использованием методов смыслового чтения </w:t>
      </w:r>
      <w:r w:rsidRPr="00E44ACE">
        <w:rPr>
          <w:rFonts w:eastAsia="SchoolBookSanPin" w:cs="Times New Roman"/>
          <w:szCs w:val="24"/>
          <w:lang w:eastAsia="en-US"/>
        </w:rPr>
        <w:br/>
        <w:t>и эстетического анализа;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14) понимать важность чтения и изучения произведений фольклора </w:t>
      </w:r>
      <w:r w:rsidRPr="00E44ACE">
        <w:rPr>
          <w:rFonts w:eastAsia="SchoolBookSanPin" w:cs="Times New Roman"/>
          <w:szCs w:val="24"/>
          <w:lang w:eastAsia="en-US"/>
        </w:rPr>
        <w:br/>
        <w:t>и художественной литературы для самостоятельного познания мира, развития собственных эмоциональных и эстетических впечатлений;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15) планировать своё досуговое чтение, обогащать свой круг чтения </w:t>
      </w:r>
      <w:r w:rsidRPr="00E44ACE">
        <w:rPr>
          <w:rFonts w:eastAsia="SchoolBookSanPin" w:cs="Times New Roman"/>
          <w:szCs w:val="24"/>
          <w:lang w:eastAsia="en-US"/>
        </w:rPr>
        <w:br/>
        <w:t>по рекомендациям учителя и сверстников, в том числе за счёт произведений современной литературы для детей и подростков;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16) участвовать в коллективной и индивидуальной проектной </w:t>
      </w:r>
      <w:r w:rsidRPr="00E44ACE">
        <w:rPr>
          <w:rFonts w:eastAsia="SchoolBookSanPin" w:cs="Times New Roman"/>
          <w:szCs w:val="24"/>
          <w:lang w:eastAsia="en-US"/>
        </w:rPr>
        <w:br/>
        <w:t>или исследовательской деятельности и публично представлять полученные результаты;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17) развивать умение использовать энциклопедии, словари и справочники, </w:t>
      </w:r>
      <w:r w:rsidRPr="00E44ACE">
        <w:rPr>
          <w:rFonts w:eastAsia="SchoolBookSanPin" w:cs="Times New Roman"/>
          <w:szCs w:val="24"/>
          <w:lang w:eastAsia="en-US"/>
        </w:rPr>
        <w:br/>
        <w:t>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Предметные результаты изучения литературы. К концу обучения </w:t>
      </w:r>
      <w:r w:rsidRPr="00E44ACE">
        <w:rPr>
          <w:rFonts w:eastAsia="SchoolBookSanPin" w:cs="Times New Roman"/>
          <w:szCs w:val="24"/>
          <w:lang w:eastAsia="en-US"/>
        </w:rPr>
        <w:br/>
        <w:t>в 8 классе обучающийся научится: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 понимать духовно-нравственную ценность литературы, осознавать её роль </w:t>
      </w:r>
      <w:r w:rsidRPr="00E44ACE">
        <w:rPr>
          <w:rFonts w:eastAsia="SchoolBookSanPin" w:cs="Times New Roman"/>
          <w:szCs w:val="24"/>
          <w:lang w:eastAsia="en-US"/>
        </w:rPr>
        <w:br/>
        <w:t>в воспитании патриотизма и укреплении единства многонационального народа Российской Федерации;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w:t>
      </w:r>
      <w:r w:rsidRPr="00E44ACE">
        <w:rPr>
          <w:rFonts w:eastAsia="SchoolBookSanPin" w:cs="Times New Roman"/>
          <w:szCs w:val="24"/>
          <w:lang w:eastAsia="en-US"/>
        </w:rPr>
        <w:br/>
        <w:t xml:space="preserve">и оценивать прочитанное (с учётом литературного развития обучающихся), понимать неоднозначность художественных смыслов, заложенных </w:t>
      </w:r>
      <w:r w:rsidRPr="00E44ACE">
        <w:rPr>
          <w:rFonts w:eastAsia="SchoolBookSanPin" w:cs="Times New Roman"/>
          <w:szCs w:val="24"/>
          <w:lang w:eastAsia="en-US"/>
        </w:rPr>
        <w:br/>
        <w:t>в литературных произведениях: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w:t>
      </w:r>
      <w:r w:rsidRPr="00E44ACE">
        <w:rPr>
          <w:rFonts w:eastAsia="SchoolBookSanPin" w:cs="Times New Roman"/>
          <w:szCs w:val="24"/>
          <w:lang w:eastAsia="en-US"/>
        </w:rPr>
        <w:br/>
        <w:t>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w:t>
      </w:r>
      <w:r w:rsidRPr="00E44ACE">
        <w:rPr>
          <w:rFonts w:eastAsia="SchoolBookSanPin" w:cs="Times New Roman"/>
          <w:szCs w:val="24"/>
          <w:lang w:eastAsia="en-US"/>
        </w:rPr>
        <w:lastRenderedPageBreak/>
        <w:t xml:space="preserve">выразительные средства, характерные </w:t>
      </w:r>
      <w:r w:rsidRPr="00E44ACE">
        <w:rPr>
          <w:rFonts w:eastAsia="SchoolBookSanPin" w:cs="Times New Roman"/>
          <w:szCs w:val="24"/>
          <w:lang w:eastAsia="en-US"/>
        </w:rPr>
        <w:br/>
        <w:t>для творческой манеры и стиля писателя, определять их художественные функции;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5) овладеть сущностью и пониманием смысловых функций теоретико-литературных понятий и самостоятельно использовать их в процессе анализа </w:t>
      </w:r>
      <w:r w:rsidRPr="00E44ACE">
        <w:rPr>
          <w:rFonts w:eastAsia="SchoolBookSanPin" w:cs="Times New Roman"/>
          <w:szCs w:val="24"/>
          <w:lang w:eastAsia="en-US"/>
        </w:rPr>
        <w:br/>
        <w:t>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7)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10) выразительно читать стихи и прозу, в том числе наизусть (не менее </w:t>
      </w:r>
      <w:r w:rsidRPr="00E44ACE">
        <w:rPr>
          <w:rFonts w:eastAsia="SchoolBookSanPin" w:cs="Times New Roman"/>
          <w:szCs w:val="24"/>
          <w:lang w:eastAsia="en-US"/>
        </w:rPr>
        <w:br/>
        <w:t xml:space="preserve">11 поэтических произведений, не выученных ранее), передавая личное отношение </w:t>
      </w:r>
      <w:r w:rsidRPr="00E44ACE">
        <w:rPr>
          <w:rFonts w:eastAsia="SchoolBookSanPin" w:cs="Times New Roman"/>
          <w:szCs w:val="24"/>
          <w:lang w:eastAsia="en-US"/>
        </w:rPr>
        <w:br/>
        <w:t>к произведению (с учётом литературного развития, индивидуальных особенностей обучающихся);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11) пересказывать изученное и самостоятельно прочитанное произведение, используя различные виды пересказов, обстоятельно отвечать на вопросы </w:t>
      </w:r>
      <w:r w:rsidRPr="00E44ACE">
        <w:rPr>
          <w:rFonts w:eastAsia="SchoolBookSanPin" w:cs="Times New Roman"/>
          <w:szCs w:val="24"/>
          <w:lang w:eastAsia="en-US"/>
        </w:rPr>
        <w:br/>
        <w:t xml:space="preserve">и самостоятельно формулировать вопросы к тексту; пересказывать сюжет </w:t>
      </w:r>
      <w:r w:rsidRPr="00E44ACE">
        <w:rPr>
          <w:rFonts w:eastAsia="SchoolBookSanPin" w:cs="Times New Roman"/>
          <w:szCs w:val="24"/>
          <w:lang w:eastAsia="en-US"/>
        </w:rPr>
        <w:br/>
        <w:t>и вычленять фабулу;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13) создавать устные и письменные высказывания разных жанров (объёмом </w:t>
      </w:r>
      <w:r w:rsidRPr="00E44ACE">
        <w:rPr>
          <w:rFonts w:eastAsia="SchoolBookSanPin" w:cs="Times New Roman"/>
          <w:szCs w:val="24"/>
          <w:lang w:eastAsia="en-US"/>
        </w:rPr>
        <w:br/>
        <w:t xml:space="preserve">не менее 200 слов), писать сочинение-рассуждение по заданной теме с опорой </w:t>
      </w:r>
      <w:r w:rsidRPr="00E44ACE">
        <w:rPr>
          <w:rFonts w:eastAsia="SchoolBookSanPin" w:cs="Times New Roman"/>
          <w:szCs w:val="24"/>
          <w:lang w:eastAsia="en-US"/>
        </w:rPr>
        <w:br/>
        <w:t>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14) интерпретировать и оценивать текстуально изученные и самостоятельно прочитанные художественные произведения древнерусской, классической русской </w:t>
      </w:r>
      <w:r w:rsidRPr="00E44ACE">
        <w:rPr>
          <w:rFonts w:eastAsia="SchoolBookSanPin" w:cs="Times New Roman"/>
          <w:szCs w:val="24"/>
          <w:lang w:eastAsia="en-US"/>
        </w:rPr>
        <w:br/>
        <w:t>и зарубежной литературы и современных авторов с использованием методов смыслового чтения и эстетического анализа;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15) понимать важность чтения и изучения произведений фольклора </w:t>
      </w:r>
      <w:r w:rsidRPr="00E44ACE">
        <w:rPr>
          <w:rFonts w:eastAsia="SchoolBookSanPin" w:cs="Times New Roman"/>
          <w:szCs w:val="24"/>
          <w:lang w:eastAsia="en-US"/>
        </w:rPr>
        <w:br/>
        <w:t>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16) самостоятельно планировать своё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w:t>
      </w:r>
      <w:r w:rsidRPr="00E44ACE">
        <w:rPr>
          <w:rFonts w:eastAsia="SchoolBookSanPin" w:cs="Times New Roman"/>
          <w:szCs w:val="24"/>
          <w:lang w:eastAsia="en-US"/>
        </w:rPr>
        <w:br/>
        <w:t>в том числе за счёт произведений современной литературы;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17) участвовать в коллективной и индивидуальной проектной </w:t>
      </w:r>
      <w:r w:rsidRPr="00E44ACE">
        <w:rPr>
          <w:rFonts w:eastAsia="SchoolBookSanPin" w:cs="Times New Roman"/>
          <w:szCs w:val="24"/>
          <w:lang w:eastAsia="en-US"/>
        </w:rPr>
        <w:br/>
        <w:t>и исследовательской деятельности и публично представлять полученные результаты;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18) самостоятельно использовать энциклопедии, словари и справочники, </w:t>
      </w:r>
      <w:r w:rsidRPr="00E44ACE">
        <w:rPr>
          <w:rFonts w:eastAsia="SchoolBookSanPin" w:cs="Times New Roman"/>
          <w:szCs w:val="24"/>
          <w:lang w:eastAsia="en-US"/>
        </w:rPr>
        <w:br/>
        <w:t xml:space="preserve">в том числе в электронной форме, пользоваться электронными библиотеками </w:t>
      </w:r>
      <w:r w:rsidRPr="00E44ACE">
        <w:rPr>
          <w:rFonts w:eastAsia="SchoolBookSanPin" w:cs="Times New Roman"/>
          <w:szCs w:val="24"/>
          <w:lang w:eastAsia="en-US"/>
        </w:rPr>
        <w:br/>
        <w:t>и другими справочными материалами, в том числе из числа верифицированных электронных ресурсов, включённых в федеральный перечень.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Предметные результаты изучения литературы. К концу обучения </w:t>
      </w:r>
      <w:r w:rsidRPr="00E44ACE">
        <w:rPr>
          <w:rFonts w:eastAsia="SchoolBookSanPin" w:cs="Times New Roman"/>
          <w:szCs w:val="24"/>
          <w:lang w:eastAsia="en-US"/>
        </w:rPr>
        <w:br/>
        <w:t>в 9 классе обучающийся научится: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w:t>
      </w:r>
      <w:r w:rsidRPr="00E44ACE">
        <w:rPr>
          <w:rFonts w:eastAsia="SchoolBookSanPin" w:cs="Times New Roman"/>
          <w:szCs w:val="24"/>
          <w:lang w:eastAsia="en-US"/>
        </w:rPr>
        <w:lastRenderedPageBreak/>
        <w:t>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w:t>
      </w:r>
      <w:r w:rsidR="0050756D">
        <w:rPr>
          <w:rFonts w:eastAsia="SchoolBookSanPin" w:cs="Times New Roman"/>
          <w:szCs w:val="24"/>
          <w:lang w:eastAsia="en-US"/>
        </w:rPr>
        <w:t xml:space="preserve">ценки героев, событий, характер авторских </w:t>
      </w:r>
      <w:r w:rsidRPr="00E44ACE">
        <w:rPr>
          <w:rFonts w:eastAsia="SchoolBookSanPin" w:cs="Times New Roman"/>
          <w:szCs w:val="24"/>
          <w:lang w:eastAsia="en-US"/>
        </w:rPr>
        <w:t>взаимоотношений</w:t>
      </w:r>
      <w:r w:rsidR="0050756D">
        <w:rPr>
          <w:rFonts w:eastAsia="SchoolBookSanPin" w:cs="Times New Roman"/>
          <w:szCs w:val="24"/>
          <w:lang w:eastAsia="en-US"/>
        </w:rPr>
        <w:t xml:space="preserve"> </w:t>
      </w:r>
      <w:r w:rsidRPr="00E44ACE">
        <w:rPr>
          <w:rFonts w:eastAsia="SchoolBookSanPin" w:cs="Times New Roman"/>
          <w:szCs w:val="24"/>
          <w:lang w:eastAsia="en-US"/>
        </w:rPr>
        <w:t>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5) овладеть сущностью и пониманием смысловых функций теоретико-литературных понятий и самостоятельно использовать их в процессе анализа </w:t>
      </w:r>
      <w:r w:rsidRPr="00E44ACE">
        <w:rPr>
          <w:rFonts w:eastAsia="SchoolBookSanPin" w:cs="Times New Roman"/>
          <w:szCs w:val="24"/>
          <w:lang w:eastAsia="en-US"/>
        </w:rPr>
        <w:br/>
        <w:t xml:space="preserve">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w:t>
      </w:r>
      <w:r w:rsidRPr="00E44ACE">
        <w:rPr>
          <w:rFonts w:eastAsia="SchoolBookSanPin" w:cs="Times New Roman"/>
          <w:szCs w:val="24"/>
          <w:lang w:eastAsia="en-US"/>
        </w:rPr>
        <w:br/>
        <w:t>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6) рассматривать изученные и самостоятельно прочитанные произведения </w:t>
      </w:r>
      <w:r w:rsidRPr="00E44ACE">
        <w:rPr>
          <w:rFonts w:eastAsia="SchoolBookSanPin" w:cs="Times New Roman"/>
          <w:szCs w:val="24"/>
          <w:lang w:eastAsia="en-US"/>
        </w:rPr>
        <w:br/>
        <w:t>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7) выявлять связь между важнейшими фактами биографии писателей </w:t>
      </w:r>
      <w:r w:rsidRPr="00E44ACE">
        <w:rPr>
          <w:rFonts w:eastAsia="SchoolBookSanPin" w:cs="Times New Roman"/>
          <w:szCs w:val="24"/>
          <w:lang w:eastAsia="en-US"/>
        </w:rPr>
        <w:br/>
        <w:t xml:space="preserve">(в том числе А.С. Грибоедова, А.С. Пушкина, М.Ю. Лермонтова, Н.В. Гоголя) </w:t>
      </w:r>
      <w:r w:rsidRPr="00E44ACE">
        <w:rPr>
          <w:rFonts w:eastAsia="SchoolBookSanPin" w:cs="Times New Roman"/>
          <w:szCs w:val="24"/>
          <w:lang w:eastAsia="en-US"/>
        </w:rPr>
        <w:br/>
        <w:t>и особенностями исторической эпохи, авторского мировоззрения, проблематики произведений;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8) выделять в произведениях элементы художественной формы </w:t>
      </w:r>
      <w:r w:rsidRPr="00E44ACE">
        <w:rPr>
          <w:rFonts w:eastAsia="SchoolBookSanPin" w:cs="Times New Roman"/>
          <w:szCs w:val="24"/>
          <w:lang w:eastAsia="en-US"/>
        </w:rPr>
        <w:br/>
        <w:t>и обнаруживать связи между ними; определять родо-жанровую специфику изученного и самостоятельно прочитанного художественного произведения;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9) сопоставлять произведения, их фрагменты (с учётом внутритекстовых </w:t>
      </w:r>
      <w:r w:rsidRPr="00E44ACE">
        <w:rPr>
          <w:rFonts w:eastAsia="SchoolBookSanPin" w:cs="Times New Roman"/>
          <w:szCs w:val="24"/>
          <w:lang w:eastAsia="en-US"/>
        </w:rPr>
        <w:br/>
        <w:t xml:space="preserve">и межтекстовых связей), образы персонажей, литературные явления и факты, сюжеты разных </w:t>
      </w:r>
      <w:r w:rsidRPr="00E44ACE">
        <w:rPr>
          <w:rFonts w:eastAsia="SchoolBookSanPin" w:cs="Times New Roman"/>
          <w:szCs w:val="24"/>
          <w:lang w:eastAsia="en-US"/>
        </w:rPr>
        <w:lastRenderedPageBreak/>
        <w:t>литературных произведений, темы, проблемы, жанры, художественные приёмы, эпизоды текста, особенности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11) выразительно читать стихи и прозу, в том числе наизусть (не менее </w:t>
      </w:r>
      <w:r w:rsidRPr="00E44ACE">
        <w:rPr>
          <w:rFonts w:eastAsia="SchoolBookSanPin" w:cs="Times New Roman"/>
          <w:szCs w:val="24"/>
          <w:lang w:eastAsia="en-US"/>
        </w:rPr>
        <w:br/>
        <w:t xml:space="preserve">12 поэтических произведений, не выученных ранее), передавая личное отношение </w:t>
      </w:r>
      <w:r w:rsidRPr="00E44ACE">
        <w:rPr>
          <w:rFonts w:eastAsia="SchoolBookSanPin" w:cs="Times New Roman"/>
          <w:szCs w:val="24"/>
          <w:lang w:eastAsia="en-US"/>
        </w:rPr>
        <w:br/>
        <w:t>к произведению (с учётом литературного развития, индивидуальных особенностей обучающихся);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14) создавать устные и письменные высказывания разных жанров (объёмом </w:t>
      </w:r>
      <w:r w:rsidRPr="00E44ACE">
        <w:rPr>
          <w:rFonts w:eastAsia="SchoolBookSanPin" w:cs="Times New Roman"/>
          <w:szCs w:val="24"/>
          <w:lang w:eastAsia="en-US"/>
        </w:rPr>
        <w:br/>
        <w:t xml:space="preserve">не менее 250 слов), писать сочинение-рассуждение по заданной теме с опорой </w:t>
      </w:r>
      <w:r w:rsidRPr="00E44ACE">
        <w:rPr>
          <w:rFonts w:eastAsia="SchoolBookSanPin" w:cs="Times New Roman"/>
          <w:szCs w:val="24"/>
          <w:lang w:eastAsia="en-US"/>
        </w:rPr>
        <w:br/>
        <w:t>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15) самостоятельно интерпретировать и оценивать текстуально изученные </w:t>
      </w:r>
      <w:r w:rsidRPr="00E44ACE">
        <w:rPr>
          <w:rFonts w:eastAsia="SchoolBookSanPin" w:cs="Times New Roman"/>
          <w:szCs w:val="24"/>
          <w:lang w:eastAsia="en-US"/>
        </w:rPr>
        <w:br/>
        <w:t xml:space="preserve">и самостоятельно прочитанные художественные произведения древнерусской, классической русской и зарубежной литературы и современных авторов </w:t>
      </w:r>
      <w:r w:rsidRPr="00E44ACE">
        <w:rPr>
          <w:rFonts w:eastAsia="SchoolBookSanPin" w:cs="Times New Roman"/>
          <w:szCs w:val="24"/>
          <w:lang w:eastAsia="en-US"/>
        </w:rPr>
        <w:br/>
        <w:t>с использованием методов смыслового чтения и эстетического анализа;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17) самостоятельно планировать своё досуговое чтение, обогащать свой литературный кругозор по рекомендациям учителя и сверстников, а также проверенных ресурсов инф</w:t>
      </w:r>
      <w:r w:rsidR="0050756D">
        <w:rPr>
          <w:rFonts w:eastAsia="SchoolBookSanPin" w:cs="Times New Roman"/>
          <w:szCs w:val="24"/>
          <w:lang w:eastAsia="en-US"/>
        </w:rPr>
        <w:t xml:space="preserve">ормационно-телекоммуникационной сети </w:t>
      </w:r>
      <w:r w:rsidRPr="00E44ACE">
        <w:rPr>
          <w:rFonts w:eastAsia="SchoolBookSanPin" w:cs="Times New Roman"/>
          <w:szCs w:val="24"/>
          <w:lang w:eastAsia="en-US"/>
        </w:rPr>
        <w:t>«Интернет»,</w:t>
      </w:r>
      <w:r w:rsidR="0050756D">
        <w:rPr>
          <w:rFonts w:eastAsia="SchoolBookSanPin" w:cs="Times New Roman"/>
          <w:szCs w:val="24"/>
          <w:lang w:eastAsia="en-US"/>
        </w:rPr>
        <w:t xml:space="preserve"> </w:t>
      </w:r>
      <w:r w:rsidRPr="00E44ACE">
        <w:rPr>
          <w:rFonts w:eastAsia="SchoolBookSanPin" w:cs="Times New Roman"/>
          <w:szCs w:val="24"/>
          <w:lang w:eastAsia="en-US"/>
        </w:rPr>
        <w:t>в том числе за счёт произведений современной литературы;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18) участвовать в коллективной и индивидуальной проектной </w:t>
      </w:r>
      <w:r w:rsidRPr="00E44ACE">
        <w:rPr>
          <w:rFonts w:eastAsia="SchoolBookSanPin" w:cs="Times New Roman"/>
          <w:szCs w:val="24"/>
          <w:lang w:eastAsia="en-US"/>
        </w:rPr>
        <w:br/>
        <w:t>и исследовательской деятельности и уметь публично презентовать полученные результаты;</w:t>
      </w:r>
    </w:p>
    <w:p w:rsidR="000C2CF8" w:rsidRPr="000C2CF8" w:rsidRDefault="0050756D" w:rsidP="000C2CF8">
      <w:pPr>
        <w:jc w:val="both"/>
        <w:rPr>
          <w:rFonts w:cs="Times New Roman"/>
          <w:szCs w:val="24"/>
        </w:rPr>
      </w:pPr>
      <w:r w:rsidRPr="000C2CF8">
        <w:rPr>
          <w:rFonts w:eastAsia="SchoolBookSanPin" w:cs="Times New Roman"/>
          <w:szCs w:val="24"/>
          <w:lang w:eastAsia="en-US"/>
        </w:rPr>
        <w:lastRenderedPageBreak/>
        <w:t xml:space="preserve">19) уметь самостоятельно пользоваться энциклопедиями, и справочной литературой, информационно-справочными системами, в том </w:t>
      </w:r>
      <w:r w:rsidR="00E44ACE" w:rsidRPr="000C2CF8">
        <w:rPr>
          <w:rFonts w:eastAsia="SchoolBookSanPin" w:cs="Times New Roman"/>
          <w:szCs w:val="24"/>
          <w:lang w:eastAsia="en-US"/>
        </w:rPr>
        <w:t>числе</w:t>
      </w:r>
      <w:r w:rsidRPr="000C2CF8">
        <w:rPr>
          <w:rFonts w:eastAsia="SchoolBookSanPin" w:cs="Times New Roman"/>
          <w:szCs w:val="24"/>
          <w:lang w:eastAsia="en-US"/>
        </w:rPr>
        <w:t xml:space="preserve"> </w:t>
      </w:r>
      <w:r w:rsidR="00E44ACE" w:rsidRPr="000C2CF8">
        <w:rPr>
          <w:rFonts w:eastAsia="SchoolBookSanPin" w:cs="Times New Roman"/>
          <w:szCs w:val="24"/>
          <w:lang w:eastAsia="en-US"/>
        </w:rPr>
        <w:t>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w:t>
      </w:r>
      <w:r w:rsidRPr="000C2CF8">
        <w:rPr>
          <w:rFonts w:eastAsia="SchoolBookSanPin" w:cs="Times New Roman"/>
          <w:szCs w:val="24"/>
          <w:lang w:eastAsia="en-US"/>
        </w:rPr>
        <w:t xml:space="preserve">лектронных ресурсов, включённых в федеральный </w:t>
      </w:r>
      <w:r w:rsidR="00882E4A">
        <w:rPr>
          <w:rFonts w:eastAsia="SchoolBookSanPin" w:cs="Times New Roman"/>
          <w:szCs w:val="24"/>
          <w:lang w:eastAsia="en-US"/>
        </w:rPr>
        <w:t>перечень.</w:t>
      </w:r>
    </w:p>
    <w:p w:rsidR="000C2CF8" w:rsidRDefault="000C2CF8" w:rsidP="000C2CF8">
      <w:pPr>
        <w:widowControl w:val="0"/>
        <w:jc w:val="center"/>
        <w:rPr>
          <w:rFonts w:eastAsia="Calibri" w:cs="Times New Roman"/>
          <w:b/>
          <w:szCs w:val="24"/>
          <w:lang w:eastAsia="en-US"/>
        </w:rPr>
      </w:pPr>
      <w:r w:rsidRPr="000C2CF8">
        <w:rPr>
          <w:rFonts w:eastAsia="Calibri" w:cs="Times New Roman"/>
          <w:b/>
          <w:szCs w:val="24"/>
          <w:lang w:eastAsia="en-US"/>
        </w:rPr>
        <w:t xml:space="preserve">2.1.3. Рабочая программа учебного предмета </w:t>
      </w:r>
      <w:r>
        <w:rPr>
          <w:rFonts w:eastAsia="Calibri" w:cs="Times New Roman"/>
          <w:b/>
          <w:szCs w:val="24"/>
          <w:lang w:eastAsia="en-US"/>
        </w:rPr>
        <w:t xml:space="preserve"> «Иностранный (немецкий) язык»</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Федеральная рабочая программа по учебному предмету «Иностранный (немецкий) язык» (предметная область «Иностранные языки») (далее соответственно – программа по иностранному (немецкому) языку, иностранный (немецкий) язык) включает пояснительную записку, содержание обучения, планируемые результаты освоения программы по иностранному (немецкому) языку.</w:t>
      </w:r>
    </w:p>
    <w:p w:rsidR="0082196F" w:rsidRPr="0082196F" w:rsidRDefault="0082196F" w:rsidP="0082196F">
      <w:pPr>
        <w:spacing w:after="0" w:line="360" w:lineRule="auto"/>
        <w:ind w:firstLine="709"/>
        <w:jc w:val="both"/>
        <w:rPr>
          <w:rFonts w:eastAsia="Calibri" w:cs="Times New Roman"/>
          <w:b/>
          <w:szCs w:val="24"/>
          <w:lang w:eastAsia="en-US"/>
        </w:rPr>
      </w:pPr>
      <w:r w:rsidRPr="0082196F">
        <w:rPr>
          <w:rFonts w:eastAsia="Calibri" w:cs="Times New Roman"/>
          <w:b/>
          <w:szCs w:val="24"/>
          <w:lang w:eastAsia="en-US"/>
        </w:rPr>
        <w:t>Пояснительная записка.</w:t>
      </w:r>
    </w:p>
    <w:p w:rsidR="0082196F" w:rsidRPr="0082196F" w:rsidRDefault="0082196F" w:rsidP="0082196F">
      <w:pPr>
        <w:spacing w:after="0" w:line="360" w:lineRule="auto"/>
        <w:ind w:firstLine="709"/>
        <w:jc w:val="both"/>
        <w:rPr>
          <w:rFonts w:eastAsia="Calibri" w:cs="Times New Roman"/>
          <w:szCs w:val="24"/>
          <w:lang w:val="x-none" w:eastAsia="en-US"/>
        </w:rPr>
      </w:pPr>
      <w:r w:rsidRPr="0082196F">
        <w:rPr>
          <w:rFonts w:eastAsia="Calibri" w:cs="Times New Roman"/>
          <w:szCs w:val="24"/>
          <w:lang w:eastAsia="en-US"/>
        </w:rPr>
        <w:t>П</w:t>
      </w:r>
      <w:r w:rsidRPr="0082196F">
        <w:rPr>
          <w:rFonts w:eastAsia="Calibri" w:cs="Times New Roman"/>
          <w:szCs w:val="24"/>
          <w:lang w:val="x-none" w:eastAsia="en-US"/>
        </w:rPr>
        <w:t xml:space="preserve">рограмма по </w:t>
      </w:r>
      <w:r w:rsidRPr="0082196F">
        <w:rPr>
          <w:rFonts w:eastAsia="Calibri" w:cs="Times New Roman"/>
          <w:szCs w:val="24"/>
          <w:lang w:eastAsia="en-US"/>
        </w:rPr>
        <w:t>иностранному (</w:t>
      </w:r>
      <w:r w:rsidRPr="0082196F">
        <w:rPr>
          <w:rFonts w:eastAsia="Calibri" w:cs="Times New Roman"/>
          <w:szCs w:val="24"/>
          <w:lang w:val="x-none" w:eastAsia="en-US"/>
        </w:rPr>
        <w:t>немецкому</w:t>
      </w:r>
      <w:r w:rsidRPr="0082196F">
        <w:rPr>
          <w:rFonts w:eastAsia="Calibri" w:cs="Times New Roman"/>
          <w:szCs w:val="24"/>
          <w:lang w:eastAsia="en-US"/>
        </w:rPr>
        <w:t>)</w:t>
      </w:r>
      <w:r w:rsidRPr="0082196F">
        <w:rPr>
          <w:rFonts w:eastAsia="Calibri" w:cs="Times New Roman"/>
          <w:szCs w:val="24"/>
          <w:lang w:val="x-none" w:eastAsia="en-US"/>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w:t>
      </w:r>
      <w:r w:rsidRPr="0082196F">
        <w:rPr>
          <w:rFonts w:eastAsia="Calibri" w:cs="Times New Roman"/>
          <w:szCs w:val="24"/>
          <w:lang w:eastAsia="en-US"/>
        </w:rPr>
        <w:t>ФГОС ООО</w:t>
      </w:r>
      <w:r w:rsidRPr="0082196F">
        <w:rPr>
          <w:rFonts w:eastAsia="Calibri" w:cs="Times New Roman"/>
          <w:szCs w:val="24"/>
          <w:lang w:val="x-none" w:eastAsia="en-US"/>
        </w:rPr>
        <w:t xml:space="preserve">,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(немецкому)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82196F">
        <w:rPr>
          <w:rFonts w:eastAsia="Calibri" w:cs="Times New Roman"/>
          <w:szCs w:val="24"/>
          <w:lang w:eastAsia="en-US"/>
        </w:rPr>
        <w:t>федеральной</w:t>
      </w:r>
      <w:r w:rsidRPr="0082196F">
        <w:rPr>
          <w:rFonts w:eastAsia="Calibri" w:cs="Times New Roman"/>
          <w:szCs w:val="24"/>
          <w:lang w:val="x-none" w:eastAsia="en-US"/>
        </w:rPr>
        <w:t xml:space="preserve"> программе воспитания.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Программа является ориентиром для составления автор</w:t>
      </w:r>
      <w:r>
        <w:rPr>
          <w:rFonts w:eastAsia="Calibri" w:cs="Times New Roman"/>
          <w:szCs w:val="24"/>
          <w:lang w:eastAsia="en-US"/>
        </w:rPr>
        <w:t xml:space="preserve">ских рабочих программ: она даёт представление о целях образования, </w:t>
      </w:r>
      <w:r w:rsidRPr="0082196F">
        <w:rPr>
          <w:rFonts w:eastAsia="Calibri" w:cs="Times New Roman"/>
          <w:szCs w:val="24"/>
          <w:lang w:eastAsia="en-US"/>
        </w:rPr>
        <w:t>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за пределами которой остаётся возможность авторского выбора вариативной составляющей содержания образования по учебному предмету. Программа устанавливает распределение обязательного предметного содержания по годам обучения, предусматривает ресурс учебного времени, выделяе</w:t>
      </w:r>
      <w:r>
        <w:rPr>
          <w:rFonts w:eastAsia="Calibri" w:cs="Times New Roman"/>
          <w:szCs w:val="24"/>
          <w:lang w:eastAsia="en-US"/>
        </w:rPr>
        <w:t xml:space="preserve">мого на изучение тем (разделов) </w:t>
      </w:r>
      <w:r w:rsidRPr="0082196F">
        <w:rPr>
          <w:rFonts w:eastAsia="Calibri" w:cs="Times New Roman"/>
          <w:szCs w:val="24"/>
          <w:lang w:eastAsia="en-US"/>
        </w:rPr>
        <w:t>курса,</w:t>
      </w:r>
      <w:r>
        <w:rPr>
          <w:rFonts w:eastAsia="Calibri" w:cs="Times New Roman"/>
          <w:szCs w:val="24"/>
          <w:lang w:eastAsia="en-US"/>
        </w:rPr>
        <w:t xml:space="preserve"> </w:t>
      </w:r>
      <w:r w:rsidRPr="0082196F">
        <w:rPr>
          <w:rFonts w:eastAsia="Calibri" w:cs="Times New Roman"/>
          <w:szCs w:val="24"/>
          <w:lang w:eastAsia="en-US"/>
        </w:rPr>
        <w:t xml:space="preserve">а также последовательность их изучения с учётом особенностей структуры немецкого языка и родного (русского) языка обучающихся, межпредметных связей немецкого языка с содержанием других общеобразовательных предметов, изучаемых в 5–9 классах, а также с учётом возрастных особенностей обучающихся. В программе для основного общего образования предусмотрено дальнейшее развитие всех речевых умений и овладение языковыми средствами, представленными в федеральных рабочих программах начального </w:t>
      </w:r>
      <w:r w:rsidRPr="0082196F">
        <w:rPr>
          <w:rFonts w:eastAsia="Calibri" w:cs="Times New Roman"/>
          <w:szCs w:val="24"/>
          <w:lang w:eastAsia="en-US"/>
        </w:rPr>
        <w:lastRenderedPageBreak/>
        <w:t>общего образования, что обеспечивает преемственность между уровнями общего образования по немецкому языку.</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Предмету «Иностранный язык» принадлежит важное место в системе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Построение программы имеет нелинейный характер и основано </w:t>
      </w:r>
      <w:r w:rsidRPr="0082196F">
        <w:rPr>
          <w:rFonts w:eastAsia="Calibri" w:cs="Times New Roman"/>
          <w:szCs w:val="24"/>
          <w:lang w:eastAsia="en-US"/>
        </w:rPr>
        <w:br/>
        <w:t>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2196F" w:rsidRPr="0082196F" w:rsidRDefault="0082196F" w:rsidP="0082196F">
      <w:pPr>
        <w:spacing w:after="0" w:line="360" w:lineRule="auto"/>
        <w:ind w:firstLine="709"/>
        <w:jc w:val="both"/>
        <w:rPr>
          <w:rFonts w:eastAsia="Calibri" w:cs="Times New Roman"/>
          <w:szCs w:val="24"/>
          <w:lang w:eastAsia="en-US"/>
        </w:rPr>
      </w:pPr>
      <w:r>
        <w:rPr>
          <w:rFonts w:eastAsia="Calibri" w:cs="Times New Roman"/>
          <w:szCs w:val="24"/>
          <w:lang w:eastAsia="en-US"/>
        </w:rPr>
        <w:t>Впоследниедесятилетиянаблюдаетсятрансформация</w:t>
      </w:r>
      <w:r w:rsidRPr="0082196F">
        <w:rPr>
          <w:rFonts w:eastAsia="Calibri" w:cs="Times New Roman"/>
          <w:szCs w:val="24"/>
          <w:lang w:eastAsia="en-US"/>
        </w:rPr>
        <w:t xml:space="preserve">взглядов </w:t>
      </w:r>
      <w:r>
        <w:rPr>
          <w:rFonts w:eastAsia="Calibri" w:cs="Times New Roman"/>
          <w:szCs w:val="24"/>
          <w:lang w:eastAsia="en-US"/>
        </w:rPr>
        <w:t xml:space="preserve">на владение иностранным языком,усиление общественных </w:t>
      </w:r>
      <w:r w:rsidRPr="0082196F">
        <w:rPr>
          <w:rFonts w:eastAsia="Calibri" w:cs="Times New Roman"/>
          <w:szCs w:val="24"/>
          <w:lang w:eastAsia="en-US"/>
        </w:rPr>
        <w:t>запросов</w:t>
      </w:r>
      <w:r>
        <w:rPr>
          <w:rFonts w:eastAsia="Calibri" w:cs="Times New Roman"/>
          <w:szCs w:val="24"/>
          <w:lang w:eastAsia="en-US"/>
        </w:rPr>
        <w:t xml:space="preserve"> </w:t>
      </w:r>
      <w:r w:rsidRPr="0082196F">
        <w:rPr>
          <w:rFonts w:eastAsia="Calibri" w:cs="Times New Roman"/>
          <w:szCs w:val="24"/>
          <w:lang w:eastAsia="en-US"/>
        </w:rPr>
        <w:t>на квалифицированных и мо</w:t>
      </w:r>
      <w:r>
        <w:rPr>
          <w:rFonts w:eastAsia="Calibri" w:cs="Times New Roman"/>
          <w:szCs w:val="24"/>
          <w:lang w:eastAsia="en-US"/>
        </w:rPr>
        <w:t xml:space="preserve">бильных людей, способных быстро </w:t>
      </w:r>
      <w:r w:rsidRPr="0082196F">
        <w:rPr>
          <w:rFonts w:eastAsia="Calibri" w:cs="Times New Roman"/>
          <w:szCs w:val="24"/>
          <w:lang w:eastAsia="en-US"/>
        </w:rPr>
        <w:t xml:space="preserve">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который выражают желание изучать современные обучающиеся независимо от выбранных ими профильных предметов (математики, истории, химии, физики и других учебных предметов). Таким образом, владение иностранным языком становится </w:t>
      </w:r>
      <w:r>
        <w:rPr>
          <w:rFonts w:eastAsia="Calibri" w:cs="Times New Roman"/>
          <w:szCs w:val="24"/>
          <w:lang w:eastAsia="en-US"/>
        </w:rPr>
        <w:t xml:space="preserve">одним из важнейших средств </w:t>
      </w:r>
      <w:r w:rsidRPr="0082196F">
        <w:rPr>
          <w:rFonts w:eastAsia="Calibri" w:cs="Times New Roman"/>
          <w:szCs w:val="24"/>
          <w:lang w:eastAsia="en-US"/>
        </w:rPr>
        <w:t>социализации</w:t>
      </w:r>
      <w:r>
        <w:rPr>
          <w:rFonts w:eastAsia="Calibri" w:cs="Times New Roman"/>
          <w:szCs w:val="24"/>
          <w:lang w:eastAsia="en-US"/>
        </w:rPr>
        <w:t xml:space="preserve"> </w:t>
      </w:r>
      <w:r w:rsidRPr="0082196F">
        <w:rPr>
          <w:rFonts w:eastAsia="Calibri" w:cs="Times New Roman"/>
          <w:szCs w:val="24"/>
          <w:lang w:eastAsia="en-US"/>
        </w:rPr>
        <w:t>и успешной профессиональной деятельности выпускника общеобразовательной организации.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Возрастает значимость владения разными иностранными языками, </w:t>
      </w:r>
      <w:r w:rsidRPr="0082196F">
        <w:rPr>
          <w:rFonts w:eastAsia="Calibri" w:cs="Times New Roman"/>
          <w:szCs w:val="24"/>
          <w:lang w:eastAsia="en-US"/>
        </w:rPr>
        <w:br/>
        <w:t>как в качестве первого, так и в качество второго.</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w:t>
      </w:r>
      <w:r>
        <w:rPr>
          <w:rFonts w:eastAsia="Calibri" w:cs="Times New Roman"/>
          <w:szCs w:val="24"/>
          <w:lang w:eastAsia="en-US"/>
        </w:rPr>
        <w:t xml:space="preserve">читывающее особенности культуры партнёра, </w:t>
      </w:r>
      <w:r w:rsidRPr="0082196F">
        <w:rPr>
          <w:rFonts w:eastAsia="Calibri" w:cs="Times New Roman"/>
          <w:szCs w:val="24"/>
          <w:lang w:eastAsia="en-US"/>
        </w:rPr>
        <w:t>что позволяет успешнее решать возникающие проблемы и избегать конфликтов.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Естественно, возрастание значимости владения иностранными языками приводит к переосмыслению целей и содержания обучения предмету.</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 свете сказанного выше цели иноязычного образования становят</w:t>
      </w:r>
      <w:r>
        <w:rPr>
          <w:rFonts w:eastAsia="Calibri" w:cs="Times New Roman"/>
          <w:szCs w:val="24"/>
          <w:lang w:eastAsia="en-US"/>
        </w:rPr>
        <w:t xml:space="preserve">ся более сложными по структуре, формулируются на ценностном,когнитивном </w:t>
      </w:r>
      <w:r w:rsidRPr="0082196F">
        <w:rPr>
          <w:rFonts w:eastAsia="Calibri" w:cs="Times New Roman"/>
          <w:szCs w:val="24"/>
          <w:lang w:eastAsia="en-US"/>
        </w:rPr>
        <w:t>и прагматическом уровнях и, соответственно, воплощаются в личностных, метапредметных, общеучебных, 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На прагматическом уровне целью иноязычного образования провозглаше</w:t>
      </w:r>
      <w:r>
        <w:rPr>
          <w:rFonts w:eastAsia="Calibri" w:cs="Times New Roman"/>
          <w:szCs w:val="24"/>
          <w:lang w:eastAsia="en-US"/>
        </w:rPr>
        <w:t xml:space="preserve">но формирование коммуникативной компетенции </w:t>
      </w:r>
      <w:r w:rsidRPr="0082196F">
        <w:rPr>
          <w:rFonts w:eastAsia="Calibri" w:cs="Times New Roman"/>
          <w:szCs w:val="24"/>
          <w:lang w:eastAsia="en-US"/>
        </w:rPr>
        <w:t xml:space="preserve">обучающихся </w:t>
      </w:r>
      <w:r>
        <w:rPr>
          <w:rFonts w:eastAsia="Calibri" w:cs="Times New Roman"/>
          <w:szCs w:val="24"/>
          <w:lang w:eastAsia="en-US"/>
        </w:rPr>
        <w:t xml:space="preserve"> </w:t>
      </w:r>
      <w:r w:rsidRPr="0082196F">
        <w:rPr>
          <w:rFonts w:eastAsia="Calibri" w:cs="Times New Roman"/>
          <w:szCs w:val="24"/>
          <w:lang w:eastAsia="en-US"/>
        </w:rPr>
        <w:t>в единстве таких её составляющих, как речевая, языковая, социокультурная, компенсаторная компетенции: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языковая компетенция – овладение новыми языковыми средствами (ф</w:t>
      </w:r>
      <w:r>
        <w:rPr>
          <w:rFonts w:eastAsia="Calibri" w:cs="Times New Roman"/>
          <w:szCs w:val="24"/>
          <w:lang w:eastAsia="en-US"/>
        </w:rPr>
        <w:t>онетическими, орфографическими,лексическими,</w:t>
      </w:r>
      <w:r w:rsidRPr="0082196F">
        <w:rPr>
          <w:rFonts w:eastAsia="Calibri" w:cs="Times New Roman"/>
          <w:szCs w:val="24"/>
          <w:lang w:eastAsia="en-US"/>
        </w:rPr>
        <w:t xml:space="preserve">грамматическими)в соответствии c отобранными темами общения, освоение знаний о языковых явлениях изучаемого языка, </w:t>
      </w:r>
      <w:r>
        <w:rPr>
          <w:rFonts w:eastAsia="Calibri" w:cs="Times New Roman"/>
          <w:szCs w:val="24"/>
          <w:lang w:eastAsia="en-US"/>
        </w:rPr>
        <w:t xml:space="preserve">разных способах выражения мысли в </w:t>
      </w:r>
      <w:r w:rsidRPr="0082196F">
        <w:rPr>
          <w:rFonts w:eastAsia="Calibri" w:cs="Times New Roman"/>
          <w:szCs w:val="24"/>
          <w:lang w:eastAsia="en-US"/>
        </w:rPr>
        <w:t>родном</w:t>
      </w:r>
      <w:r>
        <w:rPr>
          <w:rFonts w:eastAsia="Calibri" w:cs="Times New Roman"/>
          <w:szCs w:val="24"/>
          <w:lang w:eastAsia="en-US"/>
        </w:rPr>
        <w:t xml:space="preserve"> </w:t>
      </w:r>
      <w:r w:rsidRPr="0082196F">
        <w:rPr>
          <w:rFonts w:eastAsia="Calibri" w:cs="Times New Roman"/>
          <w:szCs w:val="24"/>
          <w:lang w:eastAsia="en-US"/>
        </w:rPr>
        <w:t>и иностранном языках;</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компенсаторная компетенция – развитие умений выходить из положения </w:t>
      </w:r>
      <w:r w:rsidRPr="0082196F">
        <w:rPr>
          <w:rFonts w:eastAsia="Calibri" w:cs="Times New Roman"/>
          <w:szCs w:val="24"/>
          <w:lang w:eastAsia="en-US"/>
        </w:rPr>
        <w:br/>
        <w:t>в условиях дефицита языковых средств при получении и передаче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 соответствии с личностно ориентированной парадигмой образования, основными подходам</w:t>
      </w:r>
      <w:r>
        <w:rPr>
          <w:rFonts w:eastAsia="Calibri" w:cs="Times New Roman"/>
          <w:szCs w:val="24"/>
          <w:lang w:eastAsia="en-US"/>
        </w:rPr>
        <w:t xml:space="preserve">и к обучению иностранным </w:t>
      </w:r>
      <w:r w:rsidRPr="0082196F">
        <w:rPr>
          <w:rFonts w:eastAsia="Calibri" w:cs="Times New Roman"/>
          <w:szCs w:val="24"/>
          <w:lang w:eastAsia="en-US"/>
        </w:rPr>
        <w:t>языкам признаются компетентно</w:t>
      </w:r>
      <w:r>
        <w:rPr>
          <w:rFonts w:eastAsia="Calibri" w:cs="Times New Roman"/>
          <w:szCs w:val="24"/>
          <w:lang w:eastAsia="en-US"/>
        </w:rPr>
        <w:t>стный, системно-деятельностный,</w:t>
      </w:r>
      <w:r w:rsidRPr="0082196F">
        <w:rPr>
          <w:rFonts w:eastAsia="Calibri" w:cs="Times New Roman"/>
          <w:szCs w:val="24"/>
          <w:lang w:eastAsia="en-US"/>
        </w:rPr>
        <w:t xml:space="preserve">межкультурный </w:t>
      </w:r>
      <w:r>
        <w:rPr>
          <w:rFonts w:eastAsia="Calibri" w:cs="Times New Roman"/>
          <w:szCs w:val="24"/>
          <w:lang w:eastAsia="en-US"/>
        </w:rPr>
        <w:t xml:space="preserve"> </w:t>
      </w:r>
      <w:r w:rsidRPr="0082196F">
        <w:rPr>
          <w:rFonts w:eastAsia="Calibri" w:cs="Times New Roman"/>
          <w:szCs w:val="24"/>
          <w:lang w:eastAsia="en-US"/>
        </w:rPr>
        <w:t xml:space="preserve">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w:t>
      </w:r>
      <w:r w:rsidRPr="0082196F">
        <w:rPr>
          <w:rFonts w:eastAsia="Calibri" w:cs="Times New Roman"/>
          <w:szCs w:val="24"/>
          <w:lang w:eastAsia="en-US"/>
        </w:rPr>
        <w:lastRenderedPageBreak/>
        <w:t>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Обязательный учебный предмет «Иностранный язык» входит </w:t>
      </w:r>
      <w:r w:rsidRPr="0082196F">
        <w:rPr>
          <w:rFonts w:eastAsia="Calibri" w:cs="Times New Roman"/>
          <w:szCs w:val="24"/>
          <w:lang w:eastAsia="en-US"/>
        </w:rPr>
        <w:br/>
        <w:t>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Общее число часов, рекомендованных для изучения иностранного (немецкого) языка, – 510 часов: в 5 классе – 102 часа (3 часа в неделю), в 6 классе – 102 часа (3 час</w:t>
      </w:r>
      <w:r>
        <w:rPr>
          <w:rFonts w:eastAsia="Calibri" w:cs="Times New Roman"/>
          <w:szCs w:val="24"/>
          <w:lang w:eastAsia="en-US"/>
        </w:rPr>
        <w:t>а неделю), в 7 классе – 102 часа (3 часа в неделю),в 8 классе</w:t>
      </w:r>
      <w:r w:rsidRPr="0082196F">
        <w:rPr>
          <w:rFonts w:eastAsia="Calibri" w:cs="Times New Roman"/>
          <w:szCs w:val="24"/>
          <w:lang w:eastAsia="en-US"/>
        </w:rPr>
        <w:t>–</w:t>
      </w:r>
      <w:r>
        <w:rPr>
          <w:rFonts w:eastAsia="Calibri" w:cs="Times New Roman"/>
          <w:szCs w:val="24"/>
          <w:lang w:eastAsia="en-US"/>
        </w:rPr>
        <w:t xml:space="preserve"> </w:t>
      </w:r>
      <w:r w:rsidRPr="0082196F">
        <w:rPr>
          <w:rFonts w:eastAsia="Calibri" w:cs="Times New Roman"/>
          <w:szCs w:val="24"/>
          <w:lang w:eastAsia="en-US"/>
        </w:rPr>
        <w:t>102 часа (3 часа в неделю), в 9 классе – 102 часа (3 часа в неделю).</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(немецком)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Программа состоит из следующих разделов: пояснительная записка, содержание образования по учебному предмету по годам обучения (5–9 классы), планируемые результаты (личностные, метапредметные результаты) освоения учебного предмета на уровне основного общего образования, предметные результаты освоения учебного предмета по годам обучения (5–9 классы).</w:t>
      </w:r>
    </w:p>
    <w:p w:rsidR="0082196F" w:rsidRPr="0082196F" w:rsidRDefault="0082196F" w:rsidP="0082196F">
      <w:pPr>
        <w:spacing w:after="0" w:line="360" w:lineRule="auto"/>
        <w:ind w:firstLine="709"/>
        <w:jc w:val="both"/>
        <w:rPr>
          <w:rFonts w:eastAsia="Calibri" w:cs="Times New Roman"/>
          <w:b/>
          <w:szCs w:val="24"/>
          <w:lang w:eastAsia="en-US"/>
        </w:rPr>
      </w:pPr>
      <w:r w:rsidRPr="0082196F">
        <w:rPr>
          <w:rFonts w:eastAsia="Calibri" w:cs="Times New Roman"/>
          <w:b/>
          <w:szCs w:val="24"/>
          <w:lang w:eastAsia="en-US"/>
        </w:rPr>
        <w:t>Содержание обучения в 5 классе.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Коммуникативные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Моя семья. Мои друзья. Семейные праздники: день рождения, Новый год.</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Внешность и характер человека (литературного персонажа). </w:t>
      </w:r>
      <w:r w:rsidRPr="0082196F">
        <w:rPr>
          <w:rFonts w:eastAsia="Calibri" w:cs="Times New Roman"/>
          <w:szCs w:val="24"/>
          <w:lang w:eastAsia="en-US"/>
        </w:rPr>
        <w:br/>
        <w:t xml:space="preserve">          Досуг и увлечения (хобби) современного подростка (чтение, кино, спорт).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Здоровый образ жизни: режим труда и отдыха, здоровое питание.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Покупки: продукты питания.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 xml:space="preserve">Школа, школьная жизнь, школьная форма, изучаемые предметы. Переписка </w:t>
      </w:r>
      <w:r w:rsidRPr="0082196F">
        <w:rPr>
          <w:rFonts w:eastAsia="Calibri" w:cs="Times New Roman"/>
          <w:szCs w:val="24"/>
          <w:lang w:eastAsia="en-US"/>
        </w:rPr>
        <w:br/>
        <w:t>с зарубежными сверстниками.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Каникулы в различное время года. Виды отдыха.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Природа: дикие и домашние животные. Погода.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Родной город (село). Транспорт.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Выдающиеся люди родной страны и страны (стран) изучаемого языка: писатели, поэты.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Говорение.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Развитие коммуникативных умений диалогической речи на базе умений, сформированных на уровне начального общего образования: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w:t>
      </w:r>
      <w:r>
        <w:rPr>
          <w:rFonts w:eastAsia="Calibri" w:cs="Times New Roman"/>
          <w:szCs w:val="24"/>
          <w:lang w:eastAsia="en-US"/>
        </w:rPr>
        <w:t xml:space="preserve">овать на поздравление, выражать благодарность, вежливо </w:t>
      </w:r>
      <w:r w:rsidRPr="0082196F">
        <w:rPr>
          <w:rFonts w:eastAsia="Calibri" w:cs="Times New Roman"/>
          <w:szCs w:val="24"/>
          <w:lang w:eastAsia="en-US"/>
        </w:rPr>
        <w:t xml:space="preserve">соглашаться </w:t>
      </w:r>
      <w:r>
        <w:rPr>
          <w:rFonts w:eastAsia="Calibri" w:cs="Times New Roman"/>
          <w:szCs w:val="24"/>
          <w:lang w:eastAsia="en-US"/>
        </w:rPr>
        <w:t xml:space="preserve"> </w:t>
      </w:r>
      <w:r w:rsidRPr="0082196F">
        <w:rPr>
          <w:rFonts w:eastAsia="Calibri" w:cs="Times New Roman"/>
          <w:szCs w:val="24"/>
          <w:lang w:eastAsia="en-US"/>
        </w:rPr>
        <w:t>на предложение и отказываться от предложения собеседника;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диалог – побуждение к действию: обращаться с просьбой, вежли</w:t>
      </w:r>
      <w:r>
        <w:rPr>
          <w:rFonts w:eastAsia="Calibri" w:cs="Times New Roman"/>
          <w:szCs w:val="24"/>
          <w:lang w:eastAsia="en-US"/>
        </w:rPr>
        <w:t xml:space="preserve">во соглашаться (не соглашаться) выполнить просьбу, приглашать </w:t>
      </w:r>
      <w:r w:rsidRPr="0082196F">
        <w:rPr>
          <w:rFonts w:eastAsia="Calibri" w:cs="Times New Roman"/>
          <w:szCs w:val="24"/>
          <w:lang w:eastAsia="en-US"/>
        </w:rPr>
        <w:t xml:space="preserve">собеседника </w:t>
      </w:r>
      <w:r>
        <w:rPr>
          <w:rFonts w:eastAsia="Calibri" w:cs="Times New Roman"/>
          <w:szCs w:val="24"/>
          <w:lang w:eastAsia="en-US"/>
        </w:rPr>
        <w:t xml:space="preserve"> </w:t>
      </w:r>
      <w:r w:rsidRPr="0082196F">
        <w:rPr>
          <w:rFonts w:eastAsia="Calibri" w:cs="Times New Roman"/>
          <w:szCs w:val="24"/>
          <w:lang w:eastAsia="en-US"/>
        </w:rPr>
        <w:t>к совместной деятельности, вежливо соглашаться (не соглашаться) на предложение собеседника;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диалог-расспрос: сообщать фактическую информацию, отвечая на вопросы разных видов, запрашивать интересующую информацию.</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w:t>
      </w:r>
      <w:r w:rsidRPr="0082196F">
        <w:rPr>
          <w:rFonts w:eastAsia="Calibri" w:cs="Times New Roman"/>
          <w:szCs w:val="24"/>
          <w:lang w:eastAsia="en-US"/>
        </w:rPr>
        <w:br/>
        <w:t xml:space="preserve">с опорой на речевые ситуации, ключевые слова и (или) иллюстрации, фотографии </w:t>
      </w:r>
      <w:r w:rsidRPr="0082196F">
        <w:rPr>
          <w:rFonts w:eastAsia="Calibri" w:cs="Times New Roman"/>
          <w:szCs w:val="24"/>
          <w:lang w:eastAsia="en-US"/>
        </w:rPr>
        <w:br/>
        <w:t>с соблюдением норм речевого этикета, принятых в стране (странах)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Объём диалога – до 5 реплик со стороны каждого собеседника.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Развитие коммуникативных умений монологической речи, на базе умений, сформированных на уровне начального общего образования: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создание устных связных монологических высказываний с использованием основных коммуникативных типов речи:</w:t>
      </w:r>
    </w:p>
    <w:p w:rsidR="0082196F" w:rsidRPr="0082196F" w:rsidRDefault="0082196F" w:rsidP="0082196F">
      <w:pPr>
        <w:spacing w:after="0" w:line="360" w:lineRule="auto"/>
        <w:ind w:firstLine="709"/>
        <w:jc w:val="both"/>
        <w:rPr>
          <w:rFonts w:eastAsia="Calibri" w:cs="Times New Roman"/>
          <w:szCs w:val="24"/>
          <w:lang w:eastAsia="en-US"/>
        </w:rPr>
      </w:pPr>
      <w:r>
        <w:rPr>
          <w:rFonts w:eastAsia="Calibri" w:cs="Times New Roman"/>
          <w:szCs w:val="24"/>
          <w:lang w:eastAsia="en-US"/>
        </w:rPr>
        <w:t xml:space="preserve">описание (предмета, внешности и одежды </w:t>
      </w:r>
      <w:r w:rsidRPr="0082196F">
        <w:rPr>
          <w:rFonts w:eastAsia="Calibri" w:cs="Times New Roman"/>
          <w:szCs w:val="24"/>
          <w:lang w:eastAsia="en-US"/>
        </w:rPr>
        <w:t>чел</w:t>
      </w:r>
      <w:r>
        <w:rPr>
          <w:rFonts w:eastAsia="Calibri" w:cs="Times New Roman"/>
          <w:szCs w:val="24"/>
          <w:lang w:eastAsia="en-US"/>
        </w:rPr>
        <w:t xml:space="preserve">овека), </w:t>
      </w:r>
      <w:r w:rsidRPr="0082196F">
        <w:rPr>
          <w:rFonts w:eastAsia="Calibri" w:cs="Times New Roman"/>
          <w:szCs w:val="24"/>
          <w:lang w:eastAsia="en-US"/>
        </w:rPr>
        <w:t>в том числе характеристика (черты характера реального человека или литературного персонажа);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повествование или сообщение;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изложение (пересказ) основного содержания прочитанного текста;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краткое изложение результатов выполненной проектной работы.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r w:rsidRPr="0082196F">
        <w:rPr>
          <w:rFonts w:eastAsia="Calibri" w:cs="Times New Roman"/>
          <w:szCs w:val="24"/>
          <w:lang w:eastAsia="en-US"/>
        </w:rPr>
        <w:br/>
        <w:t>на ключевые слова, вопросы, план и (или) иллюстрации, фотографии.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Объём монологического высказывания – 5–6 фраз.</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Аудирование.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Развитие коммуникативных умений аудирования на базе умений, сформированных в начальной школе: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при непосредственном общении: понимание на слух речи учителя </w:t>
      </w:r>
      <w:r w:rsidRPr="0082196F">
        <w:rPr>
          <w:rFonts w:eastAsia="Calibri" w:cs="Times New Roman"/>
          <w:szCs w:val="24"/>
          <w:lang w:eastAsia="en-US"/>
        </w:rPr>
        <w:br/>
        <w:t>и одноклассников и вербальная (невербальная) реакция на услышанное;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при опосредованном общении: дальнейшее развитие умений восприятия </w:t>
      </w:r>
      <w:r w:rsidRPr="0082196F">
        <w:rPr>
          <w:rFonts w:eastAsia="Calibri" w:cs="Times New Roman"/>
          <w:szCs w:val="24"/>
          <w:lang w:eastAsia="en-US"/>
        </w:rPr>
        <w:br/>
        <w:t xml:space="preserve">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w:t>
      </w:r>
      <w:r w:rsidRPr="0082196F">
        <w:rPr>
          <w:rFonts w:eastAsia="Calibri" w:cs="Times New Roman"/>
          <w:szCs w:val="24"/>
          <w:lang w:eastAsia="en-US"/>
        </w:rPr>
        <w:br/>
        <w:t xml:space="preserve">в зависимости от поставленной коммуникативной задачи: с пониманием основного содержания, с пониманием запрашиваемой информации с опорой и без опоры </w:t>
      </w:r>
      <w:r w:rsidRPr="0082196F">
        <w:rPr>
          <w:rFonts w:eastAsia="Calibri" w:cs="Times New Roman"/>
          <w:szCs w:val="24"/>
          <w:lang w:eastAsia="en-US"/>
        </w:rPr>
        <w:br/>
        <w:t>на иллюстрации.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w:t>
      </w:r>
      <w:r w:rsidRPr="0082196F">
        <w:rPr>
          <w:rFonts w:eastAsia="Calibri" w:cs="Times New Roman"/>
          <w:szCs w:val="24"/>
          <w:lang w:eastAsia="en-US"/>
        </w:rPr>
        <w:br/>
        <w:t>на слух тексте, игнорировать незнакомые слова, несущественные для понимания основного содержания.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Тексты для аудирования: диалог (беседа), высказывания собеседников</w:t>
      </w:r>
      <w:r w:rsidRPr="0082196F">
        <w:rPr>
          <w:rFonts w:eastAsia="Calibri" w:cs="Times New Roman"/>
          <w:szCs w:val="24"/>
          <w:lang w:eastAsia="en-US"/>
        </w:rPr>
        <w:br/>
        <w:t xml:space="preserve"> в ситуациях повседневного общения, рассказ, сообщение информационного характера.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Время звучания текста (текстов) для аудирования – до 1 минуты.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Смысловое чтение.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Развитие сформированного в начальной школе умения читать про себя </w:t>
      </w:r>
      <w:r w:rsidRPr="0082196F">
        <w:rPr>
          <w:rFonts w:eastAsia="Calibri" w:cs="Times New Roman"/>
          <w:szCs w:val="24"/>
          <w:lang w:eastAsia="en-US"/>
        </w:rPr>
        <w:br/>
        <w:t>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Чтение несплошных текстов (таблиц) и понимание представленной </w:t>
      </w:r>
      <w:r w:rsidRPr="0082196F">
        <w:rPr>
          <w:rFonts w:eastAsia="Calibri" w:cs="Times New Roman"/>
          <w:szCs w:val="24"/>
          <w:lang w:eastAsia="en-US"/>
        </w:rPr>
        <w:br/>
        <w:t>в них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Объём текста (текстов) для чтения – 180–200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Письменная речь.</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Развитие умений письменной речи на базе умений, сформированных </w:t>
      </w:r>
      <w:r w:rsidRPr="0082196F">
        <w:rPr>
          <w:rFonts w:eastAsia="Calibri" w:cs="Times New Roman"/>
          <w:szCs w:val="24"/>
          <w:lang w:eastAsia="en-US"/>
        </w:rPr>
        <w:br/>
        <w:t>в начальной школе: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списывание текста и выписывание из него слов, словосочетаний, предложений в соответствии с решаемой коммуникативной задачей;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написание коротких поздравлений с праздниками (с Новым годом, Рождеством, днём рождения);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заполнение анкет и формуляров, сообщение о себе основных сведений (имя, фамилия,</w:t>
      </w:r>
      <w:r>
        <w:rPr>
          <w:rFonts w:eastAsia="Calibri" w:cs="Times New Roman"/>
          <w:szCs w:val="24"/>
          <w:lang w:eastAsia="en-US"/>
        </w:rPr>
        <w:t xml:space="preserve"> пол, возраст, адрес) в соответствии с нормами, </w:t>
      </w:r>
      <w:r w:rsidRPr="0082196F">
        <w:rPr>
          <w:rFonts w:eastAsia="Calibri" w:cs="Times New Roman"/>
          <w:szCs w:val="24"/>
          <w:lang w:eastAsia="en-US"/>
        </w:rPr>
        <w:t xml:space="preserve">принятыми </w:t>
      </w:r>
      <w:r>
        <w:rPr>
          <w:rFonts w:eastAsia="Calibri" w:cs="Times New Roman"/>
          <w:szCs w:val="24"/>
          <w:lang w:eastAsia="en-US"/>
        </w:rPr>
        <w:t xml:space="preserve"> </w:t>
      </w:r>
      <w:r w:rsidRPr="0082196F">
        <w:rPr>
          <w:rFonts w:eastAsia="Calibri" w:cs="Times New Roman"/>
          <w:szCs w:val="24"/>
          <w:lang w:eastAsia="en-US"/>
        </w:rPr>
        <w:t>в стране (странах)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написание электронного сообщения личного характера: сообщение крат</w:t>
      </w:r>
      <w:r>
        <w:rPr>
          <w:rFonts w:eastAsia="Calibri" w:cs="Times New Roman"/>
          <w:szCs w:val="24"/>
          <w:lang w:eastAsia="en-US"/>
        </w:rPr>
        <w:t xml:space="preserve">ких сведений о себе, оформление обращения, </w:t>
      </w:r>
      <w:r w:rsidRPr="0082196F">
        <w:rPr>
          <w:rFonts w:eastAsia="Calibri" w:cs="Times New Roman"/>
          <w:szCs w:val="24"/>
          <w:lang w:eastAsia="en-US"/>
        </w:rPr>
        <w:t>завершающей</w:t>
      </w:r>
      <w:r>
        <w:rPr>
          <w:rFonts w:eastAsia="Calibri" w:cs="Times New Roman"/>
          <w:szCs w:val="24"/>
          <w:lang w:eastAsia="en-US"/>
        </w:rPr>
        <w:t xml:space="preserve"> фразы и </w:t>
      </w:r>
      <w:r w:rsidRPr="0082196F">
        <w:rPr>
          <w:rFonts w:eastAsia="Calibri" w:cs="Times New Roman"/>
          <w:szCs w:val="24"/>
          <w:lang w:eastAsia="en-US"/>
        </w:rPr>
        <w:t xml:space="preserve">подписи </w:t>
      </w:r>
      <w:r>
        <w:rPr>
          <w:rFonts w:eastAsia="Calibri" w:cs="Times New Roman"/>
          <w:szCs w:val="24"/>
          <w:lang w:eastAsia="en-US"/>
        </w:rPr>
        <w:t xml:space="preserve"> </w:t>
      </w:r>
      <w:r w:rsidRPr="0082196F">
        <w:rPr>
          <w:rFonts w:eastAsia="Calibri" w:cs="Times New Roman"/>
          <w:szCs w:val="24"/>
          <w:lang w:eastAsia="en-US"/>
        </w:rPr>
        <w:t>в соответствии с нормами неофициального общения, принятыми в стране (странах) изучаемого языка. Объём сообщения – до 60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Языковые знания и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Фонетическая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Различение на слух и адекватное, без ошибок, ведущих к сбою </w:t>
      </w:r>
      <w:r w:rsidRPr="0082196F">
        <w:rPr>
          <w:rFonts w:eastAsia="Calibri" w:cs="Times New Roman"/>
          <w:szCs w:val="24"/>
          <w:lang w:eastAsia="en-US"/>
        </w:rPr>
        <w:br/>
        <w:t xml:space="preserve">в коммуникации, произнесение слов с соблюдением правильного ударения и фраз </w:t>
      </w:r>
      <w:r w:rsidRPr="0082196F">
        <w:rPr>
          <w:rFonts w:eastAsia="Calibri" w:cs="Times New Roman"/>
          <w:szCs w:val="24"/>
          <w:lang w:eastAsia="en-US"/>
        </w:rPr>
        <w:br/>
        <w:t>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Чтение вслух небольших адаптированных аутентичных текстов, построенных на изученном языковом материале, с соблюдением правил чтения </w:t>
      </w:r>
      <w:r w:rsidRPr="0082196F">
        <w:rPr>
          <w:rFonts w:eastAsia="Calibri" w:cs="Times New Roman"/>
          <w:szCs w:val="24"/>
          <w:lang w:eastAsia="en-US"/>
        </w:rPr>
        <w:br/>
        <w:t>и соответствующей интонации, демонстрирующее понимание текста.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Тексты для чтения вслух: беседа (диалог), рассказ, отрывок из статьи </w:t>
      </w:r>
      <w:r w:rsidRPr="0082196F">
        <w:rPr>
          <w:rFonts w:eastAsia="Calibri" w:cs="Times New Roman"/>
          <w:szCs w:val="24"/>
          <w:lang w:eastAsia="en-US"/>
        </w:rPr>
        <w:br/>
        <w:t>научно-популярного характера, сообщение информационного характера.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Объём текста для чтения вслух – до 90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Орфография и пунктуация.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Правильное написание изученных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Правильное использование знаков препинания: точки, вопросительного </w:t>
      </w:r>
      <w:r w:rsidRPr="0082196F">
        <w:rPr>
          <w:rFonts w:eastAsia="Calibri" w:cs="Times New Roman"/>
          <w:szCs w:val="24"/>
          <w:lang w:eastAsia="en-US"/>
        </w:rPr>
        <w:br/>
        <w:t>и восклицательного знаков в конце предложения, запятой при перечислении.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Лексическая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Распознавание в письменном и звучащем тексте и употребление в устной </w:t>
      </w:r>
      <w:r w:rsidRPr="0082196F">
        <w:rPr>
          <w:rFonts w:eastAsia="Calibri" w:cs="Times New Roman"/>
          <w:szCs w:val="24"/>
          <w:lang w:eastAsia="en-US"/>
        </w:rPr>
        <w:br/>
        <w:t>и письменной речи лексических единиц (слов, словосочетаний, речевых</w:t>
      </w:r>
      <w:r>
        <w:rPr>
          <w:rFonts w:eastAsia="Calibri" w:cs="Times New Roman"/>
          <w:szCs w:val="24"/>
          <w:lang w:eastAsia="en-US"/>
        </w:rPr>
        <w:t xml:space="preserve"> клише), обслуживающих ситуации общения в рамках тематического содержания </w:t>
      </w:r>
      <w:r w:rsidRPr="0082196F">
        <w:rPr>
          <w:rFonts w:eastAsia="Calibri" w:cs="Times New Roman"/>
          <w:szCs w:val="24"/>
          <w:lang w:eastAsia="en-US"/>
        </w:rPr>
        <w:t xml:space="preserve">речи, </w:t>
      </w:r>
      <w:r>
        <w:rPr>
          <w:rFonts w:eastAsia="Calibri" w:cs="Times New Roman"/>
          <w:szCs w:val="24"/>
          <w:lang w:eastAsia="en-US"/>
        </w:rPr>
        <w:t xml:space="preserve"> </w:t>
      </w:r>
      <w:r w:rsidRPr="0082196F">
        <w:rPr>
          <w:rFonts w:eastAsia="Calibri" w:cs="Times New Roman"/>
          <w:szCs w:val="24"/>
          <w:lang w:eastAsia="en-US"/>
        </w:rPr>
        <w:t>с соблюдением существующей в немецком языке нормы лексической сочетаемости.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Основные способы словообразования: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аффиксация: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образование имён существительных при помощи суффиксов -er (der Lehrer), </w:t>
      </w:r>
      <w:r w:rsidRPr="0082196F">
        <w:rPr>
          <w:rFonts w:eastAsia="Calibri" w:cs="Times New Roman"/>
          <w:szCs w:val="24"/>
          <w:lang w:eastAsia="en-US"/>
        </w:rPr>
        <w:br/>
        <w:t>-ler (der Sportler), -in (die Lehrerin), -chen (das Tischchen);</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образование имен прилагательных при помощи суффиксов -ig (sonnig), </w:t>
      </w:r>
      <w:r w:rsidRPr="0082196F">
        <w:rPr>
          <w:rFonts w:eastAsia="Calibri" w:cs="Times New Roman"/>
          <w:szCs w:val="24"/>
          <w:lang w:eastAsia="en-US"/>
        </w:rPr>
        <w:br/>
        <w:t>-lich (freundlich);</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образование числительных при помощи суффиксов -zehn, -zig, -te, -ste (fünfzehn, fünfzig, fünfte, fünfzigste);</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словосложение: образование сложных существительных путём соединения основ существительных (das Klassenzimmer).</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Синонимы. Интернациональные слова.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Грамматическая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Распознавание в письменном и звучащем тексте и употребление в устной </w:t>
      </w:r>
      <w:r w:rsidRPr="0082196F">
        <w:rPr>
          <w:rFonts w:eastAsia="Calibri" w:cs="Times New Roman"/>
          <w:szCs w:val="24"/>
          <w:lang w:eastAsia="en-US"/>
        </w:rPr>
        <w:br/>
        <w:t>и письменной речи изученных морфологических форм и синтаксических конструкций немецкого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Нераспространённые и распространённые простые предложения: с простым (Er liest.) и составным глагольным сказуемым (Er kann lesen.), с составным именным сказуемым (Der Tisch </w:t>
      </w:r>
      <w:r w:rsidRPr="0082196F">
        <w:rPr>
          <w:rFonts w:eastAsia="Calibri" w:cs="Times New Roman"/>
          <w:szCs w:val="24"/>
          <w:lang w:eastAsia="en-US"/>
        </w:rPr>
        <w:lastRenderedPageBreak/>
        <w:t xml:space="preserve">ist blau.), в том числе с дополнениями в дательном </w:t>
      </w:r>
      <w:r w:rsidRPr="0082196F">
        <w:rPr>
          <w:rFonts w:eastAsia="Calibri" w:cs="Times New Roman"/>
          <w:szCs w:val="24"/>
          <w:lang w:eastAsia="en-US"/>
        </w:rPr>
        <w:br/>
        <w:t>и винительном падежах (Er liest ein Buch. Sie hilft der Mutter.).</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Побудительные предложения, в том числе в отрицательной форме </w:t>
      </w:r>
      <w:r w:rsidRPr="0082196F">
        <w:rPr>
          <w:rFonts w:eastAsia="Calibri" w:cs="Times New Roman"/>
          <w:szCs w:val="24"/>
          <w:lang w:eastAsia="en-US"/>
        </w:rPr>
        <w:br/>
        <w:t>(Schreib den Satz! Öffne die Tür nicht!).</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Глаголы в видовременных формах действительного залога в изъявительном наклонении в Futur I.</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Модальный глагол dürfen (в Präsens).</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Наречия в положительной, сравнительной и превосходной степенях сравнения, образованные по правилу и исключения (schön – schöner – </w:t>
      </w:r>
      <w:r w:rsidRPr="0082196F">
        <w:rPr>
          <w:rFonts w:eastAsia="Calibri" w:cs="Times New Roman"/>
          <w:szCs w:val="24"/>
          <w:lang w:eastAsia="en-US"/>
        </w:rPr>
        <w:br/>
        <w:t>am schönsten/der, die, das schönste, gut – besser – am besten/der, die, das beste).</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Указательные местоимения (jener).</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Вопросительные местоимения (wer, was, wohin, wo, warum).</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Количественные и порядковые числительные (до 100).</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Социокультурные знания и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w:t>
      </w:r>
      <w:r w:rsidRPr="0082196F">
        <w:rPr>
          <w:rFonts w:eastAsia="Calibri" w:cs="Times New Roman"/>
          <w:szCs w:val="24"/>
          <w:lang w:eastAsia="en-US"/>
        </w:rPr>
        <w:br/>
        <w:t>(в ситуациях общения, в том числе «В семье», «В школе», «На улице»).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Знание и использование в устной и письменной речи наиболее употребительной тематической фоновой лексики и реалий в рамках отобранного тема</w:t>
      </w:r>
      <w:r>
        <w:rPr>
          <w:rFonts w:eastAsia="Calibri" w:cs="Times New Roman"/>
          <w:szCs w:val="24"/>
          <w:lang w:eastAsia="en-US"/>
        </w:rPr>
        <w:t xml:space="preserve">тического содержания (некоторые </w:t>
      </w:r>
      <w:r w:rsidRPr="0082196F">
        <w:rPr>
          <w:rFonts w:eastAsia="Calibri" w:cs="Times New Roman"/>
          <w:szCs w:val="24"/>
          <w:lang w:eastAsia="en-US"/>
        </w:rPr>
        <w:t>национа</w:t>
      </w:r>
      <w:r>
        <w:rPr>
          <w:rFonts w:eastAsia="Calibri" w:cs="Times New Roman"/>
          <w:szCs w:val="24"/>
          <w:lang w:eastAsia="en-US"/>
        </w:rPr>
        <w:t xml:space="preserve">льные праздники, </w:t>
      </w:r>
      <w:r w:rsidRPr="0082196F">
        <w:rPr>
          <w:rFonts w:eastAsia="Calibri" w:cs="Times New Roman"/>
          <w:szCs w:val="24"/>
          <w:lang w:eastAsia="en-US"/>
        </w:rPr>
        <w:t xml:space="preserve">традиции </w:t>
      </w:r>
      <w:r>
        <w:rPr>
          <w:rFonts w:eastAsia="Calibri" w:cs="Times New Roman"/>
          <w:szCs w:val="24"/>
          <w:lang w:eastAsia="en-US"/>
        </w:rPr>
        <w:t xml:space="preserve"> </w:t>
      </w:r>
      <w:r w:rsidRPr="0082196F">
        <w:rPr>
          <w:rFonts w:eastAsia="Calibri" w:cs="Times New Roman"/>
          <w:szCs w:val="24"/>
          <w:lang w:eastAsia="en-US"/>
        </w:rPr>
        <w:t>в проведении досуга и питании).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праздниковх),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Формирование умений: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писать своё имя и фамилию, а также имена и фамилии своих родственников </w:t>
      </w:r>
      <w:r w:rsidRPr="0082196F">
        <w:rPr>
          <w:rFonts w:eastAsia="Calibri" w:cs="Times New Roman"/>
          <w:szCs w:val="24"/>
          <w:lang w:eastAsia="en-US"/>
        </w:rPr>
        <w:br/>
        <w:t>и друзей на немецком языке;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правильно оформлять свой адрес на немецком языке (в анкете, формуляре);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кратко представлять Россию и страну (страны)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кратко представлять некоторые культурные явления родной страны </w:t>
      </w:r>
      <w:r w:rsidRPr="0082196F">
        <w:rPr>
          <w:rFonts w:eastAsia="Calibri" w:cs="Times New Roman"/>
          <w:szCs w:val="24"/>
          <w:lang w:eastAsia="en-US"/>
        </w:rPr>
        <w:br/>
        <w:t xml:space="preserve">и страны (стран) изучаемого языка (основные национальные праздники, традиции </w:t>
      </w:r>
      <w:r w:rsidRPr="0082196F">
        <w:rPr>
          <w:rFonts w:eastAsia="Calibri" w:cs="Times New Roman"/>
          <w:szCs w:val="24"/>
          <w:lang w:eastAsia="en-US"/>
        </w:rPr>
        <w:br/>
        <w:t>в проведении досуга и питании).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Компенсаторные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 xml:space="preserve">Использование при чтении и аудировании языковой, </w:t>
      </w:r>
      <w:r w:rsidRPr="0082196F">
        <w:rPr>
          <w:rFonts w:eastAsia="Calibri" w:cs="Times New Roman"/>
          <w:szCs w:val="24"/>
          <w:lang w:eastAsia="en-US"/>
        </w:rPr>
        <w:br/>
        <w:t>в том числе контекстуальной, догадки.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Использование в качестве опоры при составлении собственных высказываний ключевых слов, плана.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82196F">
        <w:rPr>
          <w:rFonts w:eastAsia="Calibri" w:cs="Times New Roman"/>
          <w:szCs w:val="24"/>
          <w:lang w:eastAsia="en-US"/>
        </w:rPr>
        <w:br/>
        <w:t>в тексте запрашиваемой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196F" w:rsidRPr="0082196F" w:rsidRDefault="0082196F" w:rsidP="0082196F">
      <w:pPr>
        <w:spacing w:after="0" w:line="360" w:lineRule="auto"/>
        <w:ind w:firstLine="709"/>
        <w:jc w:val="both"/>
        <w:rPr>
          <w:rFonts w:eastAsia="Calibri" w:cs="Times New Roman"/>
          <w:b/>
          <w:szCs w:val="24"/>
          <w:lang w:eastAsia="en-US"/>
        </w:rPr>
      </w:pPr>
      <w:r w:rsidRPr="0082196F">
        <w:rPr>
          <w:rFonts w:eastAsia="Calibri" w:cs="Times New Roman"/>
          <w:b/>
          <w:szCs w:val="24"/>
          <w:lang w:eastAsia="en-US"/>
        </w:rPr>
        <w:t>Содержание обучения в 6 классе.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Коммуникативные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Взаимоотношения в семье и с друзьями. Семейные праздники.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Внешность и характер человека (литературного персонажа).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Досуг и увлечения (хобби) современного подростка (чтение, кино, театр, спорт).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Здоровый образ жизни: режим труда и отдыха, фитнес, сбалансированное питание.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Покупки: продукты питания.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Школа, школьная жизнь, изучаемые предметы, любимый предмет, правила поведения в школе.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Переписка с зарубежными сверстниками.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Каникулы в различное время года. Виды отдыха.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Путешествия по России и зарубежным странам.</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Природа: дикие и домашние животные. Климат, погода.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Жизнь в городе и сельской местности. Описание родного города (села). Транспорт.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Выдающиеся люди родной страны и страны (стран) изучаемого языка: писатели, поэты.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Говорение.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Развитие коммуникативных умений диалогической речи, а именно умений вести: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w:t>
      </w:r>
      <w:r w:rsidRPr="0082196F">
        <w:rPr>
          <w:rFonts w:eastAsia="Calibri" w:cs="Times New Roman"/>
          <w:szCs w:val="24"/>
          <w:lang w:eastAsia="en-US"/>
        </w:rPr>
        <w:b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 xml:space="preserve">диалог – побуждение к действию: обращаться с просьбой, вежливо соглашаться (не соглашаться) выполнить просьбу, приглашать собеседника </w:t>
      </w:r>
      <w:r w:rsidRPr="0082196F">
        <w:rPr>
          <w:rFonts w:eastAsia="Calibri" w:cs="Times New Roman"/>
          <w:szCs w:val="24"/>
          <w:lang w:eastAsia="en-US"/>
        </w:rPr>
        <w:br/>
        <w:t>к совместной деятельности, вежливо соглашаться (не соглашаться) на предложение собеседника, объясняя причину своего решения;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w:t>
      </w:r>
      <w:r w:rsidRPr="0082196F">
        <w:rPr>
          <w:rFonts w:eastAsia="Calibri" w:cs="Times New Roman"/>
          <w:szCs w:val="24"/>
          <w:lang w:eastAsia="en-US"/>
        </w:rPr>
        <w:br/>
        <w:t xml:space="preserve">с опорой на речевые ситуации, ключевые слова, и (или) иллюстрации, фотографии </w:t>
      </w:r>
      <w:r w:rsidRPr="0082196F">
        <w:rPr>
          <w:rFonts w:eastAsia="Calibri" w:cs="Times New Roman"/>
          <w:szCs w:val="24"/>
          <w:lang w:eastAsia="en-US"/>
        </w:rPr>
        <w:br/>
        <w:t>с соблюдением норм речевого этикета, принятых в стране (странах)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Объём диалога – до 5 реплик со стороны каждого собеседника.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Развитие коммуникативных умений монологической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создание устных связных монологических высказываний с использованием основных коммуникативных типов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описание (предмета, внешности и одежды человека), </w:t>
      </w:r>
      <w:r w:rsidRPr="0082196F">
        <w:rPr>
          <w:rFonts w:eastAsia="Calibri" w:cs="Times New Roman"/>
          <w:szCs w:val="24"/>
          <w:lang w:eastAsia="en-US"/>
        </w:rPr>
        <w:br/>
        <w:t>в том числе характеристика (черты характера реального человека или литературного персонажа);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повествование или сообщение;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изложение (пересказ) основного содержания прочитанного текста;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краткое изложение результатов выполненной проектной работы.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r w:rsidRPr="0082196F">
        <w:rPr>
          <w:rFonts w:eastAsia="Calibri" w:cs="Times New Roman"/>
          <w:szCs w:val="24"/>
          <w:lang w:eastAsia="en-US"/>
        </w:rPr>
        <w:br/>
        <w:t>на ключевые слова, план, вопросы, таблицы и (или) с иллюстрации, фотографии.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Объём монологического высказывания – 7–8 фраз.</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Аудирование.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При непосредственном общении: понимание на слух речи учителя </w:t>
      </w:r>
      <w:r w:rsidRPr="0082196F">
        <w:rPr>
          <w:rFonts w:eastAsia="Calibri" w:cs="Times New Roman"/>
          <w:szCs w:val="24"/>
          <w:lang w:eastAsia="en-US"/>
        </w:rPr>
        <w:br/>
        <w:t>и одноклассников и вербальная (невербальная) реакция на услышанное.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При опосредованном общении: дальнейшее развитие восприятия и понимания на слух несложных адаптированных аутентичных аудиотекстов, содержащи</w:t>
      </w:r>
      <w:r>
        <w:rPr>
          <w:rFonts w:eastAsia="Calibri" w:cs="Times New Roman"/>
          <w:szCs w:val="24"/>
          <w:lang w:eastAsia="en-US"/>
        </w:rPr>
        <w:t xml:space="preserve">х отдельные незнакомые слова, с разной глубиной проникновения в их </w:t>
      </w:r>
      <w:r w:rsidRPr="0082196F">
        <w:rPr>
          <w:rFonts w:eastAsia="Calibri" w:cs="Times New Roman"/>
          <w:szCs w:val="24"/>
          <w:lang w:eastAsia="en-US"/>
        </w:rPr>
        <w:t xml:space="preserve">содержание </w:t>
      </w:r>
      <w:r>
        <w:rPr>
          <w:rFonts w:eastAsia="Calibri" w:cs="Times New Roman"/>
          <w:szCs w:val="24"/>
          <w:lang w:eastAsia="en-US"/>
        </w:rPr>
        <w:t xml:space="preserve"> </w:t>
      </w:r>
      <w:r w:rsidRPr="0082196F">
        <w:rPr>
          <w:rFonts w:eastAsia="Calibri" w:cs="Times New Roman"/>
          <w:szCs w:val="24"/>
          <w:lang w:eastAsia="en-US"/>
        </w:rPr>
        <w:t>в зависимости от поставленной коммуникативной задачи: с пониманием основного содержания, с пониманием запрашиваемой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w:t>
      </w:r>
      <w:r w:rsidRPr="0082196F">
        <w:rPr>
          <w:rFonts w:eastAsia="Calibri" w:cs="Times New Roman"/>
          <w:szCs w:val="24"/>
          <w:lang w:eastAsia="en-US"/>
        </w:rPr>
        <w:br/>
      </w:r>
      <w:r w:rsidRPr="0082196F">
        <w:rPr>
          <w:rFonts w:eastAsia="Calibri" w:cs="Times New Roman"/>
          <w:szCs w:val="24"/>
          <w:lang w:eastAsia="en-US"/>
        </w:rPr>
        <w:lastRenderedPageBreak/>
        <w:t xml:space="preserve">на слух тексте, игнорировать незнакомые слова, несущественные для понимания основного содержания.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Время звучания текста (текстов) для аудирования – до 1 минуты.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Смысловое чтение.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Развитие умения читать про себя и понимать адаптированные аутентичные тексты разных жанров и стилей, содержащие отдельные незнакомые слова, </w:t>
      </w:r>
      <w:r w:rsidRPr="0082196F">
        <w:rPr>
          <w:rFonts w:eastAsia="Calibri" w:cs="Times New Roman"/>
          <w:szCs w:val="24"/>
          <w:lang w:eastAsia="en-US"/>
        </w:rPr>
        <w:br/>
        <w:t xml:space="preserve">с различной глубиной проникновения в их содержание в зависимости </w:t>
      </w:r>
      <w:r w:rsidRPr="0082196F">
        <w:rPr>
          <w:rFonts w:eastAsia="Calibri" w:cs="Times New Roman"/>
          <w:szCs w:val="24"/>
          <w:lang w:eastAsia="en-US"/>
        </w:rPr>
        <w:br/>
        <w:t xml:space="preserve">от поставленной коммуникативной задачи: с пониманием основного содержания, </w:t>
      </w:r>
      <w:r w:rsidRPr="0082196F">
        <w:rPr>
          <w:rFonts w:eastAsia="Calibri" w:cs="Times New Roman"/>
          <w:szCs w:val="24"/>
          <w:lang w:eastAsia="en-US"/>
        </w:rPr>
        <w:br/>
        <w:t>с пониманием запрашиваемой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Чтение с пониманием запрашиваемой информации предполагает умение находить в прочитанном тексте и понимать запрашиваемую информацию.</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Чтение несплошных текстов (таблиц) и понимание представленной </w:t>
      </w:r>
      <w:r w:rsidRPr="0082196F">
        <w:rPr>
          <w:rFonts w:eastAsia="Calibri" w:cs="Times New Roman"/>
          <w:szCs w:val="24"/>
          <w:lang w:eastAsia="en-US"/>
        </w:rPr>
        <w:br/>
        <w:t>в них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Тексты для чтения: беседа, отрывок из художественного произведения, </w:t>
      </w:r>
      <w:r w:rsidRPr="0082196F">
        <w:rPr>
          <w:rFonts w:eastAsia="Calibri" w:cs="Times New Roman"/>
          <w:szCs w:val="24"/>
          <w:lang w:eastAsia="en-US"/>
        </w:rPr>
        <w:br/>
        <w:t>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Объём текста (текстов) для чтения – 250–300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Письменная речь.</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Развитие умений письменной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списывание текста и выписывание из него слов, словосочетаний, предложений в соответствии с решаемой коммуникативной задачей;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w:t>
      </w:r>
      <w:r w:rsidRPr="0082196F">
        <w:rPr>
          <w:rFonts w:eastAsia="Calibri" w:cs="Times New Roman"/>
          <w:szCs w:val="24"/>
          <w:lang w:eastAsia="en-US"/>
        </w:rPr>
        <w:br/>
        <w:t>в немецкоговорящих странах;</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 xml:space="preserve">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извинение, оформлять обращение, завершающую фразу </w:t>
      </w:r>
      <w:r w:rsidRPr="0082196F">
        <w:rPr>
          <w:rFonts w:eastAsia="Calibri" w:cs="Times New Roman"/>
          <w:szCs w:val="24"/>
          <w:lang w:eastAsia="en-US"/>
        </w:rPr>
        <w:br/>
        <w:t xml:space="preserve">и подпись в соответствии с нормами неофициального общения, принятыми </w:t>
      </w:r>
      <w:r w:rsidRPr="0082196F">
        <w:rPr>
          <w:rFonts w:eastAsia="Calibri" w:cs="Times New Roman"/>
          <w:szCs w:val="24"/>
          <w:lang w:eastAsia="en-US"/>
        </w:rPr>
        <w:br/>
        <w:t>в стране (странах) изучаемого языка. Объём письма – до 70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создание небольшого письменного высказывания с опорой на образец, план, иллюстрацию. Объём письменного высказывания – до 70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Языковые знания и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Фонетическая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Различение на слух и адекватное, без фонематических ошибок, ведущих </w:t>
      </w:r>
      <w:r w:rsidRPr="0082196F">
        <w:rPr>
          <w:rFonts w:eastAsia="Calibri" w:cs="Times New Roman"/>
          <w:szCs w:val="24"/>
          <w:lang w:eastAsia="en-US"/>
        </w:rPr>
        <w:br/>
        <w:t xml:space="preserve">к сбою в коммуникации, произнесение слов с соблюдением правильного ударения </w:t>
      </w:r>
      <w:r w:rsidRPr="0082196F">
        <w:rPr>
          <w:rFonts w:eastAsia="Calibri" w:cs="Times New Roman"/>
          <w:szCs w:val="24"/>
          <w:lang w:eastAsia="en-US"/>
        </w:rPr>
        <w:br/>
        <w:t xml:space="preserve">и фраз с соблюдением их ритмико-интонационных особенностей, </w:t>
      </w:r>
      <w:r w:rsidRPr="0082196F">
        <w:rPr>
          <w:rFonts w:eastAsia="Calibri" w:cs="Times New Roman"/>
          <w:szCs w:val="24"/>
          <w:lang w:eastAsia="en-US"/>
        </w:rPr>
        <w:br/>
        <w:t>в том числе отсутствия фразового ударения на служебных словах, чтение новых слов согласно основным правилам чтения.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Чтение вслух небольших адаптированных аутентичных текстов, построенных на изученном языковом материале, с соблюдением правил чтения </w:t>
      </w:r>
      <w:r w:rsidRPr="0082196F">
        <w:rPr>
          <w:rFonts w:eastAsia="Calibri" w:cs="Times New Roman"/>
          <w:szCs w:val="24"/>
          <w:lang w:eastAsia="en-US"/>
        </w:rPr>
        <w:br/>
        <w:t>и соответствующей интонации, демонстрирующих понимание текста.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Тексты для чтения вслух: сообщение информационного характера, отрывок </w:t>
      </w:r>
      <w:r w:rsidRPr="0082196F">
        <w:rPr>
          <w:rFonts w:eastAsia="Calibri" w:cs="Times New Roman"/>
          <w:szCs w:val="24"/>
          <w:lang w:eastAsia="en-US"/>
        </w:rPr>
        <w:br/>
        <w:t>из статьи научно-популярного характера, рассказ, диалог (беседа).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Объём текста для чтения вслух – до 95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Орфография и пунктуация.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Правильное написание изученных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Правильное использование знаков препинания: точки, вопросительного </w:t>
      </w:r>
      <w:r w:rsidRPr="0082196F">
        <w:rPr>
          <w:rFonts w:eastAsia="Calibri" w:cs="Times New Roman"/>
          <w:szCs w:val="24"/>
          <w:lang w:eastAsia="en-US"/>
        </w:rPr>
        <w:br/>
        <w:t>и восклицательного знаков в конце предложения, запятой при перечислении.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Лексическая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Распознавание в письменном и звучащем тексте и употребление в устной </w:t>
      </w:r>
      <w:r w:rsidRPr="0082196F">
        <w:rPr>
          <w:rFonts w:eastAsia="Calibri" w:cs="Times New Roman"/>
          <w:szCs w:val="24"/>
          <w:lang w:eastAsia="en-US"/>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82196F">
        <w:rPr>
          <w:rFonts w:eastAsia="Calibri" w:cs="Times New Roman"/>
          <w:szCs w:val="24"/>
          <w:lang w:eastAsia="en-US"/>
        </w:rPr>
        <w:br/>
        <w:t>с соблюдением существующей в немецком языке нормы лексической сочетаемости.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Основные способы словообразования: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аффиксация: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образование имён существительных при помощи суффиксов -keit, </w:t>
      </w:r>
      <w:r w:rsidRPr="0082196F">
        <w:rPr>
          <w:rFonts w:eastAsia="Calibri" w:cs="Times New Roman"/>
          <w:szCs w:val="24"/>
          <w:lang w:eastAsia="en-US"/>
        </w:rPr>
        <w:br/>
        <w:t>(die Möglichkeit), -heit (die Schönheit), -ung (die Erzählung);</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образование имен прилагательных при помощи суффикса -isch (dramatisch);</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образование имён прилагательных и наречий при помощи отрицательного префикса un-;</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конверсия: образование имён существительных от глагола (das Lesen);</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словосложение: образование сложных существительных путём соединения глагола и существительного (der Schreibtisch).</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Грамматическая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Распознавание в письменном и звучащем тексте и употребление в устной </w:t>
      </w:r>
      <w:r w:rsidRPr="0082196F">
        <w:rPr>
          <w:rFonts w:eastAsia="Calibri" w:cs="Times New Roman"/>
          <w:szCs w:val="24"/>
          <w:lang w:eastAsia="en-US"/>
        </w:rPr>
        <w:br/>
        <w:t xml:space="preserve">и письменной речи изученных морфологических форм и синтаксических конструкций немецкого языка.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Сложносочинённые предложения с союзом denn.</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Глаголы в видовременных формах действительного залога в изъявительном наклонении в Präteritum.</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Глаголы с отделяемыми и неотделяемыми приставками. Глаголы с возвратным местоимением sich.</w:t>
      </w:r>
    </w:p>
    <w:p w:rsidR="0082196F" w:rsidRPr="0082196F" w:rsidRDefault="0082196F" w:rsidP="0082196F">
      <w:pPr>
        <w:spacing w:after="0" w:line="360" w:lineRule="auto"/>
        <w:ind w:firstLine="709"/>
        <w:jc w:val="both"/>
        <w:rPr>
          <w:rFonts w:eastAsia="Calibri" w:cs="Times New Roman"/>
          <w:szCs w:val="24"/>
          <w:lang w:val="en-US" w:eastAsia="en-US"/>
        </w:rPr>
      </w:pPr>
      <w:r w:rsidRPr="0082196F">
        <w:rPr>
          <w:rFonts w:eastAsia="Calibri" w:cs="Times New Roman"/>
          <w:szCs w:val="24"/>
          <w:lang w:eastAsia="en-US"/>
        </w:rPr>
        <w:t>Глаголы</w:t>
      </w:r>
      <w:r w:rsidRPr="0082196F">
        <w:rPr>
          <w:rFonts w:eastAsia="Calibri" w:cs="Times New Roman"/>
          <w:szCs w:val="24"/>
          <w:lang w:val="en-US" w:eastAsia="en-US"/>
        </w:rPr>
        <w:t xml:space="preserve"> sitzen – setzen, liegen – legen, stehen – stellen, hängen.</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Модальный глагол sollen (в Präsens).</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Склонение имён существительных в единственном и множественном числе </w:t>
      </w:r>
      <w:r w:rsidRPr="0082196F">
        <w:rPr>
          <w:rFonts w:eastAsia="Calibri" w:cs="Times New Roman"/>
          <w:szCs w:val="24"/>
          <w:lang w:eastAsia="en-US"/>
        </w:rPr>
        <w:br/>
        <w:t>в родительном падеже.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Личные местоимения в винительном и дательном падежах (в некоторых речевых образцах).</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Вопросительное местоимение (welch-).</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Числительные для обозначения дат и больших чисел (100–1000).</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Предлоги, требующие дательного падежа при ответе на вопрос Wo? </w:t>
      </w:r>
      <w:r w:rsidRPr="0082196F">
        <w:rPr>
          <w:rFonts w:eastAsia="Calibri" w:cs="Times New Roman"/>
          <w:szCs w:val="24"/>
          <w:lang w:eastAsia="en-US"/>
        </w:rPr>
        <w:br/>
        <w:t>и винительного при ответе на вопрос Wohin?</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Социокультурные знания и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w:t>
      </w:r>
      <w:r>
        <w:rPr>
          <w:rFonts w:eastAsia="Calibri" w:cs="Times New Roman"/>
          <w:szCs w:val="24"/>
          <w:lang w:eastAsia="en-US"/>
        </w:rPr>
        <w:t xml:space="preserve">ства, Нового года, Дня матери и других </w:t>
      </w:r>
      <w:r w:rsidRPr="0082196F">
        <w:rPr>
          <w:rFonts w:eastAsia="Calibri" w:cs="Times New Roman"/>
          <w:szCs w:val="24"/>
          <w:lang w:eastAsia="en-US"/>
        </w:rPr>
        <w:t>праздников),</w:t>
      </w:r>
      <w:r>
        <w:rPr>
          <w:rFonts w:eastAsia="Calibri" w:cs="Times New Roman"/>
          <w:szCs w:val="24"/>
          <w:lang w:eastAsia="en-US"/>
        </w:rPr>
        <w:t xml:space="preserve"> </w:t>
      </w:r>
      <w:r w:rsidRPr="0082196F">
        <w:rPr>
          <w:rFonts w:eastAsia="Calibri" w:cs="Times New Roman"/>
          <w:szCs w:val="24"/>
          <w:lang w:eastAsia="en-US"/>
        </w:rPr>
        <w:t>с особенностями образа жизни и культуры страны (стран) изучаемого языка (известными достопримечательностями, некоторыми выдающимися людьми),</w:t>
      </w:r>
      <w:r w:rsidRPr="0082196F">
        <w:rPr>
          <w:rFonts w:eastAsia="Calibri" w:cs="Times New Roman"/>
          <w:szCs w:val="24"/>
          <w:lang w:eastAsia="en-US"/>
        </w:rPr>
        <w:br/>
        <w:t>с доступными в языковом отношении образцами детской поэзии и прозы</w:t>
      </w:r>
      <w:r w:rsidRPr="0082196F">
        <w:rPr>
          <w:rFonts w:eastAsia="Calibri" w:cs="Times New Roman"/>
          <w:szCs w:val="24"/>
          <w:lang w:eastAsia="en-US"/>
        </w:rPr>
        <w:br/>
        <w:t>на немецком языке.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Развитие умений: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писать своё имя и фамилию, а также имена и фамилии своих родственников </w:t>
      </w:r>
      <w:r w:rsidRPr="0082196F">
        <w:rPr>
          <w:rFonts w:eastAsia="Calibri" w:cs="Times New Roman"/>
          <w:szCs w:val="24"/>
          <w:lang w:eastAsia="en-US"/>
        </w:rPr>
        <w:br/>
        <w:t>и друзей на немецком языке;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правильно оформлять свой адрес на немецком языке (в анкете, формуляре);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кратко представлять Россию и страну (страны)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кратко представлять некоторые культурные явления родной страны </w:t>
      </w:r>
      <w:r w:rsidRPr="0082196F">
        <w:rPr>
          <w:rFonts w:eastAsia="Calibri" w:cs="Times New Roman"/>
          <w:szCs w:val="24"/>
          <w:lang w:eastAsia="en-US"/>
        </w:rPr>
        <w:br/>
        <w:t xml:space="preserve">и страны (стран) изучаемого языка (основные национальные праздники, традиции </w:t>
      </w:r>
      <w:r w:rsidRPr="0082196F">
        <w:rPr>
          <w:rFonts w:eastAsia="Calibri" w:cs="Times New Roman"/>
          <w:szCs w:val="24"/>
          <w:lang w:eastAsia="en-US"/>
        </w:rPr>
        <w:br/>
        <w:t>в проведении досуга и питании), наиболее известные достопримечательности;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кратко рассказывать о выдающихся людях родной страны и страны (стран) изучаемого языка (учёных, писателях, поэтах).</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Компенсаторные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Использование при чтении и аудировании языковой догадки, </w:t>
      </w:r>
      <w:r w:rsidRPr="0082196F">
        <w:rPr>
          <w:rFonts w:eastAsia="Calibri" w:cs="Times New Roman"/>
          <w:szCs w:val="24"/>
          <w:lang w:eastAsia="en-US"/>
        </w:rPr>
        <w:br/>
        <w:t>в том числе контекстуальной.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Использование в качестве опоры при составлении собственных высказываний ключевых слов, плана.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82196F">
        <w:rPr>
          <w:rFonts w:eastAsia="Calibri" w:cs="Times New Roman"/>
          <w:szCs w:val="24"/>
          <w:lang w:eastAsia="en-US"/>
        </w:rPr>
        <w:br/>
        <w:t>в тексте запрашиваемой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196F" w:rsidRPr="0082196F" w:rsidRDefault="0082196F" w:rsidP="0082196F">
      <w:pPr>
        <w:spacing w:after="0" w:line="360" w:lineRule="auto"/>
        <w:ind w:firstLine="709"/>
        <w:jc w:val="both"/>
        <w:rPr>
          <w:rFonts w:eastAsia="Calibri" w:cs="Times New Roman"/>
          <w:b/>
          <w:szCs w:val="24"/>
          <w:lang w:eastAsia="en-US"/>
        </w:rPr>
      </w:pPr>
      <w:r w:rsidRPr="0082196F">
        <w:rPr>
          <w:rFonts w:eastAsia="Calibri" w:cs="Times New Roman"/>
          <w:b/>
          <w:szCs w:val="24"/>
          <w:lang w:eastAsia="en-US"/>
        </w:rPr>
        <w:t>Содержание обучения в 7 классе.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Коммуникативные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 xml:space="preserve">Взаимоотношения в семье и с друзьями. Семейные праздники. Обязанности </w:t>
      </w:r>
      <w:r w:rsidRPr="0082196F">
        <w:rPr>
          <w:rFonts w:eastAsia="Calibri" w:cs="Times New Roman"/>
          <w:szCs w:val="24"/>
          <w:lang w:eastAsia="en-US"/>
        </w:rPr>
        <w:br/>
        <w:t>по дому.</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Внешность и характер человека (литературного персонажа).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Досуг и увлечения (хобби) современного подростка (чтение, кино, театр, музей, спорт, музыка).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Здоровый образ жизни: режим труда и отдыха, фитнес, сбалансированное питание. Посещение врача.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Покупки: продукты питания.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Школа, школьная жизнь, изучаемые предметы, любимый предмет, правила поведения в школе. Переписка с зарубежными сверстниками.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Каникулы в различное время года. Виды отдыха. Путешествия по России </w:t>
      </w:r>
      <w:r w:rsidRPr="0082196F">
        <w:rPr>
          <w:rFonts w:eastAsia="Calibri" w:cs="Times New Roman"/>
          <w:szCs w:val="24"/>
          <w:lang w:eastAsia="en-US"/>
        </w:rPr>
        <w:br/>
        <w:t>и зарубежным странам.</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Природа: дикие и домашние животные. Проблемы экологии. Климат, погода.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Жизнь в городе и сельской местности. Описание родного города (села). Транспорт.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Средства массовой информации (телевидение, журналы, Интернет).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Выдающиеся люди родной страны и страны (стран) изучаемого языка: учёные, писатели, поэты, спортсмены.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Говорение.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Развитие коммуникативных умений диалогической речи, </w:t>
      </w:r>
      <w:r w:rsidRPr="0082196F">
        <w:rPr>
          <w:rFonts w:eastAsia="Calibri" w:cs="Times New Roman"/>
          <w:szCs w:val="24"/>
          <w:lang w:eastAsia="en-US"/>
        </w:rPr>
        <w:br/>
        <w:t xml:space="preserve">а именно умений вести диалог этикетного характера, диалог-побуждение </w:t>
      </w:r>
      <w:r w:rsidRPr="0082196F">
        <w:rPr>
          <w:rFonts w:eastAsia="Calibri" w:cs="Times New Roman"/>
          <w:szCs w:val="24"/>
          <w:lang w:eastAsia="en-US"/>
        </w:rPr>
        <w:br/>
        <w:t>к действию, диалог-расспрос, комбинированный диалог, включающий различные виды диалогов: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диалог-побуждение к действию – обращаться с просьбой, вежли</w:t>
      </w:r>
      <w:r>
        <w:rPr>
          <w:rFonts w:eastAsia="Calibri" w:cs="Times New Roman"/>
          <w:szCs w:val="24"/>
          <w:lang w:eastAsia="en-US"/>
        </w:rPr>
        <w:t xml:space="preserve">во соглашаться (не соглашаться) выполнить просьбу, приглашать </w:t>
      </w:r>
      <w:r w:rsidRPr="0082196F">
        <w:rPr>
          <w:rFonts w:eastAsia="Calibri" w:cs="Times New Roman"/>
          <w:szCs w:val="24"/>
          <w:lang w:eastAsia="en-US"/>
        </w:rPr>
        <w:t xml:space="preserve">собеседника </w:t>
      </w:r>
      <w:r>
        <w:rPr>
          <w:rFonts w:eastAsia="Calibri" w:cs="Times New Roman"/>
          <w:szCs w:val="24"/>
          <w:lang w:eastAsia="en-US"/>
        </w:rPr>
        <w:t xml:space="preserve"> </w:t>
      </w:r>
      <w:r w:rsidRPr="0082196F">
        <w:rPr>
          <w:rFonts w:eastAsia="Calibri" w:cs="Times New Roman"/>
          <w:szCs w:val="24"/>
          <w:lang w:eastAsia="en-US"/>
        </w:rPr>
        <w:t>к совместной деятельности, вежливо соглашаться (не соглашаться) на предложение собеседника, объясняя причину своего решения;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диалог-расспрос – сообщать фактическую информацию, отвечая на вопросы разных видов, выражать своё отношение к обсуждаемым фактам и событиям, запрашивать </w:t>
      </w:r>
      <w:r w:rsidRPr="0082196F">
        <w:rPr>
          <w:rFonts w:eastAsia="Calibri" w:cs="Times New Roman"/>
          <w:szCs w:val="24"/>
          <w:lang w:eastAsia="en-US"/>
        </w:rPr>
        <w:lastRenderedPageBreak/>
        <w:t>интересующую информацию, переходить с позиции спрашивающего на позицию отвечающего и наоборот.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r w:rsidRPr="0082196F">
        <w:rPr>
          <w:rFonts w:eastAsia="Calibri" w:cs="Times New Roman"/>
          <w:szCs w:val="24"/>
          <w:lang w:eastAsia="en-US"/>
        </w:rPr>
        <w:br/>
        <w:t>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Объём диалога – до 6 реплик со стороны каждого собеседника.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Развитие коммуникативных умений монологической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создание устных связных монологических высказываний с использованием основных коммуникативных типов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описание (предмета, местности, внешности и одежды человека), </w:t>
      </w:r>
      <w:r w:rsidRPr="0082196F">
        <w:rPr>
          <w:rFonts w:eastAsia="Calibri" w:cs="Times New Roman"/>
          <w:szCs w:val="24"/>
          <w:lang w:eastAsia="en-US"/>
        </w:rPr>
        <w:br/>
        <w:t>в том числе характеристика (черты характера реального человека или литературного персонажа);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повествование или сообщение;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изложение (пересказ) основного содержания, прочитанного (прослушанного) текста;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краткое изложение результатов выполненной проектной работы.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r w:rsidRPr="0082196F">
        <w:rPr>
          <w:rFonts w:eastAsia="Calibri" w:cs="Times New Roman"/>
          <w:szCs w:val="24"/>
          <w:lang w:eastAsia="en-US"/>
        </w:rPr>
        <w:br/>
        <w:t>на ключевые слова, план, вопросы и (или) иллюстрации, фотографии, таблицы.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Объём монологического высказывания – 8–9 фраз.</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Аудирование.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При непосредственном общении: понимание на слух речи учителя </w:t>
      </w:r>
      <w:r w:rsidRPr="0082196F">
        <w:rPr>
          <w:rFonts w:eastAsia="Calibri" w:cs="Times New Roman"/>
          <w:szCs w:val="24"/>
          <w:lang w:eastAsia="en-US"/>
        </w:rPr>
        <w:br/>
        <w:t>и одноклассников и вербальная (невербальная) реакция на услышанное.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Аудирование с пониманием основного содержания текста предполагает умение определять основную тему (идею) и главные факты (события) </w:t>
      </w:r>
      <w:r w:rsidRPr="0082196F">
        <w:rPr>
          <w:rFonts w:eastAsia="Calibri" w:cs="Times New Roman"/>
          <w:szCs w:val="24"/>
          <w:lang w:eastAsia="en-US"/>
        </w:rPr>
        <w:br/>
        <w:t xml:space="preserve">в воспринимаемом на слух тексте, игнорировать незнакомые слова, </w:t>
      </w:r>
      <w:r w:rsidRPr="0082196F">
        <w:rPr>
          <w:rFonts w:eastAsia="Calibri" w:cs="Times New Roman"/>
          <w:szCs w:val="24"/>
          <w:lang w:eastAsia="en-US"/>
        </w:rPr>
        <w:br/>
        <w:t>не существенные для понимания основного содержания.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Тексты для аудирования: диалог (беседа), высказывания собеседников </w:t>
      </w:r>
      <w:r w:rsidRPr="0082196F">
        <w:rPr>
          <w:rFonts w:eastAsia="Calibri" w:cs="Times New Roman"/>
          <w:szCs w:val="24"/>
          <w:lang w:eastAsia="en-US"/>
        </w:rPr>
        <w:br/>
        <w:t>в ситуациях повседневного общения, рассказ, сообщение информационного характера.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Время звучания текста (текстов) для аудирования – до 1,5 минуты.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Смысловое чтение.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w:t>
      </w:r>
      <w:r>
        <w:rPr>
          <w:rFonts w:eastAsia="Calibri" w:cs="Times New Roman"/>
          <w:szCs w:val="24"/>
          <w:lang w:eastAsia="en-US"/>
        </w:rPr>
        <w:t xml:space="preserve"> игнорировать незнакомые слова, </w:t>
      </w:r>
      <w:r w:rsidRPr="0082196F">
        <w:rPr>
          <w:rFonts w:eastAsia="Calibri" w:cs="Times New Roman"/>
          <w:szCs w:val="24"/>
          <w:lang w:eastAsia="en-US"/>
        </w:rPr>
        <w:t>несущественные</w:t>
      </w:r>
      <w:r>
        <w:rPr>
          <w:rFonts w:eastAsia="Calibri" w:cs="Times New Roman"/>
          <w:szCs w:val="24"/>
          <w:lang w:eastAsia="en-US"/>
        </w:rPr>
        <w:t xml:space="preserve"> </w:t>
      </w:r>
      <w:r w:rsidRPr="0082196F">
        <w:rPr>
          <w:rFonts w:eastAsia="Calibri" w:cs="Times New Roman"/>
          <w:szCs w:val="24"/>
          <w:lang w:eastAsia="en-US"/>
        </w:rPr>
        <w:t>для понимания основного содержания, понимать интернациональные слова.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Чтение с полным пониманием предполагает полное и точное понимание информации, представленной в тексте в эксплицитной (явной) форме.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Чтение несплошных текстов (таблиц, диаграмм) и понимание представленной в них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Объём текста (текстов) для чтения – до 350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Письменная речь.</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Развитие умений письменной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извинения, просьбу, оформлять обращение, завершающую фразу и п</w:t>
      </w:r>
      <w:r>
        <w:rPr>
          <w:rFonts w:eastAsia="Calibri" w:cs="Times New Roman"/>
          <w:szCs w:val="24"/>
          <w:lang w:eastAsia="en-US"/>
        </w:rPr>
        <w:t xml:space="preserve">одпись в соответствии с нормами неофициального общения, </w:t>
      </w:r>
      <w:r w:rsidRPr="0082196F">
        <w:rPr>
          <w:rFonts w:eastAsia="Calibri" w:cs="Times New Roman"/>
          <w:szCs w:val="24"/>
          <w:lang w:eastAsia="en-US"/>
        </w:rPr>
        <w:t xml:space="preserve">принятыми </w:t>
      </w:r>
      <w:r>
        <w:rPr>
          <w:rFonts w:eastAsia="Calibri" w:cs="Times New Roman"/>
          <w:szCs w:val="24"/>
          <w:lang w:eastAsia="en-US"/>
        </w:rPr>
        <w:t xml:space="preserve"> </w:t>
      </w:r>
      <w:r w:rsidRPr="0082196F">
        <w:rPr>
          <w:rFonts w:eastAsia="Calibri" w:cs="Times New Roman"/>
          <w:szCs w:val="24"/>
          <w:lang w:eastAsia="en-US"/>
        </w:rPr>
        <w:t>в стране (странах) изучаемого языка. Объём письма – до 90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создание небольшого письменного высказывания с опорой на образец, план, таблицу. Объём письменного высказывания – до 90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Языковые знания и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Фонетическая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Различение на слух и адекватное, без фонематических ошибок, ведущих </w:t>
      </w:r>
      <w:r w:rsidRPr="0082196F">
        <w:rPr>
          <w:rFonts w:eastAsia="Calibri" w:cs="Times New Roman"/>
          <w:szCs w:val="24"/>
          <w:lang w:eastAsia="en-US"/>
        </w:rPr>
        <w:br/>
        <w:t xml:space="preserve">к сбою в коммуникации, произнесение слов с соблюдением правильного ударения </w:t>
      </w:r>
      <w:r w:rsidRPr="0082196F">
        <w:rPr>
          <w:rFonts w:eastAsia="Calibri" w:cs="Times New Roman"/>
          <w:szCs w:val="24"/>
          <w:lang w:eastAsia="en-US"/>
        </w:rPr>
        <w:br/>
        <w:t xml:space="preserve">и фраз с соблюдением их ритмико-интонационных особенностей, </w:t>
      </w:r>
      <w:r w:rsidRPr="0082196F">
        <w:rPr>
          <w:rFonts w:eastAsia="Calibri" w:cs="Times New Roman"/>
          <w:szCs w:val="24"/>
          <w:lang w:eastAsia="en-US"/>
        </w:rPr>
        <w:br/>
        <w:t>в том числе отсутствия фразового ударения на служебных словах, чтение новых слов согласно основным правилам чтения.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Тексты для чтения вслух: диалог (беседа), рассказ, сообщение информационного характера, отрывок из статьи научно-популярного характера.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Объём текста для чтения вслух – до 100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Орфография и пунктуация.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Правильное написание изученных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Правильное использование знаков препинания: точки, вопросительного </w:t>
      </w:r>
      <w:r w:rsidRPr="0082196F">
        <w:rPr>
          <w:rFonts w:eastAsia="Calibri" w:cs="Times New Roman"/>
          <w:szCs w:val="24"/>
          <w:lang w:eastAsia="en-US"/>
        </w:rPr>
        <w:br/>
        <w:t>и восклицательного знаков в конце предложения; запятой при перечислении.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Лексическая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Распознавание в письменном и звучащем тексте и употребление в устной </w:t>
      </w:r>
      <w:r w:rsidRPr="0082196F">
        <w:rPr>
          <w:rFonts w:eastAsia="Calibri" w:cs="Times New Roman"/>
          <w:szCs w:val="24"/>
          <w:lang w:eastAsia="en-US"/>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82196F">
        <w:rPr>
          <w:rFonts w:eastAsia="Calibri" w:cs="Times New Roman"/>
          <w:szCs w:val="24"/>
          <w:lang w:eastAsia="en-US"/>
        </w:rPr>
        <w:br/>
        <w:t>с соблюдением существующей в немецком языке нормы лексической сочетаемости.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Объём – 900 лексических единиц для продуктивного использования (включая 750 лексических единиц, изученных ранее) и 1000 лексических единиц </w:t>
      </w:r>
      <w:r w:rsidRPr="0082196F">
        <w:rPr>
          <w:rFonts w:eastAsia="Calibri" w:cs="Times New Roman"/>
          <w:szCs w:val="24"/>
          <w:lang w:eastAsia="en-US"/>
        </w:rPr>
        <w:br/>
        <w:t>для рецептивного усвоения (включая 900 лексических единиц продуктивного минимума).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Основные способы словообразования: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аффиксация: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образование глаголов при помощи суффикса -ieren (interessieren);</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образование имен существительных при помощи суффиксов -schaft </w:t>
      </w:r>
      <w:r w:rsidRPr="0082196F">
        <w:rPr>
          <w:rFonts w:eastAsia="Calibri" w:cs="Times New Roman"/>
          <w:szCs w:val="24"/>
          <w:lang w:eastAsia="en-US"/>
        </w:rPr>
        <w:br/>
        <w:t>(die Freundschaft), -tion (die Organisation), префикса un- (das Unglück);</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конверсия: имён существительных от прилагательных (das Grün);</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словосложение: образование сложных существительных путём соединения прилагательного и существительного (die Kleinstadt).</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Многозначные лексические единицы. Синонимы. Антонимы.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Различные средства связи в тексте для обеспечения его целостности </w:t>
      </w:r>
      <w:r w:rsidRPr="0082196F">
        <w:rPr>
          <w:rFonts w:eastAsia="Calibri" w:cs="Times New Roman"/>
          <w:szCs w:val="24"/>
          <w:lang w:eastAsia="en-US"/>
        </w:rPr>
        <w:br/>
        <w:t>(zuerst, denn, zum Schluss usw).</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Грамматическая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Распознавание в письменном и звучащем тексте и употребление в устной </w:t>
      </w:r>
      <w:r w:rsidRPr="0082196F">
        <w:rPr>
          <w:rFonts w:eastAsia="Calibri" w:cs="Times New Roman"/>
          <w:szCs w:val="24"/>
          <w:lang w:eastAsia="en-US"/>
        </w:rPr>
        <w:br/>
        <w:t>и письменной речи изученных морфологических форм и синтаксических конструкций немецкого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Сложносочинённые предложения с наречием darum.</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Сложноподчинённые предложения: дополнительные (с союзом dass), причины (с союзом weil), условия (с союзом wenn).</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Предложения с глаголами, требующими употребления после них частицы</w:t>
      </w:r>
      <w:r w:rsidRPr="0082196F">
        <w:rPr>
          <w:rFonts w:eastAsia="Calibri" w:cs="Times New Roman"/>
          <w:szCs w:val="24"/>
          <w:lang w:eastAsia="en-US"/>
        </w:rPr>
        <w:br/>
        <w:t>zu и инфинитива.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Предложения с неопределённо-личным местоимением man, </w:t>
      </w:r>
      <w:r w:rsidRPr="0082196F">
        <w:rPr>
          <w:rFonts w:eastAsia="Calibri" w:cs="Times New Roman"/>
          <w:szCs w:val="24"/>
          <w:lang w:eastAsia="en-US"/>
        </w:rPr>
        <w:br/>
        <w:t>в том числе с модальными глаголами (Man spricht Deutsch. Man darf hier Ball spielen.).</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Модальные глаголы в Präteritum.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Oтрицания kein, nicht, doch.</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Числительные для обозначения дат и больших чисел (до 1 000 000).</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Социокультурные знания и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w:t>
      </w:r>
      <w:r w:rsidRPr="0082196F">
        <w:rPr>
          <w:rFonts w:eastAsia="Calibri" w:cs="Times New Roman"/>
          <w:szCs w:val="24"/>
          <w:lang w:eastAsia="en-US"/>
        </w:rPr>
        <w:lastRenderedPageBreak/>
        <w:t>с доступными</w:t>
      </w:r>
      <w:r w:rsidRPr="0082196F">
        <w:rPr>
          <w:rFonts w:eastAsia="Calibri" w:cs="Times New Roman"/>
          <w:szCs w:val="24"/>
          <w:lang w:eastAsia="en-US"/>
        </w:rPr>
        <w:br/>
        <w:t>в языковом отношении образцами поэзии и прозы для подростков на немецком языке.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Развитие умений: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писать своё имя и фамилию, а также имена и фамилии своих родственников </w:t>
      </w:r>
      <w:r w:rsidRPr="0082196F">
        <w:rPr>
          <w:rFonts w:eastAsia="Calibri" w:cs="Times New Roman"/>
          <w:szCs w:val="24"/>
          <w:lang w:eastAsia="en-US"/>
        </w:rPr>
        <w:br/>
        <w:t>и друзей на немецком языке;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правильно оформлять свой адрес на немецком языке (в анкете);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правильно оформлять электронное сообщение личного характера </w:t>
      </w:r>
      <w:r w:rsidRPr="0082196F">
        <w:rPr>
          <w:rFonts w:eastAsia="Calibri" w:cs="Times New Roman"/>
          <w:szCs w:val="24"/>
          <w:lang w:eastAsia="en-US"/>
        </w:rPr>
        <w:br/>
        <w:t>в соответствии с нормами неофициального общения, принятыми в стране (странах)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кратко представлять Россию и страну (страны)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кратко представлять некоторые культурные явления родной страны </w:t>
      </w:r>
      <w:r w:rsidRPr="0082196F">
        <w:rPr>
          <w:rFonts w:eastAsia="Calibri" w:cs="Times New Roman"/>
          <w:szCs w:val="24"/>
          <w:lang w:eastAsia="en-US"/>
        </w:rPr>
        <w:br/>
        <w:t xml:space="preserve">и страны (стран) изучаемого языка (основные национальные праздники, традиции </w:t>
      </w:r>
      <w:r w:rsidRPr="0082196F">
        <w:rPr>
          <w:rFonts w:eastAsia="Calibri" w:cs="Times New Roman"/>
          <w:szCs w:val="24"/>
          <w:lang w:eastAsia="en-US"/>
        </w:rPr>
        <w:br/>
        <w:t>в проведении досуга и питании), наиболее известные достопримечательности;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кратко рассказывать о выдающихся людях родной страны и страны (стран) изучаемого языка (учёных, писателях, поэтах, спортсменах).</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Компенсаторные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Использование при чтении и аудировании языковой, </w:t>
      </w:r>
      <w:r w:rsidRPr="0082196F">
        <w:rPr>
          <w:rFonts w:eastAsia="Calibri" w:cs="Times New Roman"/>
          <w:szCs w:val="24"/>
          <w:lang w:eastAsia="en-US"/>
        </w:rPr>
        <w:br/>
        <w:t>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Переспрашивание, просьба повторить, уточняя значение незнакомых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Использование в качестве опоры при составлении собственных высказываний ключевых слов, плана.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82196F">
        <w:rPr>
          <w:rFonts w:eastAsia="Calibri" w:cs="Times New Roman"/>
          <w:szCs w:val="24"/>
          <w:lang w:eastAsia="en-US"/>
        </w:rPr>
        <w:br/>
        <w:t>в тексте запрашиваемой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196F" w:rsidRPr="0082196F" w:rsidRDefault="0082196F" w:rsidP="0082196F">
      <w:pPr>
        <w:spacing w:after="0" w:line="360" w:lineRule="auto"/>
        <w:ind w:firstLine="709"/>
        <w:jc w:val="both"/>
        <w:rPr>
          <w:rFonts w:eastAsia="Calibri" w:cs="Times New Roman"/>
          <w:b/>
          <w:szCs w:val="24"/>
          <w:lang w:eastAsia="en-US"/>
        </w:rPr>
      </w:pPr>
      <w:r w:rsidRPr="0082196F">
        <w:rPr>
          <w:rFonts w:eastAsia="Calibri" w:cs="Times New Roman"/>
          <w:b/>
          <w:szCs w:val="24"/>
          <w:lang w:eastAsia="en-US"/>
        </w:rPr>
        <w:t>Содержание обучения в 8 классе.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Коммуникативные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Взаимоотношения в семье и с друзьями.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Внешность и характер человека (литературного персонажа).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Досуг и увлечения (хобби) современного подростка (чтение, кино, театр, музей, спорт, музыка).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Здоровый образ жизни: режим труда и отдыха, фитнес, сбалансированное питание. Посещение врача.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Покупки: одежда, обувь и продукты питания. Карманные деньги.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Школа, школьная жизнь, школьная форма, изучаемые предметы и отношение к ним. Посещение школьной библиотеки (ресурсного центра). Переписка </w:t>
      </w:r>
      <w:r w:rsidRPr="0082196F">
        <w:rPr>
          <w:rFonts w:eastAsia="Calibri" w:cs="Times New Roman"/>
          <w:szCs w:val="24"/>
          <w:lang w:eastAsia="en-US"/>
        </w:rPr>
        <w:br/>
        <w:t>с зарубежными сверстниками.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Виды отдыха в различное время года. Путешествия по России и зарубежным странам.</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Природа: флора и фауна. Климат, погода.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Условия проживания в городской (сельской) местности. Транспорт.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Средства массовой информации (телевидение, радио, пресса, Интернет).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Выдающиеся люди родной страны и страны (стран) изучаемого языка: писатели, художники, музыканты.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Говорение.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Развитие коммуникативных умений диалогической речи, </w:t>
      </w:r>
      <w:r w:rsidRPr="0082196F">
        <w:rPr>
          <w:rFonts w:eastAsia="Calibri" w:cs="Times New Roman"/>
          <w:szCs w:val="24"/>
          <w:lang w:eastAsia="en-US"/>
        </w:rPr>
        <w:br/>
        <w:t xml:space="preserve">а именно умений вести разные виды диалогов (диалог этикетного характера, </w:t>
      </w:r>
      <w:r w:rsidRPr="0082196F">
        <w:rPr>
          <w:rFonts w:eastAsia="Calibri" w:cs="Times New Roman"/>
          <w:szCs w:val="24"/>
          <w:lang w:eastAsia="en-US"/>
        </w:rPr>
        <w:br/>
        <w:t>диалог-побуждение к действию, диалог-расспрос, комбинированный диалог, включающий различные виды диалогов).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Диалог – побуждение к действию – обращаться с просьбой, вежливо соглашаться (не соглашаться) выполнить просьбу, приглашать собеседника </w:t>
      </w:r>
      <w:r w:rsidRPr="0082196F">
        <w:rPr>
          <w:rFonts w:eastAsia="Calibri" w:cs="Times New Roman"/>
          <w:szCs w:val="24"/>
          <w:lang w:eastAsia="en-US"/>
        </w:rPr>
        <w:br/>
        <w:t>к совместной деятельности, вежливо соглашаться (не соглашаться) на предложение собеседника, объясняя причину своего решения.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r w:rsidRPr="0082196F">
        <w:rPr>
          <w:rFonts w:eastAsia="Calibri" w:cs="Times New Roman"/>
          <w:szCs w:val="24"/>
          <w:lang w:eastAsia="en-US"/>
        </w:rPr>
        <w:br/>
      </w:r>
      <w:r w:rsidRPr="0082196F">
        <w:rPr>
          <w:rFonts w:eastAsia="Calibri" w:cs="Times New Roman"/>
          <w:szCs w:val="24"/>
          <w:lang w:eastAsia="en-US"/>
        </w:rPr>
        <w:lastRenderedPageBreak/>
        <w:t>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Объём диалога – до 7 реплик со стороны каждого собеседника.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Развитие коммуникативных умений монологической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создание устных связных монологических высказываний с использованием основных коммуникативных типов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описание (предмета, местности, внешности и одежды человека), </w:t>
      </w:r>
      <w:r w:rsidRPr="0082196F">
        <w:rPr>
          <w:rFonts w:eastAsia="Calibri" w:cs="Times New Roman"/>
          <w:szCs w:val="24"/>
          <w:lang w:eastAsia="en-US"/>
        </w:rPr>
        <w:br/>
        <w:t>в том числе характеристика (черты характера реального человека или литературного персонажа);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повествование или сообщение;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выражение и аргументирование своего мнения по отношению </w:t>
      </w:r>
      <w:r w:rsidRPr="0082196F">
        <w:rPr>
          <w:rFonts w:eastAsia="Calibri" w:cs="Times New Roman"/>
          <w:szCs w:val="24"/>
          <w:lang w:eastAsia="en-US"/>
        </w:rPr>
        <w:br/>
        <w:t>к услышанному (прочитанному);</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изложение (пересказ) основного содержания, прочитанного (прослушанного) текста;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составление рассказа по картинкам;</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изложение результатов выполненной проектной работы.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Данные умения монологической речи развиваются в стандартных ситуациях неофициального общения в рамках тематического содержания речи с опорой</w:t>
      </w:r>
      <w:r w:rsidRPr="0082196F">
        <w:rPr>
          <w:rFonts w:eastAsia="Calibri" w:cs="Times New Roman"/>
          <w:szCs w:val="24"/>
          <w:lang w:eastAsia="en-US"/>
        </w:rPr>
        <w:br/>
        <w:t>на вопросы, ключевые слова, план и (или) иллюстрации, фотографии, таблицы.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Объём монологического высказывания – 9–10 фраз.</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Аудирование.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При непосредственном общении: понимание на слух речи учителя </w:t>
      </w:r>
      <w:r w:rsidRPr="0082196F">
        <w:rPr>
          <w:rFonts w:eastAsia="Calibri" w:cs="Times New Roman"/>
          <w:szCs w:val="24"/>
          <w:lang w:eastAsia="en-US"/>
        </w:rPr>
        <w:br/>
        <w:t>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w:t>
      </w:r>
      <w:r w:rsidRPr="0082196F">
        <w:rPr>
          <w:rFonts w:eastAsia="Calibri" w:cs="Times New Roman"/>
          <w:szCs w:val="24"/>
          <w:lang w:eastAsia="en-US"/>
        </w:rPr>
        <w:b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Аудирование с пониманием основного содержания текста предполагает умение определять основную тему (идею) и главные факты (события) </w:t>
      </w:r>
      <w:r w:rsidRPr="0082196F">
        <w:rPr>
          <w:rFonts w:eastAsia="Calibri" w:cs="Times New Roman"/>
          <w:szCs w:val="24"/>
          <w:lang w:eastAsia="en-US"/>
        </w:rPr>
        <w:br/>
        <w:t xml:space="preserve">в воспринимаемом на слух тексте, отделять главную информацию </w:t>
      </w:r>
      <w:r w:rsidRPr="0082196F">
        <w:rPr>
          <w:rFonts w:eastAsia="Calibri" w:cs="Times New Roman"/>
          <w:szCs w:val="24"/>
          <w:lang w:eastAsia="en-US"/>
        </w:rPr>
        <w:br/>
        <w:t>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Аудирование с пониманием нужной (интересующей, запрашиваемой) информации предполагает умение выделять нужную (интересующую,</w:t>
      </w:r>
      <w:r w:rsidRPr="0082196F">
        <w:rPr>
          <w:rFonts w:eastAsia="Calibri" w:cs="Times New Roman"/>
          <w:szCs w:val="24"/>
          <w:lang w:eastAsia="en-US"/>
        </w:rPr>
        <w:br/>
      </w:r>
      <w:r w:rsidRPr="0082196F">
        <w:rPr>
          <w:rFonts w:eastAsia="Calibri" w:cs="Times New Roman"/>
          <w:szCs w:val="24"/>
          <w:lang w:eastAsia="en-US"/>
        </w:rPr>
        <w:lastRenderedPageBreak/>
        <w:t xml:space="preserve">запрашиваемую) информацию, представленную в эксплицитной (явной) форме, </w:t>
      </w:r>
      <w:r w:rsidRPr="0082196F">
        <w:rPr>
          <w:rFonts w:eastAsia="Calibri" w:cs="Times New Roman"/>
          <w:szCs w:val="24"/>
          <w:lang w:eastAsia="en-US"/>
        </w:rPr>
        <w:br/>
        <w:t>в воспринимаемом на слух тексте.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Тексты для аудирования: диалог (беседа), высказывания собеседников </w:t>
      </w:r>
      <w:r w:rsidRPr="0082196F">
        <w:rPr>
          <w:rFonts w:eastAsia="Calibri" w:cs="Times New Roman"/>
          <w:szCs w:val="24"/>
          <w:lang w:eastAsia="en-US"/>
        </w:rPr>
        <w:br/>
        <w:t>в ситуациях повседневного общения, рассказ, сообщение информационного характера.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Время звучания текста (текстов) для аудирования – до 2 минут.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Смысловое чтение.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w:t>
      </w:r>
      <w:r w:rsidRPr="0082196F">
        <w:rPr>
          <w:rFonts w:eastAsia="Calibri" w:cs="Times New Roman"/>
          <w:szCs w:val="24"/>
          <w:lang w:eastAsia="en-US"/>
        </w:rPr>
        <w:br/>
        <w:t xml:space="preserve">с различной глубиной проникновения в их содержание в зависимости </w:t>
      </w:r>
      <w:r w:rsidRPr="0082196F">
        <w:rPr>
          <w:rFonts w:eastAsia="Calibri" w:cs="Times New Roman"/>
          <w:szCs w:val="24"/>
          <w:lang w:eastAsia="en-US"/>
        </w:rPr>
        <w:br/>
        <w:t xml:space="preserve">от поставленной коммуникативной задачи: с пониманием основного содержания, </w:t>
      </w:r>
      <w:r w:rsidRPr="0082196F">
        <w:rPr>
          <w:rFonts w:eastAsia="Calibri" w:cs="Times New Roman"/>
          <w:szCs w:val="24"/>
          <w:lang w:eastAsia="en-US"/>
        </w:rPr>
        <w:br/>
        <w:t>с пониманием нужной (интересующей, запрашиваемой) информации, с полным пониманием содержания.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Чтение несплошных текстов (таблиц, диаграмм, схем) и понимание представленной в них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w:t>
      </w:r>
      <w:r w:rsidRPr="0082196F">
        <w:rPr>
          <w:rFonts w:eastAsia="Calibri" w:cs="Times New Roman"/>
          <w:szCs w:val="24"/>
          <w:lang w:eastAsia="en-US"/>
        </w:rPr>
        <w:br/>
        <w:t xml:space="preserve">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w:t>
      </w:r>
      <w:r w:rsidRPr="0082196F">
        <w:rPr>
          <w:rFonts w:eastAsia="Calibri" w:cs="Times New Roman"/>
          <w:szCs w:val="24"/>
          <w:lang w:eastAsia="en-US"/>
        </w:rPr>
        <w:br/>
        <w:t>причинно-следственную взаимосвязь изложенных в тексте фактов и событий, восстанавливать текст из разрозненных абзацев.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Тексты для чтения: интервью, диалог (беседа), рассказ, отрывок </w:t>
      </w:r>
      <w:r w:rsidRPr="0082196F">
        <w:rPr>
          <w:rFonts w:eastAsia="Calibri" w:cs="Times New Roman"/>
          <w:szCs w:val="24"/>
          <w:lang w:eastAsia="en-US"/>
        </w:rPr>
        <w:br/>
        <w:t>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Объём текста (текстов) для чтения – 350–500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Письменная речь.</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Развитие умений письменной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составление плана (тезисов) устного или письменного сообщения;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110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создание небольшого письменного высказывания с опорой на образец, план, таблицу и (или) прочитанный (прослушанный) текст. Объём письменного высказывания – до 110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Языковые знания и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Фонетическая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Различение на слух и адекватное, без фонематических ошибок, ведущих </w:t>
      </w:r>
      <w:r w:rsidRPr="0082196F">
        <w:rPr>
          <w:rFonts w:eastAsia="Calibri" w:cs="Times New Roman"/>
          <w:szCs w:val="24"/>
          <w:lang w:eastAsia="en-US"/>
        </w:rPr>
        <w:br/>
        <w:t xml:space="preserve">к сбою в коммуникации, произнесение слов с соблюдением правильного </w:t>
      </w:r>
      <w:r w:rsidRPr="0082196F">
        <w:rPr>
          <w:rFonts w:eastAsia="Calibri" w:cs="Times New Roman"/>
          <w:szCs w:val="24"/>
          <w:lang w:eastAsia="en-US"/>
        </w:rPr>
        <w:br/>
        <w:t xml:space="preserve">ударения и фраз с соблюдением их ритмико-интонационных особенностей, </w:t>
      </w:r>
      <w:r w:rsidRPr="0082196F">
        <w:rPr>
          <w:rFonts w:eastAsia="Calibri" w:cs="Times New Roman"/>
          <w:szCs w:val="24"/>
          <w:lang w:eastAsia="en-US"/>
        </w:rPr>
        <w:br/>
        <w:t>в том числе отсутствия фразового ударения на служебных словах, чтение новых слов согласно основным правилам чтения.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Тексты для чтения вслух: сообщение информационного характера, отрывок </w:t>
      </w:r>
      <w:r w:rsidRPr="0082196F">
        <w:rPr>
          <w:rFonts w:eastAsia="Calibri" w:cs="Times New Roman"/>
          <w:szCs w:val="24"/>
          <w:lang w:eastAsia="en-US"/>
        </w:rPr>
        <w:br/>
        <w:t>из статьи научно-популярного характера, рассказ, диалог (беседа).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Объём текста для чтения вслух – до 110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Орфография и пунктуация.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Правильное написание изученных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Правильное использование знаков препинания: точки, вопросительного </w:t>
      </w:r>
      <w:r w:rsidRPr="0082196F">
        <w:rPr>
          <w:rFonts w:eastAsia="Calibri" w:cs="Times New Roman"/>
          <w:szCs w:val="24"/>
          <w:lang w:eastAsia="en-US"/>
        </w:rPr>
        <w:br/>
        <w:t>и восклицательного знаков в конце предложения, запятой при перечислении.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Лексическая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 xml:space="preserve">Распознавание в письменном и звучащем тексте и употребление в устной </w:t>
      </w:r>
      <w:r w:rsidRPr="0082196F">
        <w:rPr>
          <w:rFonts w:eastAsia="Calibri" w:cs="Times New Roman"/>
          <w:szCs w:val="24"/>
          <w:lang w:eastAsia="en-US"/>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82196F">
        <w:rPr>
          <w:rFonts w:eastAsia="Calibri" w:cs="Times New Roman"/>
          <w:szCs w:val="24"/>
          <w:lang w:eastAsia="en-US"/>
        </w:rPr>
        <w:br/>
        <w:t>с соблюдением существующей в немецком языке нормы лексической сочетаемости.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Объём – 1050 лексических единиц для продуктивного использования (включая лексических единиц, изученных ранее) и 1250 лексических единиц </w:t>
      </w:r>
      <w:r w:rsidRPr="0082196F">
        <w:rPr>
          <w:rFonts w:eastAsia="Calibri" w:cs="Times New Roman"/>
          <w:szCs w:val="24"/>
          <w:lang w:eastAsia="en-US"/>
        </w:rPr>
        <w:br/>
        <w:t>для рецептивного усвоения (включая 1050 лексических единиц продуктивного минимума).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Основные способы словообразования: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аффиксация: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образование имён существительных при помощи суффикса -ik (Grammatik);</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образование имён прилагательных при помощи суффикса -los (geschmacklos);</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словосложение: образование сложных прилагательных путём соединения двух прилагательных (dunkelblau).</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Многозначные лексические единицы. Синонимы. Антонимы.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Различные средства связи в тексте для обеспечения его целостности (zuerst, denn, zum Schluss usw.).</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Грамматическая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Распознавание в письменном и звучащем тексте и употребление в устной </w:t>
      </w:r>
      <w:r w:rsidRPr="0082196F">
        <w:rPr>
          <w:rFonts w:eastAsia="Calibri" w:cs="Times New Roman"/>
          <w:szCs w:val="24"/>
          <w:lang w:eastAsia="en-US"/>
        </w:rPr>
        <w:br/>
        <w:t>и письменной речи изученных морфологических форм и синтаксических конструкций немецкого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Сложноподчинённые предложения времени с союзами wenn, als.</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Глаголы в видовременных формах страдательного наклонения (Präsens, Präteritum).</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Наиболее распространённые глаголы с управлением и местоимённые наречия.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Склонение прилагательных.</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Предлоги, используемые с дательным падежом.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Предлоги, используемые с винительным падежом.</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Социокультурные знания и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Осуществление межличностного и межкультурного общения </w:t>
      </w:r>
      <w:r w:rsidRPr="0082196F">
        <w:rPr>
          <w:rFonts w:eastAsia="Calibri" w:cs="Times New Roman"/>
          <w:szCs w:val="24"/>
          <w:lang w:eastAsia="en-US"/>
        </w:rPr>
        <w:br/>
        <w:t xml:space="preserve">с использованием знаний о национально-культурных особенностях своей страны </w:t>
      </w:r>
      <w:r w:rsidRPr="0082196F">
        <w:rPr>
          <w:rFonts w:eastAsia="Calibri" w:cs="Times New Roman"/>
          <w:szCs w:val="24"/>
          <w:lang w:eastAsia="en-US"/>
        </w:rPr>
        <w:br/>
        <w:t xml:space="preserve">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w:t>
      </w:r>
      <w:r w:rsidRPr="0082196F">
        <w:rPr>
          <w:rFonts w:eastAsia="Calibri" w:cs="Times New Roman"/>
          <w:szCs w:val="24"/>
          <w:lang w:eastAsia="en-US"/>
        </w:rPr>
        <w:br/>
      </w:r>
      <w:r w:rsidRPr="0082196F">
        <w:rPr>
          <w:rFonts w:eastAsia="Calibri" w:cs="Times New Roman"/>
          <w:szCs w:val="24"/>
          <w:lang w:eastAsia="en-US"/>
        </w:rPr>
        <w:lastRenderedPageBreak/>
        <w:t xml:space="preserve">и письменной речи наиболее употребительной тематической фоновой лексики </w:t>
      </w:r>
      <w:r w:rsidRPr="0082196F">
        <w:rPr>
          <w:rFonts w:eastAsia="Calibri" w:cs="Times New Roman"/>
          <w:szCs w:val="24"/>
          <w:lang w:eastAsia="en-US"/>
        </w:rPr>
        <w:br/>
        <w:t>и реалий в рамках тематического содержания.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w:t>
      </w:r>
      <w:r w:rsidRPr="0082196F">
        <w:rPr>
          <w:rFonts w:eastAsia="Calibri" w:cs="Times New Roman"/>
          <w:szCs w:val="24"/>
          <w:lang w:eastAsia="en-US"/>
        </w:rPr>
        <w:br/>
        <w:t>лексико-грамматических средств с их учётом.</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Соблюдение нормы вежливости в межкультурном общении.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Знание социокультурного портрета родной страны и страны (стран) изучаемого языка: символики, достопримечательностей, культурных особенностей (нац</w:t>
      </w:r>
      <w:r>
        <w:rPr>
          <w:rFonts w:eastAsia="Calibri" w:cs="Times New Roman"/>
          <w:szCs w:val="24"/>
          <w:lang w:eastAsia="en-US"/>
        </w:rPr>
        <w:t xml:space="preserve">иональные праздники, традиции), образцы поэзии и прозы, </w:t>
      </w:r>
      <w:r w:rsidRPr="0082196F">
        <w:rPr>
          <w:rFonts w:eastAsia="Calibri" w:cs="Times New Roman"/>
          <w:szCs w:val="24"/>
          <w:lang w:eastAsia="en-US"/>
        </w:rPr>
        <w:t>доступные</w:t>
      </w:r>
      <w:r>
        <w:rPr>
          <w:rFonts w:eastAsia="Calibri" w:cs="Times New Roman"/>
          <w:szCs w:val="24"/>
          <w:lang w:eastAsia="en-US"/>
        </w:rPr>
        <w:t xml:space="preserve"> </w:t>
      </w:r>
      <w:r w:rsidRPr="0082196F">
        <w:rPr>
          <w:rFonts w:eastAsia="Calibri" w:cs="Times New Roman"/>
          <w:szCs w:val="24"/>
          <w:lang w:eastAsia="en-US"/>
        </w:rPr>
        <w:t>в языковом отношении.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Развитие умений: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кратко представлять Россию и страну (страны)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кратко представлять некоторые культурные явления родной страны </w:t>
      </w:r>
      <w:r w:rsidRPr="0082196F">
        <w:rPr>
          <w:rFonts w:eastAsia="Calibri" w:cs="Times New Roman"/>
          <w:szCs w:val="24"/>
          <w:lang w:eastAsia="en-US"/>
        </w:rPr>
        <w:br/>
        <w:t>и страны (стран)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кратко рассказывать о некоторых выдающихся людях родной страны </w:t>
      </w:r>
      <w:r w:rsidRPr="0082196F">
        <w:rPr>
          <w:rFonts w:eastAsia="Calibri" w:cs="Times New Roman"/>
          <w:szCs w:val="24"/>
          <w:lang w:eastAsia="en-US"/>
        </w:rPr>
        <w:br/>
        <w:t>и страны (стран) изучаемого языка (ученых, писателях, поэтах, художниках, музыкантах, спортсменах).</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оказывать помощь зарубежным гостям в ситуациях повседневного общения (объяснить местонахождение объекта, сообщить возможный маршрут).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Компенсаторные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Использование при чтении и аудировании языковой, </w:t>
      </w:r>
      <w:r w:rsidRPr="0082196F">
        <w:rPr>
          <w:rFonts w:eastAsia="Calibri" w:cs="Times New Roman"/>
          <w:szCs w:val="24"/>
          <w:lang w:eastAsia="en-US"/>
        </w:rPr>
        <w:br/>
        <w:t xml:space="preserve">в том числе контекстуальной, догадки, использовать при говорении </w:t>
      </w:r>
      <w:r w:rsidRPr="0082196F">
        <w:rPr>
          <w:rFonts w:eastAsia="Calibri" w:cs="Times New Roman"/>
          <w:szCs w:val="24"/>
          <w:lang w:eastAsia="en-US"/>
        </w:rPr>
        <w:br/>
        <w:t>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Переспрашивать, просить повторить, уточняя значения незнакомых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Использование в качестве опоры при составлении собственных высказываний ключевых слов, плана.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82196F">
        <w:rPr>
          <w:rFonts w:eastAsia="Calibri" w:cs="Times New Roman"/>
          <w:szCs w:val="24"/>
          <w:lang w:eastAsia="en-US"/>
        </w:rPr>
        <w:br/>
        <w:t>в тексте запрашиваемой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196F" w:rsidRPr="0082196F" w:rsidRDefault="0082196F" w:rsidP="0082196F">
      <w:pPr>
        <w:spacing w:after="0" w:line="360" w:lineRule="auto"/>
        <w:ind w:firstLine="709"/>
        <w:jc w:val="both"/>
        <w:rPr>
          <w:rFonts w:eastAsia="Calibri" w:cs="Times New Roman"/>
          <w:b/>
          <w:szCs w:val="24"/>
          <w:lang w:eastAsia="en-US"/>
        </w:rPr>
      </w:pPr>
      <w:r w:rsidRPr="0082196F">
        <w:rPr>
          <w:rFonts w:eastAsia="Calibri" w:cs="Times New Roman"/>
          <w:b/>
          <w:szCs w:val="24"/>
          <w:lang w:eastAsia="en-US"/>
        </w:rPr>
        <w:t>Содержание обучения в 9 классе.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Коммуникативные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Взаимоотношения в семье и с друзьями. Конфликты и их решения.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Внешность и характер человека (литературного персонажа).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Здоровый образ жизни: режим труда и отдыха, фитнес, сбалансированное питание. Посещение врача.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Покупки: одежда, обувь и продукты питания. Карманные деньги. Молодёжная мода.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Виды отдыха в различное время года. Путешествия по России и зарубежным странам. Транспорт.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Природа: флора и фауна. Проблемы экологии. Защита окружающей среды. Климат, погода. Стихийные бедствия.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Средства массовой информации (телевидение, радио, пресса, Интернет).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Выдающиеся люди родной страны и страны (стран) изучаемого языка,</w:t>
      </w:r>
      <w:r w:rsidRPr="0082196F">
        <w:rPr>
          <w:rFonts w:eastAsia="Calibri" w:cs="Times New Roman"/>
          <w:szCs w:val="24"/>
          <w:lang w:eastAsia="en-US"/>
        </w:rPr>
        <w:br/>
        <w:t>их вклад в науку и мировую культуру: государственные деятели, учёные, писатели, поэты, художники, музыканты, спортсмены.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Говорение.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Развитие коммуникативных умений диалогической речи, </w:t>
      </w:r>
      <w:r w:rsidRPr="0082196F">
        <w:rPr>
          <w:rFonts w:eastAsia="Calibri" w:cs="Times New Roman"/>
          <w:szCs w:val="24"/>
          <w:lang w:eastAsia="en-US"/>
        </w:rPr>
        <w:br/>
        <w:t>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диалог-побуждение к действию – обращаться с просьбой, вежливо соглашаться (не соглашаться) выполнить просьбу, приглашать собеседника </w:t>
      </w:r>
      <w:r w:rsidRPr="0082196F">
        <w:rPr>
          <w:rFonts w:eastAsia="Calibri" w:cs="Times New Roman"/>
          <w:szCs w:val="24"/>
          <w:lang w:eastAsia="en-US"/>
        </w:rPr>
        <w:br/>
        <w:t>к совместной деятельности, вежливо соглашаться (не соглашаться) на предложение собеседника, объясняя причину своего решения;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диалог обмен мнениями – выражать свою точку зрения и обосновывать</w:t>
      </w:r>
      <w:r w:rsidRPr="0082196F">
        <w:rPr>
          <w:rFonts w:eastAsia="Calibri" w:cs="Times New Roman"/>
          <w:szCs w:val="24"/>
          <w:lang w:eastAsia="en-US"/>
        </w:rPr>
        <w:br/>
        <w:t>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r w:rsidRPr="0082196F">
        <w:rPr>
          <w:rFonts w:eastAsia="Calibri" w:cs="Times New Roman"/>
          <w:szCs w:val="24"/>
          <w:lang w:eastAsia="en-US"/>
        </w:rPr>
        <w:br/>
        <w:t xml:space="preserve">с использованием ключевых слов, речевых ситуаций и (или) иллюстраций, фотографий или без опор с соблюдением нормы речевого этикета, принятых </w:t>
      </w:r>
      <w:r w:rsidRPr="0082196F">
        <w:rPr>
          <w:rFonts w:eastAsia="Calibri" w:cs="Times New Roman"/>
          <w:szCs w:val="24"/>
          <w:lang w:eastAsia="en-US"/>
        </w:rPr>
        <w:br/>
        <w:t>в стране (странах)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Развитие коммуникативных умений монологической речи – создание устных связных монологических высказываний с использованием основных коммуникативных типов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описание (предмета, местности, внешности и одежды человека), </w:t>
      </w:r>
      <w:r w:rsidRPr="0082196F">
        <w:rPr>
          <w:rFonts w:eastAsia="Calibri" w:cs="Times New Roman"/>
          <w:szCs w:val="24"/>
          <w:lang w:eastAsia="en-US"/>
        </w:rPr>
        <w:br/>
        <w:t>в том числе характеристика (черты характера реального человека или литературного персонажа);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повествование или сообщение;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рассуждение;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выражение и краткое аргументирование своего мнения по отношению </w:t>
      </w:r>
      <w:r w:rsidRPr="0082196F">
        <w:rPr>
          <w:rFonts w:eastAsia="Calibri" w:cs="Times New Roman"/>
          <w:szCs w:val="24"/>
          <w:lang w:eastAsia="en-US"/>
        </w:rPr>
        <w:br/>
        <w:t>к услышанному (прочитанному);</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составление рассказа по картинкам;</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изложение результатов выполненной проектной работы.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Данные умения монологической речи развиваются в стандартных ситуациях неофициального общения в рамках тематического содержания речи с опорой</w:t>
      </w:r>
      <w:r w:rsidRPr="0082196F">
        <w:rPr>
          <w:rFonts w:eastAsia="Calibri" w:cs="Times New Roman"/>
          <w:szCs w:val="24"/>
          <w:lang w:eastAsia="en-US"/>
        </w:rPr>
        <w:br/>
        <w:t>на вопросы, ключевые слова, план и (или) иллюстрации, фотографии, таблицы</w:t>
      </w:r>
      <w:r w:rsidRPr="0082196F">
        <w:rPr>
          <w:rFonts w:eastAsia="Calibri" w:cs="Times New Roman"/>
          <w:szCs w:val="24"/>
          <w:lang w:eastAsia="en-US"/>
        </w:rPr>
        <w:br/>
        <w:t>или без опоры.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Объём монологического высказывания – 10–12 фраз.</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Аудирование.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 xml:space="preserve">При непосредственном общении: понимать на слух речь учителя </w:t>
      </w:r>
      <w:r w:rsidRPr="0082196F">
        <w:rPr>
          <w:rFonts w:eastAsia="Calibri" w:cs="Times New Roman"/>
          <w:szCs w:val="24"/>
          <w:lang w:eastAsia="en-US"/>
        </w:rPr>
        <w:br/>
        <w:t>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w:t>
      </w:r>
      <w:r w:rsidRPr="0082196F">
        <w:rPr>
          <w:rFonts w:eastAsia="Calibri" w:cs="Times New Roman"/>
          <w:szCs w:val="24"/>
          <w:lang w:eastAsia="en-US"/>
        </w:rPr>
        <w:b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Аудирование с пониманием основного содержания текста предполагает умение определять основную тему (идею) и главные факты (события) </w:t>
      </w:r>
      <w:r w:rsidRPr="0082196F">
        <w:rPr>
          <w:rFonts w:eastAsia="Calibri" w:cs="Times New Roman"/>
          <w:szCs w:val="24"/>
          <w:lang w:eastAsia="en-US"/>
        </w:rPr>
        <w:br/>
        <w:t xml:space="preserve">в воспринимаемом на слух тексте, отделять главную информацию </w:t>
      </w:r>
      <w:r w:rsidRPr="0082196F">
        <w:rPr>
          <w:rFonts w:eastAsia="Calibri" w:cs="Times New Roman"/>
          <w:szCs w:val="24"/>
          <w:lang w:eastAsia="en-US"/>
        </w:rPr>
        <w:br/>
        <w:t>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w:t>
      </w:r>
      <w:r w:rsidRPr="0082196F">
        <w:rPr>
          <w:rFonts w:eastAsia="Calibri" w:cs="Times New Roman"/>
          <w:szCs w:val="24"/>
          <w:lang w:eastAsia="en-US"/>
        </w:rPr>
        <w:br/>
        <w:t>в воспринимаемом на слух тексте.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Тексты для аудирования: диалог (беседа), высказывания собеседников </w:t>
      </w:r>
      <w:r w:rsidRPr="0082196F">
        <w:rPr>
          <w:rFonts w:eastAsia="Calibri" w:cs="Times New Roman"/>
          <w:szCs w:val="24"/>
          <w:lang w:eastAsia="en-US"/>
        </w:rPr>
        <w:br/>
        <w:t>в ситуациях повседневного общения, рассказ, сообщение информационного характера.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Языковая сложность текстов для аудирования должна соответствовать базовому уровню (А2 – допороговому уровню по общеевропейской шкале).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Время звучания текста (текстов) для аудирования – до 2 минут.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Смысловое чтение.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w:t>
      </w:r>
      <w:r w:rsidRPr="0082196F">
        <w:rPr>
          <w:rFonts w:eastAsia="Calibri" w:cs="Times New Roman"/>
          <w:szCs w:val="24"/>
          <w:lang w:eastAsia="en-US"/>
        </w:rPr>
        <w:br/>
        <w:t xml:space="preserve">с различной глубиной проникновения в их содержание в зависимости </w:t>
      </w:r>
      <w:r w:rsidRPr="0082196F">
        <w:rPr>
          <w:rFonts w:eastAsia="Calibri" w:cs="Times New Roman"/>
          <w:szCs w:val="24"/>
          <w:lang w:eastAsia="en-US"/>
        </w:rPr>
        <w:br/>
        <w:t xml:space="preserve">от поставленной коммуникативной задачи: с пониманием основного содержания, </w:t>
      </w:r>
      <w:r w:rsidRPr="0082196F">
        <w:rPr>
          <w:rFonts w:eastAsia="Calibri" w:cs="Times New Roman"/>
          <w:szCs w:val="24"/>
          <w:lang w:eastAsia="en-US"/>
        </w:rPr>
        <w:br/>
        <w:t>с пониманием нужной (интересующей, запрашиваемой) информации, с полным пониманием.</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w:t>
      </w:r>
      <w:r>
        <w:rPr>
          <w:rFonts w:eastAsia="Calibri" w:cs="Times New Roman"/>
          <w:szCs w:val="24"/>
          <w:lang w:eastAsia="en-US"/>
        </w:rPr>
        <w:t xml:space="preserve"> смысловые части, озаглавливать </w:t>
      </w:r>
      <w:r w:rsidRPr="0082196F">
        <w:rPr>
          <w:rFonts w:eastAsia="Calibri" w:cs="Times New Roman"/>
          <w:szCs w:val="24"/>
          <w:lang w:eastAsia="en-US"/>
        </w:rPr>
        <w:t>текст</w:t>
      </w:r>
      <w:r>
        <w:rPr>
          <w:rFonts w:eastAsia="Calibri" w:cs="Times New Roman"/>
          <w:szCs w:val="24"/>
          <w:lang w:eastAsia="en-US"/>
        </w:rPr>
        <w:t xml:space="preserve"> </w:t>
      </w:r>
      <w:r w:rsidRPr="0082196F">
        <w:rPr>
          <w:rFonts w:eastAsia="Calibri" w:cs="Times New Roman"/>
          <w:szCs w:val="24"/>
          <w:lang w:eastAsia="en-US"/>
        </w:rPr>
        <w:t>(его отдельные части), игнорировать незнакомые слова, несущественные</w:t>
      </w:r>
      <w:r w:rsidRPr="0082196F">
        <w:rPr>
          <w:rFonts w:eastAsia="Calibri" w:cs="Times New Roman"/>
          <w:szCs w:val="24"/>
          <w:lang w:eastAsia="en-US"/>
        </w:rPr>
        <w:br/>
        <w:t>для понимания основного содержания, понимать интернациональные слова.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Чтение несплошных текстов (таблиц, диаграмм, схем) и понимание представленной в них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w:t>
      </w:r>
      <w:r>
        <w:rPr>
          <w:rFonts w:eastAsia="Calibri" w:cs="Times New Roman"/>
          <w:szCs w:val="24"/>
          <w:lang w:eastAsia="en-US"/>
        </w:rPr>
        <w:t xml:space="preserve">анием формируются и развиваются умения полно и точно понимать </w:t>
      </w:r>
      <w:r w:rsidRPr="0082196F">
        <w:rPr>
          <w:rFonts w:eastAsia="Calibri" w:cs="Times New Roman"/>
          <w:szCs w:val="24"/>
          <w:lang w:eastAsia="en-US"/>
        </w:rPr>
        <w:t>текст</w:t>
      </w:r>
      <w:r>
        <w:rPr>
          <w:rFonts w:eastAsia="Calibri" w:cs="Times New Roman"/>
          <w:szCs w:val="24"/>
          <w:lang w:eastAsia="en-US"/>
        </w:rPr>
        <w:t xml:space="preserve"> </w:t>
      </w:r>
      <w:r w:rsidRPr="0082196F">
        <w:rPr>
          <w:rFonts w:eastAsia="Calibri" w:cs="Times New Roman"/>
          <w:szCs w:val="24"/>
          <w:lang w:eastAsia="en-US"/>
        </w:rPr>
        <w:t>на основе его информаци</w:t>
      </w:r>
      <w:r>
        <w:rPr>
          <w:rFonts w:eastAsia="Calibri" w:cs="Times New Roman"/>
          <w:szCs w:val="24"/>
          <w:lang w:eastAsia="en-US"/>
        </w:rPr>
        <w:t xml:space="preserve">онной переработки (смыслового </w:t>
      </w:r>
      <w:r w:rsidRPr="0082196F">
        <w:rPr>
          <w:rFonts w:eastAsia="Calibri" w:cs="Times New Roman"/>
          <w:szCs w:val="24"/>
          <w:lang w:eastAsia="en-US"/>
        </w:rPr>
        <w:t xml:space="preserve">структурного </w:t>
      </w:r>
      <w:r>
        <w:rPr>
          <w:rFonts w:eastAsia="Calibri" w:cs="Times New Roman"/>
          <w:szCs w:val="24"/>
          <w:lang w:eastAsia="en-US"/>
        </w:rPr>
        <w:t xml:space="preserve"> </w:t>
      </w:r>
      <w:r w:rsidRPr="0082196F">
        <w:rPr>
          <w:rFonts w:eastAsia="Calibri" w:cs="Times New Roman"/>
          <w:szCs w:val="24"/>
          <w:lang w:eastAsia="en-US"/>
        </w:rPr>
        <w:t>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Тексты для чтения: диалог (беседа), интервью, рассказ, отрывок </w:t>
      </w:r>
      <w:r w:rsidRPr="0082196F">
        <w:rPr>
          <w:rFonts w:eastAsia="Calibri" w:cs="Times New Roman"/>
          <w:szCs w:val="24"/>
          <w:lang w:eastAsia="en-US"/>
        </w:rPr>
        <w:b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Языковая сложность текстов для чтения должна соответствовать базовому уровню (А2 – допороговому уровню по общеевропейской шкале).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Объём текста (текстов) для чтения – 500–600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Письменная речь.</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Развитие умений письменной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составление плана/тезисов устного или письменного сообщения;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создание небольшого письменного высказывания с опорой на образец, план, таблицу и (или) прочитанный (прослушанный) текст. Объём письменного высказывания – до 120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заполнение таблицы с краткой фиксацией содержания прочитанного (прослушанного) текста;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преобразование таблицы, схемы в текстовый вариант представления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письменное представление результатов выполненной проектной работы (объём – 100–120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Языковые знания и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Фонетическая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Различение на слух и адекватное, без фонематических ошибок, ведущих </w:t>
      </w:r>
      <w:r w:rsidRPr="0082196F">
        <w:rPr>
          <w:rFonts w:eastAsia="Calibri" w:cs="Times New Roman"/>
          <w:szCs w:val="24"/>
          <w:lang w:eastAsia="en-US"/>
        </w:rPr>
        <w:br/>
        <w:t xml:space="preserve">к сбою в коммуникации, произнесение слов с соблюдением правильного </w:t>
      </w:r>
      <w:r w:rsidRPr="0082196F">
        <w:rPr>
          <w:rFonts w:eastAsia="Calibri" w:cs="Times New Roman"/>
          <w:szCs w:val="24"/>
          <w:lang w:eastAsia="en-US"/>
        </w:rPr>
        <w:br/>
        <w:t xml:space="preserve">ударения и фраз с соблюдением их ритмико-интонационных особенностей, </w:t>
      </w:r>
      <w:r w:rsidRPr="0082196F">
        <w:rPr>
          <w:rFonts w:eastAsia="Calibri" w:cs="Times New Roman"/>
          <w:szCs w:val="24"/>
          <w:lang w:eastAsia="en-US"/>
        </w:rPr>
        <w:br/>
        <w:t>в том числе отсутствия фразового ударения на служебных словах, чтение новых слов согласно основным правилам чтения.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Выражение модального значения, чувства и эмоции.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Тексты для чтения вслух: сообщение информационного характера, отрывок </w:t>
      </w:r>
      <w:r w:rsidRPr="0082196F">
        <w:rPr>
          <w:rFonts w:eastAsia="Calibri" w:cs="Times New Roman"/>
          <w:szCs w:val="24"/>
          <w:lang w:eastAsia="en-US"/>
        </w:rPr>
        <w:br/>
        <w:t>из статьи научно-популярного характера, рассказ, диалог (беседа).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Объём текста для чтения вслух – до 110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Орфография и пунктуация.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Правильное написание изученных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Правильное использование знаков препинания: точки, вопросительного </w:t>
      </w:r>
      <w:r w:rsidRPr="0082196F">
        <w:rPr>
          <w:rFonts w:eastAsia="Calibri" w:cs="Times New Roman"/>
          <w:szCs w:val="24"/>
          <w:lang w:eastAsia="en-US"/>
        </w:rPr>
        <w:br/>
        <w:t>и восклицательного знаков в конце предложения, запятой при перечислении.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Лексическая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Распознавание в письменном и звучащем тексте и употребление в устной </w:t>
      </w:r>
      <w:r w:rsidRPr="0082196F">
        <w:rPr>
          <w:rFonts w:eastAsia="Calibri" w:cs="Times New Roman"/>
          <w:szCs w:val="24"/>
          <w:lang w:eastAsia="en-US"/>
        </w:rPr>
        <w:br/>
        <w:t>и письменной речи лексических единиц (слов, словосочетаний, речевых</w:t>
      </w:r>
      <w:r>
        <w:rPr>
          <w:rFonts w:eastAsia="Calibri" w:cs="Times New Roman"/>
          <w:szCs w:val="24"/>
          <w:lang w:eastAsia="en-US"/>
        </w:rPr>
        <w:t xml:space="preserve"> клише), обслуживающих ситуации общения в рамках тематического содержания </w:t>
      </w:r>
      <w:r w:rsidRPr="0082196F">
        <w:rPr>
          <w:rFonts w:eastAsia="Calibri" w:cs="Times New Roman"/>
          <w:szCs w:val="24"/>
          <w:lang w:eastAsia="en-US"/>
        </w:rPr>
        <w:t xml:space="preserve">речи, </w:t>
      </w:r>
      <w:r>
        <w:rPr>
          <w:rFonts w:eastAsia="Calibri" w:cs="Times New Roman"/>
          <w:szCs w:val="24"/>
          <w:lang w:eastAsia="en-US"/>
        </w:rPr>
        <w:t xml:space="preserve"> </w:t>
      </w:r>
      <w:r w:rsidRPr="0082196F">
        <w:rPr>
          <w:rFonts w:eastAsia="Calibri" w:cs="Times New Roman"/>
          <w:szCs w:val="24"/>
          <w:lang w:eastAsia="en-US"/>
        </w:rPr>
        <w:t>с соблюдением существующей в немецком языке нормы лексической сочетаемости.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Объём – 1200 лексических единиц для продуктивного использования (включая 1050 лексических единиц, изученных ранее) и 1350 лексических единиц </w:t>
      </w:r>
      <w:r w:rsidRPr="0082196F">
        <w:rPr>
          <w:rFonts w:eastAsia="Calibri" w:cs="Times New Roman"/>
          <w:szCs w:val="24"/>
          <w:lang w:eastAsia="en-US"/>
        </w:rPr>
        <w:br/>
        <w:t>для рецептивного усвоения (включая 1200 лексических единиц продуктивного минимума).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Основные способы словообразования: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аффиксация: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образование имён существительных при помощи суффиксов -ie (die Biologie), -um (das Museum);</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 xml:space="preserve">образование имён прилагательных при помощи суффиксов -sam (erholsam), </w:t>
      </w:r>
      <w:r w:rsidRPr="0082196F">
        <w:rPr>
          <w:rFonts w:eastAsia="Calibri" w:cs="Times New Roman"/>
          <w:szCs w:val="24"/>
          <w:lang w:eastAsia="en-US"/>
        </w:rPr>
        <w:br/>
        <w:t>-bar (lesbar);</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Многозначность лексических единиц. Синонимы. Антонимы. Сокращения </w:t>
      </w:r>
      <w:r w:rsidRPr="0082196F">
        <w:rPr>
          <w:rFonts w:eastAsia="Calibri" w:cs="Times New Roman"/>
          <w:szCs w:val="24"/>
          <w:lang w:eastAsia="en-US"/>
        </w:rPr>
        <w:br/>
        <w:t>и аббревиатуры.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Различные средства связи в тексте для обеспечения его целостности (zuerst, denn, zum Schluss usw).</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Грамматическая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Распознавание в письменном и звучащем тексте и употребление в устной </w:t>
      </w:r>
      <w:r w:rsidRPr="0082196F">
        <w:rPr>
          <w:rFonts w:eastAsia="Calibri" w:cs="Times New Roman"/>
          <w:szCs w:val="24"/>
          <w:lang w:eastAsia="en-US"/>
        </w:rPr>
        <w:br/>
        <w:t>и письменной речи изученных морфологических форм и синтаксических конструкций немецкого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Сложносочинённые предложения с наречием deshalb.</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Сложноподчинённые предложения: времени с союзом nachdem, цели с союзом damit.</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Формы сослагательного наклонения от глаголов haben, sein, werden, können, mögen, сочетание würde + Infinitiv.</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Социокультурные знания и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Осуществление межличностного и межкультурного общения </w:t>
      </w:r>
      <w:r w:rsidRPr="0082196F">
        <w:rPr>
          <w:rFonts w:eastAsia="Calibri" w:cs="Times New Roman"/>
          <w:szCs w:val="24"/>
          <w:lang w:eastAsia="en-US"/>
        </w:rPr>
        <w:br/>
        <w:t xml:space="preserve">с использованием знаний о национально-культурных особенностях своей страны </w:t>
      </w:r>
      <w:r w:rsidRPr="0082196F">
        <w:rPr>
          <w:rFonts w:eastAsia="Calibri" w:cs="Times New Roman"/>
          <w:szCs w:val="24"/>
          <w:lang w:eastAsia="en-US"/>
        </w:rPr>
        <w:br/>
        <w:t xml:space="preserve">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w:t>
      </w:r>
      <w:r w:rsidRPr="0082196F">
        <w:rPr>
          <w:rFonts w:eastAsia="Calibri" w:cs="Times New Roman"/>
          <w:szCs w:val="24"/>
          <w:lang w:eastAsia="en-US"/>
        </w:rPr>
        <w:br/>
        <w:t xml:space="preserve">и письменной речи наиболее употребительной тематической фоновой лексики </w:t>
      </w:r>
      <w:r w:rsidRPr="0082196F">
        <w:rPr>
          <w:rFonts w:eastAsia="Calibri" w:cs="Times New Roman"/>
          <w:szCs w:val="24"/>
          <w:lang w:eastAsia="en-US"/>
        </w:rPr>
        <w:br/>
        <w:t>и реалий в рамках отобранного тематического содержания.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w:t>
      </w:r>
      <w:r w:rsidRPr="0082196F">
        <w:rPr>
          <w:rFonts w:eastAsia="Calibri" w:cs="Times New Roman"/>
          <w:szCs w:val="24"/>
          <w:lang w:eastAsia="en-US"/>
        </w:rPr>
        <w:br/>
        <w:t>в языковом отношении.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Формирование элементарного представления о различных вариантах немецкого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w:t>
      </w:r>
      <w:r w:rsidRPr="0082196F">
        <w:rPr>
          <w:rFonts w:eastAsia="Calibri" w:cs="Times New Roman"/>
          <w:szCs w:val="24"/>
          <w:lang w:eastAsia="en-US"/>
        </w:rPr>
        <w:br/>
        <w:t>лексико-грамматических средств с их учётом.</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Соблюдение нормы вежливости в межкультурном общении. Соблюдение норм вежливости в межкультурном общении.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Развитие умений: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 xml:space="preserve">писать своё имя и фамилию, а также имена и фамилии своих родственников </w:t>
      </w:r>
      <w:r w:rsidRPr="0082196F">
        <w:rPr>
          <w:rFonts w:eastAsia="Calibri" w:cs="Times New Roman"/>
          <w:szCs w:val="24"/>
          <w:lang w:eastAsia="en-US"/>
        </w:rPr>
        <w:br/>
        <w:t>и друзей на немецком языке;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правильно оформлять свой адрес на немецком языке (в анкете);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правильно оформлять электронное сообщение личного характера </w:t>
      </w:r>
      <w:r w:rsidRPr="0082196F">
        <w:rPr>
          <w:rFonts w:eastAsia="Calibri" w:cs="Times New Roman"/>
          <w:szCs w:val="24"/>
          <w:lang w:eastAsia="en-US"/>
        </w:rPr>
        <w:br/>
        <w:t>в соответствии с нормами неофициального общения, принятыми в стране (странах)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кратко представлять Россию и страну (страны)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кратко представлять некоторые культурные явления родной страны </w:t>
      </w:r>
      <w:r w:rsidRPr="0082196F">
        <w:rPr>
          <w:rFonts w:eastAsia="Calibri" w:cs="Times New Roman"/>
          <w:szCs w:val="24"/>
          <w:lang w:eastAsia="en-US"/>
        </w:rPr>
        <w:br/>
        <w:t xml:space="preserve">и страны (стран) изучаемого языка (основные национальные праздники, традиции </w:t>
      </w:r>
      <w:r w:rsidRPr="0082196F">
        <w:rPr>
          <w:rFonts w:eastAsia="Calibri" w:cs="Times New Roman"/>
          <w:szCs w:val="24"/>
          <w:lang w:eastAsia="en-US"/>
        </w:rPr>
        <w:br/>
        <w:t>в проведении досуга и в питании, достопримечательности);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кратко рассказывать о некоторых выдающихся людях родной страны </w:t>
      </w:r>
      <w:r w:rsidRPr="0082196F">
        <w:rPr>
          <w:rFonts w:eastAsia="Calibri" w:cs="Times New Roman"/>
          <w:szCs w:val="24"/>
          <w:lang w:eastAsia="en-US"/>
        </w:rPr>
        <w:br/>
        <w:t>и страны (стран) изучаемого языка (учёных, писателях, поэтах, художниках, композиторах, музыкантах, спортсменах);</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Компенсаторные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Использование при чтении и аудировании языковой, </w:t>
      </w:r>
      <w:r w:rsidRPr="0082196F">
        <w:rPr>
          <w:rFonts w:eastAsia="Calibri" w:cs="Times New Roman"/>
          <w:szCs w:val="24"/>
          <w:lang w:eastAsia="en-US"/>
        </w:rPr>
        <w:br/>
        <w:t>в том числе контекстуальной, догадки, при говорении и письме перифр</w:t>
      </w:r>
      <w:r>
        <w:rPr>
          <w:rFonts w:eastAsia="Calibri" w:cs="Times New Roman"/>
          <w:szCs w:val="24"/>
          <w:lang w:eastAsia="en-US"/>
        </w:rPr>
        <w:t>аз (толкование), синонимические</w:t>
      </w:r>
      <w:r w:rsidR="000C7CCB">
        <w:rPr>
          <w:rFonts w:eastAsia="Calibri" w:cs="Times New Roman"/>
          <w:szCs w:val="24"/>
          <w:lang w:eastAsia="en-US"/>
        </w:rPr>
        <w:t xml:space="preserve"> </w:t>
      </w:r>
      <w:r>
        <w:rPr>
          <w:rFonts w:eastAsia="Calibri" w:cs="Times New Roman"/>
          <w:szCs w:val="24"/>
          <w:lang w:eastAsia="en-US"/>
        </w:rPr>
        <w:t>средства,описание</w:t>
      </w:r>
      <w:r w:rsidR="000C7CCB">
        <w:rPr>
          <w:rFonts w:eastAsia="Calibri" w:cs="Times New Roman"/>
          <w:szCs w:val="24"/>
          <w:lang w:eastAsia="en-US"/>
        </w:rPr>
        <w:t xml:space="preserve"> </w:t>
      </w:r>
      <w:r>
        <w:rPr>
          <w:rFonts w:eastAsia="Calibri" w:cs="Times New Roman"/>
          <w:szCs w:val="24"/>
          <w:lang w:eastAsia="en-US"/>
        </w:rPr>
        <w:t>предмета</w:t>
      </w:r>
      <w:r w:rsidR="000C7CCB">
        <w:rPr>
          <w:rFonts w:eastAsia="Calibri" w:cs="Times New Roman"/>
          <w:szCs w:val="24"/>
          <w:lang w:eastAsia="en-US"/>
        </w:rPr>
        <w:t xml:space="preserve"> </w:t>
      </w:r>
      <w:r w:rsidRPr="0082196F">
        <w:rPr>
          <w:rFonts w:eastAsia="Calibri" w:cs="Times New Roman"/>
          <w:szCs w:val="24"/>
          <w:lang w:eastAsia="en-US"/>
        </w:rPr>
        <w:t>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Переспрашивать, просить повторить, уточняя значение незнакомых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Использование в качестве опоры при порождении собственных высказываний ключевых слов, плана.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82196F">
        <w:rPr>
          <w:rFonts w:eastAsia="Calibri" w:cs="Times New Roman"/>
          <w:szCs w:val="24"/>
          <w:lang w:eastAsia="en-US"/>
        </w:rPr>
        <w:br/>
        <w:t>в тексте запрашиваемой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Планируемые результаты освоения программы по иностранному (немецкому) языку на уровне основного общего образования.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 результате изучения иностранного (немецкого) языка на уровне основного общего образования у обучающегося будут сформированы личностные, метапред</w:t>
      </w:r>
      <w:r w:rsidR="000C7CCB">
        <w:rPr>
          <w:rFonts w:eastAsia="Calibri" w:cs="Times New Roman"/>
          <w:szCs w:val="24"/>
          <w:lang w:eastAsia="en-US"/>
        </w:rPr>
        <w:t xml:space="preserve">метные и предметные результаты, обеспечивающие </w:t>
      </w:r>
      <w:r w:rsidRPr="0082196F">
        <w:rPr>
          <w:rFonts w:eastAsia="Calibri" w:cs="Times New Roman"/>
          <w:szCs w:val="24"/>
          <w:lang w:eastAsia="en-US"/>
        </w:rPr>
        <w:t>выполнение</w:t>
      </w:r>
      <w:r w:rsidR="000C7CCB">
        <w:rPr>
          <w:rFonts w:eastAsia="Calibri" w:cs="Times New Roman"/>
          <w:szCs w:val="24"/>
          <w:lang w:eastAsia="en-US"/>
        </w:rPr>
        <w:t xml:space="preserve"> </w:t>
      </w:r>
      <w:r w:rsidRPr="0082196F">
        <w:rPr>
          <w:rFonts w:eastAsia="Calibri" w:cs="Times New Roman"/>
          <w:szCs w:val="24"/>
          <w:lang w:eastAsia="en-US"/>
        </w:rPr>
        <w:t>ФГОС ООО и его успешное дальнейшее образование.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Изучение иностранного языка на уровне основного общего образования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Личностные результаты освоения программы основного общего обр</w:t>
      </w:r>
      <w:r w:rsidR="000C7CCB">
        <w:rPr>
          <w:rFonts w:eastAsia="Calibri" w:cs="Times New Roman"/>
          <w:szCs w:val="24"/>
          <w:lang w:eastAsia="en-US"/>
        </w:rPr>
        <w:t>азования достигаются в единстве учебной и воспитательной деятельности организаци</w:t>
      </w:r>
      <w:r w:rsidRPr="0082196F">
        <w:rPr>
          <w:rFonts w:eastAsia="Calibri" w:cs="Times New Roman"/>
          <w:szCs w:val="24"/>
          <w:lang w:eastAsia="en-US"/>
        </w:rPr>
        <w:t>в соответст</w:t>
      </w:r>
      <w:r w:rsidR="000C7CCB">
        <w:rPr>
          <w:rFonts w:eastAsia="Calibri" w:cs="Times New Roman"/>
          <w:szCs w:val="24"/>
          <w:lang w:eastAsia="en-US"/>
        </w:rPr>
        <w:t xml:space="preserve">вии с традиционными российскими </w:t>
      </w:r>
      <w:r w:rsidRPr="0082196F">
        <w:rPr>
          <w:rFonts w:eastAsia="Calibri" w:cs="Times New Roman"/>
          <w:szCs w:val="24"/>
          <w:lang w:eastAsia="en-US"/>
        </w:rPr>
        <w:t xml:space="preserve">социокультурными и духовно-нравственными ценностями, принятыми в обществе правилами </w:t>
      </w:r>
      <w:r w:rsidR="000C7CCB">
        <w:rPr>
          <w:rFonts w:eastAsia="Calibri" w:cs="Times New Roman"/>
          <w:szCs w:val="24"/>
          <w:lang w:eastAsia="en-US"/>
        </w:rPr>
        <w:t xml:space="preserve"> </w:t>
      </w:r>
      <w:r w:rsidRPr="0082196F">
        <w:rPr>
          <w:rFonts w:eastAsia="Calibri" w:cs="Times New Roman"/>
          <w:szCs w:val="24"/>
          <w:lang w:eastAsia="en-US"/>
        </w:rPr>
        <w:t xml:space="preserve">и нормами поведения и способствуют процессам самопознания, самовоспитания </w:t>
      </w:r>
      <w:r w:rsidRPr="0082196F">
        <w:rPr>
          <w:rFonts w:eastAsia="Calibri" w:cs="Times New Roman"/>
          <w:szCs w:val="24"/>
          <w:lang w:eastAsia="en-US"/>
        </w:rPr>
        <w:br/>
        <w:t>и саморазвития, формирования внутренней позиции личности.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w:t>
      </w:r>
      <w:r w:rsidR="000C7CCB">
        <w:rPr>
          <w:rFonts w:eastAsia="Calibri" w:cs="Times New Roman"/>
          <w:szCs w:val="24"/>
          <w:lang w:eastAsia="en-US"/>
        </w:rPr>
        <w:t xml:space="preserve">вных направлений воспитательной </w:t>
      </w:r>
      <w:r w:rsidRPr="0082196F">
        <w:rPr>
          <w:rFonts w:eastAsia="Calibri" w:cs="Times New Roman"/>
          <w:szCs w:val="24"/>
          <w:lang w:eastAsia="en-US"/>
        </w:rPr>
        <w:t xml:space="preserve">деятельности, </w:t>
      </w:r>
      <w:r w:rsidR="000C7CCB">
        <w:rPr>
          <w:rFonts w:eastAsia="Calibri" w:cs="Times New Roman"/>
          <w:szCs w:val="24"/>
          <w:lang w:eastAsia="en-US"/>
        </w:rPr>
        <w:t xml:space="preserve"> </w:t>
      </w:r>
      <w:r w:rsidRPr="0082196F">
        <w:rPr>
          <w:rFonts w:eastAsia="Calibri" w:cs="Times New Roman"/>
          <w:szCs w:val="24"/>
          <w:lang w:eastAsia="en-US"/>
        </w:rPr>
        <w:t>в том числе в части: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1) гражданского воспитания: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готовность к выполнению обязанностей гражданина и реализации его прав, уважение прав, свобод и законных интересов других людей;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активное участие в жизни семьи, организации, местного сообщества, родного края, страны;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неприятие любых форм экстремизма, дискриминации, понимание роли различных социальных институтов в жизни человека;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w:t>
      </w:r>
      <w:r w:rsidRPr="0082196F">
        <w:rPr>
          <w:rFonts w:eastAsia="Calibri" w:cs="Times New Roman"/>
          <w:szCs w:val="24"/>
          <w:lang w:eastAsia="en-US"/>
        </w:rPr>
        <w:br/>
        <w:t>и многоконфессиональном обществе;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представление о способах противодействия коррупции, готовность </w:t>
      </w:r>
      <w:r w:rsidRPr="0082196F">
        <w:rPr>
          <w:rFonts w:eastAsia="Calibri" w:cs="Times New Roman"/>
          <w:szCs w:val="24"/>
          <w:lang w:eastAsia="en-US"/>
        </w:rPr>
        <w:br/>
        <w:t xml:space="preserve">к разнообразной совместной деятельности, стремление к взаимопониманию </w:t>
      </w:r>
      <w:r w:rsidRPr="0082196F">
        <w:rPr>
          <w:rFonts w:eastAsia="Calibri" w:cs="Times New Roman"/>
          <w:szCs w:val="24"/>
          <w:lang w:eastAsia="en-US"/>
        </w:rPr>
        <w:br/>
        <w:t xml:space="preserve">и взаимопомощи, активное участие в школьном самоуправлении, готовность </w:t>
      </w:r>
      <w:r w:rsidRPr="0082196F">
        <w:rPr>
          <w:rFonts w:eastAsia="Calibri" w:cs="Times New Roman"/>
          <w:szCs w:val="24"/>
          <w:lang w:eastAsia="en-US"/>
        </w:rPr>
        <w:br/>
        <w:t>к участию в гуманитарной деятельности (волонтёрство, помощь людям, нуждающимся в ней);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2) патриотического воспитания: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осознание российской гражданской идентичности в поликультурном </w:t>
      </w:r>
      <w:r w:rsidRPr="0082196F">
        <w:rPr>
          <w:rFonts w:eastAsia="Calibri" w:cs="Times New Roman"/>
          <w:szCs w:val="24"/>
          <w:lang w:eastAsia="en-US"/>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уважение к символам России, государственным праздникам, историческому </w:t>
      </w:r>
      <w:r w:rsidRPr="0082196F">
        <w:rPr>
          <w:rFonts w:eastAsia="Calibri" w:cs="Times New Roman"/>
          <w:szCs w:val="24"/>
          <w:lang w:eastAsia="en-US"/>
        </w:rPr>
        <w:br/>
        <w:t xml:space="preserve">и природному наследию и памятникам, традициям разных народов, проживающих </w:t>
      </w:r>
      <w:r w:rsidRPr="0082196F">
        <w:rPr>
          <w:rFonts w:eastAsia="Calibri" w:cs="Times New Roman"/>
          <w:szCs w:val="24"/>
          <w:lang w:eastAsia="en-US"/>
        </w:rPr>
        <w:br/>
        <w:t>в родной стране;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3) духовно-нравственного воспитания: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ориентация на моральные ценности и нормы в ситуациях нравственного выбора;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активное неприятие асоциальных поступков, свобода и ответственность личности в условиях индивидуального и общественного пространства;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4) эстетического воспитания: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восприимчивость к разным видам искусства, традициям и творчеству своего </w:t>
      </w:r>
      <w:r w:rsidRPr="0082196F">
        <w:rPr>
          <w:rFonts w:eastAsia="Calibri" w:cs="Times New Roman"/>
          <w:szCs w:val="24"/>
          <w:lang w:eastAsia="en-US"/>
        </w:rPr>
        <w:br/>
        <w:t>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w:t>
      </w:r>
      <w:r w:rsidRPr="0082196F">
        <w:rPr>
          <w:rFonts w:eastAsia="Calibri" w:cs="Times New Roman"/>
          <w:szCs w:val="24"/>
          <w:lang w:eastAsia="en-US"/>
        </w:rPr>
        <w:br/>
        <w:t>в разных видах искусства;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5) физического воспитания, формирования культуры здоровья</w:t>
      </w:r>
      <w:r w:rsidRPr="0082196F">
        <w:rPr>
          <w:rFonts w:eastAsia="Calibri" w:cs="Times New Roman"/>
          <w:szCs w:val="24"/>
          <w:lang w:eastAsia="en-US"/>
        </w:rPr>
        <w:br/>
        <w:t>и эмоционального благополучия: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осознание ценности жизни;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соблюдение правил безопасности, в том числе навыков безопасного поведения в интернет-среде;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умение принимать себя и других, не осуждая;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умение осознавать эмоциональное состояние себя и других, умение управлять собственным эмоциональным состоянием;</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сформированность навыка рефлексии, признание своего права на ошибку </w:t>
      </w:r>
      <w:r w:rsidRPr="0082196F">
        <w:rPr>
          <w:rFonts w:eastAsia="Calibri" w:cs="Times New Roman"/>
          <w:szCs w:val="24"/>
          <w:lang w:eastAsia="en-US"/>
        </w:rPr>
        <w:br/>
        <w:t>и такого же права другого человека;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6) трудового воспитания: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 xml:space="preserve">интерес к практическому изучению профессий и труда различного рода, </w:t>
      </w:r>
      <w:r w:rsidRPr="0082196F">
        <w:rPr>
          <w:rFonts w:eastAsia="Calibri" w:cs="Times New Roman"/>
          <w:szCs w:val="24"/>
          <w:lang w:eastAsia="en-US"/>
        </w:rPr>
        <w:br/>
        <w:t>в том числе на основе применения изучаемого предметного знания;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готовность адаптироваться в профессиональной среде, уважение к труду </w:t>
      </w:r>
      <w:r w:rsidRPr="0082196F">
        <w:rPr>
          <w:rFonts w:eastAsia="Calibri" w:cs="Times New Roman"/>
          <w:szCs w:val="24"/>
          <w:lang w:eastAsia="en-US"/>
        </w:rPr>
        <w:br/>
        <w:t xml:space="preserve">и результатам трудовой деятельности, осознанный выбор и построение индивидуальной траектории образования и жизненных планов с учетом личных </w:t>
      </w:r>
      <w:r w:rsidRPr="0082196F">
        <w:rPr>
          <w:rFonts w:eastAsia="Calibri" w:cs="Times New Roman"/>
          <w:szCs w:val="24"/>
          <w:lang w:eastAsia="en-US"/>
        </w:rPr>
        <w:br/>
        <w:t>и общественных интересов и потребностей.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7) экологического воспитания: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ориентация на применение знаний из социальных и естественных наук </w:t>
      </w:r>
      <w:r w:rsidRPr="0082196F">
        <w:rPr>
          <w:rFonts w:eastAsia="Calibri" w:cs="Times New Roman"/>
          <w:szCs w:val="24"/>
          <w:lang w:eastAsia="en-US"/>
        </w:rPr>
        <w:br/>
        <w:t>для решения задач в области окружающей среды, планирования поступков и оценки их возможных последствий для окружающей среды;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повышение уровня экологической культуры, осознание глобального характера экологических проблем и путей их решения;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активное неприятие действий, приносящих вред окружающей среде;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осознание своей роли как гражданина и потребителя в условиях взаимосвязи природной, технологической и социальной сред, готовность к участию </w:t>
      </w:r>
      <w:r w:rsidRPr="0082196F">
        <w:rPr>
          <w:rFonts w:eastAsia="Calibri" w:cs="Times New Roman"/>
          <w:szCs w:val="24"/>
          <w:lang w:eastAsia="en-US"/>
        </w:rPr>
        <w:br/>
        <w:t>в практической деятельности экологической направленности.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8) ценности научного познания: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овладение языковой и читательской культурой как средством познания мира;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9) адаптации обучающегося к изменяющимся условиям социальной</w:t>
      </w:r>
      <w:r w:rsidRPr="0082196F">
        <w:rPr>
          <w:rFonts w:eastAsia="Calibri" w:cs="Times New Roman"/>
          <w:szCs w:val="24"/>
          <w:lang w:eastAsia="en-US"/>
        </w:rPr>
        <w:br/>
        <w:t>и природной среды: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способность обучающихся во взаимодействии в условиях неопределенности, открытость опыту и знаниям других;</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навык выявления и связывания образов, способность формиро</w:t>
      </w:r>
      <w:r w:rsidR="000C7CCB">
        <w:rPr>
          <w:rFonts w:eastAsia="Calibri" w:cs="Times New Roman"/>
          <w:szCs w:val="24"/>
          <w:lang w:eastAsia="en-US"/>
        </w:rPr>
        <w:t xml:space="preserve">вания новых знаний, в том числе  </w:t>
      </w:r>
      <w:r w:rsidRPr="0082196F">
        <w:rPr>
          <w:rFonts w:eastAsia="Calibri" w:cs="Times New Roman"/>
          <w:szCs w:val="24"/>
          <w:lang w:eastAsia="en-US"/>
        </w:rPr>
        <w:t>с</w:t>
      </w:r>
      <w:r w:rsidR="000C7CCB">
        <w:rPr>
          <w:rFonts w:eastAsia="Calibri" w:cs="Times New Roman"/>
          <w:szCs w:val="24"/>
          <w:lang w:eastAsia="en-US"/>
        </w:rPr>
        <w:t xml:space="preserve">пособность формулировать идеи, понятия, </w:t>
      </w:r>
      <w:r w:rsidRPr="0082196F">
        <w:rPr>
          <w:rFonts w:eastAsia="Calibri" w:cs="Times New Roman"/>
          <w:szCs w:val="24"/>
          <w:lang w:eastAsia="en-US"/>
        </w:rPr>
        <w:t xml:space="preserve">гипотезы </w:t>
      </w:r>
      <w:r w:rsidR="000C7CCB">
        <w:rPr>
          <w:rFonts w:eastAsia="Calibri" w:cs="Times New Roman"/>
          <w:szCs w:val="24"/>
          <w:lang w:eastAsia="en-US"/>
        </w:rPr>
        <w:t xml:space="preserve"> </w:t>
      </w:r>
      <w:r w:rsidRPr="0082196F">
        <w:rPr>
          <w:rFonts w:eastAsia="Calibri" w:cs="Times New Roman"/>
          <w:szCs w:val="24"/>
          <w:lang w:eastAsia="en-US"/>
        </w:rPr>
        <w:t>об объектах и явлениях, в том числе ранее не известных, осознавать дефициты собственных знаний и компетентностей, планировать свое развитие;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w:t>
      </w:r>
      <w:r w:rsidR="000C7CCB">
        <w:rPr>
          <w:rFonts w:eastAsia="Calibri" w:cs="Times New Roman"/>
          <w:szCs w:val="24"/>
          <w:lang w:eastAsia="en-US"/>
        </w:rPr>
        <w:t xml:space="preserve">нятия, конкретизировать понятие примерами,использовать </w:t>
      </w:r>
      <w:r w:rsidRPr="0082196F">
        <w:rPr>
          <w:rFonts w:eastAsia="Calibri" w:cs="Times New Roman"/>
          <w:szCs w:val="24"/>
          <w:lang w:eastAsia="en-US"/>
        </w:rPr>
        <w:t xml:space="preserve">понятие и его свойства при решении задач (далее – оперировать понятиями), </w:t>
      </w:r>
      <w:r w:rsidR="000C7CCB">
        <w:rPr>
          <w:rFonts w:eastAsia="Calibri" w:cs="Times New Roman"/>
          <w:szCs w:val="24"/>
          <w:lang w:eastAsia="en-US"/>
        </w:rPr>
        <w:t xml:space="preserve"> </w:t>
      </w:r>
      <w:r w:rsidRPr="0082196F">
        <w:rPr>
          <w:rFonts w:eastAsia="Calibri" w:cs="Times New Roman"/>
          <w:szCs w:val="24"/>
          <w:lang w:eastAsia="en-US"/>
        </w:rPr>
        <w:t>а также оперировать терминами и представлениями в области концепции устойчивого развития;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умение анализировать и выявлять взаимосвязи природы, общества </w:t>
      </w:r>
      <w:r w:rsidRPr="0082196F">
        <w:rPr>
          <w:rFonts w:eastAsia="Calibri" w:cs="Times New Roman"/>
          <w:szCs w:val="24"/>
          <w:lang w:eastAsia="en-US"/>
        </w:rPr>
        <w:br/>
        <w:t>и экономики;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способность обучающихся осознавать стрессовую ситуацию, оценивать происходящие изменения и их последствия;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воспринимать стрессовую ситуацию как вызов, требующий контрмер;</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оценивать ситуацию стресса, корректировать принимаемые решения </w:t>
      </w:r>
      <w:r w:rsidRPr="0082196F">
        <w:rPr>
          <w:rFonts w:eastAsia="Calibri" w:cs="Times New Roman"/>
          <w:szCs w:val="24"/>
          <w:lang w:eastAsia="en-US"/>
        </w:rPr>
        <w:br/>
        <w:t>и действия;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формулировать и оценивать риски и последствия, формировать опыт, уметь находить позитивное в произошедшей ситуации, быть готовым действовать </w:t>
      </w:r>
      <w:r w:rsidRPr="0082196F">
        <w:rPr>
          <w:rFonts w:eastAsia="Calibri" w:cs="Times New Roman"/>
          <w:szCs w:val="24"/>
          <w:lang w:eastAsia="en-US"/>
        </w:rPr>
        <w:br/>
        <w:t>в отсутствие гарантий успеха.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У обучающегося будут сформированы следующие базовые логические действия как часть познавательных универсальных учебных действий: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выявлять и характеризовать существенные признаки объектов (явлений);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устанавливать существенный признак классификации, основания </w:t>
      </w:r>
      <w:r w:rsidRPr="0082196F">
        <w:rPr>
          <w:rFonts w:eastAsia="Calibri" w:cs="Times New Roman"/>
          <w:szCs w:val="24"/>
          <w:lang w:eastAsia="en-US"/>
        </w:rPr>
        <w:br/>
        <w:t>для обобщения и сравнения, критерии проводимого анализа;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с учётом предложенной задачи выявлять закономерности и противоречия </w:t>
      </w:r>
      <w:r w:rsidRPr="0082196F">
        <w:rPr>
          <w:rFonts w:eastAsia="Calibri" w:cs="Times New Roman"/>
          <w:szCs w:val="24"/>
          <w:lang w:eastAsia="en-US"/>
        </w:rPr>
        <w:br/>
        <w:t>в рассматриваемых фактах, данных и наблюдениях;</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предлагать критерии для выявления закономерностей и противоречий;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выявлять дефициты информации, данных, необходимых для решения поставленной задачи;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выявлять причинно-следственные связи при изучении явлений и процессов;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делать выводы с использованием дедуктивных и индуктивн</w:t>
      </w:r>
      <w:r w:rsidR="000C7CCB">
        <w:rPr>
          <w:rFonts w:eastAsia="Calibri" w:cs="Times New Roman"/>
          <w:szCs w:val="24"/>
          <w:lang w:eastAsia="en-US"/>
        </w:rPr>
        <w:t xml:space="preserve">ых умозаключений, умозаключений по аналогии,формулировать </w:t>
      </w:r>
      <w:r w:rsidRPr="0082196F">
        <w:rPr>
          <w:rFonts w:eastAsia="Calibri" w:cs="Times New Roman"/>
          <w:szCs w:val="24"/>
          <w:lang w:eastAsia="en-US"/>
        </w:rPr>
        <w:t xml:space="preserve">гипотезы </w:t>
      </w:r>
      <w:r w:rsidR="000C7CCB">
        <w:rPr>
          <w:rFonts w:eastAsia="Calibri" w:cs="Times New Roman"/>
          <w:szCs w:val="24"/>
          <w:lang w:eastAsia="en-US"/>
        </w:rPr>
        <w:t xml:space="preserve"> </w:t>
      </w:r>
      <w:r w:rsidRPr="0082196F">
        <w:rPr>
          <w:rFonts w:eastAsia="Calibri" w:cs="Times New Roman"/>
          <w:szCs w:val="24"/>
          <w:lang w:eastAsia="en-US"/>
        </w:rPr>
        <w:t>о взаимосвязях;</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использовать вопросы как исследовательский инструмент познания;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формулировать вопросы, фиксирующие разрыв между реальным </w:t>
      </w:r>
      <w:r w:rsidRPr="0082196F">
        <w:rPr>
          <w:rFonts w:eastAsia="Calibri" w:cs="Times New Roman"/>
          <w:szCs w:val="24"/>
          <w:lang w:eastAsia="en-US"/>
        </w:rPr>
        <w:br/>
        <w:t>и желательным состоянием ситуации, объекта, самостоятельно устанавливать искомое и данное;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формулировать гипотезу об истинности собственных суждений и суждений других, аргументировать свою позицию, мнение;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оценивать на применимость и достоверность информации, полученной в ходе исследования (эксперимента);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прогнозировать возможное дальнейшее развитие процессов, событий </w:t>
      </w:r>
      <w:r w:rsidRPr="0082196F">
        <w:rPr>
          <w:rFonts w:eastAsia="Calibri" w:cs="Times New Roman"/>
          <w:szCs w:val="24"/>
          <w:lang w:eastAsia="en-US"/>
        </w:rPr>
        <w:br/>
        <w:t>и их последствия в аналогичных или сходных ситуациях, выдвигать предположения об их развитии в новых условиях и контекстах.</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У обучающегося будут сформированы следующие умения работать </w:t>
      </w:r>
      <w:r w:rsidRPr="0082196F">
        <w:rPr>
          <w:rFonts w:eastAsia="Calibri" w:cs="Times New Roman"/>
          <w:szCs w:val="24"/>
          <w:lang w:eastAsia="en-US"/>
        </w:rPr>
        <w:br/>
        <w:t>с информацией как часть познавательных универсальных учебных действий: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w:t>
      </w:r>
      <w:r w:rsidRPr="0082196F">
        <w:rPr>
          <w:rFonts w:eastAsia="Calibri" w:cs="Times New Roman"/>
          <w:szCs w:val="24"/>
          <w:lang w:eastAsia="en-US"/>
        </w:rPr>
        <w:br/>
        <w:t>и заданных критериев;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 xml:space="preserve">самостоятельно выбирать оптимальную форму представления информации </w:t>
      </w:r>
      <w:r w:rsidRPr="0082196F">
        <w:rPr>
          <w:rFonts w:eastAsia="Calibri" w:cs="Times New Roman"/>
          <w:szCs w:val="24"/>
          <w:lang w:eastAsia="en-US"/>
        </w:rPr>
        <w:br/>
        <w:t>и иллюстрировать решаемые задачи несложными схемами, диаграммами, иной графикой и их комбинациями;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оценивать надежность информации по критериям, предложенным педагогическим работником или сформулированным самостоятельно;</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эффективно запоминать и систематизировать информацию.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Овладение системой универсальных учебных познавательных действий обеспечивает сформированность когнитивных навыков у обучающихся.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У обучающегося будут сформированы следующие умения общения как часть коммуникативных универсальных учебных действий: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воспринимать и формулировать суждения, выражать эмоции в соответствии </w:t>
      </w:r>
      <w:r w:rsidRPr="0082196F">
        <w:rPr>
          <w:rFonts w:eastAsia="Calibri" w:cs="Times New Roman"/>
          <w:szCs w:val="24"/>
          <w:lang w:eastAsia="en-US"/>
        </w:rPr>
        <w:br/>
        <w:t>с целями и условиями общения;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выражать себя (свою точку зрения) в устных и письменных текстах;</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понимать намерения других, проявлять уважительное отношение </w:t>
      </w:r>
      <w:r w:rsidRPr="0082196F">
        <w:rPr>
          <w:rFonts w:eastAsia="Calibri" w:cs="Times New Roman"/>
          <w:szCs w:val="24"/>
          <w:lang w:eastAsia="en-US"/>
        </w:rPr>
        <w:br/>
        <w:t>к собеседнику и в корректной форме формулировать свои возражения;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самостоятельно выбирать формат выступления с учетом задач презентации </w:t>
      </w:r>
      <w:r w:rsidRPr="0082196F">
        <w:rPr>
          <w:rFonts w:eastAsia="Calibri" w:cs="Times New Roman"/>
          <w:szCs w:val="24"/>
          <w:lang w:eastAsia="en-US"/>
        </w:rPr>
        <w:br/>
        <w:t>и особенностей аудитории и в соответствии с ним составлять устные и письменные тексты с использованием иллюстративных материалов.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У обучающегося будут сформированы следующие умения совместной деятельности как часть коммуникативных универсальных учебных действий: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принимать цель совместной деятельности, коллективно строить действия </w:t>
      </w:r>
      <w:r w:rsidRPr="0082196F">
        <w:rPr>
          <w:rFonts w:eastAsia="Calibri" w:cs="Times New Roman"/>
          <w:szCs w:val="24"/>
          <w:lang w:eastAsia="en-US"/>
        </w:rPr>
        <w:br/>
        <w:t xml:space="preserve">по ее достижению: распределять роли, договариваться, обсуждать процесс </w:t>
      </w:r>
      <w:r w:rsidRPr="0082196F">
        <w:rPr>
          <w:rFonts w:eastAsia="Calibri" w:cs="Times New Roman"/>
          <w:szCs w:val="24"/>
          <w:lang w:eastAsia="en-US"/>
        </w:rPr>
        <w:br/>
        <w:t>и результат совместной работы;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уметь обобщать мнения нескольких людей, проявлять готовность руководить, выполнять поручения, подчиняться;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оценивать качество своего вклада в общий продукт по критериям, самостоятельно сформулированным участниками взаимодействия;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сравнивать результаты с исходной задачей и вклад каждого члена команды </w:t>
      </w:r>
      <w:r w:rsidRPr="0082196F">
        <w:rPr>
          <w:rFonts w:eastAsia="Calibri" w:cs="Times New Roman"/>
          <w:szCs w:val="24"/>
          <w:lang w:eastAsia="en-US"/>
        </w:rPr>
        <w:br/>
        <w:t>в достижение результатов, разделять сферу ответственности и проявлять готовность к предоставлению отчета перед группой.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У обучающегося будут сформированы следующие умения самоорганизации как часть регулятивных универсальных учебных действий: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выявлять проблемы для решения в жизненных и учебных ситуациях;</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ориентироваться в различных подходах принятия решений (индивидуальное, принятие решения в группе, принятие решений группой);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самостоятельно составлять алгоритм решения задачи (или его часть), выбирать способ решения учебной задачи с учетом имеющихся ресурсов </w:t>
      </w:r>
      <w:r w:rsidRPr="0082196F">
        <w:rPr>
          <w:rFonts w:eastAsia="Calibri" w:cs="Times New Roman"/>
          <w:szCs w:val="24"/>
          <w:lang w:eastAsia="en-US"/>
        </w:rPr>
        <w:br/>
        <w:t>и собственных возможностей, аргументировать предлагаемые варианты решений;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w:t>
      </w:r>
      <w:r w:rsidRPr="0082196F">
        <w:rPr>
          <w:rFonts w:eastAsia="Calibri" w:cs="Times New Roman"/>
          <w:szCs w:val="24"/>
          <w:lang w:eastAsia="en-US"/>
        </w:rPr>
        <w:br/>
        <w:t>об изучаемом объекте, делать выбор и брать ответственность за решение.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У обучающегося будут сформированы следующие умения самоконтроля как часть регулятивных универсальных учебных действий: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владеть способами самоконтроля, самомотивации и рефлексии;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давать адекватную оценку ситуации и предлагать план ее изменения, </w:t>
      </w:r>
      <w:r w:rsidR="000C7CCB">
        <w:rPr>
          <w:rFonts w:eastAsia="Calibri" w:cs="Times New Roman"/>
          <w:szCs w:val="24"/>
          <w:lang w:eastAsia="en-US"/>
        </w:rPr>
        <w:t xml:space="preserve">учитывать контекст и предвидеть трудности, которые могут </w:t>
      </w:r>
      <w:r w:rsidRPr="0082196F">
        <w:rPr>
          <w:rFonts w:eastAsia="Calibri" w:cs="Times New Roman"/>
          <w:szCs w:val="24"/>
          <w:lang w:eastAsia="en-US"/>
        </w:rPr>
        <w:t xml:space="preserve">возникнуть </w:t>
      </w:r>
      <w:r w:rsidR="000C7CCB">
        <w:rPr>
          <w:rFonts w:eastAsia="Calibri" w:cs="Times New Roman"/>
          <w:szCs w:val="24"/>
          <w:lang w:eastAsia="en-US"/>
        </w:rPr>
        <w:t xml:space="preserve"> </w:t>
      </w:r>
      <w:r w:rsidRPr="0082196F">
        <w:rPr>
          <w:rFonts w:eastAsia="Calibri" w:cs="Times New Roman"/>
          <w:szCs w:val="24"/>
          <w:lang w:eastAsia="en-US"/>
        </w:rPr>
        <w:t>при решении учебной задачи, адаптировать решение к меняющимся обстоятельствам;</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У обучающегося будут сформированы умения эмоционального интеллекта как часть регулятивных универсальных учебных действий: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различать, называть и управлять собственными эмоциями и эмоциями других;</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выявлять и анализировать причины эмоций;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ставить себя на место другого человека, понимать мотивы и намерения другого, регулировать способ выражения эмоций.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У обучающегося будут сформированы умения принимать себя</w:t>
      </w:r>
      <w:r w:rsidRPr="0082196F">
        <w:rPr>
          <w:rFonts w:eastAsia="Calibri" w:cs="Times New Roman"/>
          <w:szCs w:val="24"/>
          <w:lang w:eastAsia="en-US"/>
        </w:rPr>
        <w:br/>
        <w:t>и других как часть регулятивных универсальных учебных действий: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осознанно относиться к другому человеку, его мнению;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признавать свое право на ошибку и такое же право другого;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принимать себя и других, не осуждая;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открытость себе и другим;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осознавать невозможность контролировать все вокруг.</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Предметные результаты освоения программы по иностранному (немецкому) языку для основного общего образования с учётом уровня владения немецким</w:t>
      </w:r>
      <w:r w:rsidR="000C7CCB">
        <w:rPr>
          <w:rFonts w:eastAsia="Calibri" w:cs="Times New Roman"/>
          <w:szCs w:val="24"/>
          <w:lang w:eastAsia="en-US"/>
        </w:rPr>
        <w:t xml:space="preserve"> языком, достигнутого на уровне начального общего </w:t>
      </w:r>
      <w:r w:rsidRPr="0082196F">
        <w:rPr>
          <w:rFonts w:eastAsia="Calibri" w:cs="Times New Roman"/>
          <w:szCs w:val="24"/>
          <w:lang w:eastAsia="en-US"/>
        </w:rPr>
        <w:t>образования</w:t>
      </w:r>
      <w:r w:rsidR="000C7CCB">
        <w:rPr>
          <w:rFonts w:eastAsia="Calibri" w:cs="Times New Roman"/>
          <w:szCs w:val="24"/>
          <w:lang w:eastAsia="en-US"/>
        </w:rPr>
        <w:t xml:space="preserve"> </w:t>
      </w:r>
      <w:r w:rsidRPr="0082196F">
        <w:rPr>
          <w:rFonts w:eastAsia="Calibri" w:cs="Times New Roman"/>
          <w:szCs w:val="24"/>
          <w:lang w:eastAsia="en-US"/>
        </w:rPr>
        <w:t>(2–4 классы).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Предметные результаты освоения программы по иностранному (немецкому) языку к концу обучения в 5 классе.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1) Коммуникативные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Говорение: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w:t>
      </w:r>
      <w:r w:rsidR="000C7CCB">
        <w:rPr>
          <w:rFonts w:eastAsia="Calibri" w:cs="Times New Roman"/>
          <w:szCs w:val="24"/>
          <w:lang w:eastAsia="en-US"/>
        </w:rPr>
        <w:t xml:space="preserve">артных ситуациях неофициального общения,с </w:t>
      </w:r>
      <w:r w:rsidRPr="0082196F">
        <w:rPr>
          <w:rFonts w:eastAsia="Calibri" w:cs="Times New Roman"/>
          <w:szCs w:val="24"/>
          <w:lang w:eastAsia="en-US"/>
        </w:rPr>
        <w:t>вербальнымии (или) зрительными опора</w:t>
      </w:r>
      <w:r w:rsidR="000C7CCB">
        <w:rPr>
          <w:rFonts w:eastAsia="Calibri" w:cs="Times New Roman"/>
          <w:szCs w:val="24"/>
          <w:lang w:eastAsia="en-US"/>
        </w:rPr>
        <w:t xml:space="preserve">ми, с соблюдением норм речевого этикета, </w:t>
      </w:r>
      <w:r w:rsidRPr="0082196F">
        <w:rPr>
          <w:rFonts w:eastAsia="Calibri" w:cs="Times New Roman"/>
          <w:szCs w:val="24"/>
          <w:lang w:eastAsia="en-US"/>
        </w:rPr>
        <w:t>принятого</w:t>
      </w:r>
      <w:r w:rsidR="000C7CCB">
        <w:rPr>
          <w:rFonts w:eastAsia="Calibri" w:cs="Times New Roman"/>
          <w:szCs w:val="24"/>
          <w:lang w:eastAsia="en-US"/>
        </w:rPr>
        <w:t xml:space="preserve"> </w:t>
      </w:r>
      <w:r w:rsidRPr="0082196F">
        <w:rPr>
          <w:rFonts w:eastAsia="Calibri" w:cs="Times New Roman"/>
          <w:szCs w:val="24"/>
          <w:lang w:eastAsia="en-US"/>
        </w:rPr>
        <w:t>в стране (странах) изучаемого языка (до пяти реплик со стороны каждого собеседника);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создавать разные виды монологических высказываний (описание, </w:t>
      </w:r>
      <w:r w:rsidRPr="0082196F">
        <w:rPr>
          <w:rFonts w:eastAsia="Calibri" w:cs="Times New Roman"/>
          <w:szCs w:val="24"/>
          <w:lang w:eastAsia="en-US"/>
        </w:rPr>
        <w:br/>
        <w:t xml:space="preserve">в том числе характеристика, повествование или сообщение) с вербальными </w:t>
      </w:r>
      <w:r w:rsidRPr="0082196F">
        <w:rPr>
          <w:rFonts w:eastAsia="Calibri" w:cs="Times New Roman"/>
          <w:szCs w:val="24"/>
          <w:lang w:eastAsia="en-US"/>
        </w:rPr>
        <w:br/>
        <w:t>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w:t>
      </w:r>
      <w:r w:rsidR="000C7CCB">
        <w:rPr>
          <w:rFonts w:eastAsia="Calibri" w:cs="Times New Roman"/>
          <w:szCs w:val="24"/>
          <w:lang w:eastAsia="en-US"/>
        </w:rPr>
        <w:t xml:space="preserve">очитанного текста </w:t>
      </w:r>
      <w:r w:rsidR="000C7CCB">
        <w:rPr>
          <w:rFonts w:eastAsia="Calibri" w:cs="Times New Roman"/>
          <w:szCs w:val="24"/>
          <w:lang w:eastAsia="en-US"/>
        </w:rPr>
        <w:lastRenderedPageBreak/>
        <w:t>с вербальными и (или )зрительными опорами (объём</w:t>
      </w:r>
      <w:r w:rsidRPr="0082196F">
        <w:rPr>
          <w:rFonts w:eastAsia="Calibri" w:cs="Times New Roman"/>
          <w:szCs w:val="24"/>
          <w:lang w:eastAsia="en-US"/>
        </w:rPr>
        <w:t xml:space="preserve">–5–6 фраз), кратко </w:t>
      </w:r>
      <w:r w:rsidR="000C7CCB">
        <w:rPr>
          <w:rFonts w:eastAsia="Calibri" w:cs="Times New Roman"/>
          <w:szCs w:val="24"/>
          <w:lang w:eastAsia="en-US"/>
        </w:rPr>
        <w:t>излагать результаты выполненнойпроектнойработы(объём</w:t>
      </w:r>
      <w:r w:rsidRPr="0082196F">
        <w:rPr>
          <w:rFonts w:eastAsia="Calibri" w:cs="Times New Roman"/>
          <w:szCs w:val="24"/>
          <w:lang w:eastAsia="en-US"/>
        </w:rPr>
        <w:t>–</w:t>
      </w:r>
      <w:r w:rsidR="000C7CCB">
        <w:rPr>
          <w:rFonts w:eastAsia="Calibri" w:cs="Times New Roman"/>
          <w:szCs w:val="24"/>
          <w:lang w:eastAsia="en-US"/>
        </w:rPr>
        <w:t xml:space="preserve"> </w:t>
      </w:r>
      <w:r w:rsidRPr="0082196F">
        <w:rPr>
          <w:rFonts w:eastAsia="Calibri" w:cs="Times New Roman"/>
          <w:szCs w:val="24"/>
          <w:lang w:eastAsia="en-US"/>
        </w:rPr>
        <w:t>до 6 фраз).</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Аудирование: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w:t>
      </w:r>
      <w:r w:rsidRPr="0082196F">
        <w:rPr>
          <w:rFonts w:eastAsia="Calibri" w:cs="Times New Roman"/>
          <w:szCs w:val="24"/>
          <w:lang w:eastAsia="en-US"/>
        </w:rPr>
        <w:br/>
        <w:t xml:space="preserve">или без опоры с разной глубиной проникновения в их содержание в зависимости </w:t>
      </w:r>
      <w:r w:rsidRPr="0082196F">
        <w:rPr>
          <w:rFonts w:eastAsia="Calibri" w:cs="Times New Roman"/>
          <w:szCs w:val="24"/>
          <w:lang w:eastAsia="en-US"/>
        </w:rPr>
        <w:br/>
        <w:t xml:space="preserve">от поставленной коммуникативной задачи: с пониманием основного содержания, </w:t>
      </w:r>
      <w:r w:rsidRPr="0082196F">
        <w:rPr>
          <w:rFonts w:eastAsia="Calibri" w:cs="Times New Roman"/>
          <w:szCs w:val="24"/>
          <w:lang w:eastAsia="en-US"/>
        </w:rPr>
        <w:br/>
        <w:t xml:space="preserve">с пониманием запрашиваемой информации (время звучания текста (текстов) </w:t>
      </w:r>
      <w:r w:rsidRPr="0082196F">
        <w:rPr>
          <w:rFonts w:eastAsia="Calibri" w:cs="Times New Roman"/>
          <w:szCs w:val="24"/>
          <w:lang w:eastAsia="en-US"/>
        </w:rPr>
        <w:br/>
        <w:t>для аудирования – до 1 минуты).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Смысловое чтение: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w:t>
      </w:r>
      <w:r w:rsidRPr="0082196F">
        <w:rPr>
          <w:rFonts w:eastAsia="Calibri" w:cs="Times New Roman"/>
          <w:szCs w:val="24"/>
          <w:lang w:eastAsia="en-US"/>
        </w:rPr>
        <w:br/>
        <w:t xml:space="preserve">в их содержание в зависимости от поставленной коммуникативной задачи: </w:t>
      </w:r>
      <w:r w:rsidRPr="0082196F">
        <w:rPr>
          <w:rFonts w:eastAsia="Calibri" w:cs="Times New Roman"/>
          <w:szCs w:val="24"/>
          <w:lang w:eastAsia="en-US"/>
        </w:rPr>
        <w:br/>
        <w:t>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Письменная речь:</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писать короткие поздравления с праздниками;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заполнять анкеты и формуляры, сообщая о себе основные сведения, </w:t>
      </w:r>
      <w:r w:rsidRPr="0082196F">
        <w:rPr>
          <w:rFonts w:eastAsia="Calibri" w:cs="Times New Roman"/>
          <w:szCs w:val="24"/>
          <w:lang w:eastAsia="en-US"/>
        </w:rPr>
        <w:br/>
        <w:t xml:space="preserve">в соответствии с нормами, принятыми в стране (странах) изучаемого языка;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2) Языковые знания и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Фонетическая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82196F">
        <w:rPr>
          <w:rFonts w:eastAsia="Calibri" w:cs="Times New Roman"/>
          <w:szCs w:val="24"/>
          <w:lang w:eastAsia="en-US"/>
        </w:rPr>
        <w:br/>
        <w:t xml:space="preserve">их ритмико-интонационных особенностей, в том числе применять правила отсутствия фразового ударения на служебных словах;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выразительно читать вслух небольшие адаптированные аутенти</w:t>
      </w:r>
      <w:r w:rsidR="000C7CCB">
        <w:rPr>
          <w:rFonts w:eastAsia="Calibri" w:cs="Times New Roman"/>
          <w:szCs w:val="24"/>
          <w:lang w:eastAsia="en-US"/>
        </w:rPr>
        <w:t xml:space="preserve">чные тексты объёмом до 90 слов, построенные на изученном языковом </w:t>
      </w:r>
      <w:r w:rsidRPr="0082196F">
        <w:rPr>
          <w:rFonts w:eastAsia="Calibri" w:cs="Times New Roman"/>
          <w:szCs w:val="24"/>
          <w:lang w:eastAsia="en-US"/>
        </w:rPr>
        <w:t xml:space="preserve">материале, </w:t>
      </w:r>
      <w:r w:rsidR="000C7CCB">
        <w:rPr>
          <w:rFonts w:eastAsia="Calibri" w:cs="Times New Roman"/>
          <w:szCs w:val="24"/>
          <w:lang w:eastAsia="en-US"/>
        </w:rPr>
        <w:t xml:space="preserve"> </w:t>
      </w:r>
      <w:r w:rsidRPr="0082196F">
        <w:rPr>
          <w:rFonts w:eastAsia="Calibri" w:cs="Times New Roman"/>
          <w:szCs w:val="24"/>
          <w:lang w:eastAsia="en-US"/>
        </w:rPr>
        <w:t>с соблюдением правил чтения и соответствующей интонацией, читать новые слова согласно основным правилам чтения.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Графика, орфография и пунктуация: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правильно писать изученные слова;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использовать точку, вопросительный и восклицательный знаки в конце предложения, запятую при перечислении;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пунктуационно правильно оформлять электронное сообщение личного характера.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Лексическая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w:t>
      </w:r>
      <w:r w:rsidRPr="0082196F">
        <w:rPr>
          <w:rFonts w:eastAsia="Calibri" w:cs="Times New Roman"/>
          <w:szCs w:val="24"/>
          <w:lang w:eastAsia="en-US"/>
        </w:rPr>
        <w:br/>
        <w:t xml:space="preserve">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распознавать и употреблять в устной и письменной речи родственные слова</w:t>
      </w:r>
      <w:r w:rsidR="000C7CCB">
        <w:rPr>
          <w:rFonts w:eastAsia="Calibri" w:cs="Times New Roman"/>
          <w:szCs w:val="24"/>
          <w:lang w:eastAsia="en-US"/>
        </w:rPr>
        <w:t>, образованные с использование м</w:t>
      </w:r>
      <w:r w:rsidRPr="0082196F">
        <w:rPr>
          <w:rFonts w:eastAsia="Calibri" w:cs="Times New Roman"/>
          <w:szCs w:val="24"/>
          <w:lang w:eastAsia="en-US"/>
        </w:rPr>
        <w:t>аффиксации:</w:t>
      </w:r>
      <w:r w:rsidR="000C7CCB">
        <w:rPr>
          <w:rFonts w:eastAsia="Calibri" w:cs="Times New Roman"/>
          <w:szCs w:val="24"/>
          <w:lang w:eastAsia="en-US"/>
        </w:rPr>
        <w:t xml:space="preserve"> имена </w:t>
      </w:r>
      <w:r w:rsidRPr="0082196F">
        <w:rPr>
          <w:rFonts w:eastAsia="Calibri" w:cs="Times New Roman"/>
          <w:szCs w:val="24"/>
          <w:lang w:eastAsia="en-US"/>
        </w:rPr>
        <w:t xml:space="preserve">существительные </w:t>
      </w:r>
      <w:r w:rsidR="000C7CCB">
        <w:rPr>
          <w:rFonts w:eastAsia="Calibri" w:cs="Times New Roman"/>
          <w:szCs w:val="24"/>
          <w:lang w:eastAsia="en-US"/>
        </w:rPr>
        <w:t xml:space="preserve"> </w:t>
      </w:r>
      <w:r w:rsidRPr="0082196F">
        <w:rPr>
          <w:rFonts w:eastAsia="Calibri" w:cs="Times New Roman"/>
          <w:szCs w:val="24"/>
          <w:lang w:eastAsia="en-US"/>
        </w:rPr>
        <w:t xml:space="preserve">с суффиксами -er, -ler, -in, -chen, имена прилагательные с суффиксами -ig, -lich, числительные образованные при помощи суффиксов -zehn, -zig, -te, -ste, имена существительные, образованные путём соединения основ существительных </w:t>
      </w:r>
      <w:r w:rsidRPr="0082196F">
        <w:rPr>
          <w:rFonts w:eastAsia="Calibri" w:cs="Times New Roman"/>
          <w:szCs w:val="24"/>
          <w:lang w:eastAsia="en-US"/>
        </w:rPr>
        <w:br/>
        <w:t>(das Klassenzimmer), распознавать и употреблять в устной и письменной речи изученные синонимы и интернациональные слова.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Грамматическая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знать и понимать особенности структуры простых и сложных предложений немецкого языка, различных коммуникативных типов предложений немецкого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распознавать в письменном и звучащем тексте и употреблять в устной </w:t>
      </w:r>
      <w:r w:rsidRPr="0082196F">
        <w:rPr>
          <w:rFonts w:eastAsia="Calibri" w:cs="Times New Roman"/>
          <w:szCs w:val="24"/>
          <w:lang w:eastAsia="en-US"/>
        </w:rPr>
        <w:br/>
        <w:t>и письменной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нераспространённые и распространённые простые предложения (с простым </w:t>
      </w:r>
      <w:r w:rsidRPr="0082196F">
        <w:rPr>
          <w:rFonts w:eastAsia="Calibri" w:cs="Times New Roman"/>
          <w:szCs w:val="24"/>
          <w:lang w:eastAsia="en-US"/>
        </w:rPr>
        <w:br/>
        <w:t xml:space="preserve">и составным глагольным сказуемым, с составным именным сказуемым), </w:t>
      </w:r>
      <w:r w:rsidRPr="0082196F">
        <w:rPr>
          <w:rFonts w:eastAsia="Calibri" w:cs="Times New Roman"/>
          <w:szCs w:val="24"/>
          <w:lang w:eastAsia="en-US"/>
        </w:rPr>
        <w:br/>
        <w:t>в том числе с дополнениями в дательном и винительном падежах;</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побудительные предложения (в том числе в отрицательной форме);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глаголы в видовременных формах действительного залога в изъявительном наклонении в Futur I;</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модальный глагол dürfen (в Präsens);</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наречия в положительной, сравнительной и превосходной степенях сравнения, образованные по правилу и исключения;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указательное местоимение jener;</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вопросительные местоимения (wer, was, wohin, wo, warum);</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количественные и порядковые числительные (до 100).</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3) Социокультурные знания и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знать (понимать) и использовать в устной и письменной речи наиболее употребительную лексику, обозначающую фоновую лексику и реалии страны (стран) изучаемого языка в рамках тематического содержания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правильно оформлять адрес, писать фамилии и имена (свои, родственников </w:t>
      </w:r>
      <w:r w:rsidRPr="0082196F">
        <w:rPr>
          <w:rFonts w:eastAsia="Calibri" w:cs="Times New Roman"/>
          <w:szCs w:val="24"/>
          <w:lang w:eastAsia="en-US"/>
        </w:rPr>
        <w:br/>
        <w:t>и друзей) на немецком языке (в анкете, формуляре);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обладать базовыми знаниями о социокультурном портрете родной страны </w:t>
      </w:r>
      <w:r w:rsidRPr="0082196F">
        <w:rPr>
          <w:rFonts w:eastAsia="Calibri" w:cs="Times New Roman"/>
          <w:szCs w:val="24"/>
          <w:lang w:eastAsia="en-US"/>
        </w:rPr>
        <w:br/>
        <w:t>и страны (стран)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кратко представлять Россию и страны (стран)у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4) Компенсаторные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использовать при чтении и аудировании языковую догадку, </w:t>
      </w:r>
      <w:r w:rsidRPr="0082196F">
        <w:rPr>
          <w:rFonts w:eastAsia="Calibri" w:cs="Times New Roman"/>
          <w:szCs w:val="24"/>
          <w:lang w:eastAsia="en-US"/>
        </w:rPr>
        <w:br/>
        <w:t>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владеть начальными умениями классифицировать лексические единицы </w:t>
      </w:r>
      <w:r w:rsidRPr="0082196F">
        <w:rPr>
          <w:rFonts w:eastAsia="Calibri" w:cs="Times New Roman"/>
          <w:szCs w:val="24"/>
          <w:lang w:eastAsia="en-US"/>
        </w:rPr>
        <w:br/>
        <w:t>по темам в рамках тематического содержания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участвовать в несложных учебных проектах с использованием материалов </w:t>
      </w:r>
      <w:r w:rsidRPr="0082196F">
        <w:rPr>
          <w:rFonts w:eastAsia="Calibri" w:cs="Times New Roman"/>
          <w:szCs w:val="24"/>
          <w:lang w:eastAsia="en-US"/>
        </w:rPr>
        <w:br/>
        <w:t>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использовать иноязычные словари и справочники, </w:t>
      </w:r>
      <w:r w:rsidRPr="0082196F">
        <w:rPr>
          <w:rFonts w:eastAsia="Calibri" w:cs="Times New Roman"/>
          <w:szCs w:val="24"/>
          <w:lang w:eastAsia="en-US"/>
        </w:rPr>
        <w:br/>
        <w:t>в том числе информационно-справочные системы в электронной форме;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Предметные результаты освоения программы по иностранному (немецкому) языку к концу обучения в 6 классе.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1) Коммуникативные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Говорение: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w:t>
      </w:r>
      <w:r w:rsidR="000C7CCB">
        <w:rPr>
          <w:rFonts w:eastAsia="Calibri" w:cs="Times New Roman"/>
          <w:szCs w:val="24"/>
          <w:lang w:eastAsia="en-US"/>
        </w:rPr>
        <w:t xml:space="preserve">артных ситуациях неофициального </w:t>
      </w:r>
      <w:r w:rsidRPr="0082196F">
        <w:rPr>
          <w:rFonts w:eastAsia="Calibri" w:cs="Times New Roman"/>
          <w:szCs w:val="24"/>
          <w:lang w:eastAsia="en-US"/>
        </w:rPr>
        <w:t>общения,</w:t>
      </w:r>
      <w:r w:rsidR="000C7CCB">
        <w:rPr>
          <w:rFonts w:eastAsia="Calibri" w:cs="Times New Roman"/>
          <w:szCs w:val="24"/>
          <w:lang w:eastAsia="en-US"/>
        </w:rPr>
        <w:t xml:space="preserve"> </w:t>
      </w:r>
      <w:r w:rsidRPr="0082196F">
        <w:rPr>
          <w:rFonts w:eastAsia="Calibri" w:cs="Times New Roman"/>
          <w:szCs w:val="24"/>
          <w:lang w:eastAsia="en-US"/>
        </w:rPr>
        <w:t>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создавать разные виды монологических высказываний (описание, </w:t>
      </w:r>
      <w:r w:rsidRPr="0082196F">
        <w:rPr>
          <w:rFonts w:eastAsia="Calibri" w:cs="Times New Roman"/>
          <w:szCs w:val="24"/>
          <w:lang w:eastAsia="en-US"/>
        </w:rPr>
        <w:br/>
        <w:t xml:space="preserve">в том числе характеристика, повествование или сообщение) с вербальными </w:t>
      </w:r>
      <w:r w:rsidRPr="0082196F">
        <w:rPr>
          <w:rFonts w:eastAsia="Calibri" w:cs="Times New Roman"/>
          <w:szCs w:val="24"/>
          <w:lang w:eastAsia="en-US"/>
        </w:rPr>
        <w:br/>
        <w:t xml:space="preserve">и (или) зрительными опорами в рамках тематического содержания речи </w:t>
      </w:r>
      <w:r w:rsidRPr="0082196F">
        <w:rPr>
          <w:rFonts w:eastAsia="Calibri" w:cs="Times New Roman"/>
          <w:szCs w:val="24"/>
          <w:lang w:eastAsia="en-US"/>
        </w:rPr>
        <w:br/>
        <w:t xml:space="preserve">(объём монологического высказывания – 7–8 фраз), излагать основное содержание прочитанного </w:t>
      </w:r>
      <w:r w:rsidRPr="0082196F">
        <w:rPr>
          <w:rFonts w:eastAsia="Calibri" w:cs="Times New Roman"/>
          <w:szCs w:val="24"/>
          <w:lang w:eastAsia="en-US"/>
        </w:rPr>
        <w:lastRenderedPageBreak/>
        <w:t>текста с вербальными и (или) зрительными опорами (объём –</w:t>
      </w:r>
      <w:r w:rsidRPr="0082196F">
        <w:rPr>
          <w:rFonts w:eastAsia="Calibri" w:cs="Times New Roman"/>
          <w:szCs w:val="24"/>
          <w:lang w:eastAsia="en-US"/>
        </w:rPr>
        <w:br/>
        <w:t xml:space="preserve">7–8 фраз), кратко излагать результаты выполненной проектной работы (объём – </w:t>
      </w:r>
      <w:r w:rsidRPr="0082196F">
        <w:rPr>
          <w:rFonts w:eastAsia="Calibri" w:cs="Times New Roman"/>
          <w:szCs w:val="24"/>
          <w:lang w:eastAsia="en-US"/>
        </w:rPr>
        <w:br/>
        <w:t>7–8 фраз).</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Аудирование: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w:t>
      </w:r>
      <w:r w:rsidRPr="0082196F">
        <w:rPr>
          <w:rFonts w:eastAsia="Calibri" w:cs="Times New Roman"/>
          <w:szCs w:val="24"/>
          <w:lang w:eastAsia="en-US"/>
        </w:rPr>
        <w:br/>
        <w:t xml:space="preserve">или без опоры в зависимости от поставленной коммуникативной задачи: </w:t>
      </w:r>
      <w:r w:rsidRPr="0082196F">
        <w:rPr>
          <w:rFonts w:eastAsia="Calibri" w:cs="Times New Roman"/>
          <w:szCs w:val="24"/>
          <w:lang w:eastAsia="en-US"/>
        </w:rPr>
        <w:br/>
        <w:t>с пониманием основного содержания, с пониманием запрашиваемой информации (время звучания текста (текстов) для аудирования – до 1 минуты).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Смысловое чтение: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w:t>
      </w:r>
      <w:r w:rsidRPr="0082196F">
        <w:rPr>
          <w:rFonts w:eastAsia="Calibri" w:cs="Times New Roman"/>
          <w:szCs w:val="24"/>
          <w:lang w:eastAsia="en-US"/>
        </w:rPr>
        <w:br/>
        <w:t xml:space="preserve">в их содержание в зависимости от поставленной коммуникативной задачи: </w:t>
      </w:r>
      <w:r w:rsidRPr="0082196F">
        <w:rPr>
          <w:rFonts w:eastAsia="Calibri" w:cs="Times New Roman"/>
          <w:szCs w:val="24"/>
          <w:lang w:eastAsia="en-US"/>
        </w:rPr>
        <w:br/>
        <w:t>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Письменная речь:</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заполнять анкеты и формуляры, сообщая о себе основные сведения, </w:t>
      </w:r>
      <w:r w:rsidRPr="0082196F">
        <w:rPr>
          <w:rFonts w:eastAsia="Calibri" w:cs="Times New Roman"/>
          <w:szCs w:val="24"/>
          <w:lang w:eastAsia="en-US"/>
        </w:rPr>
        <w:br/>
        <w:t>в соответствии с нормами, принятыми в стране (странах) изучаемого языка,  писать электронное сообщение личного характера, соблюдая речевой этикет, принятый</w:t>
      </w:r>
      <w:r w:rsidRPr="0082196F">
        <w:rPr>
          <w:rFonts w:eastAsia="Calibri" w:cs="Times New Roman"/>
          <w:szCs w:val="24"/>
          <w:lang w:eastAsia="en-US"/>
        </w:rPr>
        <w:br/>
        <w:t>в стране (странах) изучаемого языка (объём сообщения – до 70 слов), создавать небольшое письменное высказывание с опорой на образец, план, ключевые слова, картинку (объём высказывания – до 70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2) Языковые знания и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Фонетическая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различать на слух и адекватно, без ошибок, ведущих к сбою </w:t>
      </w:r>
      <w:r w:rsidR="000C7CCB">
        <w:rPr>
          <w:rFonts w:eastAsia="Calibri" w:cs="Times New Roman"/>
          <w:szCs w:val="24"/>
          <w:lang w:eastAsia="en-US"/>
        </w:rPr>
        <w:t xml:space="preserve">коммуникации, произносить слова с </w:t>
      </w:r>
      <w:r w:rsidRPr="0082196F">
        <w:rPr>
          <w:rFonts w:eastAsia="Calibri" w:cs="Times New Roman"/>
          <w:szCs w:val="24"/>
          <w:lang w:eastAsia="en-US"/>
        </w:rPr>
        <w:t>правильным</w:t>
      </w:r>
      <w:r w:rsidR="000C7CCB">
        <w:rPr>
          <w:rFonts w:eastAsia="Calibri" w:cs="Times New Roman"/>
          <w:szCs w:val="24"/>
          <w:lang w:eastAsia="en-US"/>
        </w:rPr>
        <w:t xml:space="preserve"> ударением и фразы с </w:t>
      </w:r>
      <w:r w:rsidRPr="0082196F">
        <w:rPr>
          <w:rFonts w:eastAsia="Calibri" w:cs="Times New Roman"/>
          <w:szCs w:val="24"/>
          <w:lang w:eastAsia="en-US"/>
        </w:rPr>
        <w:t xml:space="preserve">соблюдением </w:t>
      </w:r>
      <w:r w:rsidR="000C7CCB">
        <w:rPr>
          <w:rFonts w:eastAsia="Calibri" w:cs="Times New Roman"/>
          <w:szCs w:val="24"/>
          <w:lang w:eastAsia="en-US"/>
        </w:rPr>
        <w:t xml:space="preserve"> </w:t>
      </w:r>
      <w:r w:rsidRPr="0082196F">
        <w:rPr>
          <w:rFonts w:eastAsia="Calibri" w:cs="Times New Roman"/>
          <w:szCs w:val="24"/>
          <w:lang w:eastAsia="en-US"/>
        </w:rPr>
        <w:t>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объемом до 95 слов, построенные на изученном языковом материале, с соблюдением правил чтения</w:t>
      </w:r>
      <w:r w:rsidRPr="0082196F">
        <w:rPr>
          <w:rFonts w:eastAsia="Calibri" w:cs="Times New Roman"/>
          <w:szCs w:val="24"/>
          <w:lang w:eastAsia="en-US"/>
        </w:rPr>
        <w:br/>
        <w:t>и соответствующей интонации, читать новые слова согласно основным правилам чтения.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Графика, орфография и пунктуация: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правильно писать изученные слова;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использовать точку, вопросительный и восклицательный знаки в конце предложения, запятую при перечислении;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пунктуационно правильно оформлять электронное сообщение личного характера.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Лексическая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w:t>
      </w:r>
      <w:r w:rsidRPr="0082196F">
        <w:rPr>
          <w:rFonts w:eastAsia="Calibri" w:cs="Times New Roman"/>
          <w:szCs w:val="24"/>
          <w:lang w:eastAsia="en-US"/>
        </w:rPr>
        <w:br/>
        <w:t>с соблюдением существующей нормы лексической сочетаемости;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-keit, -heit, -ung, имена прилагательные при помощи суффикса -isch, имена прилагательные и на</w:t>
      </w:r>
      <w:r w:rsidR="000C7CCB">
        <w:rPr>
          <w:rFonts w:eastAsia="Calibri" w:cs="Times New Roman"/>
          <w:szCs w:val="24"/>
          <w:lang w:eastAsia="en-US"/>
        </w:rPr>
        <w:t>речия при помощи отрицательного префикса</w:t>
      </w:r>
      <w:r w:rsidRPr="0082196F">
        <w:rPr>
          <w:rFonts w:eastAsia="Calibri" w:cs="Times New Roman"/>
          <w:szCs w:val="24"/>
          <w:lang w:eastAsia="en-US"/>
        </w:rPr>
        <w:t>un-,</w:t>
      </w:r>
      <w:r w:rsidR="000C7CCB">
        <w:rPr>
          <w:rFonts w:eastAsia="Calibri" w:cs="Times New Roman"/>
          <w:szCs w:val="24"/>
          <w:lang w:eastAsia="en-US"/>
        </w:rPr>
        <w:t xml:space="preserve"> </w:t>
      </w:r>
      <w:r w:rsidRPr="0082196F">
        <w:rPr>
          <w:rFonts w:eastAsia="Calibri" w:cs="Times New Roman"/>
          <w:szCs w:val="24"/>
          <w:lang w:eastAsia="en-US"/>
        </w:rPr>
        <w:t>при помощи конверсии: имена существительные от глагола (das Lesen), при помощи словосложения: соединения глагола и существительного (der Schreibtisch);</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распознавать и употреблять в устной и письменной речи изученные синонимы, антонимы и интернациональные слова;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распознавать и употреблять в устной и письменной речи различные средства связи для обеспечения целостности высказывания.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Грамматическая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знать и понимать особенности структуры простых и сложных предложений немецкого языка, различных коммуникативных типов предложений немецкого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распознавать в письменном и звучащем тексте и употреблять в устной </w:t>
      </w:r>
      <w:r w:rsidRPr="0082196F">
        <w:rPr>
          <w:rFonts w:eastAsia="Calibri" w:cs="Times New Roman"/>
          <w:szCs w:val="24"/>
          <w:lang w:eastAsia="en-US"/>
        </w:rPr>
        <w:br/>
        <w:t>и письменной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сложносочинённые предложения с союзом denn;</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глаголы в видовременных формах действительного залога в изъявительном наклонении в Präteritum;</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глаголы с отделяемыми и неотделяемыми приставками;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глаголы с возвратным местоимением sich;</w:t>
      </w:r>
    </w:p>
    <w:p w:rsidR="0082196F" w:rsidRPr="0082196F" w:rsidRDefault="0082196F" w:rsidP="0082196F">
      <w:pPr>
        <w:spacing w:after="0" w:line="360" w:lineRule="auto"/>
        <w:ind w:firstLine="709"/>
        <w:jc w:val="both"/>
        <w:rPr>
          <w:rFonts w:eastAsia="Calibri" w:cs="Times New Roman"/>
          <w:szCs w:val="24"/>
          <w:lang w:val="en-US" w:eastAsia="en-US"/>
        </w:rPr>
      </w:pPr>
      <w:r w:rsidRPr="0082196F">
        <w:rPr>
          <w:rFonts w:eastAsia="Calibri" w:cs="Times New Roman"/>
          <w:szCs w:val="24"/>
          <w:lang w:eastAsia="en-US"/>
        </w:rPr>
        <w:t>глаголы</w:t>
      </w:r>
      <w:r w:rsidRPr="0082196F">
        <w:rPr>
          <w:rFonts w:eastAsia="Calibri" w:cs="Times New Roman"/>
          <w:szCs w:val="24"/>
          <w:lang w:val="en-US" w:eastAsia="en-US"/>
        </w:rPr>
        <w:t xml:space="preserve"> sitzen – setzen, liegen – legen, stehen – stellen, hängen;</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модальный глагол sollen (в Präsens);</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склонение имён существительных в единственном и множественном числе </w:t>
      </w:r>
      <w:r w:rsidRPr="0082196F">
        <w:rPr>
          <w:rFonts w:eastAsia="Calibri" w:cs="Times New Roman"/>
          <w:szCs w:val="24"/>
          <w:lang w:eastAsia="en-US"/>
        </w:rPr>
        <w:br/>
        <w:t>в родительном падеже;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личные местоимения в винительном и дательном падежах;</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вопросительное местоимение welch-;</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числительные для обозначения дат и больших чисел (100–1000);</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 xml:space="preserve">предлоги, требующие дательного падежа при ответе на вопрос Wo? </w:t>
      </w:r>
      <w:r w:rsidRPr="0082196F">
        <w:rPr>
          <w:rFonts w:eastAsia="Calibri" w:cs="Times New Roman"/>
          <w:szCs w:val="24"/>
          <w:lang w:eastAsia="en-US"/>
        </w:rPr>
        <w:br/>
        <w:t>и винительного при ответе на вопрос Wohin?.</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3) Социокультурные знания и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знать (понимать) и использовать в устной и письменной речи наиболее употребительную лексику, обозначающую реалии страны (стран) изучаемого языка </w:t>
      </w:r>
      <w:r w:rsidRPr="0082196F">
        <w:rPr>
          <w:rFonts w:eastAsia="Calibri" w:cs="Times New Roman"/>
          <w:szCs w:val="24"/>
          <w:lang w:eastAsia="en-US"/>
        </w:rPr>
        <w:br/>
        <w:t>в рамках тематического содержания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обладать базовыми знаниями о социокультурном портрете родной страны </w:t>
      </w:r>
      <w:r w:rsidRPr="0082196F">
        <w:rPr>
          <w:rFonts w:eastAsia="Calibri" w:cs="Times New Roman"/>
          <w:szCs w:val="24"/>
          <w:lang w:eastAsia="en-US"/>
        </w:rPr>
        <w:br/>
        <w:t>и страны (стран)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кратко представлять Россию и страну (страны)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4) Компенсаторные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использовать при чтении и аудировании языковую догадку, </w:t>
      </w:r>
      <w:r w:rsidRPr="0082196F">
        <w:rPr>
          <w:rFonts w:eastAsia="Calibri" w:cs="Times New Roman"/>
          <w:szCs w:val="24"/>
          <w:lang w:eastAsia="en-US"/>
        </w:rPr>
        <w:br/>
        <w:t>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участвовать в несложных учебных проектах с использованием материалов </w:t>
      </w:r>
      <w:r w:rsidRPr="0082196F">
        <w:rPr>
          <w:rFonts w:eastAsia="Calibri" w:cs="Times New Roman"/>
          <w:szCs w:val="24"/>
          <w:lang w:eastAsia="en-US"/>
        </w:rPr>
        <w:br/>
        <w:t>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использовать иноязычные словари и справочники, </w:t>
      </w:r>
      <w:r w:rsidRPr="0082196F">
        <w:rPr>
          <w:rFonts w:eastAsia="Calibri" w:cs="Times New Roman"/>
          <w:szCs w:val="24"/>
          <w:lang w:eastAsia="en-US"/>
        </w:rPr>
        <w:br/>
        <w:t>в том числе информационно-справочные системы в электронной форме;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достигать взаимопонимания в процессе устного и письменного общения </w:t>
      </w:r>
      <w:r w:rsidRPr="0082196F">
        <w:rPr>
          <w:rFonts w:eastAsia="Calibri" w:cs="Times New Roman"/>
          <w:szCs w:val="24"/>
          <w:lang w:eastAsia="en-US"/>
        </w:rPr>
        <w:br/>
        <w:t>с носителями иностранного языка, с людьми другой культуры;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Предметные результаты освоения программы по иностранному (немецкому) языку к концу обучения в 7 классе.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1) Коммуникативные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Говорение: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w:t>
      </w:r>
      <w:r w:rsidRPr="0082196F">
        <w:rPr>
          <w:rFonts w:eastAsia="Calibri" w:cs="Times New Roman"/>
          <w:szCs w:val="24"/>
          <w:lang w:eastAsia="en-US"/>
        </w:rPr>
        <w:lastRenderedPageBreak/>
        <w:t>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создавать разные виды монологических высказываний (описание, </w:t>
      </w:r>
      <w:r w:rsidRPr="0082196F">
        <w:rPr>
          <w:rFonts w:eastAsia="Calibri" w:cs="Times New Roman"/>
          <w:szCs w:val="24"/>
          <w:lang w:eastAsia="en-US"/>
        </w:rPr>
        <w:br/>
        <w:t xml:space="preserve">в том числе характеристика, повествование или сообщение) с вербальными </w:t>
      </w:r>
      <w:r w:rsidRPr="0082196F">
        <w:rPr>
          <w:rFonts w:eastAsia="Calibri" w:cs="Times New Roman"/>
          <w:szCs w:val="24"/>
          <w:lang w:eastAsia="en-US"/>
        </w:rPr>
        <w:br/>
        <w:t xml:space="preserve">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w:t>
      </w:r>
      <w:r w:rsidR="000C7CCB">
        <w:rPr>
          <w:rFonts w:eastAsia="Calibri" w:cs="Times New Roman"/>
          <w:szCs w:val="24"/>
          <w:lang w:eastAsia="en-US"/>
        </w:rPr>
        <w:t xml:space="preserve">излагать результаты выполненной проектной </w:t>
      </w:r>
      <w:r w:rsidRPr="0082196F">
        <w:rPr>
          <w:rFonts w:eastAsia="Calibri" w:cs="Times New Roman"/>
          <w:szCs w:val="24"/>
          <w:lang w:eastAsia="en-US"/>
        </w:rPr>
        <w:t xml:space="preserve">работы </w:t>
      </w:r>
      <w:r w:rsidR="000C7CCB">
        <w:rPr>
          <w:rFonts w:eastAsia="Calibri" w:cs="Times New Roman"/>
          <w:szCs w:val="24"/>
          <w:lang w:eastAsia="en-US"/>
        </w:rPr>
        <w:t xml:space="preserve"> </w:t>
      </w:r>
      <w:r w:rsidRPr="0082196F">
        <w:rPr>
          <w:rFonts w:eastAsia="Calibri" w:cs="Times New Roman"/>
          <w:szCs w:val="24"/>
          <w:lang w:eastAsia="en-US"/>
        </w:rPr>
        <w:t>(объём – 8–9 фраз).</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Аудирование: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w:t>
      </w:r>
      <w:r w:rsidR="000C7CCB">
        <w:rPr>
          <w:rFonts w:eastAsia="Calibri" w:cs="Times New Roman"/>
          <w:szCs w:val="24"/>
          <w:lang w:eastAsia="en-US"/>
        </w:rPr>
        <w:t xml:space="preserve">время звучания текста (текстов) для </w:t>
      </w:r>
      <w:r w:rsidRPr="0082196F">
        <w:rPr>
          <w:rFonts w:eastAsia="Calibri" w:cs="Times New Roman"/>
          <w:szCs w:val="24"/>
          <w:lang w:eastAsia="en-US"/>
        </w:rPr>
        <w:t>аудирования</w:t>
      </w:r>
      <w:r w:rsidR="000C7CCB">
        <w:rPr>
          <w:rFonts w:eastAsia="Calibri" w:cs="Times New Roman"/>
          <w:szCs w:val="24"/>
          <w:lang w:eastAsia="en-US"/>
        </w:rPr>
        <w:t xml:space="preserve"> </w:t>
      </w:r>
      <w:r w:rsidRPr="0082196F">
        <w:rPr>
          <w:rFonts w:eastAsia="Calibri" w:cs="Times New Roman"/>
          <w:szCs w:val="24"/>
          <w:lang w:eastAsia="en-US"/>
        </w:rPr>
        <w:t>до 1,5 минут).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Смысловое чтение: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читать про себя и понимать несложные аутентичные тексты, содержащие отдельные незнакомые слова, с различной глубиной проникновения </w:t>
      </w:r>
      <w:r w:rsidRPr="0082196F">
        <w:rPr>
          <w:rFonts w:eastAsia="Calibri" w:cs="Times New Roman"/>
          <w:szCs w:val="24"/>
          <w:lang w:eastAsia="en-US"/>
        </w:rPr>
        <w:br/>
        <w:t xml:space="preserve">в их содержание в зависимости от поставленной коммуникативной задачи: </w:t>
      </w:r>
      <w:r w:rsidRPr="0082196F">
        <w:rPr>
          <w:rFonts w:eastAsia="Calibri" w:cs="Times New Roman"/>
          <w:szCs w:val="24"/>
          <w:lang w:eastAsia="en-US"/>
        </w:rPr>
        <w:br/>
        <w:t xml:space="preserve">с пониманием основного содержания, с пониманием нужной (запрашиваемой) информации, с полным пониманием информации, представленной в тексте </w:t>
      </w:r>
      <w:r w:rsidRPr="0082196F">
        <w:rPr>
          <w:rFonts w:eastAsia="Calibri" w:cs="Times New Roman"/>
          <w:szCs w:val="24"/>
          <w:lang w:eastAsia="en-US"/>
        </w:rPr>
        <w:br/>
        <w:t>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Письменная речь:</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заполнять анкеты и формуляры, сообщая о себе основные сведения, </w:t>
      </w:r>
      <w:r w:rsidRPr="0082196F">
        <w:rPr>
          <w:rFonts w:eastAsia="Calibri" w:cs="Times New Roman"/>
          <w:szCs w:val="24"/>
          <w:lang w:eastAsia="en-US"/>
        </w:rPr>
        <w:br/>
        <w:t xml:space="preserve">в соответствии с нормами, принятыми в стране (странах) изучаемого языка, писать электронное сообщение личного характера, соблюдая речевой этикет, принятый </w:t>
      </w:r>
      <w:r w:rsidRPr="0082196F">
        <w:rPr>
          <w:rFonts w:eastAsia="Calibri" w:cs="Times New Roman"/>
          <w:szCs w:val="24"/>
          <w:lang w:eastAsia="en-US"/>
        </w:rPr>
        <w:br/>
        <w:t>в стране (странах) изучаемого языка (объём сообщения – до 90 слов), создавать небольшое письменное высказывание с опорой на образец, план, ключевые слова, таблицу (объём высказывания – до 90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2) Языковые знания и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Фонетическая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различать на слух и адекватно, без ошибок, ведущих к сбою </w:t>
      </w:r>
      <w:r w:rsidR="000C7CCB">
        <w:rPr>
          <w:rFonts w:eastAsia="Calibri" w:cs="Times New Roman"/>
          <w:szCs w:val="24"/>
          <w:lang w:eastAsia="en-US"/>
        </w:rPr>
        <w:t xml:space="preserve">коммуникации, произносить слова с правильным ударением и фразы с </w:t>
      </w:r>
      <w:r w:rsidRPr="0082196F">
        <w:rPr>
          <w:rFonts w:eastAsia="Calibri" w:cs="Times New Roman"/>
          <w:szCs w:val="24"/>
          <w:lang w:eastAsia="en-US"/>
        </w:rPr>
        <w:t>соблюдением</w:t>
      </w:r>
      <w:r w:rsidR="000C7CCB">
        <w:rPr>
          <w:rFonts w:eastAsia="Calibri" w:cs="Times New Roman"/>
          <w:szCs w:val="24"/>
          <w:lang w:eastAsia="en-US"/>
        </w:rPr>
        <w:t xml:space="preserve"> </w:t>
      </w:r>
      <w:r w:rsidRPr="0082196F">
        <w:rPr>
          <w:rFonts w:eastAsia="Calibri" w:cs="Times New Roman"/>
          <w:szCs w:val="24"/>
          <w:lang w:eastAsia="en-US"/>
        </w:rPr>
        <w:t xml:space="preserve">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w:t>
      </w:r>
      <w:r w:rsidRPr="0082196F">
        <w:rPr>
          <w:rFonts w:eastAsia="Calibri" w:cs="Times New Roman"/>
          <w:szCs w:val="24"/>
          <w:lang w:eastAsia="en-US"/>
        </w:rPr>
        <w:lastRenderedPageBreak/>
        <w:t>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Графика, орфография и пунктуация: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правильно писать изученные слова;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Лексическая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распознавать и употреблять в устной и письменной речи родственные слова, образованные с использованием аффиксации: глаголы при помощи суффикса -ieren, и</w:t>
      </w:r>
      <w:r w:rsidR="000C7CCB">
        <w:rPr>
          <w:rFonts w:eastAsia="Calibri" w:cs="Times New Roman"/>
          <w:szCs w:val="24"/>
          <w:lang w:eastAsia="en-US"/>
        </w:rPr>
        <w:t xml:space="preserve">мена существительные при помощи </w:t>
      </w:r>
      <w:r w:rsidRPr="0082196F">
        <w:rPr>
          <w:rFonts w:eastAsia="Calibri" w:cs="Times New Roman"/>
          <w:szCs w:val="24"/>
          <w:lang w:eastAsia="en-US"/>
        </w:rPr>
        <w:t>суффикс</w:t>
      </w:r>
      <w:r w:rsidR="000C7CCB">
        <w:rPr>
          <w:rFonts w:eastAsia="Calibri" w:cs="Times New Roman"/>
          <w:szCs w:val="24"/>
          <w:lang w:eastAsia="en-US"/>
        </w:rPr>
        <w:t xml:space="preserve">ов-schaft,-tion,префикса </w:t>
      </w:r>
      <w:r w:rsidRPr="0082196F">
        <w:rPr>
          <w:rFonts w:eastAsia="Calibri" w:cs="Times New Roman"/>
          <w:szCs w:val="24"/>
          <w:lang w:eastAsia="en-US"/>
        </w:rPr>
        <w:t>un-,при помощи конверсии: имена су</w:t>
      </w:r>
      <w:r w:rsidR="000C7CCB">
        <w:rPr>
          <w:rFonts w:eastAsia="Calibri" w:cs="Times New Roman"/>
          <w:szCs w:val="24"/>
          <w:lang w:eastAsia="en-US"/>
        </w:rPr>
        <w:t>ществительные от прилагательных(das</w:t>
      </w:r>
      <w:r w:rsidRPr="0082196F">
        <w:rPr>
          <w:rFonts w:eastAsia="Calibri" w:cs="Times New Roman"/>
          <w:szCs w:val="24"/>
          <w:lang w:eastAsia="en-US"/>
        </w:rPr>
        <w:t>Grün),</w:t>
      </w:r>
      <w:r w:rsidR="000C7CCB">
        <w:rPr>
          <w:rFonts w:eastAsia="Calibri" w:cs="Times New Roman"/>
          <w:szCs w:val="24"/>
          <w:lang w:eastAsia="en-US"/>
        </w:rPr>
        <w:t xml:space="preserve"> </w:t>
      </w:r>
      <w:r w:rsidRPr="0082196F">
        <w:rPr>
          <w:rFonts w:eastAsia="Calibri" w:cs="Times New Roman"/>
          <w:szCs w:val="24"/>
          <w:lang w:eastAsia="en-US"/>
        </w:rPr>
        <w:t xml:space="preserve">при помощи словосложения: соединения прилагательного и существительного </w:t>
      </w:r>
      <w:r w:rsidRPr="0082196F">
        <w:rPr>
          <w:rFonts w:eastAsia="Calibri" w:cs="Times New Roman"/>
          <w:szCs w:val="24"/>
          <w:lang w:eastAsia="en-US"/>
        </w:rPr>
        <w:br/>
        <w:t>(die Kleinstadt);</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распознавать и употреблять в устной и письменной речи изученные синонимы, антонимы;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Грамматическая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знать и понимать особенности структуры простых и сложных предложений </w:t>
      </w:r>
      <w:r w:rsidRPr="0082196F">
        <w:rPr>
          <w:rFonts w:eastAsia="Calibri" w:cs="Times New Roman"/>
          <w:szCs w:val="24"/>
          <w:lang w:eastAsia="en-US"/>
        </w:rPr>
        <w:br/>
        <w:t>и различных коммуникативных типов предложений немецкого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распознавать в письменном и звучащем тексте и употреблять в устной </w:t>
      </w:r>
      <w:r w:rsidRPr="0082196F">
        <w:rPr>
          <w:rFonts w:eastAsia="Calibri" w:cs="Times New Roman"/>
          <w:szCs w:val="24"/>
          <w:lang w:eastAsia="en-US"/>
        </w:rPr>
        <w:br/>
        <w:t>и письменной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сложносочинённые предложения с наречием darum;</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сложноподчинённые предложения: дополнительные (с союзом dass), причины (с союзом weil), условия (с союзом wenn);</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предложения с глаголами, требующими употребления после них частицы</w:t>
      </w:r>
      <w:r w:rsidRPr="0082196F">
        <w:rPr>
          <w:rFonts w:eastAsia="Calibri" w:cs="Times New Roman"/>
          <w:szCs w:val="24"/>
          <w:lang w:eastAsia="en-US"/>
        </w:rPr>
        <w:br/>
        <w:t>zu и инфинитива;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предложения с неопределённо-личным местоимением man, </w:t>
      </w:r>
      <w:r w:rsidRPr="0082196F">
        <w:rPr>
          <w:rFonts w:eastAsia="Calibri" w:cs="Times New Roman"/>
          <w:szCs w:val="24"/>
          <w:lang w:eastAsia="en-US"/>
        </w:rPr>
        <w:br/>
        <w:t>в том числе с модальными глаголами;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модальные глаголы в Präteritum;</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отрицания kein, nicht, doch;</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числительные для обозначения дат и больших чисел (до 1 000 000).</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3) Социокультурные знания и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обладать базовыми знаниями о социокультурном портрете и культурном наследии родной страны и страны (стран)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кратко представлять Россию и страну (страны) изучаемого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4) Компенсаторные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использовать при чтении и аудировании языковую догадку, </w:t>
      </w:r>
      <w:r w:rsidRPr="0082196F">
        <w:rPr>
          <w:rFonts w:eastAsia="Calibri" w:cs="Times New Roman"/>
          <w:szCs w:val="24"/>
          <w:lang w:eastAsia="en-US"/>
        </w:rPr>
        <w:br/>
        <w:t>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участвовать в несложных учебных проектах с использованием материалов </w:t>
      </w:r>
      <w:r w:rsidRPr="0082196F">
        <w:rPr>
          <w:rFonts w:eastAsia="Calibri" w:cs="Times New Roman"/>
          <w:szCs w:val="24"/>
          <w:lang w:eastAsia="en-US"/>
        </w:rPr>
        <w:br/>
        <w:t>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использовать иноязычные словари и справочники,</w:t>
      </w:r>
      <w:r w:rsidRPr="0082196F">
        <w:rPr>
          <w:rFonts w:eastAsia="Calibri" w:cs="Times New Roman"/>
          <w:szCs w:val="24"/>
          <w:lang w:eastAsia="en-US"/>
        </w:rPr>
        <w:br/>
        <w:t>в том числе информационно-справочные системы в электронной форме;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достигать взаимопонимания в процессе устного и письменного общения </w:t>
      </w:r>
      <w:r w:rsidRPr="0082196F">
        <w:rPr>
          <w:rFonts w:eastAsia="Calibri" w:cs="Times New Roman"/>
          <w:szCs w:val="24"/>
          <w:lang w:eastAsia="en-US"/>
        </w:rPr>
        <w:br/>
        <w:t>с носителями иностранного языка, с людьми другой культуры;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Предметные результаты освоения программы по иностранному (немецкому) языку к концу обучения в 8 классе.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1) Коммуникативные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Говорение: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w:t>
      </w:r>
      <w:r w:rsidR="000C7CCB">
        <w:rPr>
          <w:rFonts w:eastAsia="Calibri" w:cs="Times New Roman"/>
          <w:szCs w:val="24"/>
          <w:lang w:eastAsia="en-US"/>
        </w:rPr>
        <w:t xml:space="preserve">тематического содержания речи для 8 </w:t>
      </w:r>
      <w:r w:rsidRPr="0082196F">
        <w:rPr>
          <w:rFonts w:eastAsia="Calibri" w:cs="Times New Roman"/>
          <w:szCs w:val="24"/>
          <w:lang w:eastAsia="en-US"/>
        </w:rPr>
        <w:t>класса</w:t>
      </w:r>
      <w:r w:rsidR="000C7CCB">
        <w:rPr>
          <w:rFonts w:eastAsia="Calibri" w:cs="Times New Roman"/>
          <w:szCs w:val="24"/>
          <w:lang w:eastAsia="en-US"/>
        </w:rPr>
        <w:t xml:space="preserve"> </w:t>
      </w:r>
      <w:r w:rsidRPr="0082196F">
        <w:rPr>
          <w:rFonts w:eastAsia="Calibri" w:cs="Times New Roman"/>
          <w:szCs w:val="24"/>
          <w:lang w:eastAsia="en-US"/>
        </w:rPr>
        <w:t>в стандартных ситуациях неофициального общения, с вербальными</w:t>
      </w:r>
      <w:r w:rsidR="000C7CCB">
        <w:rPr>
          <w:rFonts w:eastAsia="Calibri" w:cs="Times New Roman"/>
          <w:szCs w:val="24"/>
          <w:lang w:eastAsia="en-US"/>
        </w:rPr>
        <w:t xml:space="preserve"> </w:t>
      </w:r>
      <w:r w:rsidRPr="0082196F">
        <w:rPr>
          <w:rFonts w:eastAsia="Calibri" w:cs="Times New Roman"/>
          <w:szCs w:val="24"/>
          <w:lang w:eastAsia="en-US"/>
        </w:rPr>
        <w:t xml:space="preserve">и (или) зрительными опорами, с соблюдением норм речевого этикета, </w:t>
      </w:r>
      <w:r w:rsidRPr="0082196F">
        <w:rPr>
          <w:rFonts w:eastAsia="Calibri" w:cs="Times New Roman"/>
          <w:szCs w:val="24"/>
          <w:lang w:eastAsia="en-US"/>
        </w:rPr>
        <w:lastRenderedPageBreak/>
        <w:t xml:space="preserve">принятого </w:t>
      </w:r>
      <w:r w:rsidRPr="0082196F">
        <w:rPr>
          <w:rFonts w:eastAsia="Calibri" w:cs="Times New Roman"/>
          <w:szCs w:val="24"/>
          <w:lang w:eastAsia="en-US"/>
        </w:rPr>
        <w:br/>
        <w:t>в стране (странах) изучаемого языка (до семи реплик со стороны каждого собеседника);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создавать разные виды монологических высказываний (описание, </w:t>
      </w:r>
      <w:r w:rsidRPr="0082196F">
        <w:rPr>
          <w:rFonts w:eastAsia="Calibri" w:cs="Times New Roman"/>
          <w:szCs w:val="24"/>
          <w:lang w:eastAsia="en-US"/>
        </w:rPr>
        <w:br/>
        <w:t xml:space="preserve">в том числе характеристика, повествование или сообщение) с вербальными </w:t>
      </w:r>
      <w:r w:rsidRPr="0082196F">
        <w:rPr>
          <w:rFonts w:eastAsia="Calibri" w:cs="Times New Roman"/>
          <w:szCs w:val="24"/>
          <w:lang w:eastAsia="en-US"/>
        </w:rPr>
        <w:br/>
        <w:t>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w:t>
      </w:r>
      <w:r w:rsidR="000C7CCB">
        <w:rPr>
          <w:rFonts w:eastAsia="Calibri" w:cs="Times New Roman"/>
          <w:szCs w:val="24"/>
          <w:lang w:eastAsia="en-US"/>
        </w:rPr>
        <w:t xml:space="preserve"> </w:t>
      </w:r>
      <w:r w:rsidRPr="0082196F">
        <w:rPr>
          <w:rFonts w:eastAsia="Calibri" w:cs="Times New Roman"/>
          <w:szCs w:val="24"/>
          <w:lang w:eastAsia="en-US"/>
        </w:rPr>
        <w:t>9–10 фраз), излагать результаты выполненной проектной работы (объём –</w:t>
      </w:r>
      <w:r w:rsidRPr="0082196F">
        <w:rPr>
          <w:rFonts w:eastAsia="Calibri" w:cs="Times New Roman"/>
          <w:szCs w:val="24"/>
          <w:lang w:eastAsia="en-US"/>
        </w:rPr>
        <w:br/>
        <w:t>9–10 фраз).</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Аудирование: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воспринимать на слух и понимать несложные аутентичные тексты, с</w:t>
      </w:r>
      <w:r w:rsidR="000C7CCB">
        <w:rPr>
          <w:rFonts w:eastAsia="Calibri" w:cs="Times New Roman"/>
          <w:szCs w:val="24"/>
          <w:lang w:eastAsia="en-US"/>
        </w:rPr>
        <w:t xml:space="preserve">одержащие отдельные неизученные </w:t>
      </w:r>
      <w:r w:rsidRPr="0082196F">
        <w:rPr>
          <w:rFonts w:eastAsia="Calibri" w:cs="Times New Roman"/>
          <w:szCs w:val="24"/>
          <w:lang w:eastAsia="en-US"/>
        </w:rPr>
        <w:t>языковые</w:t>
      </w:r>
      <w:r w:rsidR="000C7CCB">
        <w:rPr>
          <w:rFonts w:eastAsia="Calibri" w:cs="Times New Roman"/>
          <w:szCs w:val="24"/>
          <w:lang w:eastAsia="en-US"/>
        </w:rPr>
        <w:t xml:space="preserve"> явления, в </w:t>
      </w:r>
      <w:r w:rsidRPr="0082196F">
        <w:rPr>
          <w:rFonts w:eastAsia="Calibri" w:cs="Times New Roman"/>
          <w:szCs w:val="24"/>
          <w:lang w:eastAsia="en-US"/>
        </w:rPr>
        <w:t>зависимости от поставленной комму</w:t>
      </w:r>
      <w:r w:rsidR="000C7CCB">
        <w:rPr>
          <w:rFonts w:eastAsia="Calibri" w:cs="Times New Roman"/>
          <w:szCs w:val="24"/>
          <w:lang w:eastAsia="en-US"/>
        </w:rPr>
        <w:t xml:space="preserve">никативной задачи: с пониманием основного </w:t>
      </w:r>
      <w:r w:rsidRPr="0082196F">
        <w:rPr>
          <w:rFonts w:eastAsia="Calibri" w:cs="Times New Roman"/>
          <w:szCs w:val="24"/>
          <w:lang w:eastAsia="en-US"/>
        </w:rPr>
        <w:t xml:space="preserve">содержания, </w:t>
      </w:r>
      <w:r w:rsidR="000C7CCB">
        <w:rPr>
          <w:rFonts w:eastAsia="Calibri" w:cs="Times New Roman"/>
          <w:szCs w:val="24"/>
          <w:lang w:eastAsia="en-US"/>
        </w:rPr>
        <w:t xml:space="preserve"> </w:t>
      </w:r>
      <w:r w:rsidRPr="0082196F">
        <w:rPr>
          <w:rFonts w:eastAsia="Calibri" w:cs="Times New Roman"/>
          <w:szCs w:val="24"/>
          <w:lang w:eastAsia="en-US"/>
        </w:rPr>
        <w:t>с пониманием нужной (интересующей, запрашиваемой) информации (время звучания текста (текстов) для аудирования – до 2 минут).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Смысловое чтение: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w:t>
      </w:r>
      <w:r w:rsidRPr="0082196F">
        <w:rPr>
          <w:rFonts w:eastAsia="Calibri" w:cs="Times New Roman"/>
          <w:szCs w:val="24"/>
          <w:lang w:eastAsia="en-US"/>
        </w:rPr>
        <w:br/>
        <w:t xml:space="preserve">в их содержание в зависимости от поставленной коммуникативной задачи: </w:t>
      </w:r>
      <w:r w:rsidRPr="0082196F">
        <w:rPr>
          <w:rFonts w:eastAsia="Calibri" w:cs="Times New Roman"/>
          <w:szCs w:val="24"/>
          <w:lang w:eastAsia="en-US"/>
        </w:rPr>
        <w:br/>
        <w:t>с пониманием основного содержания, с пониманием нужной (интересующей,</w:t>
      </w:r>
      <w:r w:rsidRPr="0082196F">
        <w:rPr>
          <w:rFonts w:eastAsia="Calibri" w:cs="Times New Roman"/>
          <w:szCs w:val="24"/>
          <w:lang w:eastAsia="en-US"/>
        </w:rPr>
        <w:br/>
        <w:t>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Письменная речь:</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заполнять анкеты и формуляры, сообщая о себе основные сведения, </w:t>
      </w:r>
      <w:r w:rsidRPr="0082196F">
        <w:rPr>
          <w:rFonts w:eastAsia="Calibri" w:cs="Times New Roman"/>
          <w:szCs w:val="24"/>
          <w:lang w:eastAsia="en-US"/>
        </w:rPr>
        <w:br/>
        <w:t>в соответствии с нормами, принятыми в стране (странах) изучаемого языка, писать электронное сообщение личного характера, соблюдая речевой этикет, принятый</w:t>
      </w:r>
      <w:r w:rsidRPr="0082196F">
        <w:rPr>
          <w:rFonts w:eastAsia="Calibri" w:cs="Times New Roman"/>
          <w:szCs w:val="24"/>
          <w:lang w:eastAsia="en-US"/>
        </w:rPr>
        <w:br/>
        <w:t>в стране (странах) изучаемого языка (объём сообщения – до 110 слов), создавать небольшое письменное высказывание с опорой на образец, план, таблицу и (или) прочитанный/прослушанный текст (объём высказывания – до 110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2) Языковые знания и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Фонетическая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различать на слух и адекватно, без ошибок, ведущих к сбою комм</w:t>
      </w:r>
      <w:r w:rsidR="000C7CCB">
        <w:rPr>
          <w:rFonts w:eastAsia="Calibri" w:cs="Times New Roman"/>
          <w:szCs w:val="24"/>
          <w:lang w:eastAsia="en-US"/>
        </w:rPr>
        <w:t xml:space="preserve">уникации, произносить слова с правильным ударением и фразы с </w:t>
      </w:r>
      <w:r w:rsidRPr="0082196F">
        <w:rPr>
          <w:rFonts w:eastAsia="Calibri" w:cs="Times New Roman"/>
          <w:szCs w:val="24"/>
          <w:lang w:eastAsia="en-US"/>
        </w:rPr>
        <w:t>соблюдением их ритмико-интонационных особенностей, в том числе применять правила отсутствия фразового ударения на служе</w:t>
      </w:r>
      <w:r w:rsidR="000C7CCB">
        <w:rPr>
          <w:rFonts w:eastAsia="Calibri" w:cs="Times New Roman"/>
          <w:szCs w:val="24"/>
          <w:lang w:eastAsia="en-US"/>
        </w:rPr>
        <w:t>бных словах;  владеть правилами</w:t>
      </w:r>
      <w:r w:rsidRPr="0082196F">
        <w:rPr>
          <w:rFonts w:eastAsia="Calibri" w:cs="Times New Roman"/>
          <w:szCs w:val="24"/>
          <w:lang w:eastAsia="en-US"/>
        </w:rPr>
        <w:t>чтения</w:t>
      </w:r>
      <w:r w:rsidR="000C7CCB">
        <w:rPr>
          <w:rFonts w:eastAsia="Calibri" w:cs="Times New Roman"/>
          <w:szCs w:val="24"/>
          <w:lang w:eastAsia="en-US"/>
        </w:rPr>
        <w:t xml:space="preserve"> </w:t>
      </w:r>
      <w:r w:rsidRPr="0082196F">
        <w:rPr>
          <w:rFonts w:eastAsia="Calibri" w:cs="Times New Roman"/>
          <w:szCs w:val="24"/>
          <w:lang w:eastAsia="en-US"/>
        </w:rPr>
        <w:t xml:space="preserve">и выразительно читать вслух небольшие тексты объёмом до </w:t>
      </w:r>
      <w:r w:rsidRPr="0082196F">
        <w:rPr>
          <w:rFonts w:eastAsia="Calibri" w:cs="Times New Roman"/>
          <w:szCs w:val="24"/>
          <w:lang w:eastAsia="en-US"/>
        </w:rPr>
        <w:lastRenderedPageBreak/>
        <w:t>110 слов, построенные на изученном языковом материале, с соблюдением правил чтения</w:t>
      </w:r>
      <w:r w:rsidRPr="0082196F">
        <w:rPr>
          <w:rFonts w:eastAsia="Calibri" w:cs="Times New Roman"/>
          <w:szCs w:val="24"/>
          <w:lang w:eastAsia="en-US"/>
        </w:rPr>
        <w:br/>
        <w:t>и соответствующей интонацией, демонстрирующей понимание текста, читать новые слова согласно основным правилам чтения.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Графика, орфография и пунктуация: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правильно писать изученные слова;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Лексическая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-ik, имена прилагательные при помощи суффикса -los, имена прилагательные путём соединения двух прилагательных (dunkelblau);</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распознавать и употреблять в устной и письменной речи изученные многозначные слова, синонимы, антонимы, сокращения и аббревиатуры;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Грамматическая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знать и понимать особенности структуры простых и сложных предложений немецкого языка, различных коммуникативных типов предложений немецкого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распознавать в письменном и звучащем тексте и употреблять в устной </w:t>
      </w:r>
      <w:r w:rsidRPr="0082196F">
        <w:rPr>
          <w:rFonts w:eastAsia="Calibri" w:cs="Times New Roman"/>
          <w:szCs w:val="24"/>
          <w:lang w:eastAsia="en-US"/>
        </w:rPr>
        <w:br/>
        <w:t>и письменной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сложноподчинённые предложения времени с союзами wenn, als;</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глаголы в видовременных формах страдательного залога (Präsens, Prästeritum);</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наиболее распространённые глаголы с управлением и местоимённые наречия;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склонение прилагательных;</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предлоги, используемые с дательным падежом;</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предлоги, используемые с винительным падежом.</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3) Социокультурные знания: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осуществлять межличностное и межкультурное общение, используя знания </w:t>
      </w:r>
      <w:r w:rsidRPr="0082196F">
        <w:rPr>
          <w:rFonts w:eastAsia="Calibri" w:cs="Times New Roman"/>
          <w:szCs w:val="24"/>
          <w:lang w:eastAsia="en-US"/>
        </w:rPr>
        <w:br/>
        <w:t xml:space="preserve">о национально-культурных особенностях своей страны и страны (стран) изучаемого языка и </w:t>
      </w:r>
      <w:r w:rsidRPr="0082196F">
        <w:rPr>
          <w:rFonts w:eastAsia="Calibri" w:cs="Times New Roman"/>
          <w:szCs w:val="24"/>
          <w:lang w:eastAsia="en-US"/>
        </w:rPr>
        <w:lastRenderedPageBreak/>
        <w:t>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оказывать помощь зарубежным гостям в ситуациях повседневного общения (объяснить местонахождение объекта, сообщить возможный маршрут).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4) Компенсаторные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уметь рассматривать несколько вариантов решения коммуникативной задачи </w:t>
      </w:r>
      <w:r w:rsidRPr="0082196F">
        <w:rPr>
          <w:rFonts w:eastAsia="Calibri" w:cs="Times New Roman"/>
          <w:szCs w:val="24"/>
          <w:lang w:eastAsia="en-US"/>
        </w:rPr>
        <w:br/>
        <w:t>в продуктивных видах речевой деятельности (говорении и письменной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участвовать в несложных учебных проектах с использованием материалов </w:t>
      </w:r>
      <w:r w:rsidRPr="0082196F">
        <w:rPr>
          <w:rFonts w:eastAsia="Calibri" w:cs="Times New Roman"/>
          <w:szCs w:val="24"/>
          <w:lang w:eastAsia="en-US"/>
        </w:rPr>
        <w:br/>
        <w:t>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использовать иноязычные словари и справочники, в том числе информационно-справочные системы в электронной форме;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достигать взаимопонимания в процессе устного и письменного общения </w:t>
      </w:r>
      <w:r w:rsidRPr="0082196F">
        <w:rPr>
          <w:rFonts w:eastAsia="Calibri" w:cs="Times New Roman"/>
          <w:szCs w:val="24"/>
          <w:lang w:eastAsia="en-US"/>
        </w:rPr>
        <w:br/>
        <w:t>с носителями иностранного языка, людьми другой культуры;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Предметные результаты освоения программы по иностранному (немецкому) языку к концу обучения в 9 классе.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1) Коммуникативные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Говорение: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 xml:space="preserve">создавать разные виды монологических высказываний (описание, </w:t>
      </w:r>
      <w:r w:rsidRPr="0082196F">
        <w:rPr>
          <w:rFonts w:eastAsia="Calibri" w:cs="Times New Roman"/>
          <w:szCs w:val="24"/>
          <w:lang w:eastAsia="en-US"/>
        </w:rPr>
        <w:br/>
        <w:t xml:space="preserve">в том числе характеристика, повествование или сообщение, рассуждение) </w:t>
      </w:r>
      <w:r w:rsidRPr="0082196F">
        <w:rPr>
          <w:rFonts w:eastAsia="Calibri" w:cs="Times New Roman"/>
          <w:szCs w:val="24"/>
          <w:lang w:eastAsia="en-US"/>
        </w:rPr>
        <w:br/>
        <w:t>с вербальными и (или) зрительными опорами или без опор в рамках тематического содержания речи (объём монологического высказывания – до 10–12 фраз), излагать о</w:t>
      </w:r>
      <w:r w:rsidR="000C7CCB">
        <w:rPr>
          <w:rFonts w:eastAsia="Calibri" w:cs="Times New Roman"/>
          <w:szCs w:val="24"/>
          <w:lang w:eastAsia="en-US"/>
        </w:rPr>
        <w:t xml:space="preserve">сновное содержание прочитанного (прослушанного) текста со </w:t>
      </w:r>
      <w:r w:rsidRPr="0082196F">
        <w:rPr>
          <w:rFonts w:eastAsia="Calibri" w:cs="Times New Roman"/>
          <w:szCs w:val="24"/>
          <w:lang w:eastAsia="en-US"/>
        </w:rPr>
        <w:t xml:space="preserve">зрительными </w:t>
      </w:r>
      <w:r w:rsidR="000C7CCB">
        <w:rPr>
          <w:rFonts w:eastAsia="Calibri" w:cs="Times New Roman"/>
          <w:szCs w:val="24"/>
          <w:lang w:eastAsia="en-US"/>
        </w:rPr>
        <w:t xml:space="preserve"> </w:t>
      </w:r>
      <w:r w:rsidRPr="0082196F">
        <w:rPr>
          <w:rFonts w:eastAsia="Calibri" w:cs="Times New Roman"/>
          <w:szCs w:val="24"/>
          <w:lang w:eastAsia="en-US"/>
        </w:rPr>
        <w:t>и (или) вербальными опорами (объём – 10–12 фраз), излагать результаты выполненной проектной работы (объём – 10–12 фраз).</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Аудирование: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воспринимать на слух и понимать несложные аутентичные тексты, содержащие отдельные неизученные языковые явления, в зависимости </w:t>
      </w:r>
      <w:r w:rsidRPr="0082196F">
        <w:rPr>
          <w:rFonts w:eastAsia="Calibri" w:cs="Times New Roman"/>
          <w:szCs w:val="24"/>
          <w:lang w:eastAsia="en-US"/>
        </w:rPr>
        <w:br/>
        <w:t xml:space="preserve">от поставленной коммуникативной задачи: с пониманием основного содержания, </w:t>
      </w:r>
      <w:r w:rsidRPr="0082196F">
        <w:rPr>
          <w:rFonts w:eastAsia="Calibri" w:cs="Times New Roman"/>
          <w:szCs w:val="24"/>
          <w:lang w:eastAsia="en-US"/>
        </w:rPr>
        <w:br/>
        <w:t>с пониманием нужной (интересующей, запрашиваемой) информации (время звучания текста (текстов) для аудирования – до 2 минут);.</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Смысловое чтение: </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w:t>
      </w:r>
      <w:r w:rsidRPr="0082196F">
        <w:rPr>
          <w:rFonts w:eastAsia="Calibri" w:cs="Times New Roman"/>
          <w:szCs w:val="24"/>
          <w:lang w:eastAsia="en-US"/>
        </w:rPr>
        <w:br/>
        <w:t xml:space="preserve">в их содержание в зависимости от поставленной коммуникативной задачи: </w:t>
      </w:r>
      <w:r w:rsidRPr="0082196F">
        <w:rPr>
          <w:rFonts w:eastAsia="Calibri" w:cs="Times New Roman"/>
          <w:szCs w:val="24"/>
          <w:lang w:eastAsia="en-US"/>
        </w:rPr>
        <w:br/>
        <w:t>с пониманием основного содержания, с пониманием нужной (интересующей,</w:t>
      </w:r>
      <w:r w:rsidRPr="0082196F">
        <w:rPr>
          <w:rFonts w:eastAsia="Calibri" w:cs="Times New Roman"/>
          <w:szCs w:val="24"/>
          <w:lang w:eastAsia="en-US"/>
        </w:rPr>
        <w:br/>
        <w:t>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Письменная речь:</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заполнять анкеты и формуляры, сообщая о себе основные сведения, </w:t>
      </w:r>
      <w:r w:rsidRPr="0082196F">
        <w:rPr>
          <w:rFonts w:eastAsia="Calibri" w:cs="Times New Roman"/>
          <w:szCs w:val="24"/>
          <w:lang w:eastAsia="en-US"/>
        </w:rPr>
        <w:br/>
        <w:t>в соответствии с нормами, принятыми в стране (странах) изучаемого языка, писать электронное сообщение личного характера, соблюдая речевой этикет, принятый</w:t>
      </w:r>
      <w:r w:rsidRPr="0082196F">
        <w:rPr>
          <w:rFonts w:eastAsia="Calibri" w:cs="Times New Roman"/>
          <w:szCs w:val="24"/>
          <w:lang w:eastAsia="en-US"/>
        </w:rPr>
        <w:br/>
        <w:t>в стране (странах) изучаемого языка (объём сообщения – до 120 слов), создавать небольшое письменное высказывание с опорой на образец, план, таблицу, прочитанный (прослушанный) текст (объём высказывания – до 120 слов), заполнять таблицу, кратко фиксируя содержание прочитанного (прослушанного) текста, письменно представлять р</w:t>
      </w:r>
      <w:r w:rsidR="000C7CCB">
        <w:rPr>
          <w:rFonts w:eastAsia="Calibri" w:cs="Times New Roman"/>
          <w:szCs w:val="24"/>
          <w:lang w:eastAsia="en-US"/>
        </w:rPr>
        <w:t xml:space="preserve">езультаты выполненной проектной </w:t>
      </w:r>
      <w:r w:rsidRPr="0082196F">
        <w:rPr>
          <w:rFonts w:eastAsia="Calibri" w:cs="Times New Roman"/>
          <w:szCs w:val="24"/>
          <w:lang w:eastAsia="en-US"/>
        </w:rPr>
        <w:t xml:space="preserve">работы </w:t>
      </w:r>
      <w:r w:rsidR="000C7CCB">
        <w:rPr>
          <w:rFonts w:eastAsia="Calibri" w:cs="Times New Roman"/>
          <w:szCs w:val="24"/>
          <w:lang w:eastAsia="en-US"/>
        </w:rPr>
        <w:t xml:space="preserve"> </w:t>
      </w:r>
      <w:r w:rsidRPr="0082196F">
        <w:rPr>
          <w:rFonts w:eastAsia="Calibri" w:cs="Times New Roman"/>
          <w:szCs w:val="24"/>
          <w:lang w:eastAsia="en-US"/>
        </w:rPr>
        <w:t>(объём 100– 120 слов).</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2) Языковые знания и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Фонетическая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82196F">
        <w:rPr>
          <w:rFonts w:eastAsia="Calibri" w:cs="Times New Roman"/>
          <w:szCs w:val="24"/>
          <w:lang w:eastAsia="en-US"/>
        </w:rPr>
        <w:br/>
        <w:t>их ритмико-интонационных особенностей, в том числе применять правила отсутствия фразового ударения на служебных словах;</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владеть правилами чтения и выразительно читать вслух неболь</w:t>
      </w:r>
      <w:r w:rsidR="00437D77">
        <w:rPr>
          <w:rFonts w:eastAsia="Calibri" w:cs="Times New Roman"/>
          <w:szCs w:val="24"/>
          <w:lang w:eastAsia="en-US"/>
        </w:rPr>
        <w:t xml:space="preserve">шие тексты объёмом до 120 слов, построенные на изученном языковом </w:t>
      </w:r>
      <w:r w:rsidRPr="0082196F">
        <w:rPr>
          <w:rFonts w:eastAsia="Calibri" w:cs="Times New Roman"/>
          <w:szCs w:val="24"/>
          <w:lang w:eastAsia="en-US"/>
        </w:rPr>
        <w:t>материале, с соблюдением правил чтения и соответствующей интонацией;</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читать новые слова согласно основным правилам чтения.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Графика, орфография и пунктуация: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правильно писать изученные слова;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Лексическая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-ie, -um, имена прилагательные при помощи суффиксов -sam, -bar;</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распознавать и употреблять в устной и письменной речи изученные</w:t>
      </w:r>
      <w:r w:rsidR="00437D77">
        <w:rPr>
          <w:rFonts w:eastAsia="Calibri" w:cs="Times New Roman"/>
          <w:szCs w:val="24"/>
          <w:lang w:eastAsia="en-US"/>
        </w:rPr>
        <w:t xml:space="preserve"> синонимы, антонимы, сокращения и аббревиатуры, распознавать и </w:t>
      </w:r>
      <w:r w:rsidRPr="0082196F">
        <w:rPr>
          <w:rFonts w:eastAsia="Calibri" w:cs="Times New Roman"/>
          <w:szCs w:val="24"/>
          <w:lang w:eastAsia="en-US"/>
        </w:rPr>
        <w:t xml:space="preserve">употреблять </w:t>
      </w:r>
      <w:r w:rsidR="00437D77">
        <w:rPr>
          <w:rFonts w:eastAsia="Calibri" w:cs="Times New Roman"/>
          <w:szCs w:val="24"/>
          <w:lang w:eastAsia="en-US"/>
        </w:rPr>
        <w:t xml:space="preserve"> </w:t>
      </w:r>
      <w:r w:rsidRPr="0082196F">
        <w:rPr>
          <w:rFonts w:eastAsia="Calibri" w:cs="Times New Roman"/>
          <w:szCs w:val="24"/>
          <w:lang w:eastAsia="en-US"/>
        </w:rPr>
        <w:t>в устной и письменной речи различные средства связи в тексте для обеспечения логичности и целостности высказывания.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Грамматическая сторона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знать и понимать особенности структуры простых и сложных предложений </w:t>
      </w:r>
      <w:r w:rsidRPr="0082196F">
        <w:rPr>
          <w:rFonts w:eastAsia="Calibri" w:cs="Times New Roman"/>
          <w:szCs w:val="24"/>
          <w:lang w:eastAsia="en-US"/>
        </w:rPr>
        <w:br/>
        <w:t>и различных коммуникативных типов предложений немецкого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распознавать в письменном и звучащем тексте и употреблять в устной </w:t>
      </w:r>
      <w:r w:rsidRPr="0082196F">
        <w:rPr>
          <w:rFonts w:eastAsia="Calibri" w:cs="Times New Roman"/>
          <w:szCs w:val="24"/>
          <w:lang w:eastAsia="en-US"/>
        </w:rPr>
        <w:br/>
        <w:t>и письменной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сложносочинённые предложения с наречием deshalb;</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сложноподчинённые предложения: времени с союзом nachdem, цели с союзом damit;</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формы сослагательного наклонения от глаголов haben, sein, werden, können, mögen, сочетание würde + Infinitiv.</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3) Социокультурные знания и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 (основные национальные праздники, обычаи, традиции);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иметь элементарные представления о различных вариантах немецкого языка;</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lastRenderedPageBreak/>
        <w:t>обладать базовыми знаниями о социокультурном портрете и культурном наследии родной страны и страны (стран) изучаемого языка, уметь представлять Росс</w:t>
      </w:r>
      <w:r w:rsidR="00437D77">
        <w:rPr>
          <w:rFonts w:eastAsia="Calibri" w:cs="Times New Roman"/>
          <w:szCs w:val="24"/>
          <w:lang w:eastAsia="en-US"/>
        </w:rPr>
        <w:t xml:space="preserve">ию и страну (страны) изучаемого языка,оказывать помощь зарубежным гостям </w:t>
      </w:r>
      <w:r w:rsidRPr="0082196F">
        <w:rPr>
          <w:rFonts w:eastAsia="Calibri" w:cs="Times New Roman"/>
          <w:szCs w:val="24"/>
          <w:lang w:eastAsia="en-US"/>
        </w:rPr>
        <w:t>в ситуациях повседневного общения.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4) Компенсаторные умения:</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использовать при говорении переспрос, использовать при говорении </w:t>
      </w:r>
      <w:r w:rsidR="00437D77">
        <w:rPr>
          <w:rFonts w:eastAsia="Calibri" w:cs="Times New Roman"/>
          <w:szCs w:val="24"/>
          <w:lang w:eastAsia="en-US"/>
        </w:rPr>
        <w:t xml:space="preserve">и письме перифраз (толкование),синонимические средства, описание </w:t>
      </w:r>
      <w:r w:rsidRPr="0082196F">
        <w:rPr>
          <w:rFonts w:eastAsia="Calibri" w:cs="Times New Roman"/>
          <w:szCs w:val="24"/>
          <w:lang w:eastAsia="en-US"/>
        </w:rPr>
        <w:t>предмета вместо его наз</w:t>
      </w:r>
      <w:r w:rsidR="00437D77">
        <w:rPr>
          <w:rFonts w:eastAsia="Calibri" w:cs="Times New Roman"/>
          <w:szCs w:val="24"/>
          <w:lang w:eastAsia="en-US"/>
        </w:rPr>
        <w:t xml:space="preserve">вания, при чтении и аудировании языковую </w:t>
      </w:r>
      <w:r w:rsidRPr="0082196F">
        <w:rPr>
          <w:rFonts w:eastAsia="Calibri" w:cs="Times New Roman"/>
          <w:szCs w:val="24"/>
          <w:lang w:eastAsia="en-US"/>
        </w:rPr>
        <w:t xml:space="preserve">догадку, </w:t>
      </w:r>
      <w:r w:rsidR="00437D77">
        <w:rPr>
          <w:rFonts w:eastAsia="Calibri" w:cs="Times New Roman"/>
          <w:szCs w:val="24"/>
          <w:lang w:eastAsia="en-US"/>
        </w:rPr>
        <w:t xml:space="preserve"> </w:t>
      </w:r>
      <w:r w:rsidRPr="0082196F">
        <w:rPr>
          <w:rFonts w:eastAsia="Calibri" w:cs="Times New Roman"/>
          <w:szCs w:val="24"/>
          <w:lang w:eastAsia="en-US"/>
        </w:rPr>
        <w:t>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уметь рассматривать несколько вариантов решения коммуникативной задачи </w:t>
      </w:r>
      <w:r w:rsidRPr="0082196F">
        <w:rPr>
          <w:rFonts w:eastAsia="Calibri" w:cs="Times New Roman"/>
          <w:szCs w:val="24"/>
          <w:lang w:eastAsia="en-US"/>
        </w:rPr>
        <w:br/>
        <w:t>в продуктивных видах речевой деятельности (говорении и письменной речи);</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участвовать в несложных учебных проектах с использованием материалов </w:t>
      </w:r>
      <w:r w:rsidRPr="0082196F">
        <w:rPr>
          <w:rFonts w:eastAsia="Calibri" w:cs="Times New Roman"/>
          <w:szCs w:val="24"/>
          <w:lang w:eastAsia="en-US"/>
        </w:rPr>
        <w:br/>
        <w:t>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82196F" w:rsidRPr="0082196F" w:rsidRDefault="00437D77" w:rsidP="0082196F">
      <w:pPr>
        <w:spacing w:after="0" w:line="360" w:lineRule="auto"/>
        <w:ind w:firstLine="709"/>
        <w:jc w:val="both"/>
        <w:rPr>
          <w:rFonts w:eastAsia="Calibri" w:cs="Times New Roman"/>
          <w:szCs w:val="24"/>
          <w:lang w:eastAsia="en-US"/>
        </w:rPr>
      </w:pPr>
      <w:r>
        <w:rPr>
          <w:rFonts w:eastAsia="Calibri" w:cs="Times New Roman"/>
          <w:szCs w:val="24"/>
          <w:lang w:eastAsia="en-US"/>
        </w:rPr>
        <w:t xml:space="preserve">использовать иноязычные словари и </w:t>
      </w:r>
      <w:r w:rsidR="0082196F" w:rsidRPr="0082196F">
        <w:rPr>
          <w:rFonts w:eastAsia="Calibri" w:cs="Times New Roman"/>
          <w:szCs w:val="24"/>
          <w:lang w:eastAsia="en-US"/>
        </w:rPr>
        <w:t xml:space="preserve">справочники, </w:t>
      </w:r>
      <w:r>
        <w:rPr>
          <w:rFonts w:eastAsia="Calibri" w:cs="Times New Roman"/>
          <w:szCs w:val="24"/>
          <w:lang w:eastAsia="en-US"/>
        </w:rPr>
        <w:t xml:space="preserve"> </w:t>
      </w:r>
      <w:r w:rsidR="0082196F" w:rsidRPr="0082196F">
        <w:rPr>
          <w:rFonts w:eastAsia="Calibri" w:cs="Times New Roman"/>
          <w:szCs w:val="24"/>
          <w:lang w:eastAsia="en-US"/>
        </w:rPr>
        <w:t>в том числе информационно-справочные системы в электронной форме;</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 xml:space="preserve">достигать взаимопонимания в процессе устного и письменного общения </w:t>
      </w:r>
      <w:r w:rsidRPr="0082196F">
        <w:rPr>
          <w:rFonts w:eastAsia="Calibri" w:cs="Times New Roman"/>
          <w:szCs w:val="24"/>
          <w:lang w:eastAsia="en-US"/>
        </w:rPr>
        <w:br/>
        <w:t>с носителями иностранного языка, людьми другой культуры;</w:t>
      </w:r>
    </w:p>
    <w:p w:rsidR="0082196F" w:rsidRPr="0082196F" w:rsidRDefault="0082196F" w:rsidP="0082196F">
      <w:pPr>
        <w:spacing w:after="0" w:line="360" w:lineRule="auto"/>
        <w:ind w:firstLine="709"/>
        <w:jc w:val="both"/>
        <w:rPr>
          <w:rFonts w:eastAsia="Calibri" w:cs="Times New Roman"/>
          <w:szCs w:val="24"/>
          <w:lang w:eastAsia="en-US"/>
        </w:rPr>
      </w:pPr>
      <w:r w:rsidRPr="0082196F">
        <w:rPr>
          <w:rFonts w:eastAsia="Calibri" w:cs="Times New Roman"/>
          <w:szCs w:val="24"/>
          <w:lang w:eastAsia="en-US"/>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A352F" w:rsidRDefault="005A352F" w:rsidP="00460A22">
      <w:pPr>
        <w:pStyle w:val="a6"/>
        <w:rPr>
          <w:rFonts w:cs="Times New Roman"/>
          <w:b/>
          <w:szCs w:val="24"/>
        </w:rPr>
      </w:pPr>
    </w:p>
    <w:p w:rsidR="00460A22" w:rsidRPr="00460A22" w:rsidRDefault="00460A22" w:rsidP="00460A22">
      <w:pPr>
        <w:pStyle w:val="a6"/>
        <w:rPr>
          <w:rFonts w:cs="Times New Roman"/>
          <w:b/>
          <w:szCs w:val="24"/>
        </w:rPr>
      </w:pPr>
      <w:r w:rsidRPr="00460A22">
        <w:rPr>
          <w:rFonts w:cs="Times New Roman"/>
          <w:b/>
          <w:szCs w:val="24"/>
        </w:rPr>
        <w:t xml:space="preserve">2.1.4. </w:t>
      </w:r>
      <w:r w:rsidRPr="00460A22">
        <w:rPr>
          <w:rFonts w:eastAsia="Calibri" w:cs="Times New Roman"/>
          <w:b/>
          <w:szCs w:val="24"/>
          <w:lang w:eastAsia="en-US"/>
        </w:rPr>
        <w:t>Рабочая программа учебного предмета «Математика»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Федеральная рабочая программа по учебному предмету «Математика</w:t>
      </w:r>
      <w:r>
        <w:rPr>
          <w:rFonts w:eastAsia="Calibri" w:cs="Times New Roman"/>
          <w:szCs w:val="24"/>
          <w:lang w:eastAsia="en-US"/>
        </w:rPr>
        <w:t xml:space="preserve">» (базовый уровень) (предметная область «Математика и </w:t>
      </w:r>
      <w:r w:rsidRPr="00DC6D6B">
        <w:rPr>
          <w:rFonts w:eastAsia="Calibri" w:cs="Times New Roman"/>
          <w:szCs w:val="24"/>
          <w:lang w:eastAsia="en-US"/>
        </w:rPr>
        <w:t>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DC6D6B" w:rsidRPr="00DC6D6B" w:rsidRDefault="00DC6D6B" w:rsidP="00DC6D6B">
      <w:pPr>
        <w:widowControl w:val="0"/>
        <w:spacing w:after="0" w:line="360" w:lineRule="auto"/>
        <w:ind w:firstLine="709"/>
        <w:jc w:val="both"/>
        <w:rPr>
          <w:rFonts w:eastAsia="Calibri" w:cs="Times New Roman"/>
          <w:b/>
          <w:szCs w:val="24"/>
          <w:lang w:eastAsia="en-US"/>
        </w:rPr>
      </w:pPr>
      <w:r w:rsidRPr="00DC6D6B">
        <w:rPr>
          <w:rFonts w:eastAsia="Calibri" w:cs="Times New Roman"/>
          <w:b/>
          <w:szCs w:val="24"/>
          <w:lang w:eastAsia="en-US"/>
        </w:rPr>
        <w:t xml:space="preserve"> Пояснительная записка.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Программа по математике для обучающихся 5–9 классов разработана на основе ФГОС ООО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программе по математике учтены идеи и положения Концепции развития </w:t>
      </w:r>
      <w:r w:rsidRPr="00DC6D6B">
        <w:rPr>
          <w:rFonts w:eastAsia="Calibri" w:cs="Times New Roman"/>
          <w:szCs w:val="24"/>
          <w:lang w:eastAsia="en-US"/>
        </w:rPr>
        <w:lastRenderedPageBreak/>
        <w:t>математического образования в Российской Федерации.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w:t>
      </w:r>
      <w:r>
        <w:rPr>
          <w:rFonts w:eastAsia="Calibri" w:cs="Times New Roman"/>
          <w:szCs w:val="24"/>
          <w:lang w:eastAsia="en-US"/>
        </w:rPr>
        <w:t xml:space="preserve">нитарных сферах. Таким образом, круг </w:t>
      </w:r>
      <w:r w:rsidRPr="00DC6D6B">
        <w:rPr>
          <w:rFonts w:eastAsia="Calibri" w:cs="Times New Roman"/>
          <w:szCs w:val="24"/>
          <w:lang w:eastAsia="en-US"/>
        </w:rPr>
        <w:t>обучающихся,</w:t>
      </w:r>
      <w:r>
        <w:rPr>
          <w:rFonts w:eastAsia="Calibri" w:cs="Times New Roman"/>
          <w:szCs w:val="24"/>
          <w:lang w:eastAsia="en-US"/>
        </w:rPr>
        <w:t xml:space="preserve"> </w:t>
      </w:r>
      <w:r w:rsidRPr="00DC6D6B">
        <w:rPr>
          <w:rFonts w:eastAsia="Calibri" w:cs="Times New Roman"/>
          <w:szCs w:val="24"/>
          <w:lang w:eastAsia="en-US"/>
        </w:rPr>
        <w:t>для которых математика может стать значимым учебным предметом, расширяется.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Практическая полезность математики обусловлена тем,</w:t>
      </w:r>
      <w:r w:rsidRPr="00DC6D6B">
        <w:rPr>
          <w:rFonts w:eastAsia="Calibri" w:cs="Times New Roman"/>
          <w:szCs w:val="24"/>
          <w:lang w:eastAsia="en-US"/>
        </w:rPr>
        <w:br/>
        <w:t>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w:t>
      </w:r>
      <w:r>
        <w:rPr>
          <w:rFonts w:eastAsia="Calibri" w:cs="Times New Roman"/>
          <w:szCs w:val="24"/>
          <w:lang w:eastAsia="en-US"/>
        </w:rPr>
        <w:t>м опыте, до достаточно сложных,</w:t>
      </w:r>
      <w:r w:rsidRPr="00DC6D6B">
        <w:rPr>
          <w:rFonts w:eastAsia="Calibri" w:cs="Times New Roman"/>
          <w:szCs w:val="24"/>
          <w:lang w:eastAsia="en-US"/>
        </w:rPr>
        <w:t>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w:t>
      </w:r>
      <w:r>
        <w:rPr>
          <w:rFonts w:eastAsia="Calibri" w:cs="Times New Roman"/>
          <w:szCs w:val="24"/>
          <w:lang w:eastAsia="en-US"/>
        </w:rPr>
        <w:t xml:space="preserve"> Каждому человеку в своей жизни </w:t>
      </w:r>
      <w:r w:rsidRPr="00DC6D6B">
        <w:rPr>
          <w:rFonts w:eastAsia="Calibri" w:cs="Times New Roman"/>
          <w:szCs w:val="24"/>
          <w:lang w:eastAsia="en-US"/>
        </w:rPr>
        <w:t>приход</w:t>
      </w:r>
      <w:r>
        <w:rPr>
          <w:rFonts w:eastAsia="Calibri" w:cs="Times New Roman"/>
          <w:szCs w:val="24"/>
          <w:lang w:eastAsia="en-US"/>
        </w:rPr>
        <w:t xml:space="preserve">ится выполнять </w:t>
      </w:r>
      <w:r w:rsidRPr="00DC6D6B">
        <w:rPr>
          <w:rFonts w:eastAsia="Calibri" w:cs="Times New Roman"/>
          <w:szCs w:val="24"/>
          <w:lang w:eastAsia="en-US"/>
        </w:rPr>
        <w:t xml:space="preserve">расчёты </w:t>
      </w:r>
      <w:r>
        <w:rPr>
          <w:rFonts w:eastAsia="Calibri" w:cs="Times New Roman"/>
          <w:szCs w:val="24"/>
          <w:lang w:eastAsia="en-US"/>
        </w:rPr>
        <w:t xml:space="preserve"> </w:t>
      </w:r>
      <w:r w:rsidRPr="00DC6D6B">
        <w:rPr>
          <w:rFonts w:eastAsia="Calibri" w:cs="Times New Roman"/>
          <w:szCs w:val="24"/>
          <w:lang w:eastAsia="en-US"/>
        </w:rPr>
        <w:t>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Одновременно с расширением сфер применения математики </w:t>
      </w:r>
      <w:r w:rsidRPr="00DC6D6B">
        <w:rPr>
          <w:rFonts w:eastAsia="Calibri" w:cs="Times New Roman"/>
          <w:szCs w:val="24"/>
          <w:lang w:eastAsia="en-US"/>
        </w:rPr>
        <w:br/>
        <w:t>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w:t>
      </w:r>
      <w:r>
        <w:rPr>
          <w:rFonts w:eastAsia="Calibri" w:cs="Times New Roman"/>
          <w:szCs w:val="24"/>
          <w:lang w:eastAsia="en-US"/>
        </w:rPr>
        <w:t xml:space="preserve"> </w:t>
      </w:r>
      <w:r w:rsidRPr="00DC6D6B">
        <w:rPr>
          <w:rFonts w:eastAsia="Calibri" w:cs="Times New Roman"/>
          <w:szCs w:val="24"/>
          <w:lang w:eastAsia="en-US"/>
        </w:rPr>
        <w:t xml:space="preserve">и в формировании алгоритмической компоненты мышления </w:t>
      </w:r>
      <w:r>
        <w:rPr>
          <w:rFonts w:eastAsia="Calibri" w:cs="Times New Roman"/>
          <w:szCs w:val="24"/>
          <w:lang w:eastAsia="en-US"/>
        </w:rPr>
        <w:t xml:space="preserve">и воспитании умений действовать по заданным алгоритмам, совершенствовать </w:t>
      </w:r>
      <w:r w:rsidRPr="00DC6D6B">
        <w:rPr>
          <w:rFonts w:eastAsia="Calibri" w:cs="Times New Roman"/>
          <w:szCs w:val="24"/>
          <w:lang w:eastAsia="en-US"/>
        </w:rPr>
        <w:t xml:space="preserve">известные </w:t>
      </w:r>
      <w:r>
        <w:rPr>
          <w:rFonts w:eastAsia="Calibri" w:cs="Times New Roman"/>
          <w:szCs w:val="24"/>
          <w:lang w:eastAsia="en-US"/>
        </w:rPr>
        <w:t xml:space="preserve"> </w:t>
      </w:r>
      <w:r w:rsidRPr="00DC6D6B">
        <w:rPr>
          <w:rFonts w:eastAsia="Calibri" w:cs="Times New Roman"/>
          <w:szCs w:val="24"/>
          <w:lang w:eastAsia="en-US"/>
        </w:rPr>
        <w:t>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Обучение математике даёт возможность развивать у обучающихся точную, рациональную </w:t>
      </w:r>
      <w:r w:rsidRPr="00DC6D6B">
        <w:rPr>
          <w:rFonts w:eastAsia="Calibri" w:cs="Times New Roman"/>
          <w:szCs w:val="24"/>
          <w:lang w:eastAsia="en-US"/>
        </w:rPr>
        <w:lastRenderedPageBreak/>
        <w:t>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w:t>
      </w:r>
      <w:r>
        <w:rPr>
          <w:rFonts w:eastAsia="Calibri" w:cs="Times New Roman"/>
          <w:szCs w:val="24"/>
          <w:lang w:eastAsia="en-US"/>
        </w:rPr>
        <w:t xml:space="preserve">аук, об особенностях применения </w:t>
      </w:r>
      <w:r w:rsidRPr="00DC6D6B">
        <w:rPr>
          <w:rFonts w:eastAsia="Calibri" w:cs="Times New Roman"/>
          <w:szCs w:val="24"/>
          <w:lang w:eastAsia="en-US"/>
        </w:rPr>
        <w:t xml:space="preserve">математики </w:t>
      </w:r>
      <w:r>
        <w:rPr>
          <w:rFonts w:eastAsia="Calibri" w:cs="Times New Roman"/>
          <w:szCs w:val="24"/>
          <w:lang w:eastAsia="en-US"/>
        </w:rPr>
        <w:t xml:space="preserve"> </w:t>
      </w:r>
      <w:r w:rsidRPr="00DC6D6B">
        <w:rPr>
          <w:rFonts w:eastAsia="Calibri" w:cs="Times New Roman"/>
          <w:szCs w:val="24"/>
          <w:lang w:eastAsia="en-US"/>
        </w:rPr>
        <w:t>для решения научных и прикладных задач. Таким образом, математическое образование вносит свой вклад в формирование общей культуры человека.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DC6D6B" w:rsidRPr="00DC6D6B" w:rsidRDefault="00DC6D6B" w:rsidP="00DC6D6B">
      <w:pPr>
        <w:widowControl w:val="0"/>
        <w:spacing w:after="0" w:line="360" w:lineRule="auto"/>
        <w:ind w:firstLine="709"/>
        <w:jc w:val="both"/>
        <w:rPr>
          <w:rFonts w:eastAsia="Calibri" w:cs="Times New Roman"/>
          <w:szCs w:val="24"/>
          <w:lang w:eastAsia="en-US"/>
        </w:rPr>
      </w:pPr>
      <w:r>
        <w:rPr>
          <w:rFonts w:eastAsia="Calibri" w:cs="Times New Roman"/>
          <w:szCs w:val="24"/>
          <w:lang w:eastAsia="en-US"/>
        </w:rPr>
        <w:t>7</w:t>
      </w:r>
      <w:r w:rsidRPr="00DC6D6B">
        <w:rPr>
          <w:rFonts w:eastAsia="Calibri" w:cs="Times New Roman"/>
          <w:szCs w:val="24"/>
          <w:lang w:eastAsia="en-US"/>
        </w:rPr>
        <w:t xml:space="preserve"> Приоритетными целями обучения математике в 5–9 классах являются: </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формирование функциональной математической грамотности: умения распознавать проявления математических понятий, объектов и закономерностей </w:t>
      </w:r>
      <w:r w:rsidRPr="00DC6D6B">
        <w:rPr>
          <w:rFonts w:eastAsia="Calibri" w:cs="Times New Roman"/>
          <w:szCs w:val="24"/>
          <w:lang w:eastAsia="en-US"/>
        </w:rPr>
        <w:br/>
        <w:t>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Основные линии содержания программы по математике в 5–9 классах: </w:t>
      </w:r>
      <w:r w:rsidRPr="00DC6D6B">
        <w:rPr>
          <w:rFonts w:eastAsia="Calibri" w:cs="Times New Roman"/>
          <w:szCs w:val="24"/>
          <w:lang w:eastAsia="en-US"/>
        </w:rPr>
        <w:br/>
        <w:t xml:space="preserve">«Числа и вычисления», «Алгебра» («Алгебраические выражения», «Уравнения </w:t>
      </w:r>
      <w:r w:rsidRPr="00DC6D6B">
        <w:rPr>
          <w:rFonts w:eastAsia="Calibri" w:cs="Times New Roman"/>
          <w:szCs w:val="24"/>
          <w:lang w:eastAsia="en-US"/>
        </w:rPr>
        <w:br/>
        <w:t xml:space="preserve">и неравенства»), «Функции», «Геометрия» («Геометрические фигуры </w:t>
      </w:r>
      <w:r w:rsidRPr="00DC6D6B">
        <w:rPr>
          <w:rFonts w:eastAsia="Calibri" w:cs="Times New Roman"/>
          <w:szCs w:val="24"/>
          <w:lang w:eastAsia="en-US"/>
        </w:rPr>
        <w:br/>
        <w:t>и их свойства», «Измерение геометрических величин»), «Вероятность и статистика». Данные линии развиваются параллельно, каждая в соответствии с собственной лог</w:t>
      </w:r>
      <w:r>
        <w:rPr>
          <w:rFonts w:eastAsia="Calibri" w:cs="Times New Roman"/>
          <w:szCs w:val="24"/>
          <w:lang w:eastAsia="en-US"/>
        </w:rPr>
        <w:t xml:space="preserve">икой, однако не независимо одна от другой, а в тесном </w:t>
      </w:r>
      <w:r w:rsidRPr="00DC6D6B">
        <w:rPr>
          <w:rFonts w:eastAsia="Calibri" w:cs="Times New Roman"/>
          <w:szCs w:val="24"/>
          <w:lang w:eastAsia="en-US"/>
        </w:rPr>
        <w:t xml:space="preserve">контакте </w:t>
      </w:r>
      <w:r>
        <w:rPr>
          <w:rFonts w:eastAsia="Calibri" w:cs="Times New Roman"/>
          <w:szCs w:val="24"/>
          <w:lang w:eastAsia="en-US"/>
        </w:rPr>
        <w:t xml:space="preserve"> </w:t>
      </w:r>
      <w:r w:rsidRPr="00DC6D6B">
        <w:rPr>
          <w:rFonts w:eastAsia="Calibri" w:cs="Times New Roman"/>
          <w:szCs w:val="24"/>
          <w:lang w:eastAsia="en-US"/>
        </w:rPr>
        <w:t xml:space="preserve">и взаимодействии. Кроме этого, их объединяет логическая составляющая, традиционно присущая математике и пронизывающая все математические курсы </w:t>
      </w:r>
      <w:r w:rsidRPr="00DC6D6B">
        <w:rPr>
          <w:rFonts w:eastAsia="Calibri" w:cs="Times New Roman"/>
          <w:szCs w:val="24"/>
          <w:lang w:eastAsia="en-US"/>
        </w:rPr>
        <w:br/>
        <w:t xml:space="preserve">и содержательные линии. Сформулированное в ФГОС ООО требование «уметь оперировать </w:t>
      </w:r>
      <w:r w:rsidRPr="00DC6D6B">
        <w:rPr>
          <w:rFonts w:eastAsia="Calibri" w:cs="Times New Roman"/>
          <w:szCs w:val="24"/>
          <w:lang w:eastAsia="en-US"/>
        </w:rPr>
        <w:lastRenderedPageBreak/>
        <w:t>понятиями: определение, аксиома, теорема, доказательство, умение</w:t>
      </w:r>
      <w:r>
        <w:rPr>
          <w:rFonts w:eastAsia="Calibri" w:cs="Times New Roman"/>
          <w:szCs w:val="24"/>
          <w:lang w:eastAsia="en-US"/>
        </w:rPr>
        <w:t xml:space="preserve"> распознавать истинные и ложные высказывания, </w:t>
      </w:r>
      <w:r w:rsidRPr="00DC6D6B">
        <w:rPr>
          <w:rFonts w:eastAsia="Calibri" w:cs="Times New Roman"/>
          <w:szCs w:val="24"/>
          <w:lang w:eastAsia="en-US"/>
        </w:rPr>
        <w:t>приводить</w:t>
      </w:r>
      <w:r>
        <w:rPr>
          <w:rFonts w:eastAsia="Calibri" w:cs="Times New Roman"/>
          <w:szCs w:val="24"/>
          <w:lang w:eastAsia="en-US"/>
        </w:rPr>
        <w:t xml:space="preserve"> </w:t>
      </w:r>
      <w:r w:rsidRPr="00DC6D6B">
        <w:rPr>
          <w:rFonts w:eastAsia="Calibri" w:cs="Times New Roman"/>
          <w:szCs w:val="24"/>
          <w:lang w:eastAsia="en-US"/>
        </w:rPr>
        <w:t xml:space="preserve">примеры и контрпримеры, строить высказывания и отрицания </w:t>
      </w:r>
      <w:r>
        <w:rPr>
          <w:rFonts w:eastAsia="Calibri" w:cs="Times New Roman"/>
          <w:szCs w:val="24"/>
          <w:lang w:eastAsia="en-US"/>
        </w:rPr>
        <w:t>высказываний»</w:t>
      </w:r>
      <w:r w:rsidRPr="00DC6D6B">
        <w:rPr>
          <w:rFonts w:eastAsia="Calibri" w:cs="Times New Roman"/>
          <w:szCs w:val="24"/>
          <w:lang w:eastAsia="en-US"/>
        </w:rPr>
        <w:t xml:space="preserve">относится </w:t>
      </w:r>
      <w:r>
        <w:rPr>
          <w:rFonts w:eastAsia="Calibri" w:cs="Times New Roman"/>
          <w:szCs w:val="24"/>
          <w:lang w:eastAsia="en-US"/>
        </w:rPr>
        <w:t xml:space="preserve"> </w:t>
      </w:r>
      <w:r w:rsidRPr="00DC6D6B">
        <w:rPr>
          <w:rFonts w:eastAsia="Calibri" w:cs="Times New Roman"/>
          <w:szCs w:val="24"/>
          <w:lang w:eastAsia="en-US"/>
        </w:rPr>
        <w:t>ко всем курсам, а формирование логических умений распределяется по всем годам обучения на уровне основного общего образования.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Содержание образования, соответствующее предметным результатам освоения программы по математике,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w:t>
      </w:r>
      <w:r w:rsidRPr="00DC6D6B">
        <w:rPr>
          <w:rFonts w:eastAsia="Calibri" w:cs="Times New Roman"/>
          <w:szCs w:val="24"/>
          <w:lang w:eastAsia="en-US"/>
        </w:rPr>
        <w:br/>
        <w:t>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 соответствии с ФГОС ООО математика является обязательным учебным предметом на уровне основного общего образования. В 5–9 классах математика традицион</w:t>
      </w:r>
      <w:r>
        <w:rPr>
          <w:rFonts w:eastAsia="Calibri" w:cs="Times New Roman"/>
          <w:szCs w:val="24"/>
          <w:lang w:eastAsia="en-US"/>
        </w:rPr>
        <w:t xml:space="preserve">но изучается в рамках следующих учебных </w:t>
      </w:r>
      <w:r w:rsidRPr="00DC6D6B">
        <w:rPr>
          <w:rFonts w:eastAsia="Calibri" w:cs="Times New Roman"/>
          <w:szCs w:val="24"/>
          <w:lang w:eastAsia="en-US"/>
        </w:rPr>
        <w:t xml:space="preserve">курсов: </w:t>
      </w:r>
      <w:r>
        <w:rPr>
          <w:rFonts w:eastAsia="Calibri" w:cs="Times New Roman"/>
          <w:szCs w:val="24"/>
          <w:lang w:eastAsia="en-US"/>
        </w:rPr>
        <w:t xml:space="preserve"> </w:t>
      </w:r>
      <w:r w:rsidRPr="00DC6D6B">
        <w:rPr>
          <w:rFonts w:eastAsia="Calibri" w:cs="Times New Roman"/>
          <w:szCs w:val="24"/>
          <w:lang w:eastAsia="en-US"/>
        </w:rPr>
        <w:t>в 5–6 классах – курса «Математика», в 7–9 классах – курсов «Алгебра» (включая элементы статистики и теории вероятностей) и «Геометрия». Программой</w:t>
      </w:r>
      <w:r w:rsidRPr="00DC6D6B">
        <w:rPr>
          <w:rFonts w:eastAsia="Calibri" w:cs="Times New Roman"/>
          <w:szCs w:val="24"/>
          <w:lang w:eastAsia="en-US"/>
        </w:rPr>
        <w:br/>
        <w:t xml:space="preserve">по математике вводится самостоятельный учебный курс «Вероятность </w:t>
      </w:r>
      <w:r w:rsidRPr="00DC6D6B">
        <w:rPr>
          <w:rFonts w:eastAsia="Calibri" w:cs="Times New Roman"/>
          <w:szCs w:val="24"/>
          <w:lang w:eastAsia="en-US"/>
        </w:rPr>
        <w:br/>
        <w:t>и статистика».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w:t>
      </w:r>
      <w:r>
        <w:rPr>
          <w:rFonts w:eastAsia="Calibri" w:cs="Times New Roman"/>
          <w:szCs w:val="24"/>
          <w:lang w:eastAsia="en-US"/>
        </w:rPr>
        <w:t>делю), в 8 классе – 204 часа (6 часов в неделю), в 9 классе</w:t>
      </w:r>
      <w:r w:rsidRPr="00DC6D6B">
        <w:rPr>
          <w:rFonts w:eastAsia="Calibri" w:cs="Times New Roman"/>
          <w:szCs w:val="24"/>
          <w:lang w:eastAsia="en-US"/>
        </w:rPr>
        <w:t>–</w:t>
      </w:r>
      <w:r>
        <w:rPr>
          <w:rFonts w:eastAsia="Calibri" w:cs="Times New Roman"/>
          <w:szCs w:val="24"/>
          <w:lang w:eastAsia="en-US"/>
        </w:rPr>
        <w:t xml:space="preserve"> </w:t>
      </w:r>
      <w:r w:rsidRPr="00DC6D6B">
        <w:rPr>
          <w:rFonts w:eastAsia="Calibri" w:cs="Times New Roman"/>
          <w:szCs w:val="24"/>
          <w:lang w:eastAsia="en-US"/>
        </w:rPr>
        <w:t>204 часа (6 часов в неделю).</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Автор рабочей программы вправе увеличить или уменьшить предложенное число учебных часов на тему, чтобы углубиться в тематику, более заинтересовавшую обучающихся, или направить усилия на преодоление затруднений.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w:t>
      </w:r>
      <w:r w:rsidRPr="00DC6D6B">
        <w:rPr>
          <w:rFonts w:eastAsia="Calibri" w:cs="Times New Roman"/>
          <w:szCs w:val="24"/>
          <w:lang w:eastAsia="en-US"/>
        </w:rPr>
        <w:br/>
        <w:t>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Изучение математики на уровне основного общего образования направ</w:t>
      </w:r>
      <w:r>
        <w:rPr>
          <w:rFonts w:eastAsia="Calibri" w:cs="Times New Roman"/>
          <w:szCs w:val="24"/>
          <w:lang w:eastAsia="en-US"/>
        </w:rPr>
        <w:t xml:space="preserve">лено на достижение обучающимися личностных, </w:t>
      </w:r>
      <w:r w:rsidRPr="00DC6D6B">
        <w:rPr>
          <w:rFonts w:eastAsia="Calibri" w:cs="Times New Roman"/>
          <w:szCs w:val="24"/>
          <w:lang w:eastAsia="en-US"/>
        </w:rPr>
        <w:t>метапредметных</w:t>
      </w:r>
      <w:r>
        <w:rPr>
          <w:rFonts w:eastAsia="Calibri" w:cs="Times New Roman"/>
          <w:szCs w:val="24"/>
          <w:lang w:eastAsia="en-US"/>
        </w:rPr>
        <w:t xml:space="preserve"> </w:t>
      </w:r>
      <w:r w:rsidRPr="00DC6D6B">
        <w:rPr>
          <w:rFonts w:eastAsia="Calibri" w:cs="Times New Roman"/>
          <w:szCs w:val="24"/>
          <w:lang w:eastAsia="en-US"/>
        </w:rPr>
        <w:t>и предметных образовательных результатов освоения учебного предмета.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Личностные результаты освоения программы по математике характеризуются: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lastRenderedPageBreak/>
        <w:t>1) патриотическое воспитание: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w:t>
      </w:r>
      <w:r>
        <w:rPr>
          <w:rFonts w:eastAsia="Calibri" w:cs="Times New Roman"/>
          <w:szCs w:val="24"/>
          <w:lang w:eastAsia="en-US"/>
        </w:rPr>
        <w:t xml:space="preserve">тической школы, к использованию этих достижений в </w:t>
      </w:r>
      <w:r w:rsidRPr="00DC6D6B">
        <w:rPr>
          <w:rFonts w:eastAsia="Calibri" w:cs="Times New Roman"/>
          <w:szCs w:val="24"/>
          <w:lang w:eastAsia="en-US"/>
        </w:rPr>
        <w:t>дру</w:t>
      </w:r>
      <w:r>
        <w:rPr>
          <w:rFonts w:eastAsia="Calibri" w:cs="Times New Roman"/>
          <w:szCs w:val="24"/>
          <w:lang w:eastAsia="en-US"/>
        </w:rPr>
        <w:t xml:space="preserve">гих </w:t>
      </w:r>
      <w:r w:rsidRPr="00DC6D6B">
        <w:rPr>
          <w:rFonts w:eastAsia="Calibri" w:cs="Times New Roman"/>
          <w:szCs w:val="24"/>
          <w:lang w:eastAsia="en-US"/>
        </w:rPr>
        <w:t>науках и прикладных сферах;</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2) гражданское и духовно-нравственное воспитание: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3) трудовое воспитание: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w:t>
      </w:r>
      <w:r w:rsidRPr="00DC6D6B">
        <w:rPr>
          <w:rFonts w:eastAsia="Calibri" w:cs="Times New Roman"/>
          <w:szCs w:val="24"/>
          <w:lang w:eastAsia="en-US"/>
        </w:rPr>
        <w:br/>
        <w:t xml:space="preserve">и построением индивидуальной траектории образования и жизненных планов </w:t>
      </w:r>
      <w:r w:rsidRPr="00DC6D6B">
        <w:rPr>
          <w:rFonts w:eastAsia="Calibri" w:cs="Times New Roman"/>
          <w:szCs w:val="24"/>
          <w:lang w:eastAsia="en-US"/>
        </w:rPr>
        <w:br/>
        <w:t>с учётом личных интересов и общественных потребностей;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4) эстетическое воспитание: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5) ценности научного познания: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w:t>
      </w:r>
      <w:r>
        <w:rPr>
          <w:rFonts w:eastAsia="Calibri" w:cs="Times New Roman"/>
          <w:szCs w:val="24"/>
          <w:lang w:eastAsia="en-US"/>
        </w:rPr>
        <w:t xml:space="preserve"> математической науки как сферы человеческой деятельности, этапов </w:t>
      </w:r>
      <w:r w:rsidRPr="00DC6D6B">
        <w:rPr>
          <w:rFonts w:eastAsia="Calibri" w:cs="Times New Roman"/>
          <w:szCs w:val="24"/>
          <w:lang w:eastAsia="en-US"/>
        </w:rPr>
        <w:t>её</w:t>
      </w:r>
      <w:r>
        <w:rPr>
          <w:rFonts w:eastAsia="Calibri" w:cs="Times New Roman"/>
          <w:szCs w:val="24"/>
          <w:lang w:eastAsia="en-US"/>
        </w:rPr>
        <w:t xml:space="preserve"> </w:t>
      </w:r>
      <w:r w:rsidRPr="00DC6D6B">
        <w:rPr>
          <w:rFonts w:eastAsia="Calibri" w:cs="Times New Roman"/>
          <w:szCs w:val="24"/>
          <w:lang w:eastAsia="en-US"/>
        </w:rPr>
        <w:t>развития и значимости для р</w:t>
      </w:r>
      <w:r>
        <w:rPr>
          <w:rFonts w:eastAsia="Calibri" w:cs="Times New Roman"/>
          <w:szCs w:val="24"/>
          <w:lang w:eastAsia="en-US"/>
        </w:rPr>
        <w:t xml:space="preserve">азвития цивилизации, овладением языком </w:t>
      </w:r>
      <w:r w:rsidRPr="00DC6D6B">
        <w:rPr>
          <w:rFonts w:eastAsia="Calibri" w:cs="Times New Roman"/>
          <w:szCs w:val="24"/>
          <w:lang w:eastAsia="en-US"/>
        </w:rPr>
        <w:t xml:space="preserve">математики </w:t>
      </w:r>
      <w:r>
        <w:rPr>
          <w:rFonts w:eastAsia="Calibri" w:cs="Times New Roman"/>
          <w:szCs w:val="24"/>
          <w:lang w:eastAsia="en-US"/>
        </w:rPr>
        <w:t xml:space="preserve"> </w:t>
      </w:r>
      <w:r w:rsidRPr="00DC6D6B">
        <w:rPr>
          <w:rFonts w:eastAsia="Calibri" w:cs="Times New Roman"/>
          <w:szCs w:val="24"/>
          <w:lang w:eastAsia="en-US"/>
        </w:rPr>
        <w:t>и математической культурой как средством познания мира, овладением простейшими навыками исследовательской деятельности;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5) физическое воспитание, формирование культуры здоровья </w:t>
      </w:r>
      <w:r w:rsidRPr="00DC6D6B">
        <w:rPr>
          <w:rFonts w:eastAsia="Calibri" w:cs="Times New Roman"/>
          <w:szCs w:val="24"/>
          <w:lang w:eastAsia="en-US"/>
        </w:rPr>
        <w:br/>
        <w:t>и эмоционального благополучия: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7) экологическое воспитание: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ориентацией на применение математических знаний для решения задач </w:t>
      </w:r>
      <w:r w:rsidRPr="00DC6D6B">
        <w:rPr>
          <w:rFonts w:eastAsia="Calibri" w:cs="Times New Roman"/>
          <w:szCs w:val="24"/>
          <w:lang w:eastAsia="en-US"/>
        </w:rPr>
        <w:br/>
        <w:t>в области сохранности окружающей среды, планирования поступков и оценки</w:t>
      </w:r>
      <w:r w:rsidRPr="00DC6D6B">
        <w:rPr>
          <w:rFonts w:eastAsia="Calibri" w:cs="Times New Roman"/>
          <w:szCs w:val="24"/>
          <w:lang w:eastAsia="en-US"/>
        </w:rPr>
        <w:br/>
      </w:r>
      <w:r w:rsidRPr="00DC6D6B">
        <w:rPr>
          <w:rFonts w:eastAsia="Calibri" w:cs="Times New Roman"/>
          <w:szCs w:val="24"/>
          <w:lang w:eastAsia="en-US"/>
        </w:rPr>
        <w:lastRenderedPageBreak/>
        <w:t>их возможных последствий для окружающей среды, осознанием глобального характера экологических проблем и путей их решения;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8) адаптация к изменяющимся условиям социальной и природной среды:</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w:t>
      </w:r>
      <w:r>
        <w:rPr>
          <w:rFonts w:eastAsia="Calibri" w:cs="Times New Roman"/>
          <w:szCs w:val="24"/>
          <w:lang w:eastAsia="en-US"/>
        </w:rPr>
        <w:t xml:space="preserve">осознавать дефициты собственных знаний и компетентностей, </w:t>
      </w:r>
      <w:r w:rsidRPr="00DC6D6B">
        <w:rPr>
          <w:rFonts w:eastAsia="Calibri" w:cs="Times New Roman"/>
          <w:szCs w:val="24"/>
          <w:lang w:eastAsia="en-US"/>
        </w:rPr>
        <w:t>планировать</w:t>
      </w:r>
      <w:r>
        <w:rPr>
          <w:rFonts w:eastAsia="Calibri" w:cs="Times New Roman"/>
          <w:szCs w:val="24"/>
          <w:lang w:eastAsia="en-US"/>
        </w:rPr>
        <w:t xml:space="preserve"> </w:t>
      </w:r>
      <w:r w:rsidRPr="00DC6D6B">
        <w:rPr>
          <w:rFonts w:eastAsia="Calibri" w:cs="Times New Roman"/>
          <w:szCs w:val="24"/>
          <w:lang w:eastAsia="en-US"/>
        </w:rPr>
        <w:t>своё развитие;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w:t>
      </w:r>
      <w:r w:rsidRPr="00DC6D6B">
        <w:rPr>
          <w:rFonts w:eastAsia="Calibri" w:cs="Times New Roman"/>
          <w:szCs w:val="24"/>
          <w:lang w:eastAsia="en-US"/>
        </w:rPr>
        <w:br/>
        <w:t>и действия, формулировать и оценивать риски и последствия, формировать опыт.</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У обучающегося будут сформированы следующие базовые логические действия как часть универсальных познавательных учебных действий: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w:t>
      </w:r>
      <w:r>
        <w:rPr>
          <w:rFonts w:eastAsia="Calibri" w:cs="Times New Roman"/>
          <w:szCs w:val="24"/>
          <w:lang w:eastAsia="en-US"/>
        </w:rPr>
        <w:t xml:space="preserve">признак классификации, </w:t>
      </w:r>
      <w:r w:rsidRPr="00DC6D6B">
        <w:rPr>
          <w:rFonts w:eastAsia="Calibri" w:cs="Times New Roman"/>
          <w:szCs w:val="24"/>
          <w:lang w:eastAsia="en-US"/>
        </w:rPr>
        <w:t xml:space="preserve">основания </w:t>
      </w:r>
      <w:r>
        <w:rPr>
          <w:rFonts w:eastAsia="Calibri" w:cs="Times New Roman"/>
          <w:szCs w:val="24"/>
          <w:lang w:eastAsia="en-US"/>
        </w:rPr>
        <w:t xml:space="preserve"> </w:t>
      </w:r>
      <w:r w:rsidRPr="00DC6D6B">
        <w:rPr>
          <w:rFonts w:eastAsia="Calibri" w:cs="Times New Roman"/>
          <w:szCs w:val="24"/>
          <w:lang w:eastAsia="en-US"/>
        </w:rPr>
        <w:t>для обобщения и сравнения, критерии проводимого анализа;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воспринимать, формулировать и преобразовывать суждения: утвердительные </w:t>
      </w:r>
      <w:r w:rsidRPr="00DC6D6B">
        <w:rPr>
          <w:rFonts w:eastAsia="Calibri" w:cs="Times New Roman"/>
          <w:szCs w:val="24"/>
          <w:lang w:eastAsia="en-US"/>
        </w:rPr>
        <w:br/>
        <w:t>и отрицательные, единичные, частные и общие, условные;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выявлять математические закономерности, взаимосвязи и противоречия </w:t>
      </w:r>
      <w:r w:rsidRPr="00DC6D6B">
        <w:rPr>
          <w:rFonts w:eastAsia="Calibri" w:cs="Times New Roman"/>
          <w:szCs w:val="24"/>
          <w:lang w:eastAsia="en-US"/>
        </w:rPr>
        <w:br/>
        <w:t xml:space="preserve">в фактах, данных, наблюдениях и утверждениях, предлагать критерии </w:t>
      </w:r>
      <w:r w:rsidRPr="00DC6D6B">
        <w:rPr>
          <w:rFonts w:eastAsia="Calibri" w:cs="Times New Roman"/>
          <w:szCs w:val="24"/>
          <w:lang w:eastAsia="en-US"/>
        </w:rPr>
        <w:br/>
        <w:t>для выявления закономерностей и противоречий;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делать выводы с использованием законов логики, дедуктивных и индуктивных умозаключений, умозаключений по аналогии;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разбирать доказательства математических утверждений (прямые </w:t>
      </w:r>
      <w:r w:rsidRPr="00DC6D6B">
        <w:rPr>
          <w:rFonts w:eastAsia="Calibri" w:cs="Times New Roman"/>
          <w:szCs w:val="24"/>
          <w:lang w:eastAsia="en-US"/>
        </w:rPr>
        <w:br/>
        <w:t>и от противного), проводить самостоятельно несложные доказательства мат</w:t>
      </w:r>
      <w:r>
        <w:rPr>
          <w:rFonts w:eastAsia="Calibri" w:cs="Times New Roman"/>
          <w:szCs w:val="24"/>
          <w:lang w:eastAsia="en-US"/>
        </w:rPr>
        <w:t xml:space="preserve">ематических фактов, </w:t>
      </w:r>
      <w:r>
        <w:rPr>
          <w:rFonts w:eastAsia="Calibri" w:cs="Times New Roman"/>
          <w:szCs w:val="24"/>
          <w:lang w:eastAsia="en-US"/>
        </w:rPr>
        <w:lastRenderedPageBreak/>
        <w:t xml:space="preserve">выстраивать аргументацию, приводить </w:t>
      </w:r>
      <w:r w:rsidRPr="00DC6D6B">
        <w:rPr>
          <w:rFonts w:eastAsia="Calibri" w:cs="Times New Roman"/>
          <w:szCs w:val="24"/>
          <w:lang w:eastAsia="en-US"/>
        </w:rPr>
        <w:t xml:space="preserve">примеры </w:t>
      </w:r>
      <w:r>
        <w:rPr>
          <w:rFonts w:eastAsia="Calibri" w:cs="Times New Roman"/>
          <w:szCs w:val="24"/>
          <w:lang w:eastAsia="en-US"/>
        </w:rPr>
        <w:t xml:space="preserve"> </w:t>
      </w:r>
      <w:r w:rsidRPr="00DC6D6B">
        <w:rPr>
          <w:rFonts w:eastAsia="Calibri" w:cs="Times New Roman"/>
          <w:szCs w:val="24"/>
          <w:lang w:eastAsia="en-US"/>
        </w:rPr>
        <w:t>и контрпримеры, обосновывать собственные рассуждения;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w:t>
      </w:r>
      <w:r>
        <w:rPr>
          <w:rFonts w:eastAsia="Calibri" w:cs="Times New Roman"/>
          <w:szCs w:val="24"/>
          <w:lang w:eastAsia="en-US"/>
        </w:rPr>
        <w:t xml:space="preserve">ь искомое и данное, формировать гипотезу, </w:t>
      </w:r>
      <w:r w:rsidRPr="00DC6D6B">
        <w:rPr>
          <w:rFonts w:eastAsia="Calibri" w:cs="Times New Roman"/>
          <w:szCs w:val="24"/>
          <w:lang w:eastAsia="en-US"/>
        </w:rPr>
        <w:t>аргументировать</w:t>
      </w:r>
      <w:r>
        <w:rPr>
          <w:rFonts w:eastAsia="Calibri" w:cs="Times New Roman"/>
          <w:szCs w:val="24"/>
          <w:lang w:eastAsia="en-US"/>
        </w:rPr>
        <w:t xml:space="preserve"> </w:t>
      </w:r>
      <w:r w:rsidRPr="00DC6D6B">
        <w:rPr>
          <w:rFonts w:eastAsia="Calibri" w:cs="Times New Roman"/>
          <w:szCs w:val="24"/>
          <w:lang w:eastAsia="en-US"/>
        </w:rPr>
        <w:t>свою позицию, мнение;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прогнозировать возможное развитие процесса, а также выдвигать предположения о его развитии в новых условиях.</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У обучающегося будут сформированы следующие умения работать </w:t>
      </w:r>
      <w:r w:rsidRPr="00DC6D6B">
        <w:rPr>
          <w:rFonts w:eastAsia="Calibri" w:cs="Times New Roman"/>
          <w:szCs w:val="24"/>
          <w:lang w:eastAsia="en-US"/>
        </w:rPr>
        <w:br/>
        <w:t>с информацией как часть универсальных познавательных учебных действий: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выявлять недостаточность и избыточность информации, данных, необходимых для решения задачи;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выбирать, анализировать, систематизировать и интерпретировать информацию различных видов и форм представления;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выбирать форму представления информации и иллюстрировать решаемые задачи схемами, диаграммами, иной графикой и их комбинациями;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оценивать надёжность информации по критериям, предложенным учителем или сформулированным самостоятельно.</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Универсальные коммуникативные действия обеспечивают сформированность социальных навыков обучающихся.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У обучающегося будут сформированы следующие умения общения</w:t>
      </w:r>
      <w:r w:rsidRPr="00DC6D6B">
        <w:rPr>
          <w:rFonts w:eastAsia="Calibri" w:cs="Times New Roman"/>
          <w:szCs w:val="24"/>
          <w:lang w:eastAsia="en-US"/>
        </w:rPr>
        <w:br/>
        <w:t>как часть универсальных коммуникативных учебных действий: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воспринимать и формулировать суждения в соответствии с условиями </w:t>
      </w:r>
      <w:r w:rsidRPr="00DC6D6B">
        <w:rPr>
          <w:rFonts w:eastAsia="Calibri" w:cs="Times New Roman"/>
          <w:szCs w:val="24"/>
          <w:lang w:eastAsia="en-US"/>
        </w:rPr>
        <w:br/>
        <w:t xml:space="preserve">и целями общения, ясно, точно, грамотно выражать свою точку зрения в устных </w:t>
      </w:r>
      <w:r w:rsidRPr="00DC6D6B">
        <w:rPr>
          <w:rFonts w:eastAsia="Calibri" w:cs="Times New Roman"/>
          <w:szCs w:val="24"/>
          <w:lang w:eastAsia="en-US"/>
        </w:rPr>
        <w:br/>
        <w:t>и письменных текстах, давать пояснения по ходу решения задачи, комментировать полученный результат;</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 У обучающегося будут сформированы следующие умения сотрудничества как часть универсальных коммуникативных учебных действий: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понимать и использовать преимущества командной и индивидуальной работы при решении учебных математических задач; </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w:t>
      </w:r>
      <w:r w:rsidRPr="00DC6D6B">
        <w:rPr>
          <w:rFonts w:eastAsia="Calibri" w:cs="Times New Roman"/>
          <w:szCs w:val="24"/>
          <w:lang w:eastAsia="en-US"/>
        </w:rPr>
        <w:br/>
        <w:t>и результат работы, обобщать мнения нескольких людей;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Универсальные регулятивные действия обеспечивают формирование смысловых установок и жизненных навыков личности.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У обучающегося будут сформированы следующие умения самоорганизации как часть универсальных регулятивных учебных действий: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У обучающегося будут сформированы следующие умения самоконтроля как часть универсальных регулятивных учебных действий: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владеть способами самопроверки, самоконтроля процесса и результата решения математической задачи;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оценивать соответствие результата деятельности поставленной цели </w:t>
      </w:r>
      <w:r w:rsidRPr="00DC6D6B">
        <w:rPr>
          <w:rFonts w:eastAsia="Calibri" w:cs="Times New Roman"/>
          <w:szCs w:val="24"/>
          <w:lang w:eastAsia="en-US"/>
        </w:rPr>
        <w:br/>
        <w:t>и условиям, объяснять причины достижения или недостижения цели, находить ошибку, давать оценку приобретённому опыту.</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lastRenderedPageBreak/>
        <w:t>Предметные результаты освоения программы по математике представлены по годам обучения в следующих разделах программы в рамках отдельных учебны</w:t>
      </w:r>
      <w:r w:rsidR="00784AF3">
        <w:rPr>
          <w:rFonts w:eastAsia="Calibri" w:cs="Times New Roman"/>
          <w:szCs w:val="24"/>
          <w:lang w:eastAsia="en-US"/>
        </w:rPr>
        <w:t xml:space="preserve">х курсов: в 5–6 классах – курса «Математика», в 7–9 </w:t>
      </w:r>
      <w:r w:rsidRPr="00DC6D6B">
        <w:rPr>
          <w:rFonts w:eastAsia="Calibri" w:cs="Times New Roman"/>
          <w:szCs w:val="24"/>
          <w:lang w:eastAsia="en-US"/>
        </w:rPr>
        <w:t xml:space="preserve">классах </w:t>
      </w:r>
      <w:r w:rsidR="00784AF3">
        <w:rPr>
          <w:rFonts w:eastAsia="Calibri" w:cs="Times New Roman"/>
          <w:szCs w:val="24"/>
          <w:lang w:eastAsia="en-US"/>
        </w:rPr>
        <w:t xml:space="preserve"> </w:t>
      </w:r>
      <w:r w:rsidRPr="00DC6D6B">
        <w:rPr>
          <w:rFonts w:eastAsia="Calibri" w:cs="Times New Roman"/>
          <w:szCs w:val="24"/>
          <w:lang w:eastAsia="en-US"/>
        </w:rPr>
        <w:t>– курсов «Алгебра», «Геометрия», «Вероятность и статистика».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Развитие логических представлений и навыков логического мышления осуществляется на протяжении всех лет обучения на уровне основного общего образования </w:t>
      </w:r>
      <w:r w:rsidR="00784AF3">
        <w:rPr>
          <w:rFonts w:eastAsia="Calibri" w:cs="Times New Roman"/>
          <w:szCs w:val="24"/>
          <w:lang w:eastAsia="en-US"/>
        </w:rPr>
        <w:t xml:space="preserve">в рамках всех названных курсов. Предполагается, что </w:t>
      </w:r>
      <w:r w:rsidRPr="00DC6D6B">
        <w:rPr>
          <w:rFonts w:eastAsia="Calibri" w:cs="Times New Roman"/>
          <w:szCs w:val="24"/>
          <w:lang w:eastAsia="en-US"/>
        </w:rPr>
        <w:t xml:space="preserve">выпускник </w:t>
      </w:r>
      <w:r w:rsidR="00784AF3">
        <w:rPr>
          <w:rFonts w:eastAsia="Calibri" w:cs="Times New Roman"/>
          <w:szCs w:val="24"/>
          <w:lang w:eastAsia="en-US"/>
        </w:rPr>
        <w:t xml:space="preserve"> </w:t>
      </w:r>
      <w:r w:rsidRPr="00DC6D6B">
        <w:rPr>
          <w:rFonts w:eastAsia="Calibri" w:cs="Times New Roman"/>
          <w:szCs w:val="24"/>
          <w:lang w:eastAsia="en-US"/>
        </w:rPr>
        <w:t>9 класса сможет строить высказывания и отрицания высказываний, распознавать истинные и ложные высказывания, приводить примеры и контрпримеры, овладеет понятиями: определение, аксиома, теорема, доказательство – и научится использовать их при выполнении учебных и внеучебных задач.</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0" w:name="_Toc124426190"/>
      <w:r w:rsidRPr="00DC6D6B">
        <w:rPr>
          <w:rFonts w:eastAsia="Calibri" w:cs="Times New Roman"/>
          <w:szCs w:val="24"/>
          <w:lang w:eastAsia="en-US"/>
        </w:rPr>
        <w:t>Федеральная рабочая программа учебного курса</w:t>
      </w:r>
      <w:bookmarkEnd w:id="0"/>
      <w:r w:rsidRPr="00DC6D6B">
        <w:rPr>
          <w:rFonts w:eastAsia="Calibri" w:cs="Times New Roman"/>
          <w:szCs w:val="24"/>
          <w:lang w:eastAsia="en-US"/>
        </w:rPr>
        <w:t xml:space="preserve"> «Математика» </w:t>
      </w:r>
      <w:r w:rsidRPr="00DC6D6B">
        <w:rPr>
          <w:rFonts w:eastAsia="Calibri" w:cs="Times New Roman"/>
          <w:szCs w:val="24"/>
          <w:lang w:eastAsia="en-US"/>
        </w:rPr>
        <w:br/>
        <w:t>в 5–6 классах (далее соответственно – программа учебного курса «Математика», учебный курс).</w:t>
      </w:r>
    </w:p>
    <w:p w:rsidR="00DC6D6B" w:rsidRPr="00784AF3" w:rsidRDefault="00DC6D6B" w:rsidP="00DC6D6B">
      <w:pPr>
        <w:widowControl w:val="0"/>
        <w:spacing w:after="0" w:line="360" w:lineRule="auto"/>
        <w:ind w:firstLine="709"/>
        <w:jc w:val="both"/>
        <w:rPr>
          <w:rFonts w:eastAsia="Calibri" w:cs="Times New Roman"/>
          <w:b/>
          <w:szCs w:val="24"/>
          <w:lang w:eastAsia="en-US"/>
        </w:rPr>
      </w:pPr>
      <w:r w:rsidRPr="00784AF3">
        <w:rPr>
          <w:rFonts w:eastAsia="Calibri" w:cs="Times New Roman"/>
          <w:b/>
          <w:szCs w:val="24"/>
          <w:lang w:eastAsia="en-US"/>
        </w:rPr>
        <w:t>Пояснительная записка.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Приоритетными целями обучения математике в 5–6 классах являются: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продолжение формирования основных математических понятий (</w:t>
      </w:r>
      <w:r w:rsidR="00784AF3">
        <w:rPr>
          <w:rFonts w:eastAsia="Calibri" w:cs="Times New Roman"/>
          <w:szCs w:val="24"/>
          <w:lang w:eastAsia="en-US"/>
        </w:rPr>
        <w:t xml:space="preserve">число, величина, геометрическая фигура),обеспечивающих преемственность </w:t>
      </w:r>
      <w:r w:rsidRPr="00DC6D6B">
        <w:rPr>
          <w:rFonts w:eastAsia="Calibri" w:cs="Times New Roman"/>
          <w:szCs w:val="24"/>
          <w:lang w:eastAsia="en-US"/>
        </w:rPr>
        <w:t>и перспективность математического образования обучающихся;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подведение обучающихся на доступном для них уровне к осознанию взаимосвязи математики и окружающего мира;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Основные линии содержания курса математики в 5–6 классах – арифметическая и геометрическая, которые развиваются параллельно, каждая </w:t>
      </w:r>
      <w:r w:rsidRPr="00DC6D6B">
        <w:rPr>
          <w:rFonts w:eastAsia="Calibri" w:cs="Times New Roman"/>
          <w:szCs w:val="24"/>
          <w:lang w:eastAsia="en-US"/>
        </w:rPr>
        <w:br/>
        <w:t xml:space="preserve">в соответствии с собственной логикой, однако, не независимо одна от другой, </w:t>
      </w:r>
      <w:r w:rsidRPr="00DC6D6B">
        <w:rPr>
          <w:rFonts w:eastAsia="Calibri" w:cs="Times New Roman"/>
          <w:szCs w:val="24"/>
          <w:lang w:eastAsia="en-US"/>
        </w:rPr>
        <w:br/>
        <w:t xml:space="preserve">а в тесном контакте и взаимодействии. Также в курсе происходит знакомство </w:t>
      </w:r>
      <w:r w:rsidRPr="00DC6D6B">
        <w:rPr>
          <w:rFonts w:eastAsia="Calibri" w:cs="Times New Roman"/>
          <w:szCs w:val="24"/>
          <w:lang w:eastAsia="en-US"/>
        </w:rPr>
        <w:br/>
        <w:t>с элементами алгебры и описательной статистики.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w:t>
      </w:r>
      <w:r w:rsidRPr="00DC6D6B">
        <w:rPr>
          <w:rFonts w:eastAsia="Calibri" w:cs="Times New Roman"/>
          <w:szCs w:val="24"/>
          <w:lang w:eastAsia="en-US"/>
        </w:rPr>
        <w:lastRenderedPageBreak/>
        <w:t xml:space="preserve">продолжается </w:t>
      </w:r>
      <w:r w:rsidRPr="00DC6D6B">
        <w:rPr>
          <w:rFonts w:eastAsia="Calibri" w:cs="Times New Roman"/>
          <w:szCs w:val="24"/>
          <w:lang w:eastAsia="en-US"/>
        </w:rPr>
        <w:br/>
        <w:t>в 6 классе знакомством с начальными понятиями теории делимости.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Другой крупный блок в содержании арифметической линии – </w:t>
      </w:r>
      <w:r w:rsidRPr="00DC6D6B">
        <w:rPr>
          <w:rFonts w:eastAsia="Calibri" w:cs="Times New Roman"/>
          <w:szCs w:val="24"/>
          <w:lang w:eastAsia="en-US"/>
        </w:rPr>
        <w:br/>
        <w:t xml:space="preserve">это дроби. Начало изучения обыкновенных и десятичных дробей отнесено </w:t>
      </w:r>
      <w:r w:rsidRPr="00DC6D6B">
        <w:rPr>
          <w:rFonts w:eastAsia="Calibri" w:cs="Times New Roman"/>
          <w:szCs w:val="24"/>
          <w:lang w:eastAsia="en-US"/>
        </w:rPr>
        <w:br/>
        <w:t xml:space="preserve">к 5 классу. Это первый этап в освоении дробей, когда происходит знакомство </w:t>
      </w:r>
      <w:r w:rsidRPr="00DC6D6B">
        <w:rPr>
          <w:rFonts w:eastAsia="Calibri" w:cs="Times New Roman"/>
          <w:szCs w:val="24"/>
          <w:lang w:eastAsia="en-US"/>
        </w:rPr>
        <w:br/>
        <w:t xml:space="preserve">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w:t>
      </w:r>
      <w:r w:rsidRPr="00DC6D6B">
        <w:rPr>
          <w:rFonts w:eastAsia="Calibri" w:cs="Times New Roman"/>
          <w:szCs w:val="24"/>
          <w:lang w:eastAsia="en-US"/>
        </w:rPr>
        <w:br/>
        <w:t>В начале 6 класса происходит знакомство с понятием процента.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Особенностью изучения положительных и отрицательных чисел является то, что они также могут рассматриваться в несколько этапов. В 6 классе </w:t>
      </w:r>
      <w:r w:rsidRPr="00DC6D6B">
        <w:rPr>
          <w:rFonts w:eastAsia="Calibri" w:cs="Times New Roman"/>
          <w:szCs w:val="24"/>
          <w:lang w:eastAsia="en-US"/>
        </w:rPr>
        <w:br/>
        <w:t xml:space="preserve">в начале изучения темы «Положительные и отрицательные числа» выделяется подтема «Целые числа», в рамках которой знакомство с отрицательными числами </w:t>
      </w:r>
      <w:r w:rsidRPr="00DC6D6B">
        <w:rPr>
          <w:rFonts w:eastAsia="Calibri" w:cs="Times New Roman"/>
          <w:szCs w:val="24"/>
          <w:lang w:eastAsia="en-US"/>
        </w:rPr>
        <w:br/>
        <w:t xml:space="preserve">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w:t>
      </w:r>
      <w:r w:rsidRPr="00DC6D6B">
        <w:rPr>
          <w:rFonts w:eastAsia="Calibri" w:cs="Times New Roman"/>
          <w:szCs w:val="24"/>
          <w:lang w:eastAsia="en-US"/>
        </w:rPr>
        <w:br/>
        <w:t xml:space="preserve">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w:t>
      </w:r>
      <w:r w:rsidRPr="00DC6D6B">
        <w:rPr>
          <w:rFonts w:eastAsia="Calibri" w:cs="Times New Roman"/>
          <w:szCs w:val="24"/>
          <w:lang w:eastAsia="en-US"/>
        </w:rPr>
        <w:br/>
        <w:t>тем самым разделение трудностей облегчает восприятие материала, а распределение во времени способствует прочности приобретаемых навыков.</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w:t>
      </w:r>
      <w:r w:rsidR="00784AF3">
        <w:rPr>
          <w:rFonts w:eastAsia="Calibri" w:cs="Times New Roman"/>
          <w:szCs w:val="24"/>
          <w:lang w:eastAsia="en-US"/>
        </w:rPr>
        <w:t xml:space="preserve"> части, на покупки, на работу</w:t>
      </w:r>
      <w:r w:rsidRPr="00DC6D6B">
        <w:rPr>
          <w:rFonts w:eastAsia="Calibri" w:cs="Times New Roman"/>
          <w:szCs w:val="24"/>
          <w:lang w:eastAsia="en-US"/>
        </w:rPr>
        <w:t xml:space="preserve">производительность, на проценты, на отношения и пропорции. Кроме того, обучающиеся знакомятся </w:t>
      </w:r>
      <w:r w:rsidR="00784AF3">
        <w:rPr>
          <w:rFonts w:eastAsia="Calibri" w:cs="Times New Roman"/>
          <w:szCs w:val="24"/>
          <w:lang w:eastAsia="en-US"/>
        </w:rPr>
        <w:t xml:space="preserve"> </w:t>
      </w:r>
      <w:r w:rsidRPr="00DC6D6B">
        <w:rPr>
          <w:rFonts w:eastAsia="Calibri" w:cs="Times New Roman"/>
          <w:szCs w:val="24"/>
          <w:lang w:eastAsia="en-US"/>
        </w:rPr>
        <w:t xml:space="preserve">с приёмами решения задач перебором возможных вариантов, учатся работать </w:t>
      </w:r>
      <w:r w:rsidRPr="00DC6D6B">
        <w:rPr>
          <w:rFonts w:eastAsia="Calibri" w:cs="Times New Roman"/>
          <w:szCs w:val="24"/>
          <w:lang w:eastAsia="en-US"/>
        </w:rPr>
        <w:br/>
      </w:r>
      <w:r w:rsidRPr="00DC6D6B">
        <w:rPr>
          <w:rFonts w:eastAsia="Calibri" w:cs="Times New Roman"/>
          <w:szCs w:val="24"/>
          <w:lang w:eastAsia="en-US"/>
        </w:rPr>
        <w:lastRenderedPageBreak/>
        <w:t>с информацией, представленной в форме таблиц или диаграмм.</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w:t>
      </w:r>
      <w:r w:rsidR="00784AF3">
        <w:rPr>
          <w:rFonts w:eastAsia="Calibri" w:cs="Times New Roman"/>
          <w:szCs w:val="24"/>
          <w:lang w:eastAsia="en-US"/>
        </w:rPr>
        <w:t xml:space="preserve">рованию. Обучающиеся знакомятся </w:t>
      </w:r>
      <w:r w:rsidRPr="00DC6D6B">
        <w:rPr>
          <w:rFonts w:eastAsia="Calibri" w:cs="Times New Roman"/>
          <w:szCs w:val="24"/>
          <w:lang w:eastAsia="en-US"/>
        </w:rPr>
        <w:t>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Согласно учебному плану в 5–6 классах изучается интегрированный предмет «Математика», который включает арифметический материал и наглядную геометрию, а </w:t>
      </w:r>
      <w:r w:rsidR="00784AF3">
        <w:rPr>
          <w:rFonts w:eastAsia="Calibri" w:cs="Times New Roman"/>
          <w:szCs w:val="24"/>
          <w:lang w:eastAsia="en-US"/>
        </w:rPr>
        <w:t xml:space="preserve">также пропедевтические сведения из алгебры,элементы </w:t>
      </w:r>
      <w:r w:rsidRPr="00DC6D6B">
        <w:rPr>
          <w:rFonts w:eastAsia="Calibri" w:cs="Times New Roman"/>
          <w:szCs w:val="24"/>
          <w:lang w:eastAsia="en-US"/>
        </w:rPr>
        <w:t xml:space="preserve">логики </w:t>
      </w:r>
      <w:r w:rsidR="00784AF3">
        <w:rPr>
          <w:rFonts w:eastAsia="Calibri" w:cs="Times New Roman"/>
          <w:szCs w:val="24"/>
          <w:lang w:eastAsia="en-US"/>
        </w:rPr>
        <w:t xml:space="preserve"> </w:t>
      </w:r>
      <w:r w:rsidRPr="00DC6D6B">
        <w:rPr>
          <w:rFonts w:eastAsia="Calibri" w:cs="Times New Roman"/>
          <w:szCs w:val="24"/>
          <w:lang w:eastAsia="en-US"/>
        </w:rPr>
        <w:t>и начала описательной статистики.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Общее число часов, рекомендованных для изучения учебного курса «Математика», – 340 часов: в 5 классе – 170 часов (5 часов в неделю), в 6 классе – </w:t>
      </w:r>
      <w:r w:rsidRPr="00DC6D6B">
        <w:rPr>
          <w:rFonts w:eastAsia="Calibri" w:cs="Times New Roman"/>
          <w:szCs w:val="24"/>
          <w:lang w:eastAsia="en-US"/>
        </w:rPr>
        <w:br/>
        <w:t>170 часов (5 часов в неделю).</w:t>
      </w:r>
    </w:p>
    <w:p w:rsidR="00DC6D6B" w:rsidRPr="00784AF3" w:rsidRDefault="00DC6D6B" w:rsidP="00DC6D6B">
      <w:pPr>
        <w:widowControl w:val="0"/>
        <w:spacing w:after="0" w:line="360" w:lineRule="auto"/>
        <w:ind w:firstLine="709"/>
        <w:jc w:val="both"/>
        <w:rPr>
          <w:rFonts w:eastAsia="Calibri" w:cs="Times New Roman"/>
          <w:b/>
          <w:szCs w:val="24"/>
          <w:lang w:eastAsia="en-US"/>
        </w:rPr>
      </w:pPr>
      <w:bookmarkStart w:id="1" w:name="_Toc124426195"/>
      <w:r w:rsidRPr="00784AF3">
        <w:rPr>
          <w:rFonts w:eastAsia="Calibri" w:cs="Times New Roman"/>
          <w:b/>
          <w:szCs w:val="24"/>
          <w:lang w:eastAsia="en-US"/>
        </w:rPr>
        <w:t>Содержание обучения в 5 классе.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Натуральные числа и нуль</w:t>
      </w:r>
      <w:bookmarkEnd w:id="1"/>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Натуральное число. Ряд натуральных чисел. Число 0. Изображение натуральных чисел точками на координатной (числовой) прямой.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Позиционная система счисления. Римская нумерация как пример непозиционной системы счисления. Десятичная система счисления.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Сравнение натуральных чисел, сравнение натуральных чисел с нулём. Способы сравнения. Округление натуральных чисел.</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Сложение натуральных чисел, свойство нуля при сложении. Вычитание </w:t>
      </w:r>
      <w:r w:rsidRPr="00DC6D6B">
        <w:rPr>
          <w:rFonts w:eastAsia="Calibri" w:cs="Times New Roman"/>
          <w:szCs w:val="24"/>
          <w:lang w:eastAsia="en-US"/>
        </w:rPr>
        <w:br/>
        <w:t xml:space="preserve">как действие, обратное сложению. Умножение натуральных чисел, свойства нуля </w:t>
      </w:r>
      <w:r w:rsidRPr="00DC6D6B">
        <w:rPr>
          <w:rFonts w:eastAsia="Calibri" w:cs="Times New Roman"/>
          <w:szCs w:val="24"/>
          <w:lang w:eastAsia="en-US"/>
        </w:rPr>
        <w:br/>
        <w:t>и единицы при умножении. Деление как действие, обратное умножению. Компоненты действий, связь между ними. Проверка результата арифметического действия. П</w:t>
      </w:r>
      <w:r w:rsidR="00784AF3">
        <w:rPr>
          <w:rFonts w:eastAsia="Calibri" w:cs="Times New Roman"/>
          <w:szCs w:val="24"/>
          <w:lang w:eastAsia="en-US"/>
        </w:rPr>
        <w:t xml:space="preserve">ереместительное и сочетательное свойства (законы) </w:t>
      </w:r>
      <w:r w:rsidRPr="00DC6D6B">
        <w:rPr>
          <w:rFonts w:eastAsia="Calibri" w:cs="Times New Roman"/>
          <w:szCs w:val="24"/>
          <w:lang w:eastAsia="en-US"/>
        </w:rPr>
        <w:t xml:space="preserve">сложения </w:t>
      </w:r>
      <w:r w:rsidR="00784AF3">
        <w:rPr>
          <w:rFonts w:eastAsia="Calibri" w:cs="Times New Roman"/>
          <w:szCs w:val="24"/>
          <w:lang w:eastAsia="en-US"/>
        </w:rPr>
        <w:t>и</w:t>
      </w:r>
      <w:r w:rsidRPr="00DC6D6B">
        <w:rPr>
          <w:rFonts w:eastAsia="Calibri" w:cs="Times New Roman"/>
          <w:szCs w:val="24"/>
          <w:lang w:eastAsia="en-US"/>
        </w:rPr>
        <w:t xml:space="preserve">и умножения, распределительное свойство (закон) </w:t>
      </w:r>
      <w:r w:rsidRPr="00DC6D6B">
        <w:rPr>
          <w:rFonts w:eastAsia="Calibri" w:cs="Times New Roman"/>
          <w:szCs w:val="24"/>
          <w:lang w:eastAsia="en-US"/>
        </w:rPr>
        <w:lastRenderedPageBreak/>
        <w:t>умножения.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Использование букв для обозначения неизвестного компонента и записи свойств арифметических действий.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Делители и кратные числа, разложение на множители. Простые и составные числа. Признаки делимости на 2, 5, 10, 3, 9. Деление с остатком.</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Степень с натуральным показателем. Запись числа в виде суммы разрядных слагаемых.</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Числовое выражение. Вычисление значений числовых выражени</w:t>
      </w:r>
      <w:r w:rsidR="00784AF3">
        <w:rPr>
          <w:rFonts w:eastAsia="Calibri" w:cs="Times New Roman"/>
          <w:szCs w:val="24"/>
          <w:lang w:eastAsia="en-US"/>
        </w:rPr>
        <w:t xml:space="preserve">й, порядок выполнения действий. Использование при вычислениях </w:t>
      </w:r>
      <w:r w:rsidRPr="00DC6D6B">
        <w:rPr>
          <w:rFonts w:eastAsia="Calibri" w:cs="Times New Roman"/>
          <w:szCs w:val="24"/>
          <w:lang w:eastAsia="en-US"/>
        </w:rPr>
        <w:t>переместительного и сочетательного свойств (законов) сложения и умножения, распределительного свойства умножения.</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2" w:name="_Toc124426196"/>
      <w:r w:rsidRPr="00DC6D6B">
        <w:rPr>
          <w:rFonts w:eastAsia="Calibri" w:cs="Times New Roman"/>
          <w:szCs w:val="24"/>
          <w:lang w:eastAsia="en-US"/>
        </w:rPr>
        <w:t>Дроби</w:t>
      </w:r>
      <w:bookmarkEnd w:id="2"/>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w:t>
      </w:r>
      <w:r w:rsidRPr="00DC6D6B">
        <w:rPr>
          <w:rFonts w:eastAsia="Calibri" w:cs="Times New Roman"/>
          <w:szCs w:val="24"/>
          <w:lang w:eastAsia="en-US"/>
        </w:rPr>
        <w:br/>
        <w:t>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Сложение и вычитание дробей. Умножение и деление дробей, </w:t>
      </w:r>
      <w:r w:rsidRPr="00DC6D6B">
        <w:rPr>
          <w:rFonts w:eastAsia="Calibri" w:cs="Times New Roman"/>
          <w:szCs w:val="24"/>
          <w:lang w:eastAsia="en-US"/>
        </w:rPr>
        <w:br/>
        <w:t>взаимно-обратные дроби. Нахождение части целого и целого по его части.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Арифметические действия с десятичными дробями. Округление десятичных дробей.</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3" w:name="_Toc124426197"/>
      <w:r w:rsidRPr="00DC6D6B">
        <w:rPr>
          <w:rFonts w:eastAsia="Calibri" w:cs="Times New Roman"/>
          <w:szCs w:val="24"/>
          <w:lang w:eastAsia="en-US"/>
        </w:rPr>
        <w:t>Решение текстовых задач</w:t>
      </w:r>
      <w:bookmarkEnd w:id="3"/>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Решение текстовых задач арифметическим способом. Решение </w:t>
      </w:r>
      <w:r w:rsidR="00784AF3">
        <w:rPr>
          <w:rFonts w:eastAsia="Calibri" w:cs="Times New Roman"/>
          <w:szCs w:val="24"/>
          <w:lang w:eastAsia="en-US"/>
        </w:rPr>
        <w:t xml:space="preserve">логических задач. Решение задач перебором всехвозможных вариантов. </w:t>
      </w:r>
      <w:r w:rsidRPr="00DC6D6B">
        <w:rPr>
          <w:rFonts w:eastAsia="Calibri" w:cs="Times New Roman"/>
          <w:szCs w:val="24"/>
          <w:lang w:eastAsia="en-US"/>
        </w:rPr>
        <w:t>Использование</w:t>
      </w:r>
      <w:r w:rsidR="00784AF3">
        <w:rPr>
          <w:rFonts w:eastAsia="Calibri" w:cs="Times New Roman"/>
          <w:szCs w:val="24"/>
          <w:lang w:eastAsia="en-US"/>
        </w:rPr>
        <w:t xml:space="preserve"> </w:t>
      </w:r>
      <w:r w:rsidRPr="00DC6D6B">
        <w:rPr>
          <w:rFonts w:eastAsia="Calibri" w:cs="Times New Roman"/>
          <w:szCs w:val="24"/>
          <w:lang w:eastAsia="en-US"/>
        </w:rPr>
        <w:t>при решении задач таблиц и схем.</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Решение основных задач на дроби.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Представление данных в виде таблиц, столбчатых диаграмм.</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4" w:name="_Toc124426198"/>
      <w:r w:rsidRPr="00DC6D6B">
        <w:rPr>
          <w:rFonts w:eastAsia="Calibri" w:cs="Times New Roman"/>
          <w:szCs w:val="24"/>
          <w:lang w:eastAsia="en-US"/>
        </w:rPr>
        <w:t>Наглядная геометрия</w:t>
      </w:r>
      <w:bookmarkEnd w:id="4"/>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w:t>
      </w:r>
      <w:r w:rsidRPr="00DC6D6B">
        <w:rPr>
          <w:rFonts w:eastAsia="Calibri" w:cs="Times New Roman"/>
          <w:szCs w:val="24"/>
          <w:lang w:eastAsia="en-US"/>
        </w:rPr>
        <w:br/>
        <w:t>и развёрнутый углы.</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Длина отрезка, метрические единицы длины. Длина ломаной, периметр многоугольника. Измерение и построение углов с помощью транспортира.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Наглядные представления о фигурах на плоскости: многоугольник, прямоугольник, </w:t>
      </w:r>
      <w:r w:rsidRPr="00DC6D6B">
        <w:rPr>
          <w:rFonts w:eastAsia="Calibri" w:cs="Times New Roman"/>
          <w:szCs w:val="24"/>
          <w:lang w:eastAsia="en-US"/>
        </w:rPr>
        <w:lastRenderedPageBreak/>
        <w:t>квадрат, треугольник, о равенстве фигур.</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Площадь прямоугольника и многоугольников, составленных </w:t>
      </w:r>
      <w:r w:rsidRPr="00DC6D6B">
        <w:rPr>
          <w:rFonts w:eastAsia="Calibri" w:cs="Times New Roman"/>
          <w:szCs w:val="24"/>
          <w:lang w:eastAsia="en-US"/>
        </w:rPr>
        <w:br/>
        <w:t>из прямоугольников, в том числе фигур, изображённых на клетчатой бумаге. Единицы измерения площади.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Объём прямоугольного параллелепипеда, куба. Единицы измерения объёма.</w:t>
      </w:r>
    </w:p>
    <w:p w:rsidR="00DC6D6B" w:rsidRPr="00784AF3" w:rsidRDefault="00DC6D6B" w:rsidP="00DC6D6B">
      <w:pPr>
        <w:widowControl w:val="0"/>
        <w:spacing w:after="0" w:line="360" w:lineRule="auto"/>
        <w:ind w:firstLine="709"/>
        <w:jc w:val="both"/>
        <w:rPr>
          <w:rFonts w:eastAsia="Calibri" w:cs="Times New Roman"/>
          <w:b/>
          <w:szCs w:val="24"/>
          <w:lang w:eastAsia="en-US"/>
        </w:rPr>
      </w:pPr>
      <w:bookmarkStart w:id="5" w:name="_Toc124426200"/>
      <w:r w:rsidRPr="00784AF3">
        <w:rPr>
          <w:rFonts w:eastAsia="Calibri" w:cs="Times New Roman"/>
          <w:b/>
          <w:szCs w:val="24"/>
          <w:lang w:eastAsia="en-US"/>
        </w:rPr>
        <w:t>Содержание обучения в 6 классе.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Натуральные числа</w:t>
      </w:r>
      <w:bookmarkEnd w:id="5"/>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Арифметические действия с многозначными натуральными числа</w:t>
      </w:r>
      <w:r w:rsidR="00784AF3">
        <w:rPr>
          <w:rFonts w:eastAsia="Calibri" w:cs="Times New Roman"/>
          <w:szCs w:val="24"/>
          <w:lang w:eastAsia="en-US"/>
        </w:rPr>
        <w:t>ми. Числовые выражения, порядок действий,использование скобок.</w:t>
      </w:r>
      <w:r w:rsidRPr="00DC6D6B">
        <w:rPr>
          <w:rFonts w:eastAsia="Calibri" w:cs="Times New Roman"/>
          <w:szCs w:val="24"/>
          <w:lang w:eastAsia="en-US"/>
        </w:rPr>
        <w:t>Использование при вычислениях пер</w:t>
      </w:r>
      <w:r w:rsidR="00784AF3">
        <w:rPr>
          <w:rFonts w:eastAsia="Calibri" w:cs="Times New Roman"/>
          <w:szCs w:val="24"/>
          <w:lang w:eastAsia="en-US"/>
        </w:rPr>
        <w:t xml:space="preserve">еместительного и сочетательного свойств </w:t>
      </w:r>
      <w:r w:rsidRPr="00DC6D6B">
        <w:rPr>
          <w:rFonts w:eastAsia="Calibri" w:cs="Times New Roman"/>
          <w:szCs w:val="24"/>
          <w:lang w:eastAsia="en-US"/>
        </w:rPr>
        <w:t xml:space="preserve">сложения </w:t>
      </w:r>
      <w:r w:rsidR="00784AF3">
        <w:rPr>
          <w:rFonts w:eastAsia="Calibri" w:cs="Times New Roman"/>
          <w:szCs w:val="24"/>
          <w:lang w:eastAsia="en-US"/>
        </w:rPr>
        <w:t xml:space="preserve"> </w:t>
      </w:r>
      <w:r w:rsidRPr="00DC6D6B">
        <w:rPr>
          <w:rFonts w:eastAsia="Calibri" w:cs="Times New Roman"/>
          <w:szCs w:val="24"/>
          <w:lang w:eastAsia="en-US"/>
        </w:rPr>
        <w:t xml:space="preserve">и умножения, распределительного свойства умножения. Округление натуральных чисел. </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Делители и кратные числа, наибольший общий делитель и наименьшее общее кратное. Делимость суммы и произведения. Деление с остатком.</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6" w:name="_Toc124426201"/>
      <w:r w:rsidRPr="00DC6D6B">
        <w:rPr>
          <w:rFonts w:eastAsia="Calibri" w:cs="Times New Roman"/>
          <w:szCs w:val="24"/>
          <w:lang w:eastAsia="en-US"/>
        </w:rPr>
        <w:t>Дроби</w:t>
      </w:r>
      <w:bookmarkEnd w:id="6"/>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w:t>
      </w:r>
      <w:r w:rsidRPr="00DC6D6B">
        <w:rPr>
          <w:rFonts w:eastAsia="Calibri" w:cs="Times New Roman"/>
          <w:szCs w:val="24"/>
          <w:lang w:eastAsia="en-US"/>
        </w:rPr>
        <w:br/>
        <w:t>и десятичными дробями.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Отношение. Деление в данном отношении. Масштаб, пропорция. Применение пропорций при решении задач.</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Понятие процента. Вычисление процента от величины и величины </w:t>
      </w:r>
      <w:r w:rsidRPr="00DC6D6B">
        <w:rPr>
          <w:rFonts w:eastAsia="Calibri" w:cs="Times New Roman"/>
          <w:szCs w:val="24"/>
          <w:lang w:eastAsia="en-US"/>
        </w:rPr>
        <w:br/>
        <w:t xml:space="preserve">по её проценту. Выражение процентов десятичными дробями. Решение задач </w:t>
      </w:r>
      <w:r w:rsidRPr="00DC6D6B">
        <w:rPr>
          <w:rFonts w:eastAsia="Calibri" w:cs="Times New Roman"/>
          <w:szCs w:val="24"/>
          <w:lang w:eastAsia="en-US"/>
        </w:rPr>
        <w:br/>
        <w:t>на проценты. Выражение отношения величин в процентах.</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7" w:name="_Toc124426202"/>
      <w:r w:rsidRPr="00DC6D6B">
        <w:rPr>
          <w:rFonts w:eastAsia="Calibri" w:cs="Times New Roman"/>
          <w:szCs w:val="24"/>
          <w:lang w:eastAsia="en-US"/>
        </w:rPr>
        <w:t>Положительные и отрицательные числа</w:t>
      </w:r>
      <w:bookmarkEnd w:id="7"/>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Положительные и отрицательные числа. Целые числа. Модуль числа, геометрическая интерпретация модуля числа. Изображение чисел на координатной прямой.</w:t>
      </w:r>
      <w:r w:rsidR="00784AF3">
        <w:rPr>
          <w:rFonts w:eastAsia="Calibri" w:cs="Times New Roman"/>
          <w:szCs w:val="24"/>
          <w:lang w:eastAsia="en-US"/>
        </w:rPr>
        <w:t xml:space="preserve"> Числовые </w:t>
      </w:r>
      <w:r w:rsidR="00784AF3">
        <w:rPr>
          <w:rFonts w:eastAsia="Calibri" w:cs="Times New Roman"/>
          <w:szCs w:val="24"/>
          <w:lang w:eastAsia="en-US"/>
        </w:rPr>
        <w:lastRenderedPageBreak/>
        <w:t xml:space="preserve">промежутки. Сравнени ечисел. Арифметические </w:t>
      </w:r>
      <w:r w:rsidRPr="00DC6D6B">
        <w:rPr>
          <w:rFonts w:eastAsia="Calibri" w:cs="Times New Roman"/>
          <w:szCs w:val="24"/>
          <w:lang w:eastAsia="en-US"/>
        </w:rPr>
        <w:t xml:space="preserve">действия </w:t>
      </w:r>
      <w:r w:rsidR="00784AF3">
        <w:rPr>
          <w:rFonts w:eastAsia="Calibri" w:cs="Times New Roman"/>
          <w:szCs w:val="24"/>
          <w:lang w:eastAsia="en-US"/>
        </w:rPr>
        <w:t xml:space="preserve"> </w:t>
      </w:r>
      <w:r w:rsidRPr="00DC6D6B">
        <w:rPr>
          <w:rFonts w:eastAsia="Calibri" w:cs="Times New Roman"/>
          <w:szCs w:val="24"/>
          <w:lang w:eastAsia="en-US"/>
        </w:rPr>
        <w:t>с положительными и отрицательными числами.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Прямоугольная система координат на плоскости. Координаты точки </w:t>
      </w:r>
      <w:r w:rsidRPr="00DC6D6B">
        <w:rPr>
          <w:rFonts w:eastAsia="Calibri" w:cs="Times New Roman"/>
          <w:szCs w:val="24"/>
          <w:lang w:eastAsia="en-US"/>
        </w:rPr>
        <w:br/>
        <w:t>на плоскости, абсцисса и ордината. Построение точек и фигур на координатной плоскости.</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8" w:name="_Toc124426203"/>
      <w:r w:rsidRPr="00DC6D6B">
        <w:rPr>
          <w:rFonts w:eastAsia="Calibri" w:cs="Times New Roman"/>
          <w:szCs w:val="24"/>
          <w:lang w:eastAsia="en-US"/>
        </w:rPr>
        <w:t>Буквенные выражения</w:t>
      </w:r>
      <w:bookmarkEnd w:id="8"/>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9" w:name="_Toc124426204"/>
      <w:r w:rsidRPr="00DC6D6B">
        <w:rPr>
          <w:rFonts w:eastAsia="Calibri" w:cs="Times New Roman"/>
          <w:szCs w:val="24"/>
          <w:lang w:eastAsia="en-US"/>
        </w:rPr>
        <w:t>Решение текстовых задач</w:t>
      </w:r>
      <w:bookmarkEnd w:id="9"/>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Решение текстовых задач арифметическим способом. Решение логических задач. Решение задач перебором всех возможных вариантов.</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Решение задач, связанных с отношением, пропорциональностью величин, процентами; решение основных задач на дроби и проценты.</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Оценка и прикидка, округление результата. Составление буквенных выражений по условию задачи.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Представление данных с помощью таблиц и диаграмм. Столбчатые диаграммы: чтение и построение. Чтение круговых диаграмм.</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10" w:name="_Toc124426205"/>
      <w:r w:rsidRPr="00DC6D6B">
        <w:rPr>
          <w:rFonts w:eastAsia="Calibri" w:cs="Times New Roman"/>
          <w:szCs w:val="24"/>
          <w:lang w:eastAsia="en-US"/>
        </w:rPr>
        <w:t>Наглядная геометрия</w:t>
      </w:r>
      <w:bookmarkEnd w:id="10"/>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w:t>
      </w:r>
      <w:r w:rsidRPr="00DC6D6B">
        <w:rPr>
          <w:rFonts w:eastAsia="Calibri" w:cs="Times New Roman"/>
          <w:szCs w:val="24"/>
          <w:lang w:eastAsia="en-US"/>
        </w:rPr>
        <w:lastRenderedPageBreak/>
        <w:t>измерение длины окружности, площади круга.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Симметрия: центральная, осевая и зеркальная симметрии.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Построение симметричных фигур.</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Понятие объёма, единицы измерения объёма. Объём прямоугольного параллелепипеда, куба.</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11" w:name="_Toc124426206"/>
      <w:r w:rsidRPr="00DC6D6B">
        <w:rPr>
          <w:rFonts w:eastAsia="Calibri" w:cs="Times New Roman"/>
          <w:szCs w:val="24"/>
          <w:lang w:eastAsia="en-US"/>
        </w:rPr>
        <w:t>Предметные результаты освоения программы учебного курса</w:t>
      </w:r>
      <w:bookmarkEnd w:id="11"/>
      <w:r w:rsidRPr="00DC6D6B">
        <w:rPr>
          <w:rFonts w:eastAsia="Calibri" w:cs="Times New Roman"/>
          <w:szCs w:val="24"/>
          <w:lang w:eastAsia="en-US"/>
        </w:rPr>
        <w:t xml:space="preserve"> «Математика».</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12" w:name="_Toc124426207"/>
      <w:r w:rsidRPr="00DC6D6B">
        <w:rPr>
          <w:rFonts w:eastAsia="Calibri" w:cs="Times New Roman"/>
          <w:szCs w:val="24"/>
          <w:lang w:eastAsia="en-US"/>
        </w:rPr>
        <w:t>Предметные результаты освоения программы учебного курса к концу обучения в 5 класс</w:t>
      </w:r>
      <w:bookmarkEnd w:id="12"/>
      <w:r w:rsidRPr="00DC6D6B">
        <w:rPr>
          <w:rFonts w:eastAsia="Calibri" w:cs="Times New Roman"/>
          <w:szCs w:val="24"/>
          <w:lang w:eastAsia="en-US"/>
        </w:rPr>
        <w:t>е.</w:t>
      </w:r>
    </w:p>
    <w:p w:rsidR="00DC6D6B" w:rsidRPr="00DC6D6B" w:rsidRDefault="00784AF3" w:rsidP="00DC6D6B">
      <w:pPr>
        <w:widowControl w:val="0"/>
        <w:spacing w:after="0" w:line="360" w:lineRule="auto"/>
        <w:ind w:firstLine="709"/>
        <w:jc w:val="both"/>
        <w:rPr>
          <w:rFonts w:eastAsia="Calibri" w:cs="Times New Roman"/>
          <w:szCs w:val="24"/>
          <w:lang w:eastAsia="en-US"/>
        </w:rPr>
      </w:pPr>
      <w:bookmarkStart w:id="13" w:name="_Toc124426208"/>
      <w:r w:rsidRPr="00DC6D6B">
        <w:rPr>
          <w:rFonts w:eastAsia="Calibri" w:cs="Times New Roman"/>
          <w:szCs w:val="24"/>
          <w:lang w:eastAsia="en-US"/>
        </w:rPr>
        <w:t xml:space="preserve"> </w:t>
      </w:r>
      <w:r w:rsidR="00DC6D6B" w:rsidRPr="00DC6D6B">
        <w:rPr>
          <w:rFonts w:eastAsia="Calibri" w:cs="Times New Roman"/>
          <w:szCs w:val="24"/>
          <w:lang w:eastAsia="en-US"/>
        </w:rPr>
        <w:t>Числа и вычисления</w:t>
      </w:r>
      <w:bookmarkEnd w:id="13"/>
      <w:r w:rsidR="00DC6D6B"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Понимать и правильно употреблять термины, связанные с натуральными числами, обыкновенными и десятичными дробями.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Сравнивать и упорядочивать натуральные числа, сравнивать в простейших случаях обыкновенные дроби, десятичные дроби.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Соотносить точку на координатной (числовой) прямой с соответствующим </w:t>
      </w:r>
      <w:r w:rsidRPr="00DC6D6B">
        <w:rPr>
          <w:rFonts w:eastAsia="Calibri" w:cs="Times New Roman"/>
          <w:szCs w:val="24"/>
          <w:lang w:eastAsia="en-US"/>
        </w:rPr>
        <w:br/>
        <w:t>ей числом и изображать натуральные числа точками на координатной (числовой) прямой.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Выполнять арифметические действия с натуральными числами, </w:t>
      </w:r>
      <w:r w:rsidRPr="00DC6D6B">
        <w:rPr>
          <w:rFonts w:eastAsia="Calibri" w:cs="Times New Roman"/>
          <w:szCs w:val="24"/>
          <w:lang w:eastAsia="en-US"/>
        </w:rPr>
        <w:br/>
        <w:t>с обыкновенными дробями в простейших случаях.</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Выполнять проверку, прикидку результата вычислений.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Округлять натуральные числа.</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14" w:name="_Toc124426209"/>
      <w:r w:rsidRPr="00DC6D6B">
        <w:rPr>
          <w:rFonts w:eastAsia="Calibri" w:cs="Times New Roman"/>
          <w:szCs w:val="24"/>
          <w:lang w:eastAsia="en-US"/>
        </w:rPr>
        <w:t>Решение текстовых задач</w:t>
      </w:r>
      <w:bookmarkEnd w:id="14"/>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Решать текстовые задачи арифметическим способом и с помощью организованного конечного перебора всех возможных вариантов.</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Решать задачи, содержащие зависимости, связывающие величины: скорость, время, расстояние, цена, количество, стоимость.</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Использовать краткие записи, схемы, таблицы, обозначения при решении задач.</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Пользоваться основными единицами измерения: цены, массы, расстояния, времени, скорости, выражать одни единицы величины через другие.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Извлекать, анализировать, оценивать информацию, представленную </w:t>
      </w:r>
      <w:r w:rsidRPr="00DC6D6B">
        <w:rPr>
          <w:rFonts w:eastAsia="Calibri" w:cs="Times New Roman"/>
          <w:szCs w:val="24"/>
          <w:lang w:eastAsia="en-US"/>
        </w:rPr>
        <w:br/>
        <w:t>в таблице, на столбчатой диаграмме, интерпретировать представленные данные, использовать данные при решении задач.</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15" w:name="_Toc124426210"/>
      <w:r w:rsidRPr="00DC6D6B">
        <w:rPr>
          <w:rFonts w:eastAsia="Calibri" w:cs="Times New Roman"/>
          <w:szCs w:val="24"/>
          <w:lang w:eastAsia="en-US"/>
        </w:rPr>
        <w:t>Наглядная геометрия</w:t>
      </w:r>
      <w:bookmarkEnd w:id="15"/>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lastRenderedPageBreak/>
        <w:t>Пользоваться геометрическими понятиями: точка, прямая, отрезок, луч, угол, многоугольник, окружность, круг.</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Приводить примеры объектов окружающего мира, имеющих форму изученных геометрических фигур.</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Использовать терминологию, связанную с углами: вершина сторона,</w:t>
      </w:r>
      <w:r w:rsidRPr="00DC6D6B">
        <w:rPr>
          <w:rFonts w:eastAsia="Calibri" w:cs="Times New Roman"/>
          <w:szCs w:val="24"/>
          <w:lang w:eastAsia="en-US"/>
        </w:rPr>
        <w:br/>
        <w:t>с многоугольниками: угол, вершина, сторона, диагональ, с окружностью: радиус, диаметр, центр.</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Изображать изученные геометрические фигуры на нелинованной и клетчатой бумаге с помощью циркуля и линейки.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Использовать свойства сторон и углов прямоугольника, квадрата </w:t>
      </w:r>
      <w:r w:rsidRPr="00DC6D6B">
        <w:rPr>
          <w:rFonts w:eastAsia="Calibri" w:cs="Times New Roman"/>
          <w:szCs w:val="24"/>
          <w:lang w:eastAsia="en-US"/>
        </w:rPr>
        <w:br/>
        <w:t>для их построения, вычисления площади и периметра.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Пользоваться основными метрическими единицами измерения длины, площади; выражать одни единицы величины через другие.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Распознавать параллелепипед, куб, использовать терминологию: вершина, ребро грань, измерения, находить измерения параллелепипеда, куба.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Вычислять объём куба, параллелепипеда по заданным измерениям, пользоваться единицами измерения объёма.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Решать несложные задачи на измерение геометрических величин </w:t>
      </w:r>
      <w:r w:rsidRPr="00DC6D6B">
        <w:rPr>
          <w:rFonts w:eastAsia="Calibri" w:cs="Times New Roman"/>
          <w:szCs w:val="24"/>
          <w:lang w:eastAsia="en-US"/>
        </w:rPr>
        <w:br/>
        <w:t>в практических ситуациях.</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Предметные результаты освоения программы учебного курса к концу обучения в 6 классе.</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16" w:name="_Toc124426211"/>
      <w:r w:rsidRPr="00DC6D6B">
        <w:rPr>
          <w:rFonts w:eastAsia="Calibri" w:cs="Times New Roman"/>
          <w:szCs w:val="24"/>
          <w:lang w:eastAsia="en-US"/>
        </w:rPr>
        <w:t>Числа и вычисления</w:t>
      </w:r>
      <w:bookmarkEnd w:id="16"/>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Знать и понимать термины, связанные с различными видами чисел </w:t>
      </w:r>
      <w:r w:rsidRPr="00DC6D6B">
        <w:rPr>
          <w:rFonts w:eastAsia="Calibri" w:cs="Times New Roman"/>
          <w:szCs w:val="24"/>
          <w:lang w:eastAsia="en-US"/>
        </w:rPr>
        <w:br/>
        <w:t>и способами их записи, переходить (если это возможно) от одной формы записи числа к другой.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Сравнивать и упорядочивать целые числа, обыкновенные и десятичные дроби, сравнивать числа одного и разных знаков.</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Выполнять, сочетая устные и письменные приёмы, арифметические действия </w:t>
      </w:r>
      <w:r w:rsidRPr="00DC6D6B">
        <w:rPr>
          <w:rFonts w:eastAsia="Calibri" w:cs="Times New Roman"/>
          <w:szCs w:val="24"/>
          <w:lang w:eastAsia="en-US"/>
        </w:rPr>
        <w:br/>
        <w:t>с натуральными и целыми числами, обыкновенными и десятичными дробями, положительными и отрицательными числами.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lastRenderedPageBreak/>
        <w:t xml:space="preserve">Соотносить точку на координатной прямой с соответствующим ей числом </w:t>
      </w:r>
      <w:r w:rsidRPr="00DC6D6B">
        <w:rPr>
          <w:rFonts w:eastAsia="Calibri" w:cs="Times New Roman"/>
          <w:szCs w:val="24"/>
          <w:lang w:eastAsia="en-US"/>
        </w:rPr>
        <w:br/>
        <w:t xml:space="preserve">и изображать числа точками на координатной прямой, находить модуль числа. </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Соотносить точки в прямоугольной системе координат с координатами </w:t>
      </w:r>
      <w:r w:rsidRPr="00DC6D6B">
        <w:rPr>
          <w:rFonts w:eastAsia="Calibri" w:cs="Times New Roman"/>
          <w:szCs w:val="24"/>
          <w:lang w:eastAsia="en-US"/>
        </w:rPr>
        <w:br/>
        <w:t>этой точки.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Округлять целые числа и десятичные дроби, находить приближения чисел.</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17" w:name="_Toc124426212"/>
      <w:r w:rsidRPr="00DC6D6B">
        <w:rPr>
          <w:rFonts w:eastAsia="Calibri" w:cs="Times New Roman"/>
          <w:szCs w:val="24"/>
          <w:lang w:eastAsia="en-US"/>
        </w:rPr>
        <w:t>Числовые и буквенные выражения</w:t>
      </w:r>
      <w:bookmarkEnd w:id="17"/>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Пользоваться признаками делимости, раскладывать натуральные числа </w:t>
      </w:r>
      <w:r w:rsidRPr="00DC6D6B">
        <w:rPr>
          <w:rFonts w:eastAsia="Calibri" w:cs="Times New Roman"/>
          <w:szCs w:val="24"/>
          <w:lang w:eastAsia="en-US"/>
        </w:rPr>
        <w:br/>
        <w:t>на простые множители.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Пользоваться масштабом, составлять пропорции и отношения. </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Находить неизвестный компонент равенства.</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18" w:name="_Toc124426213"/>
      <w:r w:rsidRPr="00DC6D6B">
        <w:rPr>
          <w:rFonts w:eastAsia="Calibri" w:cs="Times New Roman"/>
          <w:szCs w:val="24"/>
          <w:lang w:eastAsia="en-US"/>
        </w:rPr>
        <w:t>Решение текстовых задач</w:t>
      </w:r>
      <w:bookmarkEnd w:id="18"/>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Решать многошаговые текстовые задачи арифметическим способом.</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Решать задачи, связанные с отношением, пропорциональностью величин, процентами, решать три основные задачи на дроби и проценты.</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Составлять буквенные выражения по условию задачи.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Представлять информацию с помощью таблиц, линейной и столбчатой диаграмм.</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19" w:name="_Toc124426214"/>
      <w:r w:rsidRPr="00DC6D6B">
        <w:rPr>
          <w:rFonts w:eastAsia="Calibri" w:cs="Times New Roman"/>
          <w:szCs w:val="24"/>
          <w:lang w:eastAsia="en-US"/>
        </w:rPr>
        <w:t>Наглядная геометрия</w:t>
      </w:r>
      <w:bookmarkEnd w:id="19"/>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Приводить примеры объектов окружающего мира, имеющих форму изученных геометрических плоских и пространственных фигур, примеры равных </w:t>
      </w:r>
      <w:r w:rsidRPr="00DC6D6B">
        <w:rPr>
          <w:rFonts w:eastAsia="Calibri" w:cs="Times New Roman"/>
          <w:szCs w:val="24"/>
          <w:lang w:eastAsia="en-US"/>
        </w:rPr>
        <w:br/>
        <w:t>и симметричных фигур.</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Изображать с помощью циркуля, линейки, транспортира на нелинованной </w:t>
      </w:r>
      <w:r w:rsidRPr="00DC6D6B">
        <w:rPr>
          <w:rFonts w:eastAsia="Calibri" w:cs="Times New Roman"/>
          <w:szCs w:val="24"/>
          <w:lang w:eastAsia="en-US"/>
        </w:rPr>
        <w:br/>
        <w:t>и клетчатой бумаге изученные плоские геометрические фигуры и конфигурации, симметричные фигуры.</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lastRenderedPageBreak/>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Вычислять длину ломаной, периметр многоугольника, пользоваться единицами измерения длины, выражать одни единицы измерения длины </w:t>
      </w:r>
      <w:r w:rsidRPr="00DC6D6B">
        <w:rPr>
          <w:rFonts w:eastAsia="Calibri" w:cs="Times New Roman"/>
          <w:szCs w:val="24"/>
          <w:lang w:eastAsia="en-US"/>
        </w:rPr>
        <w:br/>
        <w:t>через другие.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Находить, используя чертёжные инструменты, расстояния: между двумя точками, от точки до прямой, длину пути на квадратной сетке.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Распознавать на моделях и изображениях пирамиду, конус, цилиндр, использовать терминологию: вершина, ребро, грань, основание, развёртка.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Изображать на клетчатой бумаге прямоугольный параллелепипед.</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Вычислять объём прямоугольного параллелепипеда, куба, пользоваться основными единицами измерения объёма; </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Решать несложные задачи на нахождение геометрических величин </w:t>
      </w:r>
      <w:r w:rsidRPr="00DC6D6B">
        <w:rPr>
          <w:rFonts w:eastAsia="Calibri" w:cs="Times New Roman"/>
          <w:szCs w:val="24"/>
          <w:lang w:eastAsia="en-US"/>
        </w:rPr>
        <w:br/>
        <w:t>в практических ситуациях.</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Федеральная рабочая программа учебного курса «Алгебра» в 7–9 классах (далее соответственно – программа учебного курса «Алгебра», учебный курс).</w:t>
      </w:r>
    </w:p>
    <w:p w:rsidR="00DC6D6B" w:rsidRPr="00784AF3" w:rsidRDefault="00DC6D6B" w:rsidP="00DC6D6B">
      <w:pPr>
        <w:widowControl w:val="0"/>
        <w:spacing w:after="0" w:line="360" w:lineRule="auto"/>
        <w:ind w:firstLine="709"/>
        <w:jc w:val="both"/>
        <w:rPr>
          <w:rFonts w:eastAsia="Calibri" w:cs="Times New Roman"/>
          <w:b/>
          <w:szCs w:val="24"/>
          <w:lang w:eastAsia="en-US"/>
        </w:rPr>
      </w:pPr>
      <w:r w:rsidRPr="00784AF3">
        <w:rPr>
          <w:rFonts w:eastAsia="Calibri" w:cs="Times New Roman"/>
          <w:b/>
          <w:szCs w:val="24"/>
          <w:lang w:eastAsia="en-US"/>
        </w:rPr>
        <w:t>Пояснительная записка.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w:t>
      </w:r>
      <w:r w:rsidR="00784AF3">
        <w:rPr>
          <w:rFonts w:eastAsia="Calibri" w:cs="Times New Roman"/>
          <w:szCs w:val="24"/>
          <w:lang w:eastAsia="en-US"/>
        </w:rPr>
        <w:t xml:space="preserve">собствует формированию научного </w:t>
      </w:r>
      <w:r w:rsidRPr="00DC6D6B">
        <w:rPr>
          <w:rFonts w:eastAsia="Calibri" w:cs="Times New Roman"/>
          <w:szCs w:val="24"/>
          <w:lang w:eastAsia="en-US"/>
        </w:rPr>
        <w:t>иров</w:t>
      </w:r>
      <w:r w:rsidR="00784AF3">
        <w:rPr>
          <w:rFonts w:eastAsia="Calibri" w:cs="Times New Roman"/>
          <w:szCs w:val="24"/>
          <w:lang w:eastAsia="en-US"/>
        </w:rPr>
        <w:t xml:space="preserve">оззрения и качеств мышления, </w:t>
      </w:r>
      <w:r w:rsidRPr="00DC6D6B">
        <w:rPr>
          <w:rFonts w:eastAsia="Calibri" w:cs="Times New Roman"/>
          <w:szCs w:val="24"/>
          <w:lang w:eastAsia="en-US"/>
        </w:rPr>
        <w:t xml:space="preserve">необходимых </w:t>
      </w:r>
      <w:r w:rsidR="00784AF3">
        <w:rPr>
          <w:rFonts w:eastAsia="Calibri" w:cs="Times New Roman"/>
          <w:szCs w:val="24"/>
          <w:lang w:eastAsia="en-US"/>
        </w:rPr>
        <w:t xml:space="preserve"> </w:t>
      </w:r>
      <w:r w:rsidRPr="00DC6D6B">
        <w:rPr>
          <w:rFonts w:eastAsia="Calibri" w:cs="Times New Roman"/>
          <w:szCs w:val="24"/>
          <w:lang w:eastAsia="en-US"/>
        </w:rPr>
        <w:t xml:space="preserve">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w:t>
      </w:r>
      <w:r w:rsidRPr="00DC6D6B">
        <w:rPr>
          <w:rFonts w:eastAsia="Calibri" w:cs="Times New Roman"/>
          <w:szCs w:val="24"/>
          <w:lang w:eastAsia="en-US"/>
        </w:rPr>
        <w:br/>
      </w:r>
      <w:r w:rsidRPr="00DC6D6B">
        <w:rPr>
          <w:rFonts w:eastAsia="Calibri" w:cs="Times New Roman"/>
          <w:szCs w:val="24"/>
          <w:lang w:eastAsia="en-US"/>
        </w:rPr>
        <w:lastRenderedPageBreak/>
        <w:t xml:space="preserve">они используют дедуктивные и индуктивные рассуждения, обобщение </w:t>
      </w:r>
      <w:r w:rsidRPr="00DC6D6B">
        <w:rPr>
          <w:rFonts w:eastAsia="Calibri" w:cs="Times New Roman"/>
          <w:szCs w:val="24"/>
          <w:lang w:eastAsia="en-US"/>
        </w:rPr>
        <w:br/>
        <w:t>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w:t>
      </w:r>
      <w:r w:rsidR="00784AF3">
        <w:rPr>
          <w:rFonts w:eastAsia="Calibri" w:cs="Times New Roman"/>
          <w:szCs w:val="24"/>
          <w:lang w:eastAsia="en-US"/>
        </w:rPr>
        <w:t xml:space="preserve">этих содержательно-методических линий </w:t>
      </w:r>
      <w:r w:rsidRPr="00DC6D6B">
        <w:rPr>
          <w:rFonts w:eastAsia="Calibri" w:cs="Times New Roman"/>
          <w:szCs w:val="24"/>
          <w:lang w:eastAsia="en-US"/>
        </w:rPr>
        <w:t>развивается на протяжении трёх л</w:t>
      </w:r>
      <w:r w:rsidR="00784AF3">
        <w:rPr>
          <w:rFonts w:eastAsia="Calibri" w:cs="Times New Roman"/>
          <w:szCs w:val="24"/>
          <w:lang w:eastAsia="en-US"/>
        </w:rPr>
        <w:t xml:space="preserve">ет изучения курса, естественным образом </w:t>
      </w:r>
      <w:r w:rsidRPr="00DC6D6B">
        <w:rPr>
          <w:rFonts w:eastAsia="Calibri" w:cs="Times New Roman"/>
          <w:szCs w:val="24"/>
          <w:lang w:eastAsia="en-US"/>
        </w:rPr>
        <w:t xml:space="preserve">переплетаясь </w:t>
      </w:r>
      <w:r w:rsidR="00784AF3">
        <w:rPr>
          <w:rFonts w:eastAsia="Calibri" w:cs="Times New Roman"/>
          <w:szCs w:val="24"/>
          <w:lang w:eastAsia="en-US"/>
        </w:rPr>
        <w:t xml:space="preserve"> </w:t>
      </w:r>
      <w:r w:rsidRPr="00DC6D6B">
        <w:rPr>
          <w:rFonts w:eastAsia="Calibri" w:cs="Times New Roman"/>
          <w:szCs w:val="24"/>
          <w:lang w:eastAsia="en-US"/>
        </w:rPr>
        <w:t>и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w:t>
      </w:r>
      <w:r w:rsidR="00784AF3">
        <w:rPr>
          <w:rFonts w:eastAsia="Calibri" w:cs="Times New Roman"/>
          <w:szCs w:val="24"/>
          <w:lang w:eastAsia="en-US"/>
        </w:rPr>
        <w:t xml:space="preserve">аким образом, можно утверждать, что </w:t>
      </w:r>
      <w:r w:rsidRPr="00DC6D6B">
        <w:rPr>
          <w:rFonts w:eastAsia="Calibri" w:cs="Times New Roman"/>
          <w:szCs w:val="24"/>
          <w:lang w:eastAsia="en-US"/>
        </w:rPr>
        <w:t xml:space="preserve">содержательной </w:t>
      </w:r>
      <w:r w:rsidR="00784AF3">
        <w:rPr>
          <w:rFonts w:eastAsia="Calibri" w:cs="Times New Roman"/>
          <w:szCs w:val="24"/>
          <w:lang w:eastAsia="en-US"/>
        </w:rPr>
        <w:t xml:space="preserve"> </w:t>
      </w:r>
      <w:r w:rsidRPr="00DC6D6B">
        <w:rPr>
          <w:rFonts w:eastAsia="Calibri" w:cs="Times New Roman"/>
          <w:szCs w:val="24"/>
          <w:lang w:eastAsia="en-US"/>
        </w:rPr>
        <w:t xml:space="preserve">и структурной особенностью учебного курса «Алгебра» является </w:t>
      </w:r>
      <w:r w:rsidRPr="00DC6D6B">
        <w:rPr>
          <w:rFonts w:eastAsia="Calibri" w:cs="Times New Roman"/>
          <w:szCs w:val="24"/>
          <w:lang w:eastAsia="en-US"/>
        </w:rPr>
        <w:br/>
        <w:t>его интегрированный характер.</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Содержание линии «Числа и вычисления» служит основой </w:t>
      </w:r>
      <w:r w:rsidRPr="00DC6D6B">
        <w:rPr>
          <w:rFonts w:eastAsia="Calibri" w:cs="Times New Roman"/>
          <w:szCs w:val="24"/>
          <w:lang w:eastAsia="en-US"/>
        </w:rPr>
        <w:br/>
        <w:t>для дальнейшего изучения математики, способствует развитию у об</w:t>
      </w:r>
      <w:r w:rsidR="00784AF3">
        <w:rPr>
          <w:rFonts w:eastAsia="Calibri" w:cs="Times New Roman"/>
          <w:szCs w:val="24"/>
          <w:lang w:eastAsia="en-US"/>
        </w:rPr>
        <w:t xml:space="preserve">учающихся логического мышления, </w:t>
      </w:r>
      <w:r w:rsidRPr="00DC6D6B">
        <w:rPr>
          <w:rFonts w:eastAsia="Calibri" w:cs="Times New Roman"/>
          <w:szCs w:val="24"/>
          <w:lang w:eastAsia="en-US"/>
        </w:rPr>
        <w:t>формировани</w:t>
      </w:r>
      <w:r w:rsidR="00784AF3">
        <w:rPr>
          <w:rFonts w:eastAsia="Calibri" w:cs="Times New Roman"/>
          <w:szCs w:val="24"/>
          <w:lang w:eastAsia="en-US"/>
        </w:rPr>
        <w:t xml:space="preserve">ю умения пользоваться </w:t>
      </w:r>
      <w:r w:rsidRPr="00DC6D6B">
        <w:rPr>
          <w:rFonts w:eastAsia="Calibri" w:cs="Times New Roman"/>
          <w:szCs w:val="24"/>
          <w:lang w:eastAsia="en-US"/>
        </w:rPr>
        <w:t>алгоритмами, а также приобретению практических навыков, необходимых для повседневной жизни. Развитие понятия о ч</w:t>
      </w:r>
      <w:r w:rsidR="00784AF3">
        <w:rPr>
          <w:rFonts w:eastAsia="Calibri" w:cs="Times New Roman"/>
          <w:szCs w:val="24"/>
          <w:lang w:eastAsia="en-US"/>
        </w:rPr>
        <w:t xml:space="preserve">исле на уровне основного общего образования </w:t>
      </w:r>
      <w:r w:rsidRPr="00DC6D6B">
        <w:rPr>
          <w:rFonts w:eastAsia="Calibri" w:cs="Times New Roman"/>
          <w:szCs w:val="24"/>
          <w:lang w:eastAsia="en-US"/>
        </w:rPr>
        <w:t>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Содержание двух алгебраических линий – «Алгебраические выражен</w:t>
      </w:r>
      <w:r w:rsidR="00784AF3">
        <w:rPr>
          <w:rFonts w:eastAsia="Calibri" w:cs="Times New Roman"/>
          <w:szCs w:val="24"/>
          <w:lang w:eastAsia="en-US"/>
        </w:rPr>
        <w:t xml:space="preserve">ия» и «Уравнения и неравенства» способствует формированию </w:t>
      </w:r>
      <w:r w:rsidRPr="00DC6D6B">
        <w:rPr>
          <w:rFonts w:eastAsia="Calibri" w:cs="Times New Roman"/>
          <w:szCs w:val="24"/>
          <w:lang w:eastAsia="en-US"/>
        </w:rPr>
        <w:t>у обучающихся математического аппарата, необходимого для решения задач математики, смежных предметов и практико-ориентированных задач. В основном общем образовании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DC6D6B" w:rsidRPr="00DC6D6B" w:rsidRDefault="00784AF3" w:rsidP="00DC6D6B">
      <w:pPr>
        <w:widowControl w:val="0"/>
        <w:spacing w:after="0" w:line="360" w:lineRule="auto"/>
        <w:ind w:firstLine="709"/>
        <w:jc w:val="both"/>
        <w:rPr>
          <w:rFonts w:eastAsia="Calibri" w:cs="Times New Roman"/>
          <w:szCs w:val="24"/>
          <w:lang w:eastAsia="en-US"/>
        </w:rPr>
      </w:pPr>
      <w:r>
        <w:rPr>
          <w:rFonts w:eastAsia="Calibri" w:cs="Times New Roman"/>
          <w:szCs w:val="24"/>
          <w:lang w:eastAsia="en-US"/>
        </w:rPr>
        <w:t xml:space="preserve">Содержание функционально-графической линии </w:t>
      </w:r>
      <w:r w:rsidR="00DC6D6B" w:rsidRPr="00DC6D6B">
        <w:rPr>
          <w:rFonts w:eastAsia="Calibri" w:cs="Times New Roman"/>
          <w:szCs w:val="24"/>
          <w:lang w:eastAsia="en-US"/>
        </w:rPr>
        <w:t xml:space="preserve">нацелено на получение обучающимися знаний о функциях как важнейшей математической модели для описания и исследования </w:t>
      </w:r>
      <w:r w:rsidR="00DC6D6B" w:rsidRPr="00DC6D6B">
        <w:rPr>
          <w:rFonts w:eastAsia="Calibri" w:cs="Times New Roman"/>
          <w:szCs w:val="24"/>
          <w:lang w:eastAsia="en-US"/>
        </w:rPr>
        <w:lastRenderedPageBreak/>
        <w:t>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Согласно учебному плану в 7–9 классах изучается учебный к</w:t>
      </w:r>
      <w:r w:rsidR="00784AF3">
        <w:rPr>
          <w:rFonts w:eastAsia="Calibri" w:cs="Times New Roman"/>
          <w:szCs w:val="24"/>
          <w:lang w:eastAsia="en-US"/>
        </w:rPr>
        <w:t xml:space="preserve">урс «Алгебра», который включает следующие основные </w:t>
      </w:r>
      <w:r w:rsidRPr="00DC6D6B">
        <w:rPr>
          <w:rFonts w:eastAsia="Calibri" w:cs="Times New Roman"/>
          <w:szCs w:val="24"/>
          <w:lang w:eastAsia="en-US"/>
        </w:rPr>
        <w:t>разд</w:t>
      </w:r>
      <w:r w:rsidR="00784AF3">
        <w:rPr>
          <w:rFonts w:eastAsia="Calibri" w:cs="Times New Roman"/>
          <w:szCs w:val="24"/>
          <w:lang w:eastAsia="en-US"/>
        </w:rPr>
        <w:t xml:space="preserve">елы </w:t>
      </w:r>
      <w:r w:rsidRPr="00DC6D6B">
        <w:rPr>
          <w:rFonts w:eastAsia="Calibri" w:cs="Times New Roman"/>
          <w:szCs w:val="24"/>
          <w:lang w:eastAsia="en-US"/>
        </w:rPr>
        <w:t xml:space="preserve">содержания: </w:t>
      </w:r>
      <w:r w:rsidR="00784AF3">
        <w:rPr>
          <w:rFonts w:eastAsia="Calibri" w:cs="Times New Roman"/>
          <w:szCs w:val="24"/>
          <w:lang w:eastAsia="en-US"/>
        </w:rPr>
        <w:t xml:space="preserve"> </w:t>
      </w:r>
      <w:r w:rsidRPr="00DC6D6B">
        <w:rPr>
          <w:rFonts w:eastAsia="Calibri" w:cs="Times New Roman"/>
          <w:szCs w:val="24"/>
          <w:lang w:eastAsia="en-US"/>
        </w:rPr>
        <w:t>«Числа и вычисления», «Алгебраические выражения», «Уравнения и неравенства», «Функции».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20" w:name="_Toc124426220"/>
      <w:r w:rsidRPr="00784AF3">
        <w:rPr>
          <w:rFonts w:eastAsia="Calibri" w:cs="Times New Roman"/>
          <w:b/>
          <w:szCs w:val="24"/>
          <w:lang w:eastAsia="en-US"/>
        </w:rPr>
        <w:t>Содержание обучения в 7 классе</w:t>
      </w:r>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Числа и вычисления</w:t>
      </w:r>
      <w:bookmarkEnd w:id="20"/>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Рациональные числа.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Дроби обыкновенные и десятичные, переход от одной формы записи дробей </w:t>
      </w:r>
      <w:r w:rsidRPr="00DC6D6B">
        <w:rPr>
          <w:rFonts w:eastAsia="Calibri" w:cs="Times New Roman"/>
          <w:szCs w:val="24"/>
          <w:lang w:eastAsia="en-US"/>
        </w:rPr>
        <w:br/>
        <w:t>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Степень с натуральным показателем: определение, преобразование выражений на основе определения, запись больших чисел. Проценты, запись процентов </w:t>
      </w:r>
      <w:r w:rsidRPr="00DC6D6B">
        <w:rPr>
          <w:rFonts w:eastAsia="Calibri" w:cs="Times New Roman"/>
          <w:szCs w:val="24"/>
          <w:lang w:eastAsia="en-US"/>
        </w:rPr>
        <w:br/>
        <w:t>в виде дроби и дроби в виде процентов. Три основные задачи на проценты, решение задач из реальной практики.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Применение признаков делимости, разложение на множители натуральных чисел.</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Реальные зависимости, в том числе прямая и обратная пропорциональности.</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21" w:name="_Toc124426221"/>
      <w:r w:rsidRPr="00DC6D6B">
        <w:rPr>
          <w:rFonts w:eastAsia="Calibri" w:cs="Times New Roman"/>
          <w:szCs w:val="24"/>
          <w:lang w:eastAsia="en-US"/>
        </w:rPr>
        <w:t>Алгебраические выражения</w:t>
      </w:r>
      <w:bookmarkEnd w:id="21"/>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Переменные, числовое значение выражения с переменной. </w:t>
      </w:r>
      <w:r w:rsidR="00784AF3">
        <w:rPr>
          <w:rFonts w:eastAsia="Calibri" w:cs="Times New Roman"/>
          <w:szCs w:val="24"/>
          <w:lang w:eastAsia="en-US"/>
        </w:rPr>
        <w:t xml:space="preserve">Допустимые значения переменных. Представление зависимости между </w:t>
      </w:r>
      <w:r w:rsidRPr="00DC6D6B">
        <w:rPr>
          <w:rFonts w:eastAsia="Calibri" w:cs="Times New Roman"/>
          <w:szCs w:val="24"/>
          <w:lang w:eastAsia="en-US"/>
        </w:rPr>
        <w:t>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Свойства степени с натуральным показателем.</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Одночлены и многочлены. Степень многочлена. Сложение, вычитание, умножение многочленов. Формулы сокращённого умножения: квадрат суммы </w:t>
      </w:r>
      <w:r w:rsidRPr="00DC6D6B">
        <w:rPr>
          <w:rFonts w:eastAsia="Calibri" w:cs="Times New Roman"/>
          <w:szCs w:val="24"/>
          <w:lang w:eastAsia="en-US"/>
        </w:rPr>
        <w:br/>
        <w:t xml:space="preserve">и квадрат разности. Формула разности квадратов. Разложение многочленов </w:t>
      </w:r>
      <w:r w:rsidRPr="00DC6D6B">
        <w:rPr>
          <w:rFonts w:eastAsia="Calibri" w:cs="Times New Roman"/>
          <w:szCs w:val="24"/>
          <w:lang w:eastAsia="en-US"/>
        </w:rPr>
        <w:br/>
        <w:t>на множители.</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22" w:name="_Toc124426222"/>
      <w:r w:rsidRPr="00DC6D6B">
        <w:rPr>
          <w:rFonts w:eastAsia="Calibri" w:cs="Times New Roman"/>
          <w:szCs w:val="24"/>
          <w:lang w:eastAsia="en-US"/>
        </w:rPr>
        <w:t>Уравнения</w:t>
      </w:r>
      <w:bookmarkEnd w:id="22"/>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lastRenderedPageBreak/>
        <w:t>Уравнение, корень уравнения, правила преобразования уравнения, равносильность уравнений.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Координаты и графики. Функции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Координата точки на прямой. Числовые промежутки. Расстояние между двумя точками координатной прямой.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Прямоугольная система координат, оси </w:t>
      </w:r>
      <w:r w:rsidRPr="00DC6D6B">
        <w:rPr>
          <w:rFonts w:eastAsia="Calibri" w:cs="Times New Roman"/>
          <w:i/>
          <w:szCs w:val="24"/>
          <w:lang w:val="en-US" w:eastAsia="en-US"/>
        </w:rPr>
        <w:t>Ox</w:t>
      </w:r>
      <w:r w:rsidRPr="00DC6D6B">
        <w:rPr>
          <w:rFonts w:eastAsia="Calibri" w:cs="Times New Roman"/>
          <w:i/>
          <w:szCs w:val="24"/>
          <w:lang w:eastAsia="en-US"/>
        </w:rPr>
        <w:t xml:space="preserve"> </w:t>
      </w:r>
      <w:r w:rsidRPr="00DC6D6B">
        <w:rPr>
          <w:rFonts w:eastAsia="Calibri" w:cs="Times New Roman"/>
          <w:szCs w:val="24"/>
          <w:lang w:eastAsia="en-US"/>
        </w:rPr>
        <w:t xml:space="preserve">и </w:t>
      </w:r>
      <w:r w:rsidRPr="00DC6D6B">
        <w:rPr>
          <w:rFonts w:eastAsia="Calibri" w:cs="Times New Roman"/>
          <w:i/>
          <w:szCs w:val="24"/>
          <w:lang w:val="en-US" w:eastAsia="en-US"/>
        </w:rPr>
        <w:t>Oy</w:t>
      </w:r>
      <w:r w:rsidRPr="00DC6D6B">
        <w:rPr>
          <w:rFonts w:eastAsia="Calibri" w:cs="Times New Roman"/>
          <w:szCs w:val="24"/>
          <w:lang w:eastAsia="en-US"/>
        </w:rPr>
        <w:t xml:space="preserve">. Абсцисса и ордината точки </w:t>
      </w:r>
      <w:r w:rsidRPr="00DC6D6B">
        <w:rPr>
          <w:rFonts w:eastAsia="Calibri" w:cs="Times New Roman"/>
          <w:szCs w:val="24"/>
          <w:lang w:eastAsia="en-US"/>
        </w:rPr>
        <w:br/>
        <w:t xml:space="preserve">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m:oMath>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oMath>
      <w:r w:rsidRPr="00DC6D6B">
        <w:rPr>
          <w:rFonts w:eastAsia="Calibri" w:cs="Times New Roman"/>
          <w:szCs w:val="24"/>
          <w:lang w:eastAsia="en-US"/>
        </w:rPr>
        <w:t>. Графическое решение линейных уравнений и систем линейных уравнений.</w:t>
      </w:r>
    </w:p>
    <w:p w:rsidR="00DC6D6B" w:rsidRPr="00784AF3" w:rsidRDefault="00DC6D6B" w:rsidP="00DC6D6B">
      <w:pPr>
        <w:widowControl w:val="0"/>
        <w:spacing w:after="0" w:line="360" w:lineRule="auto"/>
        <w:ind w:firstLine="709"/>
        <w:jc w:val="both"/>
        <w:rPr>
          <w:rFonts w:eastAsia="Calibri" w:cs="Times New Roman"/>
          <w:b/>
          <w:szCs w:val="24"/>
          <w:lang w:eastAsia="en-US"/>
        </w:rPr>
      </w:pPr>
      <w:bookmarkStart w:id="23" w:name="_Toc124426224"/>
      <w:r w:rsidRPr="00784AF3">
        <w:rPr>
          <w:rFonts w:eastAsia="Calibri" w:cs="Times New Roman"/>
          <w:b/>
          <w:szCs w:val="24"/>
          <w:lang w:eastAsia="en-US"/>
        </w:rPr>
        <w:t>Содержание обучения в 8 классе.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Числа и вычисления</w:t>
      </w:r>
      <w:bookmarkEnd w:id="23"/>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24" w:name="_Toc124426225"/>
      <w:r w:rsidRPr="00DC6D6B">
        <w:rPr>
          <w:rFonts w:eastAsia="Calibri" w:cs="Times New Roman"/>
          <w:szCs w:val="24"/>
          <w:lang w:eastAsia="en-US"/>
        </w:rPr>
        <w:t>Алгебраические выражения</w:t>
      </w:r>
      <w:bookmarkEnd w:id="24"/>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Квадратный трёхчлен, разложение квадратного трёхчлена на множители.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Алгебраическая дробь. Основное свойство алгебраической дроби. Сложение, вычитание, умножение, деление алгебраических дробей. Рациональные выражения </w:t>
      </w:r>
      <w:r w:rsidRPr="00DC6D6B">
        <w:rPr>
          <w:rFonts w:eastAsia="Calibri" w:cs="Times New Roman"/>
          <w:szCs w:val="24"/>
          <w:lang w:eastAsia="en-US"/>
        </w:rPr>
        <w:br/>
        <w:t>и их преобразование.</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25" w:name="_Toc124426226"/>
      <w:r w:rsidRPr="00DC6D6B">
        <w:rPr>
          <w:rFonts w:eastAsia="Calibri" w:cs="Times New Roman"/>
          <w:szCs w:val="24"/>
          <w:lang w:eastAsia="en-US"/>
        </w:rPr>
        <w:t>Уравнения и неравенства</w:t>
      </w:r>
      <w:bookmarkEnd w:id="25"/>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Решение текстовых задач алгебраическим способом.</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Числовые неравенства и их свойства. Неравенство с одной переменной. Равносильность </w:t>
      </w:r>
      <w:r w:rsidRPr="00DC6D6B">
        <w:rPr>
          <w:rFonts w:eastAsia="Calibri" w:cs="Times New Roman"/>
          <w:szCs w:val="24"/>
          <w:lang w:eastAsia="en-US"/>
        </w:rPr>
        <w:lastRenderedPageBreak/>
        <w:t>неравенств. Линейные неравенства с одной переменной. Системы линейных неравенств с одной переменной.</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26" w:name="_Toc124426227"/>
      <w:r w:rsidRPr="00DC6D6B">
        <w:rPr>
          <w:rFonts w:eastAsia="Calibri" w:cs="Times New Roman"/>
          <w:szCs w:val="24"/>
          <w:lang w:eastAsia="en-US"/>
        </w:rPr>
        <w:t>Функции</w:t>
      </w:r>
      <w:bookmarkEnd w:id="26"/>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Понятие функции. Область определения и множество значений функции. Способы задания функций.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График функции. Чтение свойств функции по её графику. Примеры графиков функций, отражающих реальные процессы.</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Функции, описывающие прямую и обратную пропорциональные зависимости, их графики. Функции </w:t>
      </w:r>
      <w:r w:rsidRPr="00DC6D6B">
        <w:rPr>
          <w:rFonts w:eastAsia="Calibri" w:cs="Times New Roman"/>
          <w:i/>
          <w:szCs w:val="24"/>
          <w:lang w:val="en-US" w:eastAsia="en-US"/>
        </w:rPr>
        <w:t>y</w:t>
      </w:r>
      <w:r w:rsidRPr="00DC6D6B">
        <w:rPr>
          <w:rFonts w:eastAsia="Calibri" w:cs="Times New Roman"/>
          <w:i/>
          <w:szCs w:val="24"/>
          <w:lang w:eastAsia="en-US"/>
        </w:rPr>
        <w:t xml:space="preserve"> = </w:t>
      </w:r>
      <w:r w:rsidRPr="00DC6D6B">
        <w:rPr>
          <w:rFonts w:eastAsia="Calibri" w:cs="Times New Roman"/>
          <w:i/>
          <w:szCs w:val="24"/>
          <w:lang w:val="en-US" w:eastAsia="en-US"/>
        </w:rPr>
        <w:t>x</w:t>
      </w:r>
      <w:r w:rsidRPr="00DC6D6B">
        <w:rPr>
          <w:rFonts w:eastAsia="Calibri" w:cs="Times New Roman"/>
          <w:i/>
          <w:szCs w:val="24"/>
          <w:vertAlign w:val="superscript"/>
          <w:lang w:eastAsia="en-US"/>
        </w:rPr>
        <w:t>2</w:t>
      </w:r>
      <w:r w:rsidRPr="00DC6D6B">
        <w:rPr>
          <w:rFonts w:eastAsia="Calibri" w:cs="Times New Roman"/>
          <w:i/>
          <w:szCs w:val="24"/>
          <w:lang w:eastAsia="en-US"/>
        </w:rPr>
        <w:t xml:space="preserve">, </w:t>
      </w:r>
      <w:r w:rsidRPr="00DC6D6B">
        <w:rPr>
          <w:rFonts w:eastAsia="Calibri" w:cs="Times New Roman"/>
          <w:i/>
          <w:szCs w:val="24"/>
          <w:lang w:val="en-US" w:eastAsia="en-US"/>
        </w:rPr>
        <w:t>y</w:t>
      </w:r>
      <w:r w:rsidRPr="00DC6D6B">
        <w:rPr>
          <w:rFonts w:eastAsia="Calibri" w:cs="Times New Roman"/>
          <w:i/>
          <w:szCs w:val="24"/>
          <w:lang w:eastAsia="en-US"/>
        </w:rPr>
        <w:t xml:space="preserve"> = </w:t>
      </w:r>
      <w:r w:rsidRPr="00DC6D6B">
        <w:rPr>
          <w:rFonts w:eastAsia="Calibri" w:cs="Times New Roman"/>
          <w:i/>
          <w:szCs w:val="24"/>
          <w:lang w:val="en-US" w:eastAsia="en-US"/>
        </w:rPr>
        <w:t>x</w:t>
      </w:r>
      <w:r w:rsidRPr="00DC6D6B">
        <w:rPr>
          <w:rFonts w:eastAsia="Calibri" w:cs="Times New Roman"/>
          <w:i/>
          <w:szCs w:val="24"/>
          <w:vertAlign w:val="superscript"/>
          <w:lang w:eastAsia="en-US"/>
        </w:rPr>
        <w:t>3</w:t>
      </w:r>
      <w:r w:rsidRPr="00DC6D6B">
        <w:rPr>
          <w:rFonts w:eastAsia="Calibri" w:cs="Times New Roman"/>
          <w:i/>
          <w:szCs w:val="24"/>
          <w:lang w:eastAsia="en-US"/>
        </w:rPr>
        <w:t xml:space="preserve">, </w:t>
      </w:r>
      <w:r w:rsidRPr="00DC6D6B">
        <w:rPr>
          <w:rFonts w:eastAsia="Calibri" w:cs="Times New Roman"/>
          <w:i/>
          <w:szCs w:val="24"/>
          <w:lang w:val="en-US" w:eastAsia="en-US"/>
        </w:rPr>
        <w:t>y</w:t>
      </w:r>
      <w:r w:rsidRPr="00DC6D6B">
        <w:rPr>
          <w:rFonts w:eastAsia="Calibri" w:cs="Times New Roman"/>
          <w:i/>
          <w:szCs w:val="24"/>
          <w:lang w:eastAsia="en-US"/>
        </w:rPr>
        <w:t xml:space="preserve"> =</w:t>
      </w:r>
      <m:oMath>
        <m:rad>
          <m:radPr>
            <m:degHide m:val="1"/>
            <m:ctrlPr>
              <w:rPr>
                <w:rFonts w:ascii="Cambria Math" w:hAnsi="Cambria Math"/>
                <w:i/>
                <w:szCs w:val="24"/>
              </w:rPr>
            </m:ctrlPr>
          </m:radPr>
          <m:deg/>
          <m:e>
            <m:r>
              <w:rPr>
                <w:rFonts w:ascii="Cambria Math" w:hAnsi="Cambria Math"/>
                <w:szCs w:val="24"/>
              </w:rPr>
              <m:t>x</m:t>
            </m:r>
          </m:e>
        </m:rad>
      </m:oMath>
      <w:r w:rsidRPr="00DC6D6B">
        <w:rPr>
          <w:rFonts w:eastAsia="Calibri" w:cs="Times New Roman"/>
          <w:i/>
          <w:szCs w:val="24"/>
          <w:lang w:eastAsia="en-US"/>
        </w:rPr>
        <w:t xml:space="preserve">, </w:t>
      </w:r>
      <w:r w:rsidRPr="00DC6D6B">
        <w:rPr>
          <w:rFonts w:eastAsia="Calibri" w:cs="Times New Roman"/>
          <w:i/>
          <w:szCs w:val="24"/>
          <w:lang w:val="en-US" w:eastAsia="en-US"/>
        </w:rPr>
        <w:t>y</w:t>
      </w:r>
      <w:r w:rsidRPr="00DC6D6B">
        <w:rPr>
          <w:rFonts w:eastAsia="Calibri" w:cs="Times New Roman"/>
          <w:i/>
          <w:szCs w:val="24"/>
          <w:lang w:eastAsia="en-US"/>
        </w:rPr>
        <w:t>=|</w:t>
      </w:r>
      <w:r w:rsidRPr="00DC6D6B">
        <w:rPr>
          <w:rFonts w:eastAsia="Calibri" w:cs="Times New Roman"/>
          <w:i/>
          <w:szCs w:val="24"/>
          <w:lang w:val="en-US" w:eastAsia="en-US"/>
        </w:rPr>
        <w:t>x</w:t>
      </w:r>
      <w:r w:rsidRPr="00DC6D6B">
        <w:rPr>
          <w:rFonts w:eastAsia="Calibri" w:cs="Times New Roman"/>
          <w:i/>
          <w:szCs w:val="24"/>
          <w:lang w:eastAsia="en-US"/>
        </w:rPr>
        <w:t>|</w:t>
      </w:r>
      <w:r w:rsidRPr="00DC6D6B">
        <w:rPr>
          <w:rFonts w:eastAsia="Calibri" w:cs="Times New Roman"/>
          <w:szCs w:val="24"/>
          <w:lang w:eastAsia="en-US"/>
        </w:rPr>
        <w:t xml:space="preserve">. Графическое решение уравнений </w:t>
      </w:r>
      <w:r w:rsidRPr="00DC6D6B">
        <w:rPr>
          <w:rFonts w:eastAsia="Calibri" w:cs="Times New Roman"/>
          <w:szCs w:val="24"/>
          <w:lang w:eastAsia="en-US"/>
        </w:rPr>
        <w:br/>
        <w:t>и систем уравнений.</w:t>
      </w:r>
    </w:p>
    <w:p w:rsidR="00DC6D6B" w:rsidRPr="00784AF3" w:rsidRDefault="00DC6D6B" w:rsidP="00DC6D6B">
      <w:pPr>
        <w:widowControl w:val="0"/>
        <w:spacing w:after="0" w:line="360" w:lineRule="auto"/>
        <w:ind w:firstLine="709"/>
        <w:jc w:val="both"/>
        <w:rPr>
          <w:rFonts w:eastAsia="Calibri" w:cs="Times New Roman"/>
          <w:b/>
          <w:szCs w:val="24"/>
          <w:lang w:eastAsia="en-US"/>
        </w:rPr>
      </w:pPr>
      <w:bookmarkStart w:id="27" w:name="_Toc124426229"/>
      <w:r w:rsidRPr="00784AF3">
        <w:rPr>
          <w:rFonts w:eastAsia="Calibri" w:cs="Times New Roman"/>
          <w:b/>
          <w:szCs w:val="24"/>
          <w:lang w:eastAsia="en-US"/>
        </w:rPr>
        <w:t>Содержание обучения в 9 классе.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Числа и вычисления</w:t>
      </w:r>
      <w:bookmarkEnd w:id="27"/>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Действительные числа.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Рациональные числа, иррациональные числа, конечные и бесконечные десятичные дроби. Множество действительных чисел, действительные числа </w:t>
      </w:r>
      <w:r w:rsidRPr="00DC6D6B">
        <w:rPr>
          <w:rFonts w:eastAsia="Calibri" w:cs="Times New Roman"/>
          <w:szCs w:val="24"/>
          <w:lang w:eastAsia="en-US"/>
        </w:rPr>
        <w:br/>
        <w:t xml:space="preserve">как бесконечные десятичные дроби. Взаимно однозначное соответствие </w:t>
      </w:r>
      <w:r w:rsidRPr="00DC6D6B">
        <w:rPr>
          <w:rFonts w:eastAsia="Calibri" w:cs="Times New Roman"/>
          <w:szCs w:val="24"/>
          <w:lang w:eastAsia="en-US"/>
        </w:rPr>
        <w:br/>
        <w:t>между множеством действительных чисел и координатной прямой.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Сравнение действительных чисел, арифметические действия </w:t>
      </w:r>
      <w:r w:rsidRPr="00DC6D6B">
        <w:rPr>
          <w:rFonts w:eastAsia="Calibri" w:cs="Times New Roman"/>
          <w:szCs w:val="24"/>
          <w:lang w:eastAsia="en-US"/>
        </w:rPr>
        <w:br/>
        <w:t>с действительными числами.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Измерения, приближения, оценки.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Размеры объектов окружающего мира, длительность процессов </w:t>
      </w:r>
      <w:r w:rsidRPr="00DC6D6B">
        <w:rPr>
          <w:rFonts w:eastAsia="Calibri" w:cs="Times New Roman"/>
          <w:szCs w:val="24"/>
          <w:lang w:eastAsia="en-US"/>
        </w:rPr>
        <w:br/>
        <w:t>в окружающем мире.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Приближённое значение величины, точность приближения. Округление чисел. Прикидка и оценка результатов вычислений.</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28" w:name="_Toc124426230"/>
      <w:r w:rsidRPr="00DC6D6B">
        <w:rPr>
          <w:rFonts w:eastAsia="Calibri" w:cs="Times New Roman"/>
          <w:szCs w:val="24"/>
          <w:lang w:eastAsia="en-US"/>
        </w:rPr>
        <w:t>Уравнения и неравенства</w:t>
      </w:r>
      <w:bookmarkEnd w:id="28"/>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Уравнения с одной переменной.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Линейное уравнение. Решение уравнений, сводящихся к линейным.</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Решение дробно-рациональных уравнений. Решение текстовых задач алгебраическим методом.</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Системы уравнений.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w:t>
      </w:r>
      <w:r w:rsidRPr="00DC6D6B">
        <w:rPr>
          <w:rFonts w:eastAsia="Calibri" w:cs="Times New Roman"/>
          <w:szCs w:val="24"/>
          <w:lang w:eastAsia="en-US"/>
        </w:rPr>
        <w:lastRenderedPageBreak/>
        <w:t>второй степени. Графическая интерпретация системы уравнений с двумя переменными.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Решение текстовых задач алгебраическим способом.</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Неравенства.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Числовые неравенства и их свойства.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29" w:name="_Toc124426231"/>
      <w:r w:rsidRPr="00DC6D6B">
        <w:rPr>
          <w:rFonts w:eastAsia="Calibri" w:cs="Times New Roman"/>
          <w:szCs w:val="24"/>
          <w:lang w:eastAsia="en-US"/>
        </w:rPr>
        <w:t>Функции</w:t>
      </w:r>
      <w:bookmarkEnd w:id="29"/>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Квадратичная функция, её график и свойства. Парабола, координаты вершины параболы, ось симметрии параболы.</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Графики функций: </w:t>
      </w:r>
      <m:oMath>
        <m:r>
          <m:rPr>
            <m:scr m:val="script"/>
          </m:rPr>
          <w:rPr>
            <w:rFonts w:ascii="Cambria Math" w:hAnsi="Cambria Math"/>
            <w:sz w:val="28"/>
            <w:szCs w:val="28"/>
          </w:rPr>
          <m:t>у= k</m:t>
        </m:r>
        <m:r>
          <w:rPr>
            <w:rFonts w:ascii="Cambria Math" w:hAnsi="Cambria Math"/>
            <w:sz w:val="28"/>
            <w:szCs w:val="28"/>
          </w:rPr>
          <m:t xml:space="preserve">x,  y= </m:t>
        </m:r>
        <m:r>
          <m:rPr>
            <m:scr m:val="script"/>
          </m:rPr>
          <w:rPr>
            <w:rFonts w:ascii="Cambria Math" w:hAnsi="Cambria Math"/>
            <w:sz w:val="28"/>
            <w:szCs w:val="28"/>
          </w:rPr>
          <m:t>k</m:t>
        </m:r>
        <m:r>
          <w:rPr>
            <w:rFonts w:ascii="Cambria Math" w:hAnsi="Cambria Math"/>
            <w:sz w:val="28"/>
            <w:szCs w:val="28"/>
          </w:rPr>
          <m:t xml:space="preserve">x+b,  y= </m:t>
        </m:r>
        <m:f>
          <m:fPr>
            <m:ctrlPr>
              <w:rPr>
                <w:rFonts w:ascii="Cambria Math" w:hAnsi="Cambria Math"/>
                <w:i/>
                <w:sz w:val="28"/>
                <w:szCs w:val="28"/>
              </w:rPr>
            </m:ctrlPr>
          </m:fPr>
          <m:num>
            <m:r>
              <m:rPr>
                <m:scr m:val="script"/>
              </m:rPr>
              <w:rPr>
                <w:rFonts w:ascii="Cambria Math" w:hAnsi="Cambria Math"/>
                <w:sz w:val="28"/>
                <w:szCs w:val="28"/>
              </w:rPr>
              <m:t>k</m:t>
            </m:r>
          </m:num>
          <m:den>
            <m:r>
              <w:rPr>
                <w:rFonts w:ascii="Cambria Math" w:hAnsi="Cambria Math"/>
                <w:sz w:val="28"/>
                <w:szCs w:val="28"/>
              </w:rPr>
              <m:t>x</m:t>
            </m:r>
          </m:den>
        </m:f>
        <m:r>
          <w:rPr>
            <w:rFonts w:ascii="Cambria Math" w:hAnsi="Cambria Math"/>
            <w:sz w:val="28"/>
            <w:szCs w:val="28"/>
          </w:rPr>
          <m:t xml:space="preserve">,  y=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 xml:space="preserve">, y= </m:t>
        </m:r>
        <m:rad>
          <m:radPr>
            <m:degHide m:val="1"/>
            <m:ctrlPr>
              <w:rPr>
                <w:rFonts w:ascii="Cambria Math" w:hAnsi="Cambria Math"/>
                <w:i/>
                <w:sz w:val="28"/>
                <w:szCs w:val="28"/>
              </w:rPr>
            </m:ctrlPr>
          </m:radPr>
          <m:deg/>
          <m:e>
            <m:r>
              <w:rPr>
                <w:rFonts w:ascii="Cambria Math" w:hAnsi="Cambria Math"/>
                <w:sz w:val="28"/>
                <w:szCs w:val="28"/>
              </w:rPr>
              <m:t>x</m:t>
            </m:r>
          </m:e>
        </m:rad>
        <m:r>
          <w:rPr>
            <w:rFonts w:ascii="Cambria Math" w:hAnsi="Cambria Math"/>
            <w:sz w:val="28"/>
            <w:szCs w:val="28"/>
          </w:rPr>
          <m:t>,  y=|x|</m:t>
        </m:r>
      </m:oMath>
      <w:r w:rsidRPr="00DC6D6B">
        <w:rPr>
          <w:rFonts w:eastAsia="Calibri" w:cs="Times New Roman"/>
          <w:szCs w:val="24"/>
          <w:lang w:eastAsia="en-US"/>
        </w:rPr>
        <w:t xml:space="preserve">, </w:t>
      </w:r>
      <w:r w:rsidRPr="00DC6D6B">
        <w:rPr>
          <w:rFonts w:eastAsia="Calibri" w:cs="Times New Roman"/>
          <w:szCs w:val="24"/>
          <w:lang w:eastAsia="en-US"/>
        </w:rPr>
        <w:br/>
        <w:t>и их свойства.</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30" w:name="_Toc124426232"/>
      <w:r w:rsidRPr="00DC6D6B">
        <w:rPr>
          <w:rFonts w:eastAsia="Calibri" w:cs="Times New Roman"/>
          <w:szCs w:val="24"/>
          <w:lang w:eastAsia="en-US"/>
        </w:rPr>
        <w:t>Числовые последовательности</w:t>
      </w:r>
      <w:bookmarkEnd w:id="30"/>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Определение и способы задания числовых последовательностей.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Понятие числовой последовательности. Задание последовательности рекуррентной формулой и формулой </w:t>
      </w:r>
      <w:r w:rsidRPr="00DC6D6B">
        <w:rPr>
          <w:rFonts w:eastAsia="Calibri" w:cs="Times New Roman"/>
          <w:i/>
          <w:szCs w:val="24"/>
          <w:lang w:val="en-US" w:eastAsia="en-US"/>
        </w:rPr>
        <w:t>n</w:t>
      </w:r>
      <w:r w:rsidRPr="00DC6D6B">
        <w:rPr>
          <w:rFonts w:eastAsia="Calibri" w:cs="Times New Roman"/>
          <w:szCs w:val="24"/>
          <w:lang w:eastAsia="en-US"/>
        </w:rPr>
        <w:t>-го члена.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Арифметическая и геометрическая прогрессии.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Арифметическая и геометрическая прогрессии. Формулы </w:t>
      </w:r>
      <w:r w:rsidRPr="00DC6D6B">
        <w:rPr>
          <w:rFonts w:eastAsia="Calibri" w:cs="Times New Roman"/>
          <w:i/>
          <w:szCs w:val="24"/>
          <w:lang w:val="en-US" w:eastAsia="en-US"/>
        </w:rPr>
        <w:t>n</w:t>
      </w:r>
      <w:r w:rsidRPr="00DC6D6B">
        <w:rPr>
          <w:rFonts w:eastAsia="Calibri" w:cs="Times New Roman"/>
          <w:szCs w:val="24"/>
          <w:lang w:eastAsia="en-US"/>
        </w:rPr>
        <w:t xml:space="preserve">-го члена арифметической и геометрической прогрессий, суммы первых </w:t>
      </w:r>
      <w:r w:rsidRPr="00DC6D6B">
        <w:rPr>
          <w:rFonts w:eastAsia="Calibri" w:cs="Times New Roman"/>
          <w:i/>
          <w:szCs w:val="24"/>
          <w:lang w:val="en-US" w:eastAsia="en-US"/>
        </w:rPr>
        <w:t>n</w:t>
      </w:r>
      <w:r w:rsidRPr="00DC6D6B">
        <w:rPr>
          <w:rFonts w:eastAsia="Calibri" w:cs="Times New Roman"/>
          <w:i/>
          <w:szCs w:val="24"/>
          <w:lang w:eastAsia="en-US"/>
        </w:rPr>
        <w:t xml:space="preserve"> </w:t>
      </w:r>
      <w:r w:rsidRPr="00DC6D6B">
        <w:rPr>
          <w:rFonts w:eastAsia="Calibri" w:cs="Times New Roman"/>
          <w:szCs w:val="24"/>
          <w:lang w:eastAsia="en-US"/>
        </w:rPr>
        <w:t>членов.</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Предметные результаты освоения программы учебного курса «Алгебра».</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31" w:name="_Toc124426234"/>
      <w:r w:rsidRPr="00DC6D6B">
        <w:rPr>
          <w:rFonts w:eastAsia="Calibri" w:cs="Times New Roman"/>
          <w:szCs w:val="24"/>
          <w:lang w:eastAsia="en-US"/>
        </w:rPr>
        <w:t>Предметные результаты освоения программы учебного курса к концу обучения в 7 классе.</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32" w:name="_Toc124426235"/>
      <w:bookmarkEnd w:id="31"/>
      <w:r w:rsidRPr="00DC6D6B">
        <w:rPr>
          <w:rFonts w:eastAsia="Calibri" w:cs="Times New Roman"/>
          <w:szCs w:val="24"/>
          <w:lang w:eastAsia="en-US"/>
        </w:rPr>
        <w:t>Числа и вычисления</w:t>
      </w:r>
      <w:bookmarkEnd w:id="32"/>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Выполнять, сочетая устные и письменные приёмы, арифметические действия </w:t>
      </w:r>
      <w:r w:rsidRPr="00DC6D6B">
        <w:rPr>
          <w:rFonts w:eastAsia="Calibri" w:cs="Times New Roman"/>
          <w:szCs w:val="24"/>
          <w:lang w:eastAsia="en-US"/>
        </w:rPr>
        <w:br/>
        <w:t>с рациональными числами.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Находить значения числовых выражений, применять разнообразные способы </w:t>
      </w:r>
      <w:r w:rsidRPr="00DC6D6B">
        <w:rPr>
          <w:rFonts w:eastAsia="Calibri" w:cs="Times New Roman"/>
          <w:szCs w:val="24"/>
          <w:lang w:eastAsia="en-US"/>
        </w:rPr>
        <w:br/>
        <w:t xml:space="preserve">и приёмы вычисления значений дробных выражений, содержащих обыкновенные </w:t>
      </w:r>
      <w:r w:rsidRPr="00DC6D6B">
        <w:rPr>
          <w:rFonts w:eastAsia="Calibri" w:cs="Times New Roman"/>
          <w:szCs w:val="24"/>
          <w:lang w:eastAsia="en-US"/>
        </w:rPr>
        <w:br/>
        <w:t>и десятичные дроби.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Переходить от одной формы записи чисел к другой (преобразовывать десятичную дробь в обыкновенную, обыкновенную в десятичную, в частности </w:t>
      </w:r>
      <w:r w:rsidRPr="00DC6D6B">
        <w:rPr>
          <w:rFonts w:eastAsia="Calibri" w:cs="Times New Roman"/>
          <w:szCs w:val="24"/>
          <w:lang w:eastAsia="en-US"/>
        </w:rPr>
        <w:br/>
        <w:t>в бесконечную десятичную дробь).</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Сравнивать и упорядочивать рациональные числа.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lastRenderedPageBreak/>
        <w:t>Округлять числа.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Применять признаки делимости, разложение на множители натуральных чисел.</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33" w:name="_Toc124426236"/>
      <w:r w:rsidRPr="00DC6D6B">
        <w:rPr>
          <w:rFonts w:eastAsia="Calibri" w:cs="Times New Roman"/>
          <w:szCs w:val="24"/>
          <w:lang w:eastAsia="en-US"/>
        </w:rPr>
        <w:t>Алгебраические выражения</w:t>
      </w:r>
      <w:bookmarkEnd w:id="33"/>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Использовать алгебраическую терминологию и символику, применять </w:t>
      </w:r>
      <w:r w:rsidRPr="00DC6D6B">
        <w:rPr>
          <w:rFonts w:eastAsia="Calibri" w:cs="Times New Roman"/>
          <w:szCs w:val="24"/>
          <w:lang w:eastAsia="en-US"/>
        </w:rPr>
        <w:br/>
        <w:t>её в процессе освоения учебного материала.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Находить значения буквенных выражений при заданных значениях переменных.</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Выполнять преобразования целого выражения в многочлен приведением подобных слагаемых, раскрытием скобок.</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Выполнять умножение одночлена на многочлен и многочлена на многочлен, применять формулы квадрата суммы и квадрата разности.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Применять преобразования многочленов для решения различных задач </w:t>
      </w:r>
      <w:r w:rsidRPr="00DC6D6B">
        <w:rPr>
          <w:rFonts w:eastAsia="Calibri" w:cs="Times New Roman"/>
          <w:szCs w:val="24"/>
          <w:lang w:eastAsia="en-US"/>
        </w:rPr>
        <w:br/>
        <w:t>из математики, смежных предметов, из реальной практики.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Использовать свойства степеней с натуральными показателями </w:t>
      </w:r>
      <w:r w:rsidRPr="00DC6D6B">
        <w:rPr>
          <w:rFonts w:eastAsia="Calibri" w:cs="Times New Roman"/>
          <w:szCs w:val="24"/>
          <w:lang w:eastAsia="en-US"/>
        </w:rPr>
        <w:br/>
        <w:t>для преобразования выражений.</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34" w:name="_Toc124426237"/>
      <w:r w:rsidRPr="00DC6D6B">
        <w:rPr>
          <w:rFonts w:eastAsia="Calibri" w:cs="Times New Roman"/>
          <w:szCs w:val="24"/>
          <w:lang w:eastAsia="en-US"/>
        </w:rPr>
        <w:t>Уравнения и неравенства</w:t>
      </w:r>
      <w:bookmarkEnd w:id="34"/>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Применять графические методы при решении линейных уравнений </w:t>
      </w:r>
      <w:r w:rsidRPr="00DC6D6B">
        <w:rPr>
          <w:rFonts w:eastAsia="Calibri" w:cs="Times New Roman"/>
          <w:szCs w:val="24"/>
          <w:lang w:eastAsia="en-US"/>
        </w:rPr>
        <w:br/>
        <w:t>и их систем.</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Подбирать примеры пар чисел, являющихся решением линейного уравнения </w:t>
      </w:r>
      <w:r w:rsidRPr="00DC6D6B">
        <w:rPr>
          <w:rFonts w:eastAsia="Calibri" w:cs="Times New Roman"/>
          <w:szCs w:val="24"/>
          <w:lang w:eastAsia="en-US"/>
        </w:rPr>
        <w:br/>
        <w:t>с двумя переменными.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Решать системы двух линейных уравнений с двумя переменными, </w:t>
      </w:r>
      <w:r w:rsidRPr="00DC6D6B">
        <w:rPr>
          <w:rFonts w:eastAsia="Calibri" w:cs="Times New Roman"/>
          <w:szCs w:val="24"/>
          <w:lang w:eastAsia="en-US"/>
        </w:rPr>
        <w:br/>
        <w:t>в том числе графически.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Составлять и решать линейное уравнение или систему линейных уравнений </w:t>
      </w:r>
      <w:r w:rsidRPr="00DC6D6B">
        <w:rPr>
          <w:rFonts w:eastAsia="Calibri" w:cs="Times New Roman"/>
          <w:szCs w:val="24"/>
          <w:lang w:eastAsia="en-US"/>
        </w:rPr>
        <w:br/>
        <w:t>по условию задачи, интерпретировать в соответствии с контекстом задачи полученный результат.</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35" w:name="_Toc124426238"/>
      <w:r w:rsidRPr="00DC6D6B">
        <w:rPr>
          <w:rFonts w:eastAsia="Calibri" w:cs="Times New Roman"/>
          <w:szCs w:val="24"/>
          <w:lang w:eastAsia="en-US"/>
        </w:rPr>
        <w:lastRenderedPageBreak/>
        <w:t>Координаты и графики. Функции</w:t>
      </w:r>
      <w:bookmarkEnd w:id="35"/>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Изображать на координатной прямой точки, соответствующие заданным координатам, лучи, отрезки, интервалы, записывать числовые промежутки </w:t>
      </w:r>
      <w:r w:rsidRPr="00DC6D6B">
        <w:rPr>
          <w:rFonts w:eastAsia="Calibri" w:cs="Times New Roman"/>
          <w:szCs w:val="24"/>
          <w:lang w:eastAsia="en-US"/>
        </w:rPr>
        <w:br/>
        <w:t>на алгебраическом языке.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Отмечать в координатной плоскости точки по заданным координатам, строить графики линейных функций. Строить график функции </w:t>
      </w:r>
      <w:r w:rsidRPr="00DC6D6B">
        <w:rPr>
          <w:rFonts w:eastAsia="Calibri" w:cs="Times New Roman"/>
          <w:i/>
          <w:szCs w:val="24"/>
          <w:lang w:val="en-US" w:eastAsia="en-US"/>
        </w:rPr>
        <w:t>y</w:t>
      </w:r>
      <w:r w:rsidRPr="00DC6D6B">
        <w:rPr>
          <w:rFonts w:eastAsia="Calibri" w:cs="Times New Roman"/>
          <w:i/>
          <w:szCs w:val="24"/>
          <w:lang w:eastAsia="en-US"/>
        </w:rPr>
        <w:t xml:space="preserve"> = |х|.</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Находить значение функции по значению её аргумента.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Понимать графический способ представления и анализа информации, извлекать и интерпретировать информацию из графиков реальных процессов </w:t>
      </w:r>
      <w:r w:rsidRPr="00DC6D6B">
        <w:rPr>
          <w:rFonts w:eastAsia="Calibri" w:cs="Times New Roman"/>
          <w:szCs w:val="24"/>
          <w:lang w:eastAsia="en-US"/>
        </w:rPr>
        <w:br/>
        <w:t>и зависимостей.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Предметные результаты освоения программы учебного курса к концу обучения в 8 классе.</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36" w:name="_Toc124426240"/>
      <w:r w:rsidRPr="00DC6D6B">
        <w:rPr>
          <w:rFonts w:eastAsia="Calibri" w:cs="Times New Roman"/>
          <w:szCs w:val="24"/>
          <w:lang w:eastAsia="en-US"/>
        </w:rPr>
        <w:t>Числа и вычисления</w:t>
      </w:r>
      <w:bookmarkEnd w:id="36"/>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Использовать начальные представления о множестве действительных чисел </w:t>
      </w:r>
      <w:r w:rsidRPr="00DC6D6B">
        <w:rPr>
          <w:rFonts w:eastAsia="Calibri" w:cs="Times New Roman"/>
          <w:szCs w:val="24"/>
          <w:lang w:eastAsia="en-US"/>
        </w:rPr>
        <w:br/>
        <w:t>для сравнения, округления и вычислений, изображать действительные числа точками на координатной прямой.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Использовать записи больших и малых чисел с помощью десятичных дробей </w:t>
      </w:r>
      <w:r w:rsidRPr="00DC6D6B">
        <w:rPr>
          <w:rFonts w:eastAsia="Calibri" w:cs="Times New Roman"/>
          <w:szCs w:val="24"/>
          <w:lang w:eastAsia="en-US"/>
        </w:rPr>
        <w:br/>
        <w:t>и степеней числа 10.</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37" w:name="_Toc124426241"/>
      <w:r w:rsidRPr="00DC6D6B">
        <w:rPr>
          <w:rFonts w:eastAsia="Calibri" w:cs="Times New Roman"/>
          <w:szCs w:val="24"/>
          <w:lang w:eastAsia="en-US"/>
        </w:rPr>
        <w:t>Алгебраические выражения</w:t>
      </w:r>
      <w:bookmarkEnd w:id="37"/>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Применять понятие степени с целым показателем, выполнять преобразования выражений, содержащих степени с целым показателем.</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Выполнять тождественные преобразования рациональных выражений </w:t>
      </w:r>
      <w:r w:rsidRPr="00DC6D6B">
        <w:rPr>
          <w:rFonts w:eastAsia="Calibri" w:cs="Times New Roman"/>
          <w:szCs w:val="24"/>
          <w:lang w:eastAsia="en-US"/>
        </w:rPr>
        <w:br/>
        <w:t>на основе правил действий над многочленами и алгебраическими дробями.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Раскладывать квадратный трёхчлен на множители.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Применять преобразования выражений для решения различных задач </w:t>
      </w:r>
      <w:r w:rsidRPr="00DC6D6B">
        <w:rPr>
          <w:rFonts w:eastAsia="Calibri" w:cs="Times New Roman"/>
          <w:szCs w:val="24"/>
          <w:lang w:eastAsia="en-US"/>
        </w:rPr>
        <w:br/>
        <w:t>из математики, смежных предметов, из реальной практики.</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38" w:name="_Toc124426242"/>
      <w:r w:rsidRPr="00DC6D6B">
        <w:rPr>
          <w:rFonts w:eastAsia="Calibri" w:cs="Times New Roman"/>
          <w:szCs w:val="24"/>
          <w:lang w:eastAsia="en-US"/>
        </w:rPr>
        <w:t>Уравнения и неравенства</w:t>
      </w:r>
      <w:bookmarkEnd w:id="38"/>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Решать линейные, квадратные уравнения и рациональные уравнения, сводящиеся к ним, системы двух уравнений с двумя переменными.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Проводить простейшие исследования уравнений и систем уравнений, </w:t>
      </w:r>
      <w:r w:rsidRPr="00DC6D6B">
        <w:rPr>
          <w:rFonts w:eastAsia="Calibri" w:cs="Times New Roman"/>
          <w:szCs w:val="24"/>
          <w:lang w:eastAsia="en-US"/>
        </w:rPr>
        <w:br/>
      </w:r>
      <w:r w:rsidRPr="00DC6D6B">
        <w:rPr>
          <w:rFonts w:eastAsia="Calibri" w:cs="Times New Roman"/>
          <w:szCs w:val="24"/>
          <w:lang w:eastAsia="en-US"/>
        </w:rPr>
        <w:lastRenderedPageBreak/>
        <w:t xml:space="preserve">в том числе с применением графических представлений (устанавливать, </w:t>
      </w:r>
      <w:r w:rsidRPr="00DC6D6B">
        <w:rPr>
          <w:rFonts w:eastAsia="Calibri" w:cs="Times New Roman"/>
          <w:szCs w:val="24"/>
          <w:lang w:eastAsia="en-US"/>
        </w:rPr>
        <w:br/>
        <w:t xml:space="preserve">имеет ли уравнение или система уравнений решения, если имеет, то сколько, </w:t>
      </w:r>
      <w:r w:rsidRPr="00DC6D6B">
        <w:rPr>
          <w:rFonts w:eastAsia="Calibri" w:cs="Times New Roman"/>
          <w:szCs w:val="24"/>
          <w:lang w:eastAsia="en-US"/>
        </w:rPr>
        <w:br/>
        <w:t>и прочее).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Переходить от словесной формулировки задачи к её алгебраической модели </w:t>
      </w:r>
      <w:r w:rsidRPr="00DC6D6B">
        <w:rPr>
          <w:rFonts w:eastAsia="Calibri" w:cs="Times New Roman"/>
          <w:szCs w:val="24"/>
          <w:lang w:eastAsia="en-US"/>
        </w:rPr>
        <w:br/>
        <w:t xml:space="preserve">с помощью составления уравнения или системы уравнений, интерпретировать </w:t>
      </w:r>
      <w:r w:rsidRPr="00DC6D6B">
        <w:rPr>
          <w:rFonts w:eastAsia="Calibri" w:cs="Times New Roman"/>
          <w:szCs w:val="24"/>
          <w:lang w:eastAsia="en-US"/>
        </w:rPr>
        <w:br/>
        <w:t>в соответствии с контекстом задачи полученный результат.</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39" w:name="_Toc124426243"/>
      <w:r w:rsidRPr="00DC6D6B">
        <w:rPr>
          <w:rFonts w:eastAsia="Calibri" w:cs="Times New Roman"/>
          <w:szCs w:val="24"/>
          <w:lang w:eastAsia="en-US"/>
        </w:rPr>
        <w:t>Функции</w:t>
      </w:r>
      <w:bookmarkEnd w:id="39"/>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Строить графики элементарных функций вида:</w:t>
      </w:r>
    </w:p>
    <w:p w:rsidR="00DC6D6B" w:rsidRPr="00DC6D6B" w:rsidRDefault="00DC6D6B" w:rsidP="00DC6D6B">
      <w:pPr>
        <w:widowControl w:val="0"/>
        <w:spacing w:after="0" w:line="360" w:lineRule="auto"/>
        <w:ind w:firstLine="709"/>
        <w:jc w:val="both"/>
        <w:rPr>
          <w:rFonts w:eastAsia="Calibri" w:cs="Times New Roman"/>
          <w:szCs w:val="24"/>
          <w:lang w:eastAsia="en-US"/>
        </w:rPr>
      </w:pPr>
      <m:oMath>
        <m:r>
          <w:rPr>
            <w:rFonts w:ascii="Cambria Math" w:hAnsi="Cambria Math"/>
            <w:sz w:val="28"/>
            <w:szCs w:val="28"/>
          </w:rPr>
          <m:t xml:space="preserve">y= </m:t>
        </m:r>
        <m:f>
          <m:fPr>
            <m:ctrlPr>
              <w:rPr>
                <w:rFonts w:ascii="Cambria Math" w:hAnsi="Cambria Math"/>
                <w:i/>
                <w:sz w:val="28"/>
                <w:szCs w:val="28"/>
              </w:rPr>
            </m:ctrlPr>
          </m:fPr>
          <m:num>
            <m:r>
              <m:rPr>
                <m:scr m:val="script"/>
              </m:rPr>
              <w:rPr>
                <w:rFonts w:ascii="Cambria Math" w:hAnsi="Cambria Math"/>
                <w:sz w:val="28"/>
                <w:szCs w:val="28"/>
              </w:rPr>
              <m:t>k</m:t>
            </m:r>
          </m:num>
          <m:den>
            <m:r>
              <w:rPr>
                <w:rFonts w:ascii="Cambria Math" w:hAnsi="Cambria Math"/>
                <w:sz w:val="28"/>
                <w:szCs w:val="28"/>
              </w:rPr>
              <m:t>x</m:t>
            </m:r>
          </m:den>
        </m:f>
        <m:r>
          <w:rPr>
            <w:rFonts w:ascii="Cambria Math" w:hAnsi="Cambria Math"/>
            <w:sz w:val="28"/>
            <w:szCs w:val="28"/>
          </w:rPr>
          <m:t xml:space="preserve">,  y=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 xml:space="preserve">,  y=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 xml:space="preserve">, y= </m:t>
        </m:r>
        <m:rad>
          <m:radPr>
            <m:degHide m:val="1"/>
            <m:ctrlPr>
              <w:rPr>
                <w:rFonts w:ascii="Cambria Math" w:hAnsi="Cambria Math"/>
                <w:i/>
                <w:sz w:val="28"/>
                <w:szCs w:val="28"/>
              </w:rPr>
            </m:ctrlPr>
          </m:radPr>
          <m:deg/>
          <m:e>
            <m:r>
              <w:rPr>
                <w:rFonts w:ascii="Cambria Math" w:hAnsi="Cambria Math"/>
                <w:sz w:val="28"/>
                <w:szCs w:val="28"/>
              </w:rPr>
              <m:t>x</m:t>
            </m:r>
          </m:e>
        </m:rad>
        <m:r>
          <w:rPr>
            <w:rFonts w:ascii="Cambria Math" w:hAnsi="Cambria Math"/>
            <w:sz w:val="28"/>
            <w:szCs w:val="28"/>
          </w:rPr>
          <m:t>,  y=</m:t>
        </m:r>
        <m:d>
          <m:dPr>
            <m:begChr m:val="|"/>
            <m:endChr m:val="|"/>
            <m:ctrlPr>
              <w:rPr>
                <w:rFonts w:ascii="Cambria Math" w:hAnsi="Cambria Math"/>
                <w:i/>
                <w:sz w:val="28"/>
                <w:szCs w:val="28"/>
              </w:rPr>
            </m:ctrlPr>
          </m:dPr>
          <m:e>
            <m:r>
              <w:rPr>
                <w:rFonts w:ascii="Cambria Math" w:hAnsi="Cambria Math"/>
                <w:sz w:val="28"/>
                <w:szCs w:val="28"/>
              </w:rPr>
              <m:t>x</m:t>
            </m:r>
          </m:e>
        </m:d>
      </m:oMath>
      <w:r w:rsidRPr="00DC6D6B">
        <w:rPr>
          <w:rFonts w:eastAsia="Calibri" w:cs="Times New Roman"/>
          <w:i/>
          <w:szCs w:val="24"/>
          <w:lang w:eastAsia="en-US"/>
        </w:rPr>
        <w:t>,</w:t>
      </w:r>
      <w:r w:rsidRPr="00DC6D6B">
        <w:rPr>
          <w:rFonts w:eastAsia="Calibri" w:cs="Times New Roman"/>
          <w:szCs w:val="24"/>
          <w:lang w:eastAsia="en-US"/>
        </w:rPr>
        <w:t xml:space="preserve"> описывать свойства числовой функции </w:t>
      </w:r>
      <w:r w:rsidRPr="00DC6D6B">
        <w:rPr>
          <w:rFonts w:eastAsia="Calibri" w:cs="Times New Roman"/>
          <w:szCs w:val="24"/>
          <w:lang w:eastAsia="en-US"/>
        </w:rPr>
        <w:br/>
        <w:t>по её графику.</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Предметные результаты освоения программы учебного курса к концу обучения в 9 классе.</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40" w:name="_Toc124426245"/>
      <w:r w:rsidRPr="00DC6D6B">
        <w:rPr>
          <w:rFonts w:eastAsia="Calibri" w:cs="Times New Roman"/>
          <w:szCs w:val="24"/>
          <w:lang w:eastAsia="en-US"/>
        </w:rPr>
        <w:t>Числа и вычисления</w:t>
      </w:r>
      <w:bookmarkEnd w:id="40"/>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Сравнивать и упорядочивать рациональные и иррациональные числа.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Находить значения степеней с целыми показателями и корней, вычислять значения числовых выражений.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Округлять действительные числа, выполнять прикидку результата вычислений, оценку числовых выражений.</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41" w:name="_Toc124426246"/>
      <w:r w:rsidRPr="00DC6D6B">
        <w:rPr>
          <w:rFonts w:eastAsia="Calibri" w:cs="Times New Roman"/>
          <w:szCs w:val="24"/>
          <w:lang w:eastAsia="en-US"/>
        </w:rPr>
        <w:t>Уравнения и неравенства</w:t>
      </w:r>
      <w:bookmarkEnd w:id="41"/>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Решать линейные и квадратные уравнения, уравнения, сводящиеся к ним, простейшие дробно-рациональные уравнения.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Решать системы двух линейных уравнений с двумя переменными и системы двух уравнений, в которых одно уравнение не является линейным.</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Решать текстовые задачи алгебраическим способом с помощью составления уравнения или системы двух уравнений с двумя переменными.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Проводить простейшие исследования уравнений и систем уравнений, </w:t>
      </w:r>
      <w:r w:rsidRPr="00DC6D6B">
        <w:rPr>
          <w:rFonts w:eastAsia="Calibri" w:cs="Times New Roman"/>
          <w:szCs w:val="24"/>
          <w:lang w:eastAsia="en-US"/>
        </w:rPr>
        <w:br/>
      </w:r>
      <w:r w:rsidRPr="00DC6D6B">
        <w:rPr>
          <w:rFonts w:eastAsia="Calibri" w:cs="Times New Roman"/>
          <w:szCs w:val="24"/>
          <w:lang w:eastAsia="en-US"/>
        </w:rPr>
        <w:lastRenderedPageBreak/>
        <w:t xml:space="preserve">в том числе с применением графических представлений (устанавливать, </w:t>
      </w:r>
      <w:r w:rsidRPr="00DC6D6B">
        <w:rPr>
          <w:rFonts w:eastAsia="Calibri" w:cs="Times New Roman"/>
          <w:szCs w:val="24"/>
          <w:lang w:eastAsia="en-US"/>
        </w:rPr>
        <w:br/>
        <w:t xml:space="preserve">имеет ли уравнение или система уравнений решения, если имеет, то сколько, </w:t>
      </w:r>
      <w:r w:rsidRPr="00DC6D6B">
        <w:rPr>
          <w:rFonts w:eastAsia="Calibri" w:cs="Times New Roman"/>
          <w:szCs w:val="24"/>
          <w:lang w:eastAsia="en-US"/>
        </w:rPr>
        <w:br/>
        <w:t>и прочее).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Использовать неравенства при решении различных задач.</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42" w:name="_Toc124426247"/>
      <w:r w:rsidRPr="00DC6D6B">
        <w:rPr>
          <w:rFonts w:eastAsia="Calibri" w:cs="Times New Roman"/>
          <w:szCs w:val="24"/>
          <w:lang w:eastAsia="en-US"/>
        </w:rPr>
        <w:t>Функции</w:t>
      </w:r>
      <w:bookmarkEnd w:id="42"/>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Распознавать функции изученных видов. Показывать схематически расположение на координатной плоскости графиков функций вида: </w:t>
      </w:r>
      <w:r w:rsidRPr="00DC6D6B">
        <w:rPr>
          <w:rFonts w:eastAsia="Calibri" w:cs="Times New Roman"/>
          <w:szCs w:val="24"/>
          <w:lang w:eastAsia="en-US"/>
        </w:rPr>
        <w:br/>
      </w:r>
      <m:oMath>
        <m:r>
          <w:rPr>
            <w:rFonts w:ascii="Cambria Math" w:hAnsi="Cambria Math"/>
            <w:sz w:val="28"/>
            <w:szCs w:val="28"/>
          </w:rPr>
          <m:t>y</m:t>
        </m:r>
        <m:r>
          <m:rPr>
            <m:scr m:val="script"/>
            <m:sty m:val="p"/>
          </m:rPr>
          <w:rPr>
            <w:rFonts w:ascii="Cambria Math" w:hAnsi="Cambria Math"/>
            <w:sz w:val="28"/>
            <w:szCs w:val="28"/>
          </w:rPr>
          <m:t>= k</m:t>
        </m:r>
        <m:r>
          <w:rPr>
            <w:rFonts w:ascii="Cambria Math" w:hAnsi="Cambria Math"/>
            <w:sz w:val="28"/>
            <w:szCs w:val="28"/>
          </w:rPr>
          <m:t>x</m:t>
        </m:r>
        <m:r>
          <m:rPr>
            <m:sty m:val="p"/>
          </m:rPr>
          <w:rPr>
            <w:rFonts w:ascii="Cambria Math" w:hAnsi="Cambria Math"/>
            <w:sz w:val="28"/>
            <w:szCs w:val="28"/>
          </w:rPr>
          <m:t xml:space="preserve">,  </m:t>
        </m:r>
        <m:r>
          <w:rPr>
            <w:rFonts w:ascii="Cambria Math" w:hAnsi="Cambria Math"/>
            <w:sz w:val="28"/>
            <w:szCs w:val="28"/>
          </w:rPr>
          <m:t>y</m:t>
        </m:r>
        <m:r>
          <m:rPr>
            <m:scr m:val="script"/>
            <m:sty m:val="p"/>
          </m:rPr>
          <w:rPr>
            <w:rFonts w:ascii="Cambria Math" w:hAnsi="Cambria Math"/>
            <w:sz w:val="28"/>
            <w:szCs w:val="28"/>
          </w:rPr>
          <m:t>= k</m:t>
        </m:r>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b</m:t>
        </m:r>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 xml:space="preserve">= </m:t>
        </m:r>
        <m:f>
          <m:fPr>
            <m:ctrlPr>
              <w:rPr>
                <w:rFonts w:ascii="Cambria Math" w:hAnsi="Cambria Math"/>
                <w:sz w:val="28"/>
                <w:szCs w:val="28"/>
              </w:rPr>
            </m:ctrlPr>
          </m:fPr>
          <m:num>
            <m:r>
              <m:rPr>
                <m:scr m:val="script"/>
                <m:sty m:val="p"/>
              </m:rPr>
              <w:rPr>
                <w:rFonts w:ascii="Cambria Math" w:hAnsi="Cambria Math"/>
                <w:sz w:val="28"/>
                <w:szCs w:val="28"/>
              </w:rPr>
              <m:t>k</m:t>
            </m:r>
          </m:num>
          <m:den>
            <m:r>
              <w:rPr>
                <w:rFonts w:ascii="Cambria Math" w:hAnsi="Cambria Math"/>
                <w:sz w:val="28"/>
                <w:szCs w:val="28"/>
              </w:rPr>
              <m:t>x</m:t>
            </m:r>
          </m:den>
        </m:f>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a</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m:t>
        </m:r>
        <m:r>
          <w:rPr>
            <w:rFonts w:ascii="Cambria Math" w:hAnsi="Cambria Math"/>
            <w:sz w:val="28"/>
            <w:szCs w:val="28"/>
          </w:rPr>
          <m:t>bx</m:t>
        </m:r>
        <m:r>
          <m:rPr>
            <m:sty m:val="p"/>
          </m:rPr>
          <w:rPr>
            <w:rFonts w:ascii="Cambria Math" w:hAnsi="Cambria Math"/>
            <w:sz w:val="28"/>
            <w:szCs w:val="28"/>
          </w:rPr>
          <m:t>+</m:t>
        </m:r>
        <m:r>
          <w:rPr>
            <w:rFonts w:ascii="Cambria Math" w:hAnsi="Cambria Math"/>
            <w:sz w:val="28"/>
            <w:szCs w:val="28"/>
          </w:rPr>
          <m:t>c</m:t>
        </m:r>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 xml:space="preserve">= </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3</m:t>
            </m:r>
          </m:sup>
        </m:sSup>
      </m:oMath>
      <w:r w:rsidRPr="00DC6D6B">
        <w:rPr>
          <w:rFonts w:eastAsia="Calibri" w:cs="Times New Roman"/>
          <w:szCs w:val="24"/>
          <w:lang w:eastAsia="en-US"/>
        </w:rPr>
        <w:t xml:space="preserve">, </w:t>
      </w:r>
      <m:oMath>
        <m:r>
          <w:rPr>
            <w:rFonts w:ascii="Cambria Math" w:hAnsi="Cambria Math"/>
            <w:sz w:val="28"/>
            <w:szCs w:val="28"/>
          </w:rPr>
          <m:t>y</m:t>
        </m:r>
        <m:r>
          <m:rPr>
            <m:sty m:val="p"/>
          </m:rPr>
          <w:rPr>
            <w:rFonts w:ascii="Cambria Math" w:hAnsi="Cambria Math"/>
            <w:sz w:val="28"/>
            <w:szCs w:val="28"/>
          </w:rPr>
          <m:t xml:space="preserve">= </m:t>
        </m:r>
        <m:rad>
          <m:radPr>
            <m:degHide m:val="1"/>
            <m:ctrlPr>
              <w:rPr>
                <w:rFonts w:ascii="Cambria Math" w:hAnsi="Cambria Math"/>
                <w:sz w:val="28"/>
                <w:szCs w:val="28"/>
              </w:rPr>
            </m:ctrlPr>
          </m:radPr>
          <m:deg/>
          <m:e>
            <m:r>
              <w:rPr>
                <w:rFonts w:ascii="Cambria Math" w:hAnsi="Cambria Math"/>
                <w:sz w:val="28"/>
                <w:szCs w:val="28"/>
              </w:rPr>
              <m:t>x</m:t>
            </m:r>
          </m:e>
        </m:rad>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oMath>
      <w:r w:rsidRPr="00DC6D6B">
        <w:rPr>
          <w:rFonts w:eastAsia="Calibri" w:cs="Times New Roman"/>
          <w:szCs w:val="24"/>
          <w:lang w:eastAsia="en-US"/>
        </w:rPr>
        <w:t xml:space="preserve"> </w:t>
      </w:r>
      <w:r w:rsidRPr="00DC6D6B">
        <w:rPr>
          <w:rFonts w:eastAsia="Calibri" w:cs="Times New Roman"/>
          <w:szCs w:val="24"/>
          <w:lang w:eastAsia="en-US"/>
        </w:rPr>
        <w:br/>
        <w:t>в зависимости от значений коэффициентов, описывать свойства функций.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Строить и изображать схематически графики квадратичных функций, описывать свойства квадратичных функций по их графикам.</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Распознавать квадратичную функцию по формуле, приводить примеры квадратичных функций из реальной жизни, физики, геометрии.</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43" w:name="_Toc124426248"/>
      <w:r w:rsidRPr="00DC6D6B">
        <w:rPr>
          <w:rFonts w:eastAsia="Calibri" w:cs="Times New Roman"/>
          <w:szCs w:val="24"/>
          <w:lang w:eastAsia="en-US"/>
        </w:rPr>
        <w:t>Арифметическая и геометрическая прогрессии</w:t>
      </w:r>
      <w:bookmarkEnd w:id="43"/>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Распознавать арифметическую и геометрическую прогрессии при разных способах задания.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Выполнять вычисления с использованием формул </w:t>
      </w:r>
      <w:r w:rsidRPr="00DC6D6B">
        <w:rPr>
          <w:rFonts w:eastAsia="Calibri" w:cs="Times New Roman"/>
          <w:szCs w:val="24"/>
          <w:lang w:val="en-US" w:eastAsia="en-US"/>
        </w:rPr>
        <w:t>n</w:t>
      </w:r>
      <w:r w:rsidRPr="00DC6D6B">
        <w:rPr>
          <w:rFonts w:eastAsia="Calibri" w:cs="Times New Roman"/>
          <w:szCs w:val="24"/>
          <w:lang w:eastAsia="en-US"/>
        </w:rPr>
        <w:t xml:space="preserve">-го члена арифметической и геометрической прогрессий, суммы первых </w:t>
      </w:r>
      <w:r w:rsidRPr="00DC6D6B">
        <w:rPr>
          <w:rFonts w:eastAsia="Calibri" w:cs="Times New Roman"/>
          <w:szCs w:val="24"/>
          <w:lang w:val="en-US" w:eastAsia="en-US"/>
        </w:rPr>
        <w:t>n</w:t>
      </w:r>
      <w:r w:rsidRPr="00DC6D6B">
        <w:rPr>
          <w:rFonts w:eastAsia="Calibri" w:cs="Times New Roman"/>
          <w:szCs w:val="24"/>
          <w:lang w:eastAsia="en-US"/>
        </w:rPr>
        <w:t xml:space="preserve"> членов.</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Изображать члены последовательности точками на координатной плоскости.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Решать задачи, связанные с числовыми последовательностями, </w:t>
      </w:r>
      <w:r w:rsidRPr="00DC6D6B">
        <w:rPr>
          <w:rFonts w:eastAsia="Calibri" w:cs="Times New Roman"/>
          <w:szCs w:val="24"/>
          <w:lang w:eastAsia="en-US"/>
        </w:rPr>
        <w:br/>
        <w:t>в том числе задачи из реальной жизни (с использованием калькулятора, цифровых технологий).</w:t>
      </w:r>
    </w:p>
    <w:p w:rsidR="00DC6D6B" w:rsidRPr="00DC6D6B" w:rsidRDefault="00DC6D6B" w:rsidP="00DC6D6B">
      <w:pPr>
        <w:widowControl w:val="0"/>
        <w:spacing w:after="0" w:line="360" w:lineRule="auto"/>
        <w:ind w:firstLine="709"/>
        <w:jc w:val="both"/>
        <w:rPr>
          <w:rFonts w:eastAsia="Calibri" w:cs="Times New Roman"/>
          <w:szCs w:val="24"/>
          <w:lang w:eastAsia="en-US"/>
        </w:rPr>
      </w:pPr>
      <w:bookmarkStart w:id="44" w:name="_Toc124426249"/>
      <w:r w:rsidRPr="00DC6D6B">
        <w:rPr>
          <w:rFonts w:eastAsia="Calibri" w:cs="Times New Roman"/>
          <w:szCs w:val="24"/>
          <w:lang w:eastAsia="en-US"/>
        </w:rPr>
        <w:t>Федеральная рабочая программа</w:t>
      </w:r>
      <w:bookmarkEnd w:id="44"/>
      <w:r w:rsidRPr="00DC6D6B">
        <w:rPr>
          <w:rFonts w:eastAsia="Calibri" w:cs="Times New Roman"/>
          <w:szCs w:val="24"/>
          <w:lang w:eastAsia="en-US"/>
        </w:rPr>
        <w:t xml:space="preserve"> учебного курса «Геометрия» </w:t>
      </w:r>
      <w:r w:rsidRPr="00DC6D6B">
        <w:rPr>
          <w:rFonts w:eastAsia="Calibri" w:cs="Times New Roman"/>
          <w:szCs w:val="24"/>
          <w:lang w:eastAsia="en-US"/>
        </w:rPr>
        <w:br/>
        <w:t>в 7–9 классах (далее соответственно – программа учебного курса «Геометрия», учебный курс).</w:t>
      </w:r>
    </w:p>
    <w:p w:rsidR="00DC6D6B" w:rsidRPr="00784AF3" w:rsidRDefault="00DC6D6B" w:rsidP="00DC6D6B">
      <w:pPr>
        <w:widowControl w:val="0"/>
        <w:spacing w:after="0" w:line="360" w:lineRule="auto"/>
        <w:ind w:firstLine="709"/>
        <w:jc w:val="both"/>
        <w:rPr>
          <w:rFonts w:eastAsia="Calibri" w:cs="Times New Roman"/>
          <w:b/>
          <w:szCs w:val="24"/>
          <w:lang w:eastAsia="en-US"/>
        </w:rPr>
      </w:pPr>
      <w:r w:rsidRPr="00784AF3">
        <w:rPr>
          <w:rFonts w:eastAsia="Calibri" w:cs="Times New Roman"/>
          <w:b/>
          <w:szCs w:val="24"/>
          <w:lang w:eastAsia="en-US"/>
        </w:rPr>
        <w:t>Пояснительная записка.</w:t>
      </w:r>
    </w:p>
    <w:p w:rsidR="00DC6D6B" w:rsidRPr="00DC6D6B" w:rsidRDefault="00784AF3"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 </w:t>
      </w:r>
      <w:r w:rsidR="00DC6D6B" w:rsidRPr="00DC6D6B">
        <w:rPr>
          <w:rFonts w:eastAsia="Calibri" w:cs="Times New Roman"/>
          <w:szCs w:val="24"/>
          <w:lang w:eastAsia="en-US"/>
        </w:rPr>
        <w:t>«Математику уже затем учить надо, что она ум в порядок при</w:t>
      </w:r>
      <w:r>
        <w:rPr>
          <w:rFonts w:eastAsia="Calibri" w:cs="Times New Roman"/>
          <w:szCs w:val="24"/>
          <w:lang w:eastAsia="en-US"/>
        </w:rPr>
        <w:t>водит», – писал великий русский ученый Михаил Васильевич Л</w:t>
      </w:r>
      <w:r w:rsidR="00DC6D6B" w:rsidRPr="00DC6D6B">
        <w:rPr>
          <w:rFonts w:eastAsia="Calibri" w:cs="Times New Roman"/>
          <w:szCs w:val="24"/>
          <w:lang w:eastAsia="en-US"/>
        </w:rPr>
        <w:t xml:space="preserve">омоносов. </w:t>
      </w:r>
      <w:r>
        <w:rPr>
          <w:rFonts w:eastAsia="Calibri" w:cs="Times New Roman"/>
          <w:szCs w:val="24"/>
          <w:lang w:eastAsia="en-US"/>
        </w:rPr>
        <w:t xml:space="preserve"> </w:t>
      </w:r>
      <w:r w:rsidR="00DC6D6B" w:rsidRPr="00DC6D6B">
        <w:rPr>
          <w:rFonts w:eastAsia="Calibri" w:cs="Times New Roman"/>
          <w:szCs w:val="24"/>
          <w:lang w:eastAsia="en-US"/>
        </w:rPr>
        <w:t xml:space="preserve">И в этом состоит одна из двух целей обучения геометрии как составной части математики в школе. Этой цели соответствует доказательная линия преподавания геометрии. Следуя представленной программе, начиная с 7 класса на уроках геометрии обучающийся учится проводить доказательные рассуждения, строить логические </w:t>
      </w:r>
      <w:r w:rsidR="00DC6D6B" w:rsidRPr="00DC6D6B">
        <w:rPr>
          <w:rFonts w:eastAsia="Calibri" w:cs="Times New Roman"/>
          <w:szCs w:val="24"/>
          <w:lang w:eastAsia="en-US"/>
        </w:rPr>
        <w:lastRenderedPageBreak/>
        <w:t xml:space="preserve">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Обучающийся, овладевший искусством рассуждать, будет применять его и в окружающей жизни. Как писал геометр и педагог Игорь Федорович Шарыгин, «людьми, понимающими, что такое доказательство, трудно и даже невозможно манипулировать». </w:t>
      </w:r>
      <w:r w:rsidR="00DC6D6B" w:rsidRPr="00DC6D6B">
        <w:rPr>
          <w:rFonts w:eastAsia="Calibri" w:cs="Times New Roman"/>
          <w:szCs w:val="24"/>
          <w:lang w:eastAsia="en-US"/>
        </w:rPr>
        <w:br/>
        <w:t xml:space="preserve">И в этом состоит важное воспитательное значение изучения геометрии, присущее именно отечественной математической школе. Вместе с тем авторы программы предостерегают учителя от излишнего формализма, особенно в отношении начал </w:t>
      </w:r>
      <w:r w:rsidR="00DC6D6B" w:rsidRPr="00DC6D6B">
        <w:rPr>
          <w:rFonts w:eastAsia="Calibri" w:cs="Times New Roman"/>
          <w:szCs w:val="24"/>
          <w:lang w:eastAsia="en-US"/>
        </w:rPr>
        <w:br/>
        <w:t xml:space="preserve">и оснований геометрии. Французский математик Жан Дьедонне по этому поводу высказался так: «Что касается деликатной проблемы введения «аксиом», </w:t>
      </w:r>
      <w:r w:rsidR="00DC6D6B" w:rsidRPr="00DC6D6B">
        <w:rPr>
          <w:rFonts w:eastAsia="Calibri" w:cs="Times New Roman"/>
          <w:szCs w:val="24"/>
          <w:lang w:eastAsia="en-US"/>
        </w:rPr>
        <w:br/>
        <w:t xml:space="preserve">то мне кажется, что на первых порах нужно вообще избегать произносить </w:t>
      </w:r>
      <w:r w:rsidR="00DC6D6B" w:rsidRPr="00DC6D6B">
        <w:rPr>
          <w:rFonts w:eastAsia="Calibri" w:cs="Times New Roman"/>
          <w:szCs w:val="24"/>
          <w:lang w:eastAsia="en-US"/>
        </w:rPr>
        <w:br/>
        <w:t xml:space="preserve">само это слово. С другой же стороны, не следует упускать ни одной возможности давать примеры логических заключений, которые куда в большей мере, </w:t>
      </w:r>
      <w:r w:rsidR="00DC6D6B" w:rsidRPr="00DC6D6B">
        <w:rPr>
          <w:rFonts w:eastAsia="Calibri" w:cs="Times New Roman"/>
          <w:szCs w:val="24"/>
          <w:lang w:eastAsia="en-US"/>
        </w:rPr>
        <w:br/>
        <w:t>чем идея аксиом, являются истинными и единственными двигателями математического мышления».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Второй целью изучения геометрии является использование </w:t>
      </w:r>
      <w:r w:rsidRPr="00DC6D6B">
        <w:rPr>
          <w:rFonts w:eastAsia="Calibri" w:cs="Times New Roman"/>
          <w:szCs w:val="24"/>
          <w:lang w:eastAsia="en-US"/>
        </w:rPr>
        <w:br/>
        <w:t xml:space="preserve">её как инструмента при решении как математических, так и практических задач, встречающихся в реальной жизни. Окончивший курс геометрии обучающийся должен быть в состоянии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w:t>
      </w:r>
      <w:r w:rsidRPr="00DC6D6B">
        <w:rPr>
          <w:rFonts w:eastAsia="Calibri" w:cs="Times New Roman"/>
          <w:szCs w:val="24"/>
          <w:lang w:eastAsia="en-US"/>
        </w:rPr>
        <w:br/>
        <w:t>для автомобиля. Этому соответствует вторая, вычислительная линия в изучении геометрии в общеобразовательной организации. Данная практическая линия является не менее важной, чем первая. Ещё Платон предписывал, чтобы «граждане Прекрасного города ни в коем случае не оставляли геометрию, ведь немаловажно даже побочное её применени</w:t>
      </w:r>
      <w:r w:rsidR="00784AF3">
        <w:rPr>
          <w:rFonts w:eastAsia="Calibri" w:cs="Times New Roman"/>
          <w:szCs w:val="24"/>
          <w:lang w:eastAsia="en-US"/>
        </w:rPr>
        <w:t>е – в военном деле да, впрочем, и во всех науках</w:t>
      </w:r>
      <w:r w:rsidRPr="00DC6D6B">
        <w:rPr>
          <w:rFonts w:eastAsia="Calibri" w:cs="Times New Roman"/>
          <w:szCs w:val="24"/>
          <w:lang w:eastAsia="en-US"/>
        </w:rPr>
        <w:t>–</w:t>
      </w:r>
      <w:r w:rsidR="00784AF3">
        <w:rPr>
          <w:rFonts w:eastAsia="Calibri" w:cs="Times New Roman"/>
          <w:szCs w:val="24"/>
          <w:lang w:eastAsia="en-US"/>
        </w:rPr>
        <w:t xml:space="preserve"> </w:t>
      </w:r>
      <w:r w:rsidRPr="00DC6D6B">
        <w:rPr>
          <w:rFonts w:eastAsia="Calibri" w:cs="Times New Roman"/>
          <w:szCs w:val="24"/>
          <w:lang w:eastAsia="en-US"/>
        </w:rPr>
        <w:t>для лучшего их усвоения: мы ведь знаем, какая бесконечная разница существует между человеком причастным к геометрии и непричастным». Для этого учителю рекомендуется подбирать задачи практического характера для рассматриваемых тем, учить обучающихся строить математические модели реальных жизненных ситуаций, проводить вычисления и оценивать адекватность полученного результата. 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В заключение сошлёмся на великого математика и астронома Иоганна Кеплера, чтобы </w:t>
      </w:r>
      <w:r w:rsidRPr="00DC6D6B">
        <w:rPr>
          <w:rFonts w:eastAsia="Calibri" w:cs="Times New Roman"/>
          <w:szCs w:val="24"/>
          <w:lang w:eastAsia="en-US"/>
        </w:rPr>
        <w:lastRenderedPageBreak/>
        <w:t>ещё раз подчеркнуть и метапредметное, и воспитательное значение геометрии: «</w:t>
      </w:r>
      <w:r w:rsidRPr="00DC6D6B">
        <w:rPr>
          <w:rFonts w:eastAsia="Calibri" w:cs="Times New Roman"/>
          <w:szCs w:val="24"/>
          <w:lang w:val="en-US" w:eastAsia="en-US"/>
        </w:rPr>
        <w:t>Geometria</w:t>
      </w:r>
      <w:r w:rsidRPr="00DC6D6B">
        <w:rPr>
          <w:rFonts w:eastAsia="Calibri" w:cs="Times New Roman"/>
          <w:szCs w:val="24"/>
          <w:lang w:eastAsia="en-US"/>
        </w:rPr>
        <w:t xml:space="preserve"> </w:t>
      </w:r>
      <w:r w:rsidRPr="00DC6D6B">
        <w:rPr>
          <w:rFonts w:eastAsia="Calibri" w:cs="Times New Roman"/>
          <w:szCs w:val="24"/>
          <w:lang w:val="en-US" w:eastAsia="en-US"/>
        </w:rPr>
        <w:t>una</w:t>
      </w:r>
      <w:r w:rsidRPr="00DC6D6B">
        <w:rPr>
          <w:rFonts w:eastAsia="Calibri" w:cs="Times New Roman"/>
          <w:szCs w:val="24"/>
          <w:lang w:eastAsia="en-US"/>
        </w:rPr>
        <w:t xml:space="preserve"> </w:t>
      </w:r>
      <w:r w:rsidRPr="00DC6D6B">
        <w:rPr>
          <w:rFonts w:eastAsia="Calibri" w:cs="Times New Roman"/>
          <w:szCs w:val="24"/>
          <w:lang w:val="en-US" w:eastAsia="en-US"/>
        </w:rPr>
        <w:t>et</w:t>
      </w:r>
      <w:r w:rsidRPr="00DC6D6B">
        <w:rPr>
          <w:rFonts w:eastAsia="Calibri" w:cs="Times New Roman"/>
          <w:szCs w:val="24"/>
          <w:lang w:eastAsia="en-US"/>
        </w:rPr>
        <w:t xml:space="preserve"> </w:t>
      </w:r>
      <w:r w:rsidRPr="00DC6D6B">
        <w:rPr>
          <w:rFonts w:eastAsia="Calibri" w:cs="Times New Roman"/>
          <w:szCs w:val="24"/>
          <w:lang w:val="en-US" w:eastAsia="en-US"/>
        </w:rPr>
        <w:t>aeterna</w:t>
      </w:r>
      <w:r w:rsidRPr="00DC6D6B">
        <w:rPr>
          <w:rFonts w:eastAsia="Calibri" w:cs="Times New Roman"/>
          <w:szCs w:val="24"/>
          <w:lang w:eastAsia="en-US"/>
        </w:rPr>
        <w:t xml:space="preserve"> </w:t>
      </w:r>
      <w:r w:rsidRPr="00DC6D6B">
        <w:rPr>
          <w:rFonts w:eastAsia="Calibri" w:cs="Times New Roman"/>
          <w:szCs w:val="24"/>
          <w:lang w:val="en-US" w:eastAsia="en-US"/>
        </w:rPr>
        <w:t>est</w:t>
      </w:r>
      <w:r w:rsidRPr="00DC6D6B">
        <w:rPr>
          <w:rFonts w:eastAsia="Calibri" w:cs="Times New Roman"/>
          <w:szCs w:val="24"/>
          <w:lang w:eastAsia="en-US"/>
        </w:rPr>
        <w:t xml:space="preserve"> </w:t>
      </w:r>
      <w:r w:rsidRPr="00DC6D6B">
        <w:rPr>
          <w:rFonts w:eastAsia="Calibri" w:cs="Times New Roman"/>
          <w:szCs w:val="24"/>
          <w:lang w:val="en-US" w:eastAsia="en-US"/>
        </w:rPr>
        <w:t>in</w:t>
      </w:r>
      <w:r w:rsidRPr="00DC6D6B">
        <w:rPr>
          <w:rFonts w:eastAsia="Calibri" w:cs="Times New Roman"/>
          <w:szCs w:val="24"/>
          <w:lang w:eastAsia="en-US"/>
        </w:rPr>
        <w:t xml:space="preserve"> </w:t>
      </w:r>
      <w:r w:rsidRPr="00DC6D6B">
        <w:rPr>
          <w:rFonts w:eastAsia="Calibri" w:cs="Times New Roman"/>
          <w:szCs w:val="24"/>
          <w:lang w:val="en-US" w:eastAsia="en-US"/>
        </w:rPr>
        <w:t>mente</w:t>
      </w:r>
      <w:r w:rsidRPr="00DC6D6B">
        <w:rPr>
          <w:rFonts w:eastAsia="Calibri" w:cs="Times New Roman"/>
          <w:szCs w:val="24"/>
          <w:lang w:eastAsia="en-US"/>
        </w:rPr>
        <w:t xml:space="preserve"> </w:t>
      </w:r>
      <w:r w:rsidRPr="00DC6D6B">
        <w:rPr>
          <w:rFonts w:eastAsia="Calibri" w:cs="Times New Roman"/>
          <w:szCs w:val="24"/>
          <w:lang w:val="en-US" w:eastAsia="en-US"/>
        </w:rPr>
        <w:t>Dei</w:t>
      </w:r>
      <w:r w:rsidRPr="00DC6D6B">
        <w:rPr>
          <w:rFonts w:eastAsia="Calibri" w:cs="Times New Roman"/>
          <w:szCs w:val="24"/>
          <w:lang w:eastAsia="en-US"/>
        </w:rPr>
        <w:t xml:space="preserve"> </w:t>
      </w:r>
      <w:r w:rsidRPr="00DC6D6B">
        <w:rPr>
          <w:rFonts w:eastAsia="Calibri" w:cs="Times New Roman"/>
          <w:szCs w:val="24"/>
          <w:lang w:val="en-US" w:eastAsia="en-US"/>
        </w:rPr>
        <w:t>refulgens</w:t>
      </w:r>
      <w:r w:rsidRPr="00DC6D6B">
        <w:rPr>
          <w:rFonts w:eastAsia="Calibri" w:cs="Times New Roman"/>
          <w:szCs w:val="24"/>
          <w:lang w:eastAsia="en-US"/>
        </w:rPr>
        <w:t xml:space="preserve">: </w:t>
      </w:r>
      <w:r w:rsidRPr="00DC6D6B">
        <w:rPr>
          <w:rFonts w:eastAsia="Calibri" w:cs="Times New Roman"/>
          <w:szCs w:val="24"/>
          <w:lang w:val="en-US" w:eastAsia="en-US"/>
        </w:rPr>
        <w:t>cuius</w:t>
      </w:r>
      <w:r w:rsidRPr="00DC6D6B">
        <w:rPr>
          <w:rFonts w:eastAsia="Calibri" w:cs="Times New Roman"/>
          <w:szCs w:val="24"/>
          <w:lang w:eastAsia="en-US"/>
        </w:rPr>
        <w:t xml:space="preserve"> </w:t>
      </w:r>
      <w:r w:rsidRPr="00DC6D6B">
        <w:rPr>
          <w:rFonts w:eastAsia="Calibri" w:cs="Times New Roman"/>
          <w:szCs w:val="24"/>
          <w:lang w:val="en-US" w:eastAsia="en-US"/>
        </w:rPr>
        <w:t>consortium</w:t>
      </w:r>
      <w:r w:rsidRPr="00DC6D6B">
        <w:rPr>
          <w:rFonts w:eastAsia="Calibri" w:cs="Times New Roman"/>
          <w:szCs w:val="24"/>
          <w:lang w:eastAsia="en-US"/>
        </w:rPr>
        <w:t xml:space="preserve"> </w:t>
      </w:r>
      <w:r w:rsidRPr="00DC6D6B">
        <w:rPr>
          <w:rFonts w:eastAsia="Calibri" w:cs="Times New Roman"/>
          <w:szCs w:val="24"/>
          <w:lang w:val="en-US" w:eastAsia="en-US"/>
        </w:rPr>
        <w:t>hominibus</w:t>
      </w:r>
      <w:r w:rsidRPr="00DC6D6B">
        <w:rPr>
          <w:rFonts w:eastAsia="Calibri" w:cs="Times New Roman"/>
          <w:szCs w:val="24"/>
          <w:lang w:eastAsia="en-US"/>
        </w:rPr>
        <w:t xml:space="preserve"> </w:t>
      </w:r>
      <w:r w:rsidRPr="00DC6D6B">
        <w:rPr>
          <w:rFonts w:eastAsia="Calibri" w:cs="Times New Roman"/>
          <w:szCs w:val="24"/>
          <w:lang w:val="en-US" w:eastAsia="en-US"/>
        </w:rPr>
        <w:t>tributum</w:t>
      </w:r>
      <w:r w:rsidRPr="00DC6D6B">
        <w:rPr>
          <w:rFonts w:eastAsia="Calibri" w:cs="Times New Roman"/>
          <w:szCs w:val="24"/>
          <w:lang w:eastAsia="en-US"/>
        </w:rPr>
        <w:t xml:space="preserve"> </w:t>
      </w:r>
      <w:r w:rsidRPr="00DC6D6B">
        <w:rPr>
          <w:rFonts w:eastAsia="Calibri" w:cs="Times New Roman"/>
          <w:szCs w:val="24"/>
          <w:lang w:val="en-US" w:eastAsia="en-US"/>
        </w:rPr>
        <w:t>inter</w:t>
      </w:r>
      <w:r w:rsidRPr="00DC6D6B">
        <w:rPr>
          <w:rFonts w:eastAsia="Calibri" w:cs="Times New Roman"/>
          <w:szCs w:val="24"/>
          <w:lang w:eastAsia="en-US"/>
        </w:rPr>
        <w:t xml:space="preserve"> </w:t>
      </w:r>
      <w:r w:rsidRPr="00DC6D6B">
        <w:rPr>
          <w:rFonts w:eastAsia="Calibri" w:cs="Times New Roman"/>
          <w:szCs w:val="24"/>
          <w:lang w:val="en-US" w:eastAsia="en-US"/>
        </w:rPr>
        <w:t>causas</w:t>
      </w:r>
      <w:r w:rsidRPr="00DC6D6B">
        <w:rPr>
          <w:rFonts w:eastAsia="Calibri" w:cs="Times New Roman"/>
          <w:szCs w:val="24"/>
          <w:lang w:eastAsia="en-US"/>
        </w:rPr>
        <w:t xml:space="preserve"> </w:t>
      </w:r>
      <w:r w:rsidRPr="00DC6D6B">
        <w:rPr>
          <w:rFonts w:eastAsia="Calibri" w:cs="Times New Roman"/>
          <w:szCs w:val="24"/>
          <w:lang w:val="en-US" w:eastAsia="en-US"/>
        </w:rPr>
        <w:t>est</w:t>
      </w:r>
      <w:r w:rsidRPr="00DC6D6B">
        <w:rPr>
          <w:rFonts w:eastAsia="Calibri" w:cs="Times New Roman"/>
          <w:szCs w:val="24"/>
          <w:lang w:eastAsia="en-US"/>
        </w:rPr>
        <w:t xml:space="preserve">, </w:t>
      </w:r>
      <w:r w:rsidRPr="00DC6D6B">
        <w:rPr>
          <w:rFonts w:eastAsia="Calibri" w:cs="Times New Roman"/>
          <w:szCs w:val="24"/>
          <w:lang w:val="en-US" w:eastAsia="en-US"/>
        </w:rPr>
        <w:t>cur</w:t>
      </w:r>
      <w:r w:rsidRPr="00DC6D6B">
        <w:rPr>
          <w:rFonts w:eastAsia="Calibri" w:cs="Times New Roman"/>
          <w:szCs w:val="24"/>
          <w:lang w:eastAsia="en-US"/>
        </w:rPr>
        <w:t xml:space="preserve"> </w:t>
      </w:r>
      <w:r w:rsidRPr="00DC6D6B">
        <w:rPr>
          <w:rFonts w:eastAsia="Calibri" w:cs="Times New Roman"/>
          <w:szCs w:val="24"/>
          <w:lang w:val="en-US" w:eastAsia="en-US"/>
        </w:rPr>
        <w:t>homo</w:t>
      </w:r>
      <w:r w:rsidRPr="00DC6D6B">
        <w:rPr>
          <w:rFonts w:eastAsia="Calibri" w:cs="Times New Roman"/>
          <w:szCs w:val="24"/>
          <w:lang w:eastAsia="en-US"/>
        </w:rPr>
        <w:t xml:space="preserve"> </w:t>
      </w:r>
      <w:r w:rsidRPr="00DC6D6B">
        <w:rPr>
          <w:rFonts w:eastAsia="Calibri" w:cs="Times New Roman"/>
          <w:szCs w:val="24"/>
          <w:lang w:val="en-US" w:eastAsia="en-US"/>
        </w:rPr>
        <w:t>sit</w:t>
      </w:r>
      <w:r w:rsidRPr="00DC6D6B">
        <w:rPr>
          <w:rFonts w:eastAsia="Calibri" w:cs="Times New Roman"/>
          <w:szCs w:val="24"/>
          <w:lang w:eastAsia="en-US"/>
        </w:rPr>
        <w:t xml:space="preserve"> </w:t>
      </w:r>
      <w:r w:rsidRPr="00DC6D6B">
        <w:rPr>
          <w:rFonts w:eastAsia="Calibri" w:cs="Times New Roman"/>
          <w:szCs w:val="24"/>
          <w:lang w:val="en-US" w:eastAsia="en-US"/>
        </w:rPr>
        <w:t>imago</w:t>
      </w:r>
      <w:r w:rsidRPr="00DC6D6B">
        <w:rPr>
          <w:rFonts w:eastAsia="Calibri" w:cs="Times New Roman"/>
          <w:szCs w:val="24"/>
          <w:lang w:eastAsia="en-US"/>
        </w:rPr>
        <w:t xml:space="preserve"> </w:t>
      </w:r>
      <w:r w:rsidRPr="00DC6D6B">
        <w:rPr>
          <w:rFonts w:eastAsia="Calibri" w:cs="Times New Roman"/>
          <w:szCs w:val="24"/>
          <w:lang w:val="en-US" w:eastAsia="en-US"/>
        </w:rPr>
        <w:t>Dei</w:t>
      </w:r>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Согласно учебному плану в 7–9 классах изучается учебный курс «Геометрия», который включает следующие основные разделы содержания: «Геометрические фи</w:t>
      </w:r>
      <w:r w:rsidR="00784AF3">
        <w:rPr>
          <w:rFonts w:eastAsia="Calibri" w:cs="Times New Roman"/>
          <w:szCs w:val="24"/>
          <w:lang w:eastAsia="en-US"/>
        </w:rPr>
        <w:t xml:space="preserve">гуры и их свойства», «Измерение геометрических </w:t>
      </w:r>
      <w:r w:rsidRPr="00DC6D6B">
        <w:rPr>
          <w:rFonts w:eastAsia="Calibri" w:cs="Times New Roman"/>
          <w:szCs w:val="24"/>
          <w:lang w:eastAsia="en-US"/>
        </w:rPr>
        <w:t xml:space="preserve">величин», </w:t>
      </w:r>
      <w:r w:rsidR="00784AF3">
        <w:rPr>
          <w:rFonts w:eastAsia="Calibri" w:cs="Times New Roman"/>
          <w:szCs w:val="24"/>
          <w:lang w:eastAsia="en-US"/>
        </w:rPr>
        <w:t xml:space="preserve"> </w:t>
      </w:r>
      <w:r w:rsidRPr="00DC6D6B">
        <w:rPr>
          <w:rFonts w:eastAsia="Calibri" w:cs="Times New Roman"/>
          <w:szCs w:val="24"/>
          <w:lang w:eastAsia="en-US"/>
        </w:rPr>
        <w:t>а также «Декартовы координаты на плоскости», «Векторы», «Движения плоскости» и «Преобразования подобия».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Общее число часов, рекомендованных для изучения учебного курса «Геометрия», – 204 часа: в 7 классе – 68 часов (2 часа в неделю), в 8 классе – </w:t>
      </w:r>
      <w:r w:rsidRPr="00DC6D6B">
        <w:rPr>
          <w:rFonts w:eastAsia="Calibri" w:cs="Times New Roman"/>
          <w:szCs w:val="24"/>
          <w:lang w:eastAsia="en-US"/>
        </w:rPr>
        <w:br/>
        <w:t>68 часов (2 часа в неделю), в 9 классе – 68 часов (2 часа в неделю).</w:t>
      </w:r>
    </w:p>
    <w:p w:rsidR="00DC6D6B" w:rsidRPr="00784AF3" w:rsidRDefault="00DC6D6B" w:rsidP="00DC6D6B">
      <w:pPr>
        <w:widowControl w:val="0"/>
        <w:spacing w:after="0" w:line="360" w:lineRule="auto"/>
        <w:ind w:firstLine="709"/>
        <w:jc w:val="both"/>
        <w:rPr>
          <w:rFonts w:eastAsia="Calibri" w:cs="Times New Roman"/>
          <w:b/>
          <w:szCs w:val="24"/>
          <w:lang w:eastAsia="en-US"/>
        </w:rPr>
      </w:pPr>
      <w:r w:rsidRPr="00784AF3">
        <w:rPr>
          <w:rFonts w:eastAsia="Calibri" w:cs="Times New Roman"/>
          <w:b/>
          <w:szCs w:val="24"/>
          <w:lang w:eastAsia="en-US"/>
        </w:rPr>
        <w:t>Содержание обучения в 7 классе.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Симметричные фигуры. Основные свойства осевой симметрии. Примеры симметрии в окружающем мире.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Основные построения с помощью циркуля и линейки. Треугольник. Высота, медиана, биссектриса, их свойства.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Равнобедренный и равносторонний треугольники. Неравенство треугольника.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Свойства и признаки равнобедренного треугольника. Признаки равенства треугольников.</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Свойства и признаки параллельных прямых. Сумма углов треугольника. Внешние углы треугольника.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Геометрическое место точек. Биссектриса угла и серединный перпендикуляр </w:t>
      </w:r>
      <w:r w:rsidRPr="00DC6D6B">
        <w:rPr>
          <w:rFonts w:eastAsia="Calibri" w:cs="Times New Roman"/>
          <w:szCs w:val="24"/>
          <w:lang w:eastAsia="en-US"/>
        </w:rPr>
        <w:br/>
        <w:t>к отрезку как геометрические места точек.</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784AF3">
        <w:rPr>
          <w:rFonts w:eastAsia="Calibri" w:cs="Times New Roman"/>
          <w:b/>
          <w:szCs w:val="24"/>
          <w:lang w:eastAsia="en-US"/>
        </w:rPr>
        <w:t>Содержание обучения в 8 классе</w:t>
      </w:r>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Четырёхугольники. Параллелограмм, его признаки и свойства. Частные случаи параллелограммов (прямоугольник, ромб, квадрат), их признаки и свойства. Трапеция, </w:t>
      </w:r>
      <w:r w:rsidRPr="00DC6D6B">
        <w:rPr>
          <w:rFonts w:eastAsia="Calibri" w:cs="Times New Roman"/>
          <w:szCs w:val="24"/>
          <w:lang w:eastAsia="en-US"/>
        </w:rPr>
        <w:lastRenderedPageBreak/>
        <w:t>равнобокая трапеция, её свойства и признаки. Прямоугольная трапеция.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Метод удвоения медианы. Центральная симметрия. Теорема Фалеса и теорема о пропорциональных отрезках.</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Средние линии треугольника и трапеции. Центр масс треугольника.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Подобие треугольников, коэффициент подобия. Признаки подобия треугольников. Применение подобия при решении практических задач.</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Вычисление площадей треугольников и многоугольников на клетчатой бумаге.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Теорема Пифагора. Применение теоремы Пифагора при решении практических задач.</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Синус, косинус, тангенс острого угла прямоугольного треугольника. Основное тригонометрическое тождество. Тригонометрические функции углов </w:t>
      </w:r>
      <w:r w:rsidRPr="00DC6D6B">
        <w:rPr>
          <w:rFonts w:eastAsia="Calibri" w:cs="Times New Roman"/>
          <w:szCs w:val="24"/>
          <w:lang w:eastAsia="en-US"/>
        </w:rPr>
        <w:br/>
        <w:t>в 30°, 45° и 60°.</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784AF3">
        <w:rPr>
          <w:rFonts w:eastAsia="Calibri" w:cs="Times New Roman"/>
          <w:b/>
          <w:szCs w:val="24"/>
          <w:lang w:eastAsia="en-US"/>
        </w:rPr>
        <w:t>Содержание обучения в 9 классе</w:t>
      </w:r>
      <w:r w:rsidRPr="00DC6D6B">
        <w:rPr>
          <w:rFonts w:eastAsia="Calibri" w:cs="Times New Roman"/>
          <w:szCs w:val="24"/>
          <w:lang w:eastAsia="en-US"/>
        </w:rPr>
        <w:t>.</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Синус, косинус, тангенс углов от 0 до 180°. Основное тригонометрическое тождество. Формулы приведения.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Преобразование подобия. Подобие соответственных элементов.</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Теорема о произведении отрезков хорд, теоремы о произведении отрезков секущих, теорема о квадрате касательной.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Вектор, длина (модуль) вектора, сонаправленные векторы, противоположно направленные векто</w:t>
      </w:r>
      <w:r w:rsidR="00784AF3">
        <w:rPr>
          <w:rFonts w:eastAsia="Calibri" w:cs="Times New Roman"/>
          <w:szCs w:val="24"/>
          <w:lang w:eastAsia="en-US"/>
        </w:rPr>
        <w:t>ры,</w:t>
      </w:r>
      <w:r w:rsidR="00A258E4">
        <w:rPr>
          <w:rFonts w:eastAsia="Calibri" w:cs="Times New Roman"/>
          <w:szCs w:val="24"/>
          <w:lang w:eastAsia="en-US"/>
        </w:rPr>
        <w:t xml:space="preserve"> </w:t>
      </w:r>
      <w:r w:rsidR="00784AF3">
        <w:rPr>
          <w:rFonts w:eastAsia="Calibri" w:cs="Times New Roman"/>
          <w:szCs w:val="24"/>
          <w:lang w:eastAsia="en-US"/>
        </w:rPr>
        <w:t>коллинеарность</w:t>
      </w:r>
      <w:r w:rsidR="00A258E4">
        <w:rPr>
          <w:rFonts w:eastAsia="Calibri" w:cs="Times New Roman"/>
          <w:szCs w:val="24"/>
          <w:lang w:eastAsia="en-US"/>
        </w:rPr>
        <w:t xml:space="preserve"> </w:t>
      </w:r>
      <w:r w:rsidRPr="00DC6D6B">
        <w:rPr>
          <w:rFonts w:eastAsia="Calibri" w:cs="Times New Roman"/>
          <w:szCs w:val="24"/>
          <w:lang w:eastAsia="en-US"/>
        </w:rPr>
        <w:t>векторов,</w:t>
      </w:r>
      <w:r w:rsidR="00A258E4">
        <w:rPr>
          <w:rFonts w:eastAsia="Calibri" w:cs="Times New Roman"/>
          <w:szCs w:val="24"/>
          <w:lang w:eastAsia="en-US"/>
        </w:rPr>
        <w:t xml:space="preserve"> </w:t>
      </w:r>
      <w:r w:rsidR="00784AF3">
        <w:rPr>
          <w:rFonts w:eastAsia="Calibri" w:cs="Times New Roman"/>
          <w:szCs w:val="24"/>
          <w:lang w:eastAsia="en-US"/>
        </w:rPr>
        <w:t>равенство</w:t>
      </w:r>
      <w:r w:rsidR="00A258E4">
        <w:rPr>
          <w:rFonts w:eastAsia="Calibri" w:cs="Times New Roman"/>
          <w:szCs w:val="24"/>
          <w:lang w:eastAsia="en-US"/>
        </w:rPr>
        <w:t xml:space="preserve"> </w:t>
      </w:r>
      <w:r w:rsidR="00784AF3">
        <w:rPr>
          <w:rFonts w:eastAsia="Calibri" w:cs="Times New Roman"/>
          <w:szCs w:val="24"/>
          <w:lang w:eastAsia="en-US"/>
        </w:rPr>
        <w:t>векторов,</w:t>
      </w:r>
      <w:r w:rsidRPr="00DC6D6B">
        <w:rPr>
          <w:rFonts w:eastAsia="Calibri" w:cs="Times New Roman"/>
          <w:szCs w:val="24"/>
          <w:lang w:eastAsia="en-US"/>
        </w:rPr>
        <w:t xml:space="preserve">операции </w:t>
      </w:r>
      <w:r w:rsidR="00784AF3">
        <w:rPr>
          <w:rFonts w:eastAsia="Calibri" w:cs="Times New Roman"/>
          <w:szCs w:val="24"/>
          <w:lang w:eastAsia="en-US"/>
        </w:rPr>
        <w:t xml:space="preserve"> </w:t>
      </w:r>
      <w:r w:rsidRPr="00DC6D6B">
        <w:rPr>
          <w:rFonts w:eastAsia="Calibri" w:cs="Times New Roman"/>
          <w:szCs w:val="24"/>
          <w:lang w:eastAsia="en-US"/>
        </w:rPr>
        <w:t>над векторами. Разложение вектора по двум неколлинеарным векторам. Координаты вектора. Скалярное пр</w:t>
      </w:r>
      <w:r w:rsidR="00784AF3">
        <w:rPr>
          <w:rFonts w:eastAsia="Calibri" w:cs="Times New Roman"/>
          <w:szCs w:val="24"/>
          <w:lang w:eastAsia="en-US"/>
        </w:rPr>
        <w:t xml:space="preserve">оизведение векторов, применение для нахождения </w:t>
      </w:r>
      <w:r w:rsidRPr="00DC6D6B">
        <w:rPr>
          <w:rFonts w:eastAsia="Calibri" w:cs="Times New Roman"/>
          <w:szCs w:val="24"/>
          <w:lang w:eastAsia="en-US"/>
        </w:rPr>
        <w:t xml:space="preserve">длин </w:t>
      </w:r>
      <w:r w:rsidR="00784AF3">
        <w:rPr>
          <w:rFonts w:eastAsia="Calibri" w:cs="Times New Roman"/>
          <w:szCs w:val="24"/>
          <w:lang w:eastAsia="en-US"/>
        </w:rPr>
        <w:t xml:space="preserve"> </w:t>
      </w:r>
      <w:r w:rsidRPr="00DC6D6B">
        <w:rPr>
          <w:rFonts w:eastAsia="Calibri" w:cs="Times New Roman"/>
          <w:szCs w:val="24"/>
          <w:lang w:eastAsia="en-US"/>
        </w:rPr>
        <w:t>и углов.</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Декартовы координаты на плоскости. Уравнения прямой и окружности </w:t>
      </w:r>
      <w:r w:rsidRPr="00DC6D6B">
        <w:rPr>
          <w:rFonts w:eastAsia="Calibri" w:cs="Times New Roman"/>
          <w:szCs w:val="24"/>
          <w:lang w:eastAsia="en-US"/>
        </w:rPr>
        <w:br/>
        <w:t xml:space="preserve">в координатах, пересечение окружностей и прямых. Метод координат </w:t>
      </w:r>
      <w:r w:rsidRPr="00DC6D6B">
        <w:rPr>
          <w:rFonts w:eastAsia="Calibri" w:cs="Times New Roman"/>
          <w:szCs w:val="24"/>
          <w:lang w:eastAsia="en-US"/>
        </w:rPr>
        <w:br/>
        <w:t>и его применение.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Движения плоскости и внутренние симметрии фигур (элементарные представления). Параллельный перенос. Поворот.</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lastRenderedPageBreak/>
        <w:t>Предметные результаты освоения программы учебного курса «Геометрия».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Предметные результаты освоения программы учебного курса к концу обучения в 7 классе.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Строить чертежи к геометрическим задачам.</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Пользоваться признаками равенства треугольников, использовать признаки </w:t>
      </w:r>
      <w:r w:rsidRPr="00DC6D6B">
        <w:rPr>
          <w:rFonts w:eastAsia="Calibri" w:cs="Times New Roman"/>
          <w:szCs w:val="24"/>
          <w:lang w:eastAsia="en-US"/>
        </w:rPr>
        <w:br/>
        <w:t>и свойства равнобедренных треугольников при решении задач.</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Проводить логические рассуждения с использованием геометрических теорем.</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Пользоваться признаками равенства прямоугольных треугольников, свойством медианы, п</w:t>
      </w:r>
      <w:r w:rsidR="00A258E4">
        <w:rPr>
          <w:rFonts w:eastAsia="Calibri" w:cs="Times New Roman"/>
          <w:szCs w:val="24"/>
          <w:lang w:eastAsia="en-US"/>
        </w:rPr>
        <w:t xml:space="preserve">роведённой к гипотенузе прямоугольного </w:t>
      </w:r>
      <w:r w:rsidRPr="00DC6D6B">
        <w:rPr>
          <w:rFonts w:eastAsia="Calibri" w:cs="Times New Roman"/>
          <w:szCs w:val="24"/>
          <w:lang w:eastAsia="en-US"/>
        </w:rPr>
        <w:t xml:space="preserve">треугольника, </w:t>
      </w:r>
      <w:r w:rsidR="00A258E4">
        <w:rPr>
          <w:rFonts w:eastAsia="Calibri" w:cs="Times New Roman"/>
          <w:szCs w:val="24"/>
          <w:lang w:eastAsia="en-US"/>
        </w:rPr>
        <w:t xml:space="preserve"> </w:t>
      </w:r>
      <w:r w:rsidRPr="00DC6D6B">
        <w:rPr>
          <w:rFonts w:eastAsia="Calibri" w:cs="Times New Roman"/>
          <w:szCs w:val="24"/>
          <w:lang w:eastAsia="en-US"/>
        </w:rPr>
        <w:t>в решении геометрических задач.</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Определять параллельность прямых с помощью углов, которые образует </w:t>
      </w:r>
      <w:r w:rsidRPr="00DC6D6B">
        <w:rPr>
          <w:rFonts w:eastAsia="Calibri" w:cs="Times New Roman"/>
          <w:szCs w:val="24"/>
          <w:lang w:eastAsia="en-US"/>
        </w:rPr>
        <w:br/>
        <w:t>с ними секущая. Определять параллельность прямых с помощью равенства расстояний от точек одной прямой до точек другой прямой.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Решать задачи на клетчатой бумаге.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Проводить вычисления и находить числовые и буквенные значения углов </w:t>
      </w:r>
      <w:r w:rsidRPr="00DC6D6B">
        <w:rPr>
          <w:rFonts w:eastAsia="Calibri" w:cs="Times New Roman"/>
          <w:szCs w:val="24"/>
          <w:lang w:eastAsia="en-US"/>
        </w:rPr>
        <w:br/>
        <w:t xml:space="preserve">в геометрических задачах с использованием суммы углов треугольников </w:t>
      </w:r>
      <w:r w:rsidRPr="00DC6D6B">
        <w:rPr>
          <w:rFonts w:eastAsia="Calibri" w:cs="Times New Roman"/>
          <w:szCs w:val="24"/>
          <w:lang w:eastAsia="en-US"/>
        </w:rPr>
        <w:br/>
        <w:t>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Формулировать определения окружности и круга, хорды и диаметра окружности, пользоваться их свойствами. Уметь применять эти свойства </w:t>
      </w:r>
      <w:r w:rsidRPr="00DC6D6B">
        <w:rPr>
          <w:rFonts w:eastAsia="Calibri" w:cs="Times New Roman"/>
          <w:szCs w:val="24"/>
          <w:lang w:eastAsia="en-US"/>
        </w:rPr>
        <w:br/>
        <w:t>при решении задач.</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Владеть понятием касательной к окружности, пользоваться теоремой </w:t>
      </w:r>
      <w:r w:rsidRPr="00DC6D6B">
        <w:rPr>
          <w:rFonts w:eastAsia="Calibri" w:cs="Times New Roman"/>
          <w:szCs w:val="24"/>
          <w:lang w:eastAsia="en-US"/>
        </w:rPr>
        <w:br/>
        <w:t>о перпендикулярности касательной и радиуса, проведённого к точке касания.</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Пользоваться простейшими геометрическими неравенствами, понимать </w:t>
      </w:r>
      <w:r w:rsidRPr="00DC6D6B">
        <w:rPr>
          <w:rFonts w:eastAsia="Calibri" w:cs="Times New Roman"/>
          <w:szCs w:val="24"/>
          <w:lang w:eastAsia="en-US"/>
        </w:rPr>
        <w:br/>
        <w:t>их практический смысл.</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Проводить основные геометрические построения с помощью циркуля </w:t>
      </w:r>
      <w:r w:rsidRPr="00DC6D6B">
        <w:rPr>
          <w:rFonts w:eastAsia="Calibri" w:cs="Times New Roman"/>
          <w:szCs w:val="24"/>
          <w:lang w:eastAsia="en-US"/>
        </w:rPr>
        <w:br/>
      </w:r>
      <w:r w:rsidRPr="00DC6D6B">
        <w:rPr>
          <w:rFonts w:eastAsia="Calibri" w:cs="Times New Roman"/>
          <w:szCs w:val="24"/>
          <w:lang w:eastAsia="en-US"/>
        </w:rPr>
        <w:lastRenderedPageBreak/>
        <w:t>и линейки.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Предметные результаты освоения программы учебного курса к концу обучения в 8 классе.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Распознавать основные виды четырёхугольников, их элементы, пользоваться их свойствами при решении геометрических задач.</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Применять свойства точки пересечения медиан треугольника (центра масс) </w:t>
      </w:r>
      <w:r w:rsidRPr="00DC6D6B">
        <w:rPr>
          <w:rFonts w:eastAsia="Calibri" w:cs="Times New Roman"/>
          <w:szCs w:val="24"/>
          <w:lang w:eastAsia="en-US"/>
        </w:rPr>
        <w:br/>
        <w:t>в решении задач.</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Владеть понятием средней линии треугольника и трапеции, применять </w:t>
      </w:r>
      <w:r w:rsidRPr="00DC6D6B">
        <w:rPr>
          <w:rFonts w:eastAsia="Calibri" w:cs="Times New Roman"/>
          <w:szCs w:val="24"/>
          <w:lang w:eastAsia="en-US"/>
        </w:rPr>
        <w:br/>
        <w:t xml:space="preserve">их свойства при решении геометрических задач. Пользоваться теоремой Фалеса </w:t>
      </w:r>
      <w:r w:rsidRPr="00DC6D6B">
        <w:rPr>
          <w:rFonts w:eastAsia="Calibri" w:cs="Times New Roman"/>
          <w:szCs w:val="24"/>
          <w:lang w:eastAsia="en-US"/>
        </w:rPr>
        <w:br/>
        <w:t>и теоремой о пропорциональных отрезках, применять их для решения практических задач.</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Применять признаки подобия треугольников в решении геометрических задач.</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Пользоваться теоремой Пифагора для решения геометрических </w:t>
      </w:r>
      <w:r w:rsidRPr="00DC6D6B">
        <w:rPr>
          <w:rFonts w:eastAsia="Calibri" w:cs="Times New Roman"/>
          <w:szCs w:val="24"/>
          <w:lang w:eastAsia="en-US"/>
        </w:rPr>
        <w:br/>
        <w:t>и практических задач. Строить математическую модель в практических задачах, самостоятельно делать чертёж и находить соответствующие длины.</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Владеть понятиями вписанного и центрального угла, использовать теоремы </w:t>
      </w:r>
      <w:r w:rsidRPr="00DC6D6B">
        <w:rPr>
          <w:rFonts w:eastAsia="Calibri" w:cs="Times New Roman"/>
          <w:szCs w:val="24"/>
          <w:lang w:eastAsia="en-US"/>
        </w:rPr>
        <w:br/>
        <w:t xml:space="preserve">о вписанных углах, углах между хордами (секущими) и угле между касательной </w:t>
      </w:r>
      <w:r w:rsidRPr="00DC6D6B">
        <w:rPr>
          <w:rFonts w:eastAsia="Calibri" w:cs="Times New Roman"/>
          <w:szCs w:val="24"/>
          <w:lang w:eastAsia="en-US"/>
        </w:rPr>
        <w:br/>
        <w:t>и хордой при решении геометрических задач.</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Владеть понятием описанного четырёхугольника, применять свойства описанного четырёхугольника при решении задач.</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Применять полученные знания на практике – строить математические модели для задач реальной жизни и проводить соответствующие вычисления </w:t>
      </w:r>
      <w:r w:rsidRPr="00DC6D6B">
        <w:rPr>
          <w:rFonts w:eastAsia="Calibri" w:cs="Times New Roman"/>
          <w:szCs w:val="24"/>
          <w:lang w:eastAsia="en-US"/>
        </w:rPr>
        <w:br/>
        <w:t>с применением подобия и тригонометрии (пользуясь, где необходимо, калькулятором).</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Предметные результаты освоения программы учебного курса к концу обучения в 9 классе.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Знать тригонометрические функции острых углов, находить с их помощью различные элементы прямоугольного треугольника («решение прямоугольных треуг</w:t>
      </w:r>
      <w:r w:rsidR="00A258E4">
        <w:rPr>
          <w:rFonts w:eastAsia="Calibri" w:cs="Times New Roman"/>
          <w:szCs w:val="24"/>
          <w:lang w:eastAsia="en-US"/>
        </w:rPr>
        <w:t xml:space="preserve">ольников»). Находить (с помощью калькулятора) длины и </w:t>
      </w:r>
      <w:r w:rsidRPr="00DC6D6B">
        <w:rPr>
          <w:rFonts w:eastAsia="Calibri" w:cs="Times New Roman"/>
          <w:szCs w:val="24"/>
          <w:lang w:eastAsia="en-US"/>
        </w:rPr>
        <w:t>углы</w:t>
      </w:r>
      <w:r w:rsidR="00A258E4">
        <w:rPr>
          <w:rFonts w:eastAsia="Calibri" w:cs="Times New Roman"/>
          <w:szCs w:val="24"/>
          <w:lang w:eastAsia="en-US"/>
        </w:rPr>
        <w:t xml:space="preserve"> </w:t>
      </w:r>
      <w:r w:rsidRPr="00DC6D6B">
        <w:rPr>
          <w:rFonts w:eastAsia="Calibri" w:cs="Times New Roman"/>
          <w:szCs w:val="24"/>
          <w:lang w:eastAsia="en-US"/>
        </w:rPr>
        <w:t>для нетабличных значений.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Использовать теоремы синусов и косинусов для нахождения различных элементов </w:t>
      </w:r>
      <w:r w:rsidRPr="00DC6D6B">
        <w:rPr>
          <w:rFonts w:eastAsia="Calibri" w:cs="Times New Roman"/>
          <w:szCs w:val="24"/>
          <w:lang w:eastAsia="en-US"/>
        </w:rPr>
        <w:lastRenderedPageBreak/>
        <w:t>треугольника («решение треугольников»), применять их при решении геометрических задач.</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w:t>
      </w:r>
      <w:r w:rsidR="00A258E4">
        <w:rPr>
          <w:rFonts w:eastAsia="Calibri" w:cs="Times New Roman"/>
          <w:szCs w:val="24"/>
          <w:lang w:eastAsia="en-US"/>
        </w:rPr>
        <w:t xml:space="preserve">лины и находить углы у подобных фигур. Применять свойства </w:t>
      </w:r>
      <w:r w:rsidRPr="00DC6D6B">
        <w:rPr>
          <w:rFonts w:eastAsia="Calibri" w:cs="Times New Roman"/>
          <w:szCs w:val="24"/>
          <w:lang w:eastAsia="en-US"/>
        </w:rPr>
        <w:t xml:space="preserve">подобия </w:t>
      </w:r>
      <w:r w:rsidR="00A258E4">
        <w:rPr>
          <w:rFonts w:eastAsia="Calibri" w:cs="Times New Roman"/>
          <w:szCs w:val="24"/>
          <w:lang w:eastAsia="en-US"/>
        </w:rPr>
        <w:t xml:space="preserve"> </w:t>
      </w:r>
      <w:r w:rsidRPr="00DC6D6B">
        <w:rPr>
          <w:rFonts w:eastAsia="Calibri" w:cs="Times New Roman"/>
          <w:szCs w:val="24"/>
          <w:lang w:eastAsia="en-US"/>
        </w:rPr>
        <w:t>в практических задачах. Уметь приводить примеры подобных фигур в окружающем мире.</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Пользоваться теоремами о произведении отрезков хорд, о произведении отрезков секущих, о квадрате касательной.</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Пользоваться методом координат на плоскости, применять его в решении геометрических и практических задач.</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w:t>
      </w:r>
      <w:r w:rsidRPr="00DC6D6B">
        <w:rPr>
          <w:rFonts w:eastAsia="Calibri" w:cs="Times New Roman"/>
          <w:szCs w:val="24"/>
          <w:lang w:eastAsia="en-US"/>
        </w:rPr>
        <w:br/>
        <w:t>и его частей. Применять полученные умения в практических задачах.</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Находить оси (или центры) симметрии фигур, применять движения плоскости в простейших случаях.</w:t>
      </w:r>
    </w:p>
    <w:p w:rsidR="00DC6D6B" w:rsidRPr="00DC6D6B" w:rsidRDefault="00DC6D6B" w:rsidP="00DC6D6B">
      <w:pPr>
        <w:widowControl w:val="0"/>
        <w:spacing w:after="0" w:line="360" w:lineRule="auto"/>
        <w:ind w:firstLine="709"/>
        <w:jc w:val="both"/>
        <w:rPr>
          <w:rFonts w:eastAsia="Calibri" w:cs="Times New Roman"/>
          <w:szCs w:val="24"/>
          <w:lang w:eastAsia="en-US"/>
        </w:rPr>
      </w:pPr>
      <w:r w:rsidRPr="00DC6D6B">
        <w:rPr>
          <w:rFonts w:eastAsia="Calibri" w:cs="Times New Roman"/>
          <w:szCs w:val="24"/>
          <w:lang w:eastAsia="en-US"/>
        </w:rPr>
        <w:t>Применять полученные знания на практике – строить математич</w:t>
      </w:r>
      <w:r w:rsidR="00A258E4">
        <w:rPr>
          <w:rFonts w:eastAsia="Calibri" w:cs="Times New Roman"/>
          <w:szCs w:val="24"/>
          <w:lang w:eastAsia="en-US"/>
        </w:rPr>
        <w:t xml:space="preserve">еские модели для задач реальной </w:t>
      </w:r>
      <w:r w:rsidRPr="00DC6D6B">
        <w:rPr>
          <w:rFonts w:eastAsia="Calibri" w:cs="Times New Roman"/>
          <w:szCs w:val="24"/>
          <w:lang w:eastAsia="en-US"/>
        </w:rPr>
        <w:t>жи</w:t>
      </w:r>
      <w:r w:rsidR="00A258E4">
        <w:rPr>
          <w:rFonts w:eastAsia="Calibri" w:cs="Times New Roman"/>
          <w:szCs w:val="24"/>
          <w:lang w:eastAsia="en-US"/>
        </w:rPr>
        <w:t xml:space="preserve">зни и проводить соответствующие </w:t>
      </w:r>
      <w:r w:rsidRPr="00DC6D6B">
        <w:rPr>
          <w:rFonts w:eastAsia="Calibri" w:cs="Times New Roman"/>
          <w:szCs w:val="24"/>
          <w:lang w:eastAsia="en-US"/>
        </w:rPr>
        <w:t>вычисления с применени</w:t>
      </w:r>
      <w:r w:rsidR="00A258E4">
        <w:rPr>
          <w:rFonts w:eastAsia="Calibri" w:cs="Times New Roman"/>
          <w:szCs w:val="24"/>
          <w:lang w:eastAsia="en-US"/>
        </w:rPr>
        <w:t>ем подобия и тригонометрических функций</w:t>
      </w:r>
      <w:r w:rsidRPr="00DC6D6B">
        <w:rPr>
          <w:rFonts w:eastAsia="Calibri" w:cs="Times New Roman"/>
          <w:szCs w:val="24"/>
          <w:lang w:eastAsia="en-US"/>
        </w:rPr>
        <w:t xml:space="preserve">(пользуясь, </w:t>
      </w:r>
      <w:r w:rsidR="00A258E4">
        <w:rPr>
          <w:rFonts w:eastAsia="Calibri" w:cs="Times New Roman"/>
          <w:szCs w:val="24"/>
          <w:lang w:eastAsia="en-US"/>
        </w:rPr>
        <w:t xml:space="preserve"> </w:t>
      </w:r>
      <w:r w:rsidRPr="00DC6D6B">
        <w:rPr>
          <w:rFonts w:eastAsia="Calibri" w:cs="Times New Roman"/>
          <w:szCs w:val="24"/>
          <w:lang w:eastAsia="en-US"/>
        </w:rPr>
        <w:t>где необходимо, калькулятором).</w:t>
      </w:r>
    </w:p>
    <w:p w:rsidR="001D3935" w:rsidRDefault="001D3935" w:rsidP="00432F33">
      <w:pPr>
        <w:jc w:val="both"/>
        <w:rPr>
          <w:rFonts w:cs="Times New Roman"/>
          <w:szCs w:val="24"/>
        </w:rPr>
      </w:pPr>
    </w:p>
    <w:p w:rsidR="00BF13D0" w:rsidRDefault="00A258E4" w:rsidP="00A258E4">
      <w:pPr>
        <w:jc w:val="center"/>
      </w:pPr>
      <w:r>
        <w:rPr>
          <w:rFonts w:cs="Times New Roman"/>
          <w:b/>
          <w:szCs w:val="24"/>
        </w:rPr>
        <w:t>2</w:t>
      </w:r>
      <w:r w:rsidR="008C1A81">
        <w:rPr>
          <w:rFonts w:cs="Times New Roman"/>
          <w:b/>
          <w:szCs w:val="24"/>
        </w:rPr>
        <w:t>.1.5. Рабочая программа учебного курса «Вероятности и статистика», 7</w:t>
      </w:r>
      <w:r w:rsidR="00432F33">
        <w:rPr>
          <w:rFonts w:cs="Times New Roman"/>
          <w:b/>
          <w:szCs w:val="24"/>
        </w:rPr>
        <w:t>-9 классы</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Федеральная рабочая программа учебного курса «Вероятность </w:t>
      </w:r>
      <w:r w:rsidRPr="00432F33">
        <w:rPr>
          <w:rFonts w:eastAsia="Calibri" w:cs="Times New Roman"/>
          <w:szCs w:val="24"/>
          <w:lang w:eastAsia="en-US"/>
        </w:rPr>
        <w:br/>
        <w:t>и статистика» в 7–9 классах (далее соответственно – программа учебного курса «Вероятность и статистика», учебный курс).</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b/>
          <w:szCs w:val="24"/>
          <w:lang w:eastAsia="en-US"/>
        </w:rPr>
        <w:t>Пояснительная записка</w:t>
      </w:r>
      <w:r w:rsidRPr="00432F33">
        <w:rPr>
          <w:rFonts w:eastAsia="Calibri" w:cs="Times New Roman"/>
          <w:szCs w:val="24"/>
          <w:lang w:eastAsia="en-US"/>
        </w:rPr>
        <w:t>.</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w:t>
      </w:r>
      <w:r>
        <w:rPr>
          <w:rFonts w:eastAsia="Calibri" w:cs="Times New Roman"/>
          <w:szCs w:val="24"/>
          <w:lang w:eastAsia="en-US"/>
        </w:rPr>
        <w:t xml:space="preserve"> статистики, такая подготовка </w:t>
      </w:r>
      <w:r w:rsidRPr="00432F33">
        <w:rPr>
          <w:rFonts w:eastAsia="Calibri" w:cs="Times New Roman"/>
          <w:szCs w:val="24"/>
          <w:lang w:eastAsia="en-US"/>
        </w:rPr>
        <w:t>важна</w:t>
      </w:r>
      <w:r>
        <w:rPr>
          <w:rFonts w:eastAsia="Calibri" w:cs="Times New Roman"/>
          <w:szCs w:val="24"/>
          <w:lang w:eastAsia="en-US"/>
        </w:rPr>
        <w:t xml:space="preserve"> для продолжения образования и для </w:t>
      </w:r>
      <w:r w:rsidRPr="00432F33">
        <w:rPr>
          <w:rFonts w:eastAsia="Calibri" w:cs="Times New Roman"/>
          <w:szCs w:val="24"/>
          <w:lang w:eastAsia="en-US"/>
        </w:rPr>
        <w:t xml:space="preserve">успешной </w:t>
      </w:r>
      <w:r>
        <w:rPr>
          <w:rFonts w:eastAsia="Calibri" w:cs="Times New Roman"/>
          <w:szCs w:val="24"/>
          <w:lang w:eastAsia="en-US"/>
        </w:rPr>
        <w:t xml:space="preserve">профессиональной </w:t>
      </w:r>
      <w:r w:rsidRPr="00432F33">
        <w:rPr>
          <w:rFonts w:eastAsia="Calibri" w:cs="Times New Roman"/>
          <w:szCs w:val="24"/>
          <w:lang w:eastAsia="en-US"/>
        </w:rPr>
        <w:t>карьеры.</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Каждый человек постоянно принимает решения на основе имеющихся </w:t>
      </w:r>
      <w:r w:rsidRPr="00432F33">
        <w:rPr>
          <w:rFonts w:eastAsia="Calibri" w:cs="Times New Roman"/>
          <w:szCs w:val="24"/>
          <w:lang w:eastAsia="en-US"/>
        </w:rPr>
        <w:br/>
        <w:t xml:space="preserve">у него данных. А для обоснованного принятия решения в условиях недостатка </w:t>
      </w:r>
      <w:r w:rsidRPr="00432F33">
        <w:rPr>
          <w:rFonts w:eastAsia="Calibri" w:cs="Times New Roman"/>
          <w:szCs w:val="24"/>
          <w:lang w:eastAsia="en-US"/>
        </w:rPr>
        <w:br/>
        <w:t xml:space="preserve">или избытка информации необходимо в том числе хорошо сформированное вероятностное и </w:t>
      </w:r>
      <w:r w:rsidRPr="00432F33">
        <w:rPr>
          <w:rFonts w:eastAsia="Calibri" w:cs="Times New Roman"/>
          <w:szCs w:val="24"/>
          <w:lang w:eastAsia="en-US"/>
        </w:rPr>
        <w:lastRenderedPageBreak/>
        <w:t>статистическое мышление.</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Именно поэтому остро встала необходимость сформировать </w:t>
      </w:r>
      <w:r w:rsidRPr="00432F33">
        <w:rPr>
          <w:rFonts w:eastAsia="Calibri" w:cs="Times New Roman"/>
          <w:szCs w:val="24"/>
          <w:lang w:eastAsia="en-US"/>
        </w:rPr>
        <w:br/>
        <w:t xml:space="preserve">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w:t>
      </w:r>
      <w:r w:rsidRPr="00432F33">
        <w:rPr>
          <w:rFonts w:eastAsia="Calibri" w:cs="Times New Roman"/>
          <w:szCs w:val="24"/>
          <w:lang w:eastAsia="en-US"/>
        </w:rPr>
        <w:br/>
        <w:t>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w:t>
      </w:r>
      <w:r>
        <w:rPr>
          <w:rFonts w:eastAsia="Calibri" w:cs="Times New Roman"/>
          <w:szCs w:val="24"/>
          <w:lang w:eastAsia="en-US"/>
        </w:rPr>
        <w:t xml:space="preserve">ский фундамент для формирования </w:t>
      </w:r>
      <w:r w:rsidRPr="00432F33">
        <w:rPr>
          <w:rFonts w:eastAsia="Calibri" w:cs="Times New Roman"/>
          <w:szCs w:val="24"/>
          <w:lang w:eastAsia="en-US"/>
        </w:rPr>
        <w:t>компетенций</w:t>
      </w:r>
      <w:r>
        <w:rPr>
          <w:rFonts w:eastAsia="Calibri" w:cs="Times New Roman"/>
          <w:szCs w:val="24"/>
          <w:lang w:eastAsia="en-US"/>
        </w:rPr>
        <w:t xml:space="preserve"> в области информатики и цифровых технологий. </w:t>
      </w:r>
      <w:r w:rsidRPr="00432F33">
        <w:rPr>
          <w:rFonts w:eastAsia="Calibri" w:cs="Times New Roman"/>
          <w:szCs w:val="24"/>
          <w:lang w:eastAsia="en-US"/>
        </w:rPr>
        <w:t>Помимо этого,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432F33" w:rsidRPr="00432F33" w:rsidRDefault="00432F33" w:rsidP="00432F33">
      <w:pPr>
        <w:widowControl w:val="0"/>
        <w:spacing w:after="0" w:line="360" w:lineRule="auto"/>
        <w:jc w:val="both"/>
        <w:rPr>
          <w:rFonts w:eastAsia="Calibri" w:cs="Times New Roman"/>
          <w:szCs w:val="24"/>
          <w:lang w:eastAsia="en-US"/>
        </w:rPr>
      </w:pPr>
      <w:r w:rsidRPr="00432F33">
        <w:rPr>
          <w:rFonts w:eastAsia="Calibri" w:cs="Times New Roman"/>
          <w:szCs w:val="24"/>
          <w:lang w:eastAsia="en-US"/>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w:t>
      </w:r>
      <w:r>
        <w:rPr>
          <w:rFonts w:eastAsia="Calibri" w:cs="Times New Roman"/>
          <w:szCs w:val="24"/>
          <w:lang w:eastAsia="en-US"/>
        </w:rPr>
        <w:t xml:space="preserve">методические линии: «Представление </w:t>
      </w:r>
      <w:r w:rsidRPr="00432F33">
        <w:rPr>
          <w:rFonts w:eastAsia="Calibri" w:cs="Times New Roman"/>
          <w:szCs w:val="24"/>
          <w:lang w:eastAsia="en-US"/>
        </w:rPr>
        <w:t>данных</w:t>
      </w:r>
      <w:r>
        <w:rPr>
          <w:rFonts w:eastAsia="Calibri" w:cs="Times New Roman"/>
          <w:szCs w:val="24"/>
          <w:lang w:eastAsia="en-US"/>
        </w:rPr>
        <w:t xml:space="preserve"> и описательная статистика», </w:t>
      </w:r>
      <w:r w:rsidRPr="00432F33">
        <w:rPr>
          <w:rFonts w:eastAsia="Calibri" w:cs="Times New Roman"/>
          <w:szCs w:val="24"/>
          <w:lang w:eastAsia="en-US"/>
        </w:rPr>
        <w:t>«Вероятность»</w:t>
      </w:r>
      <w:r>
        <w:rPr>
          <w:rFonts w:eastAsia="Calibri" w:cs="Times New Roman"/>
          <w:szCs w:val="24"/>
          <w:lang w:eastAsia="en-US"/>
        </w:rPr>
        <w:t xml:space="preserve">, «Элементы комбинаторики» «Введение в теорию </w:t>
      </w:r>
      <w:r w:rsidRPr="00432F33">
        <w:rPr>
          <w:rFonts w:eastAsia="Calibri" w:cs="Times New Roman"/>
          <w:szCs w:val="24"/>
          <w:lang w:eastAsia="en-US"/>
        </w:rPr>
        <w:t>графов».</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Содержание линии «Представление данных и описательная статистика» служит основой для формирования навыков работы с информацией: от чтения </w:t>
      </w:r>
      <w:r w:rsidRPr="00432F33">
        <w:rPr>
          <w:rFonts w:eastAsia="Calibri" w:cs="Times New Roman"/>
          <w:szCs w:val="24"/>
          <w:lang w:eastAsia="en-US"/>
        </w:rPr>
        <w:br/>
        <w:t xml:space="preserve">и интерпретации информации, представленной в таблицах, на диаграммах </w:t>
      </w:r>
      <w:r w:rsidRPr="00432F33">
        <w:rPr>
          <w:rFonts w:eastAsia="Calibri" w:cs="Times New Roman"/>
          <w:szCs w:val="24"/>
          <w:lang w:eastAsia="en-US"/>
        </w:rPr>
        <w:br/>
        <w:t>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w:t>
      </w:r>
      <w:r w:rsidR="00703A28">
        <w:rPr>
          <w:rFonts w:eastAsia="Calibri" w:cs="Times New Roman"/>
          <w:szCs w:val="24"/>
          <w:lang w:eastAsia="en-US"/>
        </w:rPr>
        <w:t xml:space="preserve"> вероятностей. Большое значение здесь имеют практические </w:t>
      </w:r>
      <w:r w:rsidRPr="00432F33">
        <w:rPr>
          <w:rFonts w:eastAsia="Calibri" w:cs="Times New Roman"/>
          <w:szCs w:val="24"/>
          <w:lang w:eastAsia="en-US"/>
        </w:rPr>
        <w:t xml:space="preserve">задания, </w:t>
      </w:r>
      <w:r w:rsidR="00703A28">
        <w:rPr>
          <w:rFonts w:eastAsia="Calibri" w:cs="Times New Roman"/>
          <w:szCs w:val="24"/>
          <w:lang w:eastAsia="en-US"/>
        </w:rPr>
        <w:t xml:space="preserve"> </w:t>
      </w:r>
      <w:r w:rsidRPr="00432F33">
        <w:rPr>
          <w:rFonts w:eastAsia="Calibri" w:cs="Times New Roman"/>
          <w:szCs w:val="24"/>
          <w:lang w:eastAsia="en-US"/>
        </w:rPr>
        <w:t>в частности опыты с классическими вероятностными моделями.</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w:t>
      </w:r>
      <w:r w:rsidRPr="00432F33">
        <w:rPr>
          <w:rFonts w:eastAsia="Calibri" w:cs="Times New Roman"/>
          <w:szCs w:val="24"/>
          <w:lang w:eastAsia="en-US"/>
        </w:rPr>
        <w:lastRenderedPageBreak/>
        <w:t>предста</w:t>
      </w:r>
      <w:r w:rsidR="00703A28">
        <w:rPr>
          <w:rFonts w:eastAsia="Calibri" w:cs="Times New Roman"/>
          <w:szCs w:val="24"/>
          <w:lang w:eastAsia="en-US"/>
        </w:rPr>
        <w:t xml:space="preserve">вления о случайных </w:t>
      </w:r>
      <w:r w:rsidRPr="00432F33">
        <w:rPr>
          <w:rFonts w:eastAsia="Calibri" w:cs="Times New Roman"/>
          <w:szCs w:val="24"/>
          <w:lang w:eastAsia="en-US"/>
        </w:rPr>
        <w:t>величинах</w:t>
      </w:r>
      <w:r w:rsidR="00703A28">
        <w:rPr>
          <w:rFonts w:eastAsia="Calibri" w:cs="Times New Roman"/>
          <w:szCs w:val="24"/>
          <w:lang w:eastAsia="en-US"/>
        </w:rPr>
        <w:t xml:space="preserve"> </w:t>
      </w:r>
      <w:r w:rsidRPr="00432F33">
        <w:rPr>
          <w:rFonts w:eastAsia="Calibri" w:cs="Times New Roman"/>
          <w:szCs w:val="24"/>
          <w:lang w:eastAsia="en-US"/>
        </w:rPr>
        <w:t>и их числовых характеристиках.</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Также в рамках учебного курса осуществляется знакомство обучающихся </w:t>
      </w:r>
      <w:r w:rsidRPr="00432F33">
        <w:rPr>
          <w:rFonts w:eastAsia="Calibri" w:cs="Times New Roman"/>
          <w:szCs w:val="24"/>
          <w:lang w:eastAsia="en-US"/>
        </w:rPr>
        <w:br/>
        <w:t>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432F33" w:rsidRPr="00432F33" w:rsidRDefault="00432F33" w:rsidP="00432F33">
      <w:pPr>
        <w:widowControl w:val="0"/>
        <w:spacing w:after="0" w:line="360" w:lineRule="auto"/>
        <w:jc w:val="both"/>
        <w:rPr>
          <w:rFonts w:eastAsia="Calibri" w:cs="Times New Roman"/>
          <w:szCs w:val="24"/>
          <w:lang w:eastAsia="en-US"/>
        </w:rPr>
      </w:pPr>
      <w:r>
        <w:rPr>
          <w:rFonts w:eastAsia="Calibri" w:cs="Times New Roman"/>
          <w:szCs w:val="24"/>
          <w:lang w:eastAsia="en-US"/>
        </w:rPr>
        <w:t xml:space="preserve">     В7–9 классах изучается курс «Вероятность и статистика», в который входят </w:t>
      </w:r>
      <w:r w:rsidRPr="00432F33">
        <w:rPr>
          <w:rFonts w:eastAsia="Calibri" w:cs="Times New Roman"/>
          <w:szCs w:val="24"/>
          <w:lang w:eastAsia="en-US"/>
        </w:rPr>
        <w:t>разделы: «Представление данных и описательная статистика», «Вероятность», «Элементы комбинаторики», «Введение в теорию графов».</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Общее число часов, рекомендованных для изучения учебного курса «Вероятность и статистика», – 102 часа: в 7 классе – 34 часа (1 час в неделю), </w:t>
      </w:r>
      <w:r w:rsidRPr="00432F33">
        <w:rPr>
          <w:rFonts w:eastAsia="Calibri" w:cs="Times New Roman"/>
          <w:szCs w:val="24"/>
          <w:lang w:eastAsia="en-US"/>
        </w:rPr>
        <w:br/>
        <w:t>в 8 классе – 34 часа (1 час в неделю), в 9 классе – 34 часа (1 час в неделю).</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b/>
          <w:szCs w:val="24"/>
          <w:lang w:eastAsia="en-US"/>
        </w:rPr>
        <w:t>Содержание обучения в 7 классе</w:t>
      </w:r>
      <w:r w:rsidRPr="00432F33">
        <w:rPr>
          <w:rFonts w:eastAsia="Calibri" w:cs="Times New Roman"/>
          <w:szCs w:val="24"/>
          <w:lang w:eastAsia="en-US"/>
        </w:rPr>
        <w:t>.</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w:t>
      </w:r>
      <w:r w:rsidRPr="00432F33">
        <w:rPr>
          <w:rFonts w:eastAsia="Calibri" w:cs="Times New Roman"/>
          <w:szCs w:val="24"/>
          <w:lang w:eastAsia="en-US"/>
        </w:rPr>
        <w:br/>
        <w:t>и таблиц, использование и интерпретация данных.</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Граф, вершина, ребро. Степень вершины. Число рёбер и суммарная степень вершин. Представление о связности графа. Цепи и циклы. Пути в графах. Обход граф</w:t>
      </w:r>
      <w:r w:rsidR="00703A28">
        <w:rPr>
          <w:rFonts w:eastAsia="Calibri" w:cs="Times New Roman"/>
          <w:szCs w:val="24"/>
          <w:lang w:eastAsia="en-US"/>
        </w:rPr>
        <w:t xml:space="preserve">а (эйлеров путь). Представление об ориентированном графе.Решение </w:t>
      </w:r>
      <w:r w:rsidRPr="00432F33">
        <w:rPr>
          <w:rFonts w:eastAsia="Calibri" w:cs="Times New Roman"/>
          <w:szCs w:val="24"/>
          <w:lang w:eastAsia="en-US"/>
        </w:rPr>
        <w:t xml:space="preserve">задач </w:t>
      </w:r>
      <w:r w:rsidR="00703A28">
        <w:rPr>
          <w:rFonts w:eastAsia="Calibri" w:cs="Times New Roman"/>
          <w:szCs w:val="24"/>
          <w:lang w:eastAsia="en-US"/>
        </w:rPr>
        <w:t xml:space="preserve"> </w:t>
      </w:r>
      <w:r w:rsidRPr="00432F33">
        <w:rPr>
          <w:rFonts w:eastAsia="Calibri" w:cs="Times New Roman"/>
          <w:szCs w:val="24"/>
          <w:lang w:eastAsia="en-US"/>
        </w:rPr>
        <w:t>с помощью графов.</w:t>
      </w:r>
    </w:p>
    <w:p w:rsidR="00432F33" w:rsidRPr="00432F33" w:rsidRDefault="00432F33" w:rsidP="00432F33">
      <w:pPr>
        <w:widowControl w:val="0"/>
        <w:spacing w:after="0" w:line="360" w:lineRule="auto"/>
        <w:ind w:firstLine="709"/>
        <w:jc w:val="both"/>
        <w:rPr>
          <w:rFonts w:eastAsia="Calibri" w:cs="Times New Roman"/>
          <w:b/>
          <w:szCs w:val="24"/>
          <w:lang w:eastAsia="en-US"/>
        </w:rPr>
      </w:pPr>
      <w:r w:rsidRPr="00432F33">
        <w:rPr>
          <w:rFonts w:eastAsia="Calibri" w:cs="Times New Roman"/>
          <w:b/>
          <w:szCs w:val="24"/>
          <w:lang w:eastAsia="en-US"/>
        </w:rPr>
        <w:t>Содержание обучения в 8 классе.</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Представление данных в виде таблиц, диаграмм, графиков.</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Измерение рассеивания данных. Дисперсия и стандартное отклонение числовых наборов. Диаграмма рассеивания.</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w:t>
      </w:r>
      <w:r w:rsidRPr="00432F33">
        <w:rPr>
          <w:rFonts w:eastAsia="Calibri" w:cs="Times New Roman"/>
          <w:szCs w:val="24"/>
          <w:lang w:eastAsia="en-US"/>
        </w:rPr>
        <w:br/>
      </w:r>
      <w:r w:rsidRPr="00432F33">
        <w:rPr>
          <w:rFonts w:eastAsia="Calibri" w:cs="Times New Roman"/>
          <w:szCs w:val="24"/>
          <w:lang w:eastAsia="en-US"/>
        </w:rPr>
        <w:lastRenderedPageBreak/>
        <w:t>в природе, обществе и науке.</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432F33" w:rsidRPr="00432F33" w:rsidRDefault="00432F33" w:rsidP="00432F33">
      <w:pPr>
        <w:widowControl w:val="0"/>
        <w:spacing w:after="0" w:line="360" w:lineRule="auto"/>
        <w:ind w:firstLine="709"/>
        <w:jc w:val="both"/>
        <w:rPr>
          <w:rFonts w:eastAsia="Calibri" w:cs="Times New Roman"/>
          <w:b/>
          <w:szCs w:val="24"/>
          <w:lang w:eastAsia="en-US"/>
        </w:rPr>
      </w:pPr>
      <w:r w:rsidRPr="00432F33">
        <w:rPr>
          <w:rFonts w:eastAsia="Calibri" w:cs="Times New Roman"/>
          <w:b/>
          <w:szCs w:val="24"/>
          <w:lang w:eastAsia="en-US"/>
        </w:rPr>
        <w:t>Содержание обучения в 9 классе.</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Перестановки и факториал. Сочетания и число сочетаний. Треугольник Паскаля. Решение задач с использованием комбинаторики.</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Геометрическая вероятность. Случайный выбор точки из фигуры </w:t>
      </w:r>
      <w:r w:rsidRPr="00432F33">
        <w:rPr>
          <w:rFonts w:eastAsia="Calibri" w:cs="Times New Roman"/>
          <w:szCs w:val="24"/>
          <w:lang w:eastAsia="en-US"/>
        </w:rPr>
        <w:br/>
        <w:t>на плоскости, из отрезка и из дуги окружности.</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Испытание. Успех и неудача. Серия испытаний до первого успеха. Серия испытаний Бернулли. Вероятности событий в серии испытаний Бернулли.</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Понятие о законе больших чисел. Измерение вероятностей с помощью частот. Роль и значение закона больших чисел в природе и обществе.</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Предметные результаты освоения программы учебного курса «Вероятность и статистика».</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Предметные результаты освоения программы учебного курса к концу обучения в 7 классе.</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Описывать и интерпретировать реальные числовые данные, представленные </w:t>
      </w:r>
      <w:r w:rsidRPr="00432F33">
        <w:rPr>
          <w:rFonts w:eastAsia="Calibri" w:cs="Times New Roman"/>
          <w:szCs w:val="24"/>
          <w:lang w:eastAsia="en-US"/>
        </w:rPr>
        <w:br/>
        <w:t>в таблицах, на диаграммах, графиках.</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Предметные результаты освоения программы учебного курса к концу обучения в 8 </w:t>
      </w:r>
      <w:r w:rsidRPr="00432F33">
        <w:rPr>
          <w:rFonts w:eastAsia="Calibri" w:cs="Times New Roman"/>
          <w:szCs w:val="24"/>
          <w:lang w:eastAsia="en-US"/>
        </w:rPr>
        <w:lastRenderedPageBreak/>
        <w:t>классе.</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Описывать данные с помощью статистических показателей: средних значений и мер рассеивания (размах, дисперсия и стандартное отклонение).</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Находить частоты числовых значений и частоты событий, </w:t>
      </w:r>
      <w:r w:rsidRPr="00432F33">
        <w:rPr>
          <w:rFonts w:eastAsia="Calibri" w:cs="Times New Roman"/>
          <w:szCs w:val="24"/>
          <w:lang w:eastAsia="en-US"/>
        </w:rPr>
        <w:br/>
        <w:t>в том числе по результатам измерений и наблюдений.</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Использовать графические модели: дерево случайного эксперимента, диаграммы Эйлера, числовая прямая.</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Оперировать понятиями: множество, подмножество, выполнять операции </w:t>
      </w:r>
      <w:r w:rsidRPr="00432F33">
        <w:rPr>
          <w:rFonts w:eastAsia="Calibri" w:cs="Times New Roman"/>
          <w:szCs w:val="24"/>
          <w:lang w:eastAsia="en-US"/>
        </w:rPr>
        <w:br/>
        <w:t>над множествами: объединение, пересечение, дополнение, перечислять элементы множеств, применять свойства множеств.</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Использовать графическое представление множеств и связей между ними </w:t>
      </w:r>
      <w:r w:rsidRPr="00432F33">
        <w:rPr>
          <w:rFonts w:eastAsia="Calibri" w:cs="Times New Roman"/>
          <w:szCs w:val="24"/>
          <w:lang w:eastAsia="en-US"/>
        </w:rPr>
        <w:br/>
        <w:t>для описания процессов и явлений, в том числе при решении задач из других учебных предметов и курсов.</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Предметные результаты освоения программы учебного курса к концу обучения в 9 классе.</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Решать задачи организованным перебором вариантов, а также </w:t>
      </w:r>
      <w:r w:rsidRPr="00432F33">
        <w:rPr>
          <w:rFonts w:eastAsia="Calibri" w:cs="Times New Roman"/>
          <w:szCs w:val="24"/>
          <w:lang w:eastAsia="en-US"/>
        </w:rPr>
        <w:br/>
        <w:t>с использованием комбинаторных правил и методов.</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Использовать описательные характеристики для массивов числовых данных, </w:t>
      </w:r>
      <w:r w:rsidRPr="00432F33">
        <w:rPr>
          <w:rFonts w:eastAsia="Calibri" w:cs="Times New Roman"/>
          <w:szCs w:val="24"/>
          <w:lang w:eastAsia="en-US"/>
        </w:rPr>
        <w:br/>
        <w:t>в том числе средние значения и меры рассеивания.</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Находить частоты значений и частоты события, в том числе пользуясь результатами проведённых измерений и наблюдений.</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Находить вероятности случайных событий в изученных опытах, </w:t>
      </w:r>
      <w:r w:rsidRPr="00432F33">
        <w:rPr>
          <w:rFonts w:eastAsia="Calibri" w:cs="Times New Roman"/>
          <w:szCs w:val="24"/>
          <w:lang w:eastAsia="en-US"/>
        </w:rPr>
        <w:br/>
        <w:t>в том числе в опытах с равновозможными элементарными событиями, в сериях испытаний до первого успеха, в сериях испытаний Бернулли.</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Иметь представление о случайной величине и о распределении вероятностей.</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Иметь представление о законе больших чисел как о проявлении закономерности в случайной изменчивости и о роли закона больших чисел </w:t>
      </w:r>
      <w:r w:rsidRPr="00432F33">
        <w:rPr>
          <w:rFonts w:eastAsia="Calibri" w:cs="Times New Roman"/>
          <w:szCs w:val="24"/>
          <w:lang w:eastAsia="en-US"/>
        </w:rPr>
        <w:br/>
        <w:t>в природе и обществе.</w:t>
      </w:r>
    </w:p>
    <w:p w:rsidR="000F5C2F" w:rsidRDefault="000F5C2F" w:rsidP="00432F33">
      <w:pPr>
        <w:jc w:val="center"/>
        <w:rPr>
          <w:b/>
        </w:rPr>
      </w:pPr>
    </w:p>
    <w:p w:rsidR="00D51A6F" w:rsidRDefault="00432F33" w:rsidP="00432F33">
      <w:pPr>
        <w:jc w:val="center"/>
        <w:rPr>
          <w:rFonts w:eastAsia="Calibri" w:cs="Times New Roman"/>
          <w:b/>
          <w:szCs w:val="24"/>
          <w:lang w:eastAsia="en-US"/>
        </w:rPr>
      </w:pPr>
      <w:r w:rsidRPr="00432F33">
        <w:rPr>
          <w:rFonts w:eastAsia="Calibri" w:cs="Times New Roman"/>
          <w:b/>
          <w:szCs w:val="24"/>
          <w:lang w:eastAsia="en-US"/>
        </w:rPr>
        <w:lastRenderedPageBreak/>
        <w:t>2.1.6. Рабочая программа учебного предмета «Информатика»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Федеральная рабочая программа по учебному предмету «Информатика»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w:t>
      </w:r>
      <w:r>
        <w:rPr>
          <w:rFonts w:eastAsia="Calibri" w:cs="Times New Roman"/>
          <w:szCs w:val="24"/>
          <w:lang w:eastAsia="en-US"/>
        </w:rPr>
        <w:t xml:space="preserve">ируемые результаты освоения </w:t>
      </w:r>
      <w:r w:rsidRPr="00A258E4">
        <w:rPr>
          <w:rFonts w:eastAsia="Calibri" w:cs="Times New Roman"/>
          <w:szCs w:val="24"/>
          <w:lang w:eastAsia="en-US"/>
        </w:rPr>
        <w:t xml:space="preserve">программы </w:t>
      </w:r>
      <w:r>
        <w:rPr>
          <w:rFonts w:eastAsia="Calibri" w:cs="Times New Roman"/>
          <w:szCs w:val="24"/>
          <w:lang w:eastAsia="en-US"/>
        </w:rPr>
        <w:t xml:space="preserve"> </w:t>
      </w:r>
      <w:r w:rsidRPr="00A258E4">
        <w:rPr>
          <w:rFonts w:eastAsia="Calibri" w:cs="Times New Roman"/>
          <w:szCs w:val="24"/>
          <w:lang w:eastAsia="en-US"/>
        </w:rPr>
        <w:t>по информатике.</w:t>
      </w:r>
    </w:p>
    <w:p w:rsidR="00A258E4" w:rsidRPr="00A258E4" w:rsidRDefault="00A258E4" w:rsidP="00A258E4">
      <w:pPr>
        <w:widowControl w:val="0"/>
        <w:spacing w:after="0" w:line="360" w:lineRule="auto"/>
        <w:ind w:firstLine="709"/>
        <w:jc w:val="both"/>
        <w:rPr>
          <w:rFonts w:eastAsia="Calibri" w:cs="Times New Roman"/>
          <w:b/>
          <w:szCs w:val="24"/>
          <w:lang w:eastAsia="en-US"/>
        </w:rPr>
      </w:pPr>
      <w:r w:rsidRPr="00A258E4">
        <w:rPr>
          <w:rFonts w:eastAsia="Calibri" w:cs="Times New Roman"/>
          <w:b/>
          <w:szCs w:val="24"/>
          <w:lang w:eastAsia="en-US"/>
        </w:rPr>
        <w:t>Пояснительная записка.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w:t>
      </w:r>
      <w:r>
        <w:rPr>
          <w:rFonts w:eastAsia="Calibri" w:cs="Times New Roman"/>
          <w:szCs w:val="24"/>
          <w:lang w:eastAsia="en-US"/>
        </w:rPr>
        <w:t xml:space="preserve">о общего образования, представленных в </w:t>
      </w:r>
      <w:r w:rsidRPr="00A258E4">
        <w:rPr>
          <w:rFonts w:eastAsia="Calibri" w:cs="Times New Roman"/>
          <w:szCs w:val="24"/>
          <w:lang w:eastAsia="en-US"/>
        </w:rPr>
        <w:t>Ф</w:t>
      </w:r>
      <w:r>
        <w:rPr>
          <w:rFonts w:eastAsia="Calibri" w:cs="Times New Roman"/>
          <w:szCs w:val="24"/>
          <w:lang w:eastAsia="en-US"/>
        </w:rPr>
        <w:t xml:space="preserve">ГОС </w:t>
      </w:r>
      <w:r w:rsidRPr="00A258E4">
        <w:rPr>
          <w:rFonts w:eastAsia="Calibri" w:cs="Times New Roman"/>
          <w:szCs w:val="24"/>
          <w:lang w:eastAsia="en-US"/>
        </w:rPr>
        <w:t xml:space="preserve">ООО, </w:t>
      </w:r>
      <w:r>
        <w:rPr>
          <w:rFonts w:eastAsia="Calibri" w:cs="Times New Roman"/>
          <w:szCs w:val="24"/>
          <w:lang w:eastAsia="en-US"/>
        </w:rPr>
        <w:t xml:space="preserve"> </w:t>
      </w:r>
      <w:r w:rsidRPr="00A258E4">
        <w:rPr>
          <w:rFonts w:eastAsia="Calibri" w:cs="Times New Roman"/>
          <w:szCs w:val="24"/>
          <w:lang w:eastAsia="en-US"/>
        </w:rPr>
        <w:t>а также федеральной программы воспитания.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w:t>
      </w:r>
      <w:r w:rsidRPr="00A258E4">
        <w:rPr>
          <w:rFonts w:eastAsia="Calibri" w:cs="Times New Roman"/>
          <w:szCs w:val="24"/>
          <w:lang w:eastAsia="en-US"/>
        </w:rPr>
        <w:br/>
        <w:t>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Программа по информатике является основой для составления авторских учебных программ и учебников, тематического планирования курса учителем.</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Целями изучения информатики на уровне основного общего образования являются: </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формирование основ мировоззрения, соответствующего современному уровню развития науки информатики, достижениям научно-технического прогресса </w:t>
      </w:r>
      <w:r w:rsidRPr="00A258E4">
        <w:rPr>
          <w:rFonts w:eastAsia="Calibri" w:cs="Times New Roman"/>
          <w:szCs w:val="24"/>
          <w:lang w:eastAsia="en-US"/>
        </w:rPr>
        <w:br/>
        <w:t xml:space="preserve">и общественной практики, за счёт развития представлений об информации </w:t>
      </w:r>
      <w:r w:rsidRPr="00A258E4">
        <w:rPr>
          <w:rFonts w:eastAsia="Calibri" w:cs="Times New Roman"/>
          <w:szCs w:val="24"/>
          <w:lang w:eastAsia="en-US"/>
        </w:rPr>
        <w:br/>
        <w:t xml:space="preserve">как о важнейшем стратегическом ресурсе развития личности, государства, общества, понимания роли информационных процессов, информационных ресурсов </w:t>
      </w:r>
      <w:r w:rsidRPr="00A258E4">
        <w:rPr>
          <w:rFonts w:eastAsia="Calibri" w:cs="Times New Roman"/>
          <w:szCs w:val="24"/>
          <w:lang w:eastAsia="en-US"/>
        </w:rPr>
        <w:br/>
        <w:t>и информационных технологий в условиях цифровой трансформации многих сфер жизни современного общества;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обеспечение условий, способствующих развитию алгоритмиче</w:t>
      </w:r>
      <w:r>
        <w:rPr>
          <w:rFonts w:eastAsia="Calibri" w:cs="Times New Roman"/>
          <w:szCs w:val="24"/>
          <w:lang w:eastAsia="en-US"/>
        </w:rPr>
        <w:t xml:space="preserve">ского мышления как необходимого условия профессиональной </w:t>
      </w:r>
      <w:r w:rsidRPr="00A258E4">
        <w:rPr>
          <w:rFonts w:eastAsia="Calibri" w:cs="Times New Roman"/>
          <w:szCs w:val="24"/>
          <w:lang w:eastAsia="en-US"/>
        </w:rPr>
        <w:t xml:space="preserve">деятельности </w:t>
      </w:r>
      <w:r>
        <w:rPr>
          <w:rFonts w:eastAsia="Calibri" w:cs="Times New Roman"/>
          <w:szCs w:val="24"/>
          <w:lang w:eastAsia="en-US"/>
        </w:rPr>
        <w:t xml:space="preserve"> </w:t>
      </w:r>
      <w:r w:rsidRPr="00A258E4">
        <w:rPr>
          <w:rFonts w:eastAsia="Calibri" w:cs="Times New Roman"/>
          <w:szCs w:val="24"/>
          <w:lang w:eastAsia="en-US"/>
        </w:rPr>
        <w:t>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формирование и развитие компетенций обучающихся в области использования </w:t>
      </w:r>
      <w:r w:rsidRPr="00A258E4">
        <w:rPr>
          <w:rFonts w:eastAsia="Calibri" w:cs="Times New Roman"/>
          <w:szCs w:val="24"/>
          <w:lang w:eastAsia="en-US"/>
        </w:rPr>
        <w:lastRenderedPageBreak/>
        <w:t>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воспитание ответственного и избирательного отношения к информации </w:t>
      </w:r>
      <w:r w:rsidRPr="00A258E4">
        <w:rPr>
          <w:rFonts w:eastAsia="Calibri" w:cs="Times New Roman"/>
          <w:szCs w:val="24"/>
          <w:lang w:eastAsia="en-US"/>
        </w:rPr>
        <w:br/>
        <w:t xml:space="preserve">с учётом правовых и этических аспектов её распространения, стремления </w:t>
      </w:r>
      <w:r w:rsidRPr="00A258E4">
        <w:rPr>
          <w:rFonts w:eastAsia="Calibri" w:cs="Times New Roman"/>
          <w:szCs w:val="24"/>
          <w:lang w:eastAsia="en-US"/>
        </w:rPr>
        <w:br/>
        <w:t xml:space="preserve">к продолжению образования в области информационных технологий </w:t>
      </w:r>
      <w:r w:rsidRPr="00A258E4">
        <w:rPr>
          <w:rFonts w:eastAsia="Calibri" w:cs="Times New Roman"/>
          <w:szCs w:val="24"/>
          <w:lang w:eastAsia="en-US"/>
        </w:rPr>
        <w:br/>
        <w:t>и созидательной деятельности с применением средств информационных технологий.</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Учебный предмет «Информатика» в основном общем образовании отражает:</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основные области применения информатики, прежде всего информационные технологии, управление и социальную сферу;</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междисциплинарный характер информатики и информационной деятельности.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Современная школьная информатика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w:t>
      </w:r>
      <w:r w:rsidRPr="00A258E4">
        <w:rPr>
          <w:rFonts w:eastAsia="Calibri" w:cs="Times New Roman"/>
          <w:szCs w:val="24"/>
          <w:lang w:eastAsia="en-US"/>
        </w:rPr>
        <w:br/>
        <w:t xml:space="preserve">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w:t>
      </w:r>
      <w:r>
        <w:rPr>
          <w:rFonts w:eastAsia="Calibri" w:cs="Times New Roman"/>
          <w:szCs w:val="24"/>
          <w:lang w:eastAsia="en-US"/>
        </w:rPr>
        <w:t xml:space="preserve">личности, то есть ориентированы на формирование </w:t>
      </w:r>
      <w:r w:rsidRPr="00A258E4">
        <w:rPr>
          <w:rFonts w:eastAsia="Calibri" w:cs="Times New Roman"/>
          <w:szCs w:val="24"/>
          <w:lang w:eastAsia="en-US"/>
        </w:rPr>
        <w:t xml:space="preserve">метапредметных </w:t>
      </w:r>
      <w:r>
        <w:rPr>
          <w:rFonts w:eastAsia="Calibri" w:cs="Times New Roman"/>
          <w:szCs w:val="24"/>
          <w:lang w:eastAsia="en-US"/>
        </w:rPr>
        <w:t xml:space="preserve"> </w:t>
      </w:r>
      <w:r w:rsidRPr="00A258E4">
        <w:rPr>
          <w:rFonts w:eastAsia="Calibri" w:cs="Times New Roman"/>
          <w:szCs w:val="24"/>
          <w:lang w:eastAsia="en-US"/>
        </w:rPr>
        <w:t>и личностных результатов обучения.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Основные задачи учебного предмета «Информатика» – сформировать </w:t>
      </w:r>
      <w:r w:rsidRPr="00A258E4">
        <w:rPr>
          <w:rFonts w:eastAsia="Calibri" w:cs="Times New Roman"/>
          <w:szCs w:val="24"/>
          <w:lang w:eastAsia="en-US"/>
        </w:rPr>
        <w:br/>
        <w:t>у обучающихся: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знания, умения и навыки грамотной постановки задач, возникающих </w:t>
      </w:r>
      <w:r w:rsidRPr="00A258E4">
        <w:rPr>
          <w:rFonts w:eastAsia="Calibri" w:cs="Times New Roman"/>
          <w:szCs w:val="24"/>
          <w:lang w:eastAsia="en-US"/>
        </w:rPr>
        <w:br/>
        <w:t>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базовые знания об информационном моделировании, в том числе </w:t>
      </w:r>
      <w:r w:rsidRPr="00A258E4">
        <w:rPr>
          <w:rFonts w:eastAsia="Calibri" w:cs="Times New Roman"/>
          <w:szCs w:val="24"/>
          <w:lang w:eastAsia="en-US"/>
        </w:rPr>
        <w:br/>
        <w:t>о математическом моделировании;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знание основных алгоритмических структур и умение применять эти знания </w:t>
      </w:r>
      <w:r w:rsidRPr="00A258E4">
        <w:rPr>
          <w:rFonts w:eastAsia="Calibri" w:cs="Times New Roman"/>
          <w:szCs w:val="24"/>
          <w:lang w:eastAsia="en-US"/>
        </w:rPr>
        <w:br/>
        <w:t>для построения алгоритмов решения задач по их математическим моделям;</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умения и навыки составления простых программ по построенному алгоритму на одном из </w:t>
      </w:r>
      <w:r w:rsidRPr="00A258E4">
        <w:rPr>
          <w:rFonts w:eastAsia="Calibri" w:cs="Times New Roman"/>
          <w:szCs w:val="24"/>
          <w:lang w:eastAsia="en-US"/>
        </w:rPr>
        <w:lastRenderedPageBreak/>
        <w:t>языков программирования высокого уровня;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умение грамотно интерпретировать результаты решения практических задач </w:t>
      </w:r>
      <w:r w:rsidRPr="00A258E4">
        <w:rPr>
          <w:rFonts w:eastAsia="Calibri" w:cs="Times New Roman"/>
          <w:szCs w:val="24"/>
          <w:lang w:eastAsia="en-US"/>
        </w:rPr>
        <w:br/>
        <w:t xml:space="preserve">с помощью информационных технологий, применять полученные результаты </w:t>
      </w:r>
      <w:r w:rsidRPr="00A258E4">
        <w:rPr>
          <w:rFonts w:eastAsia="Calibri" w:cs="Times New Roman"/>
          <w:szCs w:val="24"/>
          <w:lang w:eastAsia="en-US"/>
        </w:rPr>
        <w:br/>
        <w:t>в практической деятельности.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Цели и задачи изучения информатики на уровне основного общего о</w:t>
      </w:r>
      <w:r>
        <w:rPr>
          <w:rFonts w:eastAsia="Calibri" w:cs="Times New Roman"/>
          <w:szCs w:val="24"/>
          <w:lang w:eastAsia="en-US"/>
        </w:rPr>
        <w:t xml:space="preserve">бразования определяют структуру основного содержания учебного </w:t>
      </w:r>
      <w:r w:rsidRPr="00A258E4">
        <w:rPr>
          <w:rFonts w:eastAsia="Calibri" w:cs="Times New Roman"/>
          <w:szCs w:val="24"/>
          <w:lang w:eastAsia="en-US"/>
        </w:rPr>
        <w:t xml:space="preserve">предмета </w:t>
      </w:r>
      <w:r>
        <w:rPr>
          <w:rFonts w:eastAsia="Calibri" w:cs="Times New Roman"/>
          <w:szCs w:val="24"/>
          <w:lang w:eastAsia="en-US"/>
        </w:rPr>
        <w:t xml:space="preserve"> </w:t>
      </w:r>
      <w:r w:rsidRPr="00A258E4">
        <w:rPr>
          <w:rFonts w:eastAsia="Calibri" w:cs="Times New Roman"/>
          <w:szCs w:val="24"/>
          <w:lang w:eastAsia="en-US"/>
        </w:rPr>
        <w:t>в виде следующи</w:t>
      </w:r>
      <w:r>
        <w:rPr>
          <w:rFonts w:eastAsia="Calibri" w:cs="Times New Roman"/>
          <w:szCs w:val="24"/>
          <w:lang w:eastAsia="en-US"/>
        </w:rPr>
        <w:t>х четырёх тематических разделов</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цифровая грамотность;</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теоретические основы информатики;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алгоритмы и программирование;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информационные технологии.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В системе общего образования информатика признана обязатель</w:t>
      </w:r>
      <w:r>
        <w:rPr>
          <w:rFonts w:eastAsia="Calibri" w:cs="Times New Roman"/>
          <w:szCs w:val="24"/>
          <w:lang w:eastAsia="en-US"/>
        </w:rPr>
        <w:t xml:space="preserve">ным учебным предметом, входящим в состав предметной области «Математика» </w:t>
      </w:r>
      <w:r w:rsidRPr="00A258E4">
        <w:rPr>
          <w:rFonts w:eastAsia="Calibri" w:cs="Times New Roman"/>
          <w:szCs w:val="24"/>
          <w:lang w:eastAsia="en-US"/>
        </w:rPr>
        <w:t>и информатика». ФГОС ООО предусмотрены требования к освоению предметных результатов по информатике на базовом и 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углублённого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Общее число часов, рекомендованных для изучения информатики </w:t>
      </w:r>
      <w:r w:rsidRPr="00A258E4">
        <w:rPr>
          <w:rFonts w:eastAsia="Calibri" w:cs="Times New Roman"/>
          <w:szCs w:val="24"/>
          <w:lang w:eastAsia="en-US"/>
        </w:rPr>
        <w:br/>
        <w:t xml:space="preserve">на базовом уровне, – 102 часа: в 7 классе – 34 часа (1 час в неделю), в 8 классе – </w:t>
      </w:r>
      <w:r w:rsidRPr="00A258E4">
        <w:rPr>
          <w:rFonts w:eastAsia="Calibri" w:cs="Times New Roman"/>
          <w:szCs w:val="24"/>
          <w:lang w:eastAsia="en-US"/>
        </w:rPr>
        <w:br/>
        <w:t>34 часа (1 час в неделю), в 9 классе – 34 часа (1 час в неделю).</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Для каждого класса предусмотрено резервное учебное время, которое может быть использовано участниками образовательного процесса в целях формир</w:t>
      </w:r>
      <w:r>
        <w:rPr>
          <w:rFonts w:eastAsia="Calibri" w:cs="Times New Roman"/>
          <w:szCs w:val="24"/>
          <w:lang w:eastAsia="en-US"/>
        </w:rPr>
        <w:t xml:space="preserve">ования вариативной составляющей содержания конкретной рабочей </w:t>
      </w:r>
      <w:r w:rsidRPr="00A258E4">
        <w:rPr>
          <w:rFonts w:eastAsia="Calibri" w:cs="Times New Roman"/>
          <w:szCs w:val="24"/>
          <w:lang w:eastAsia="en-US"/>
        </w:rPr>
        <w:t xml:space="preserve">программы. </w:t>
      </w:r>
      <w:r>
        <w:rPr>
          <w:rFonts w:eastAsia="Calibri" w:cs="Times New Roman"/>
          <w:szCs w:val="24"/>
          <w:lang w:eastAsia="en-US"/>
        </w:rPr>
        <w:t xml:space="preserve"> </w:t>
      </w:r>
      <w:r w:rsidRPr="00A258E4">
        <w:rPr>
          <w:rFonts w:eastAsia="Calibri" w:cs="Times New Roman"/>
          <w:szCs w:val="24"/>
          <w:lang w:eastAsia="en-US"/>
        </w:rPr>
        <w:t>При этом обязательная (инвариантная) часть содержания предмета, установленная программой по информатике, и время, отводимое на её изучение, должны быть сохранены полностью.</w:t>
      </w:r>
    </w:p>
    <w:p w:rsidR="00A258E4" w:rsidRPr="00A258E4" w:rsidRDefault="00A258E4" w:rsidP="00A258E4">
      <w:pPr>
        <w:widowControl w:val="0"/>
        <w:spacing w:after="0" w:line="360" w:lineRule="auto"/>
        <w:ind w:firstLine="709"/>
        <w:jc w:val="both"/>
        <w:rPr>
          <w:rFonts w:eastAsia="Calibri" w:cs="Times New Roman"/>
          <w:szCs w:val="24"/>
          <w:lang w:eastAsia="en-US"/>
        </w:rPr>
      </w:pPr>
      <w:bookmarkStart w:id="45" w:name="_TOC_250014"/>
      <w:bookmarkEnd w:id="45"/>
      <w:r w:rsidRPr="00A258E4">
        <w:rPr>
          <w:rFonts w:eastAsia="Calibri" w:cs="Times New Roman"/>
          <w:b/>
          <w:szCs w:val="24"/>
          <w:lang w:eastAsia="en-US"/>
        </w:rPr>
        <w:t>Содержание обучения в 7 классе</w:t>
      </w:r>
      <w:r w:rsidRPr="00A258E4">
        <w:rPr>
          <w:rFonts w:eastAsia="Calibri" w:cs="Times New Roman"/>
          <w:szCs w:val="24"/>
          <w:lang w:eastAsia="en-US"/>
        </w:rPr>
        <w:t>.</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Цифровая грамотность.</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lastRenderedPageBreak/>
        <w:t>Компьютер – универсальное устройство обработки данных.</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Компьютер – универсальное вычислительное устройство, работающее </w:t>
      </w:r>
      <w:r w:rsidRPr="00A258E4">
        <w:rPr>
          <w:rFonts w:eastAsia="Calibri" w:cs="Times New Roman"/>
          <w:szCs w:val="24"/>
          <w:lang w:eastAsia="en-US"/>
        </w:rPr>
        <w:br/>
        <w:t>по программе. Типы компьютеров: персональные компьютеры, встроенные компьютеры, суперкомпьютеры. Мобильные устройства.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Параллельные вычисления.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Персональный компьютер. Процессор и его характеристики (тактовая частота, разрядность). Оперативная память. Долговременная память. Устройства ввода </w:t>
      </w:r>
      <w:r w:rsidRPr="00A258E4">
        <w:rPr>
          <w:rFonts w:eastAsia="Calibri" w:cs="Times New Roman"/>
          <w:szCs w:val="24"/>
          <w:lang w:eastAsia="en-US"/>
        </w:rPr>
        <w:br/>
        <w:t xml:space="preserve">и вывода. Объём хранимых данных (оперативная память компьютера, жёсткий </w:t>
      </w:r>
      <w:r w:rsidRPr="00A258E4">
        <w:rPr>
          <w:rFonts w:eastAsia="Calibri" w:cs="Times New Roman"/>
          <w:szCs w:val="24"/>
          <w:lang w:eastAsia="en-US"/>
        </w:rPr>
        <w:br/>
        <w:t xml:space="preserve">и твердотельный диск, постоянная память смартфона) и скорость доступа </w:t>
      </w:r>
      <w:r w:rsidRPr="00A258E4">
        <w:rPr>
          <w:rFonts w:eastAsia="Calibri" w:cs="Times New Roman"/>
          <w:szCs w:val="24"/>
          <w:lang w:eastAsia="en-US"/>
        </w:rPr>
        <w:br/>
        <w:t>для различных видов носителей.</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Техника безопасности и правила работы на компьютере.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Программы и данные.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Компьютерные вирусы и другие вредоносные программы. Программы </w:t>
      </w:r>
      <w:r w:rsidRPr="00A258E4">
        <w:rPr>
          <w:rFonts w:eastAsia="Calibri" w:cs="Times New Roman"/>
          <w:szCs w:val="24"/>
          <w:lang w:eastAsia="en-US"/>
        </w:rPr>
        <w:br/>
        <w:t>для защиты от вирусов.</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Компьютерные сети.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Объединение компьютеров в сеть. Сеть Интернет. Веб-страница, веб-сайт. Структура адресов веб-ресурсов. Браузер. Поисковые системы. Поиск информации по клю</w:t>
      </w:r>
      <w:r>
        <w:rPr>
          <w:rFonts w:eastAsia="Calibri" w:cs="Times New Roman"/>
          <w:szCs w:val="24"/>
          <w:lang w:eastAsia="en-US"/>
        </w:rPr>
        <w:t xml:space="preserve">чевым словам и по изображению. Достоверность информации, </w:t>
      </w:r>
      <w:r w:rsidRPr="00A258E4">
        <w:rPr>
          <w:rFonts w:eastAsia="Calibri" w:cs="Times New Roman"/>
          <w:szCs w:val="24"/>
          <w:lang w:eastAsia="en-US"/>
        </w:rPr>
        <w:t xml:space="preserve">полученной </w:t>
      </w:r>
      <w:r>
        <w:rPr>
          <w:rFonts w:eastAsia="Calibri" w:cs="Times New Roman"/>
          <w:szCs w:val="24"/>
          <w:lang w:eastAsia="en-US"/>
        </w:rPr>
        <w:t xml:space="preserve"> </w:t>
      </w:r>
      <w:r w:rsidRPr="00A258E4">
        <w:rPr>
          <w:rFonts w:eastAsia="Calibri" w:cs="Times New Roman"/>
          <w:szCs w:val="24"/>
          <w:lang w:eastAsia="en-US"/>
        </w:rPr>
        <w:t>из Интернета.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Современные сервисы интернет-коммуникаций.</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Сетевой этикет, базовые нормы информационной этики и права при работе </w:t>
      </w:r>
      <w:r w:rsidRPr="00A258E4">
        <w:rPr>
          <w:rFonts w:eastAsia="Calibri" w:cs="Times New Roman"/>
          <w:szCs w:val="24"/>
          <w:lang w:eastAsia="en-US"/>
        </w:rPr>
        <w:br/>
      </w:r>
      <w:r w:rsidRPr="00A258E4">
        <w:rPr>
          <w:rFonts w:eastAsia="Calibri" w:cs="Times New Roman"/>
          <w:szCs w:val="24"/>
          <w:lang w:eastAsia="en-US"/>
        </w:rPr>
        <w:lastRenderedPageBreak/>
        <w:t>в сети Интернет. Стратегии безопасного поведения в Интернете.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Теоретические основы информатики.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Информация и информационные процессы.</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Информация – одно из основных понятий современной науки.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Информация как сведения, предназначенные для восприятия человеком, </w:t>
      </w:r>
      <w:r w:rsidRPr="00A258E4">
        <w:rPr>
          <w:rFonts w:eastAsia="Calibri" w:cs="Times New Roman"/>
          <w:szCs w:val="24"/>
          <w:lang w:eastAsia="en-US"/>
        </w:rPr>
        <w:br/>
        <w:t>и информация как данные, которые могут быть обработаны автоматизированной системой.</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Дискретность данных. Возможность описания непрерывных объектов </w:t>
      </w:r>
      <w:r w:rsidRPr="00A258E4">
        <w:rPr>
          <w:rFonts w:eastAsia="Calibri" w:cs="Times New Roman"/>
          <w:szCs w:val="24"/>
          <w:lang w:eastAsia="en-US"/>
        </w:rPr>
        <w:br/>
        <w:t>и процессов с помощью дискретных данных.</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Информационные процессы – процессы, связанные с хранением, преобразованием и передачей данных.</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Представление информации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Кодирование символов одного алфавита с помощью кодовых слов в другом алфавите, кодовая таблица, декодирование.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Двоичный код. Представление данных в компьютере как текстов в двоичном алфавите.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Скорость передачи данных. Единицы скорости передачи данных.</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Искажение информации при передаче.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Общее представление о цифровом представлении аудиовизуальных и других непрерывных данных.</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Кодирование цвета. Цветовые модели. Модель RGB. Глубина кодирования. Палитра.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Растровое и векторное представление изображений. Пиксель. Оценка информационного объёма графических данных для растрового изображения.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Кодирование звука. Разрядность и частота записи. Количество каналов записи.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Оценка количественных параметров, связанных с представлением </w:t>
      </w:r>
      <w:r w:rsidRPr="00A258E4">
        <w:rPr>
          <w:rFonts w:eastAsia="Calibri" w:cs="Times New Roman"/>
          <w:szCs w:val="24"/>
          <w:lang w:eastAsia="en-US"/>
        </w:rPr>
        <w:br/>
        <w:t>и хранением звуковых файлов.</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lastRenderedPageBreak/>
        <w:t>Информационные технологии.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Текстовые документы.</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Текстовые документы и их структурные элементы (страница, абзац, строка, слово, символ).</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Текстовый процессор – инструмент создания, редактирования </w:t>
      </w:r>
      <w:r w:rsidRPr="00A258E4">
        <w:rPr>
          <w:rFonts w:eastAsia="Calibri" w:cs="Times New Roman"/>
          <w:szCs w:val="24"/>
          <w:lang w:eastAsia="en-US"/>
        </w:rPr>
        <w:br/>
        <w:t>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Структурирование информации с помощью списков и таблиц. Многоуровневые списки. Добавление таблиц в текстовые документы.</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Компьютерная графика.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Знакомство с графическими редакторами. Растровые рисунки. Использование графических примитивов.</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Операции редактирования графических объектов, в том числе цифровых фотографий: изменение размера, обрезка, поворот, отражение, работа с областями (</w:t>
      </w:r>
      <w:r>
        <w:rPr>
          <w:rFonts w:eastAsia="Calibri" w:cs="Times New Roman"/>
          <w:szCs w:val="24"/>
          <w:lang w:eastAsia="en-US"/>
        </w:rPr>
        <w:t xml:space="preserve">выделение, копирование, заливка цветом), коррекция </w:t>
      </w:r>
      <w:r w:rsidRPr="00A258E4">
        <w:rPr>
          <w:rFonts w:eastAsia="Calibri" w:cs="Times New Roman"/>
          <w:szCs w:val="24"/>
          <w:lang w:eastAsia="en-US"/>
        </w:rPr>
        <w:t xml:space="preserve">цвета,яркости </w:t>
      </w:r>
      <w:r>
        <w:rPr>
          <w:rFonts w:eastAsia="Calibri" w:cs="Times New Roman"/>
          <w:szCs w:val="24"/>
          <w:lang w:eastAsia="en-US"/>
        </w:rPr>
        <w:t xml:space="preserve"> </w:t>
      </w:r>
      <w:r w:rsidRPr="00A258E4">
        <w:rPr>
          <w:rFonts w:eastAsia="Calibri" w:cs="Times New Roman"/>
          <w:szCs w:val="24"/>
          <w:lang w:eastAsia="en-US"/>
        </w:rPr>
        <w:t>и контрастности.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Мультимедийные презентации.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Подготовка мультимедийных презентаций. Слайд. Добавление на слайд текста и изображений. Работа с несколькими слайдами.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Добавление на слайд аудиовизуальных данных. Анимация. Гиперссылки.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b/>
          <w:szCs w:val="24"/>
          <w:lang w:eastAsia="en-US"/>
        </w:rPr>
        <w:t>Содержание обучения в 8 классе</w:t>
      </w:r>
      <w:r w:rsidRPr="00A258E4">
        <w:rPr>
          <w:rFonts w:eastAsia="Calibri" w:cs="Times New Roman"/>
          <w:szCs w:val="24"/>
          <w:lang w:eastAsia="en-US"/>
        </w:rPr>
        <w:t>.</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Теоретические основы информатики.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Системы счисления.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lastRenderedPageBreak/>
        <w:t>Римская система счисления.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Двоичная система счисления. Перевод целых чисел в пределах от 0 до 1024 </w:t>
      </w:r>
      <w:r w:rsidRPr="00A258E4">
        <w:rPr>
          <w:rFonts w:eastAsia="Calibri" w:cs="Times New Roman"/>
          <w:szCs w:val="24"/>
          <w:lang w:eastAsia="en-US"/>
        </w:rPr>
        <w:br/>
        <w:t xml:space="preserve">в двоичную систему счисления. Восьмеричная система счисления. Перевод чисел </w:t>
      </w:r>
      <w:r w:rsidRPr="00A258E4">
        <w:rPr>
          <w:rFonts w:eastAsia="Calibri" w:cs="Times New Roman"/>
          <w:szCs w:val="24"/>
          <w:lang w:eastAsia="en-US"/>
        </w:rPr>
        <w:br/>
        <w:t>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Арифметические операции в двоичной системе счисления.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Элементы математической логики.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Логические высказывания. Логические значения высказываний. Элементарные и составные высказывания. Логические операции: «и» (конъюнкция, логическое</w:t>
      </w:r>
      <w:r>
        <w:rPr>
          <w:rFonts w:eastAsia="Calibri" w:cs="Times New Roman"/>
          <w:szCs w:val="24"/>
          <w:lang w:eastAsia="en-US"/>
        </w:rPr>
        <w:t xml:space="preserve"> умножение), «или» (дизъюнкция,логическое </w:t>
      </w:r>
      <w:r w:rsidRPr="00A258E4">
        <w:rPr>
          <w:rFonts w:eastAsia="Calibri" w:cs="Times New Roman"/>
          <w:szCs w:val="24"/>
          <w:lang w:eastAsia="en-US"/>
        </w:rPr>
        <w:t xml:space="preserve">сложение), </w:t>
      </w:r>
      <w:r>
        <w:rPr>
          <w:rFonts w:eastAsia="Calibri" w:cs="Times New Roman"/>
          <w:szCs w:val="24"/>
          <w:lang w:eastAsia="en-US"/>
        </w:rPr>
        <w:t xml:space="preserve"> </w:t>
      </w:r>
      <w:r w:rsidRPr="00A258E4">
        <w:rPr>
          <w:rFonts w:eastAsia="Calibri" w:cs="Times New Roman"/>
          <w:szCs w:val="24"/>
          <w:lang w:eastAsia="en-US"/>
        </w:rPr>
        <w:t>«не»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Логические элементы. Знакомство с логическими основами компьютера.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Алгоритмы и программирование.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Исполнители и алгоритмы. Алгоритмические конструкции.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Понятие алгоритма. Исполнители алгоритмов. Алгоритм как план управления исполнителем.</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Свойства алгоритма. Способы записи алгоритма (словесный, в виде </w:t>
      </w:r>
      <w:r w:rsidRPr="00A258E4">
        <w:rPr>
          <w:rFonts w:eastAsia="Calibri" w:cs="Times New Roman"/>
          <w:szCs w:val="24"/>
          <w:lang w:eastAsia="en-US"/>
        </w:rPr>
        <w:br/>
        <w:t>блок-схемы, программа).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Конструкция «ветвление»: полная и неполная формы. Выполнение </w:t>
      </w:r>
      <w:r w:rsidRPr="00A258E4">
        <w:rPr>
          <w:rFonts w:eastAsia="Calibri" w:cs="Times New Roman"/>
          <w:szCs w:val="24"/>
          <w:lang w:eastAsia="en-US"/>
        </w:rPr>
        <w:br/>
        <w:t xml:space="preserve">и невыполнение условия (истинность и ложность высказывания). Простые </w:t>
      </w:r>
      <w:r w:rsidRPr="00A258E4">
        <w:rPr>
          <w:rFonts w:eastAsia="Calibri" w:cs="Times New Roman"/>
          <w:szCs w:val="24"/>
          <w:lang w:eastAsia="en-US"/>
        </w:rPr>
        <w:br/>
        <w:t>и составные условия.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Конструкция «повторения»: циклы с заданным числом повторений, </w:t>
      </w:r>
      <w:r w:rsidRPr="00A258E4">
        <w:rPr>
          <w:rFonts w:eastAsia="Calibri" w:cs="Times New Roman"/>
          <w:szCs w:val="24"/>
          <w:lang w:eastAsia="en-US"/>
        </w:rPr>
        <w:br/>
        <w:t>с условием выполнения, с переменной цикла.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Разработка для формального исполнителя алгоритма, приводящего </w:t>
      </w:r>
      <w:r w:rsidRPr="00A258E4">
        <w:rPr>
          <w:rFonts w:eastAsia="Calibri" w:cs="Times New Roman"/>
          <w:szCs w:val="24"/>
          <w:lang w:eastAsia="en-US"/>
        </w:rPr>
        <w:br/>
        <w:t>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Язык программирования.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lastRenderedPageBreak/>
        <w:t>Язык программирования (Python, C++, Паскаль, Java, C#, Школьный Алгоритмический Язык).</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Система программирования: редактор текста программ, транслятор, отладчик.</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Переменная: тип, имя, значение. Целые, вещественные и символьные переменные.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Оператор присваивания. Арифметические выражения и порядок </w:t>
      </w:r>
      <w:r w:rsidRPr="00A258E4">
        <w:rPr>
          <w:rFonts w:eastAsia="Calibri" w:cs="Times New Roman"/>
          <w:szCs w:val="24"/>
          <w:lang w:eastAsia="en-US"/>
        </w:rPr>
        <w:br/>
        <w:t xml:space="preserve">их вычисления. Операции с целыми числами: целочисленное деление, остаток </w:t>
      </w:r>
      <w:r w:rsidRPr="00A258E4">
        <w:rPr>
          <w:rFonts w:eastAsia="Calibri" w:cs="Times New Roman"/>
          <w:szCs w:val="24"/>
          <w:lang w:eastAsia="en-US"/>
        </w:rPr>
        <w:br/>
        <w:t>от деления.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Ветвления. Составные условия (запись логических выражений на изучаемом языке программирования). Нахождение минимума и максимума из двух, трёх </w:t>
      </w:r>
      <w:r w:rsidRPr="00A258E4">
        <w:rPr>
          <w:rFonts w:eastAsia="Calibri" w:cs="Times New Roman"/>
          <w:szCs w:val="24"/>
          <w:lang w:eastAsia="en-US"/>
        </w:rPr>
        <w:br/>
        <w:t>и четырёх чисел. Решение квадратного уравнения, имеющего вещественные корни.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Диалоговая отладка программ: пошаговое выполнение, просмотр значений величин, отладочный вывод, выбор точки останова.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Цикл с условием. Алгоритм Евклида для нахождения наибольшего общего делителя двух натуральных чисел. Разбиение записи натурального числа </w:t>
      </w:r>
      <w:r w:rsidRPr="00A258E4">
        <w:rPr>
          <w:rFonts w:eastAsia="Calibri" w:cs="Times New Roman"/>
          <w:szCs w:val="24"/>
          <w:lang w:eastAsia="en-US"/>
        </w:rPr>
        <w:br/>
        <w:t xml:space="preserve">в позиционной системе с основанием, меньшим или равным 10, на отдельные цифры. </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Цикл с переменной. Алгоритмы проверки делимости одного целого числа </w:t>
      </w:r>
      <w:r w:rsidRPr="00A258E4">
        <w:rPr>
          <w:rFonts w:eastAsia="Calibri" w:cs="Times New Roman"/>
          <w:szCs w:val="24"/>
          <w:lang w:eastAsia="en-US"/>
        </w:rPr>
        <w:br/>
        <w:t>на другое, проверки натурального числа на простоту.</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Анализ алгоритмов.</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A258E4" w:rsidRPr="00A258E4" w:rsidRDefault="00A258E4" w:rsidP="00A258E4">
      <w:pPr>
        <w:widowControl w:val="0"/>
        <w:spacing w:after="0" w:line="360" w:lineRule="auto"/>
        <w:ind w:firstLine="709"/>
        <w:jc w:val="both"/>
        <w:rPr>
          <w:rFonts w:eastAsia="Calibri" w:cs="Times New Roman"/>
          <w:b/>
          <w:szCs w:val="24"/>
          <w:lang w:eastAsia="en-US"/>
        </w:rPr>
      </w:pPr>
      <w:r w:rsidRPr="00A258E4">
        <w:rPr>
          <w:rFonts w:eastAsia="Calibri" w:cs="Times New Roman"/>
          <w:b/>
          <w:szCs w:val="24"/>
          <w:lang w:eastAsia="en-US"/>
        </w:rPr>
        <w:t>Содержание обучения в 9 классе.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Цифровая грамотность.</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Глобальная сеть Интернет и стратегии безопасного поведения в ней.</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w:t>
      </w:r>
      <w:r>
        <w:rPr>
          <w:rFonts w:eastAsia="Calibri" w:cs="Times New Roman"/>
          <w:szCs w:val="24"/>
          <w:lang w:eastAsia="en-US"/>
        </w:rPr>
        <w:t xml:space="preserve">в сети Интернет. Предупреждение </w:t>
      </w:r>
      <w:r w:rsidRPr="00A258E4">
        <w:rPr>
          <w:rFonts w:eastAsia="Calibri" w:cs="Times New Roman"/>
          <w:szCs w:val="24"/>
          <w:lang w:eastAsia="en-US"/>
        </w:rPr>
        <w:t>вовлечения</w:t>
      </w:r>
      <w:r>
        <w:rPr>
          <w:rFonts w:eastAsia="Calibri" w:cs="Times New Roman"/>
          <w:szCs w:val="24"/>
          <w:lang w:eastAsia="en-US"/>
        </w:rPr>
        <w:t xml:space="preserve"> </w:t>
      </w:r>
      <w:r w:rsidRPr="00A258E4">
        <w:rPr>
          <w:rFonts w:eastAsia="Calibri" w:cs="Times New Roman"/>
          <w:szCs w:val="24"/>
          <w:lang w:eastAsia="en-US"/>
        </w:rPr>
        <w:t>в деструктивные и криминальные формы сетевой активности (кибербуллинг, фишинг и другие формы).</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Работа в информационном пространстве.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lastRenderedPageBreak/>
        <w:t xml:space="preserve">Виды деятельности в сети Интернет.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w:t>
      </w:r>
      <w:r w:rsidRPr="00A258E4">
        <w:rPr>
          <w:rFonts w:eastAsia="Calibri" w:cs="Times New Roman"/>
          <w:szCs w:val="24"/>
          <w:lang w:eastAsia="en-US"/>
        </w:rPr>
        <w:br/>
        <w:t>и графические редакторы, среды разработки программ.</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Теоретические основы информатики.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Моделирование как метод познания.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Модель. Задачи, решаемые с помощью моделирования. Классификации моделей. Материальные (натурные) и информационные модели. Непрерывные </w:t>
      </w:r>
      <w:r w:rsidRPr="00A258E4">
        <w:rPr>
          <w:rFonts w:eastAsia="Calibri" w:cs="Times New Roman"/>
          <w:szCs w:val="24"/>
          <w:lang w:eastAsia="en-US"/>
        </w:rPr>
        <w:br/>
        <w:t xml:space="preserve">и дискретные модели. Имитационные модели. Игровые модели. Оценка адекватности модели моделируемому объекту и целям моделирования. </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Табличные модели. Таблица как представление отношения.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Базы данных. Отбор в таблице строк, удовлетворяющих заданному условию.</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w:t>
      </w:r>
      <w:r>
        <w:rPr>
          <w:rFonts w:eastAsia="Calibri" w:cs="Times New Roman"/>
          <w:szCs w:val="24"/>
          <w:lang w:eastAsia="en-US"/>
        </w:rPr>
        <w:t xml:space="preserve">иентированном графе. Вычисление количества </w:t>
      </w:r>
      <w:r w:rsidRPr="00A258E4">
        <w:rPr>
          <w:rFonts w:eastAsia="Calibri" w:cs="Times New Roman"/>
          <w:szCs w:val="24"/>
          <w:lang w:eastAsia="en-US"/>
        </w:rPr>
        <w:t xml:space="preserve">путей </w:t>
      </w:r>
      <w:r>
        <w:rPr>
          <w:rFonts w:eastAsia="Calibri" w:cs="Times New Roman"/>
          <w:szCs w:val="24"/>
          <w:lang w:eastAsia="en-US"/>
        </w:rPr>
        <w:t xml:space="preserve"> </w:t>
      </w:r>
      <w:r w:rsidRPr="00A258E4">
        <w:rPr>
          <w:rFonts w:eastAsia="Calibri" w:cs="Times New Roman"/>
          <w:szCs w:val="24"/>
          <w:lang w:eastAsia="en-US"/>
        </w:rPr>
        <w:t>в направленном ациклическом графе.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Алгоритмы и программирование.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Разработка алгоритмов и программ.</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Разбиение задачи на подзадачи. Составление алгоритмов и программ </w:t>
      </w:r>
      <w:r w:rsidRPr="00A258E4">
        <w:rPr>
          <w:rFonts w:eastAsia="Calibri" w:cs="Times New Roman"/>
          <w:szCs w:val="24"/>
          <w:lang w:eastAsia="en-US"/>
        </w:rPr>
        <w:br/>
        <w:t>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Табличные величины (массивы). Одномерные массивы. Составление </w:t>
      </w:r>
      <w:r w:rsidRPr="00A258E4">
        <w:rPr>
          <w:rFonts w:eastAsia="Calibri" w:cs="Times New Roman"/>
          <w:szCs w:val="24"/>
          <w:lang w:eastAsia="en-US"/>
        </w:rPr>
        <w:br/>
        <w:t xml:space="preserve">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w:t>
      </w:r>
      <w:r w:rsidRPr="00A258E4">
        <w:rPr>
          <w:rFonts w:eastAsia="Calibri" w:cs="Times New Roman"/>
          <w:szCs w:val="24"/>
          <w:lang w:eastAsia="en-US"/>
        </w:rPr>
        <w:lastRenderedPageBreak/>
        <w:t>Алгоритмический Язык): заполнение числового массива случайными числами, в соответствии с формулой или путём ввода чисел, нахождение суммы элементов ма</w:t>
      </w:r>
      <w:r>
        <w:rPr>
          <w:rFonts w:eastAsia="Calibri" w:cs="Times New Roman"/>
          <w:szCs w:val="24"/>
          <w:lang w:eastAsia="en-US"/>
        </w:rPr>
        <w:t>ссива, линейный поиск заданног о</w:t>
      </w:r>
      <w:r w:rsidRPr="00A258E4">
        <w:rPr>
          <w:rFonts w:eastAsia="Calibri" w:cs="Times New Roman"/>
          <w:szCs w:val="24"/>
          <w:lang w:eastAsia="en-US"/>
        </w:rPr>
        <w:t xml:space="preserve">значения </w:t>
      </w:r>
      <w:r>
        <w:rPr>
          <w:rFonts w:eastAsia="Calibri" w:cs="Times New Roman"/>
          <w:szCs w:val="24"/>
          <w:lang w:eastAsia="en-US"/>
        </w:rPr>
        <w:t xml:space="preserve"> </w:t>
      </w:r>
      <w:r w:rsidRPr="00A258E4">
        <w:rPr>
          <w:rFonts w:eastAsia="Calibri" w:cs="Times New Roman"/>
          <w:szCs w:val="24"/>
          <w:lang w:eastAsia="en-US"/>
        </w:rPr>
        <w:t>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Управление.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w:t>
      </w:r>
      <w:r>
        <w:rPr>
          <w:rFonts w:eastAsia="Calibri" w:cs="Times New Roman"/>
          <w:szCs w:val="24"/>
          <w:lang w:eastAsia="en-US"/>
        </w:rPr>
        <w:t xml:space="preserve">ной связи в системах управления техническими </w:t>
      </w:r>
      <w:r w:rsidRPr="00A258E4">
        <w:rPr>
          <w:rFonts w:eastAsia="Calibri" w:cs="Times New Roman"/>
          <w:szCs w:val="24"/>
          <w:lang w:eastAsia="en-US"/>
        </w:rPr>
        <w:t xml:space="preserve">устройствами </w:t>
      </w:r>
      <w:r>
        <w:rPr>
          <w:rFonts w:eastAsia="Calibri" w:cs="Times New Roman"/>
          <w:szCs w:val="24"/>
          <w:lang w:eastAsia="en-US"/>
        </w:rPr>
        <w:t xml:space="preserve"> </w:t>
      </w:r>
      <w:r w:rsidRPr="00A258E4">
        <w:rPr>
          <w:rFonts w:eastAsia="Calibri" w:cs="Times New Roman"/>
          <w:szCs w:val="24"/>
          <w:lang w:eastAsia="en-US"/>
        </w:rPr>
        <w:t>с помощью датчиков, в том числе в робототехнике.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Примеры роботизированных систем (система управления движением </w:t>
      </w:r>
      <w:r w:rsidRPr="00A258E4">
        <w:rPr>
          <w:rFonts w:eastAsia="Calibri" w:cs="Times New Roman"/>
          <w:szCs w:val="24"/>
          <w:lang w:eastAsia="en-US"/>
        </w:rPr>
        <w:br/>
        <w:t>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Информационные технологии.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Электронные таблицы.</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Понятие об электронных таблицах. Типы данных в ячейках электронной таблицы. Редактирование и форматирование таблиц. Встроенные функции </w:t>
      </w:r>
      <w:r w:rsidRPr="00A258E4">
        <w:rPr>
          <w:rFonts w:eastAsia="Calibri" w:cs="Times New Roman"/>
          <w:szCs w:val="24"/>
          <w:lang w:eastAsia="en-US"/>
        </w:rPr>
        <w:br/>
        <w:t>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Преобразование формул при копировании. Относительная, абсолютная </w:t>
      </w:r>
      <w:r w:rsidRPr="00A258E4">
        <w:rPr>
          <w:rFonts w:eastAsia="Calibri" w:cs="Times New Roman"/>
          <w:szCs w:val="24"/>
          <w:lang w:eastAsia="en-US"/>
        </w:rPr>
        <w:br/>
        <w:t>и смешанная адресация.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Информационные технологии в современном обществе.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Роль информационных технологий в развитии экономики мира, страны, региона. Открытые образовательные ресурсы.</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A258E4" w:rsidRPr="00A258E4" w:rsidRDefault="00A258E4" w:rsidP="00A258E4">
      <w:pPr>
        <w:widowControl w:val="0"/>
        <w:spacing w:after="0" w:line="360" w:lineRule="auto"/>
        <w:ind w:firstLine="709"/>
        <w:jc w:val="both"/>
        <w:rPr>
          <w:rFonts w:eastAsia="Calibri" w:cs="Times New Roman"/>
          <w:szCs w:val="24"/>
          <w:lang w:eastAsia="en-US"/>
        </w:rPr>
      </w:pPr>
      <w:bookmarkStart w:id="46" w:name="_TOC_250011"/>
      <w:r w:rsidRPr="00A258E4">
        <w:rPr>
          <w:rFonts w:eastAsia="Calibri" w:cs="Times New Roman"/>
          <w:szCs w:val="24"/>
          <w:lang w:eastAsia="en-US"/>
        </w:rPr>
        <w:t>Планируемые результаты освоения информатики на уровне основного общего образования.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lastRenderedPageBreak/>
        <w:t>Изучение информатики на уровне основного общего образ</w:t>
      </w:r>
      <w:r>
        <w:rPr>
          <w:rFonts w:eastAsia="Calibri" w:cs="Times New Roman"/>
          <w:szCs w:val="24"/>
          <w:lang w:eastAsia="en-US"/>
        </w:rPr>
        <w:t xml:space="preserve">ования направлено на достижение обучающимися личностных, </w:t>
      </w:r>
      <w:r w:rsidRPr="00A258E4">
        <w:rPr>
          <w:rFonts w:eastAsia="Calibri" w:cs="Times New Roman"/>
          <w:szCs w:val="24"/>
          <w:lang w:eastAsia="en-US"/>
        </w:rPr>
        <w:t xml:space="preserve">метапредметных </w:t>
      </w:r>
      <w:r>
        <w:rPr>
          <w:rFonts w:eastAsia="Calibri" w:cs="Times New Roman"/>
          <w:szCs w:val="24"/>
          <w:lang w:eastAsia="en-US"/>
        </w:rPr>
        <w:t xml:space="preserve"> </w:t>
      </w:r>
      <w:r w:rsidRPr="00A258E4">
        <w:rPr>
          <w:rFonts w:eastAsia="Calibri" w:cs="Times New Roman"/>
          <w:szCs w:val="24"/>
          <w:lang w:eastAsia="en-US"/>
        </w:rPr>
        <w:t>и предметных результатов освоения содержания учебного предмета.</w:t>
      </w:r>
    </w:p>
    <w:bookmarkEnd w:id="46"/>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Личностные результаты имеют направленность на решение задач воспитания, развития и социализации обучающихся средствами учебного предмета.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A258E4" w:rsidRPr="00A258E4" w:rsidRDefault="00A258E4" w:rsidP="00FF2F3B">
      <w:pPr>
        <w:widowControl w:val="0"/>
        <w:numPr>
          <w:ilvl w:val="0"/>
          <w:numId w:val="89"/>
        </w:numPr>
        <w:spacing w:after="0" w:line="360" w:lineRule="auto"/>
        <w:jc w:val="both"/>
        <w:rPr>
          <w:rFonts w:eastAsia="Calibri" w:cs="Times New Roman"/>
          <w:szCs w:val="24"/>
          <w:lang w:eastAsia="en-US"/>
        </w:rPr>
      </w:pPr>
      <w:r w:rsidRPr="00A258E4">
        <w:rPr>
          <w:rFonts w:eastAsia="Calibri" w:cs="Times New Roman"/>
          <w:szCs w:val="24"/>
          <w:lang w:eastAsia="en-US"/>
        </w:rPr>
        <w:t>патриотического воспитания: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ценностное отношение к отечественному культурному, историческому </w:t>
      </w:r>
      <w:r w:rsidRPr="00A258E4">
        <w:rPr>
          <w:rFonts w:eastAsia="Calibri" w:cs="Times New Roman"/>
          <w:szCs w:val="24"/>
          <w:lang w:eastAsia="en-US"/>
        </w:rPr>
        <w:br/>
        <w:t xml:space="preserve">и научному наследию, понимание значения информатики как науки в жизни современного общества, владение достоверной информацией о передовых мировых </w:t>
      </w:r>
      <w:r w:rsidRPr="00A258E4">
        <w:rPr>
          <w:rFonts w:eastAsia="Calibri" w:cs="Times New Roman"/>
          <w:szCs w:val="24"/>
          <w:lang w:eastAsia="en-US"/>
        </w:rPr>
        <w:br/>
        <w:t>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A258E4" w:rsidRPr="00A258E4" w:rsidRDefault="00A258E4" w:rsidP="00A258E4">
      <w:pPr>
        <w:widowControl w:val="0"/>
        <w:spacing w:after="0" w:line="360" w:lineRule="auto"/>
        <w:ind w:firstLine="708"/>
        <w:jc w:val="both"/>
        <w:rPr>
          <w:rFonts w:eastAsia="Calibri" w:cs="Times New Roman"/>
          <w:szCs w:val="24"/>
          <w:lang w:eastAsia="en-US"/>
        </w:rPr>
      </w:pPr>
      <w:r w:rsidRPr="00A258E4">
        <w:rPr>
          <w:rFonts w:eastAsia="Calibri" w:cs="Times New Roman"/>
          <w:szCs w:val="24"/>
          <w:lang w:eastAsia="en-US"/>
        </w:rPr>
        <w:t>2) духовно-нравственного воспитания: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w:t>
      </w:r>
      <w:r w:rsidRPr="00A258E4">
        <w:rPr>
          <w:rFonts w:eastAsia="Calibri" w:cs="Times New Roman"/>
          <w:szCs w:val="24"/>
          <w:lang w:eastAsia="en-US"/>
        </w:rPr>
        <w:br/>
        <w:t xml:space="preserve">и поступки других людей с позиции нравственных и правовых норм с учётом осознания последствий поступков, активное неприятие асоциальных поступков, </w:t>
      </w:r>
      <w:r w:rsidRPr="00A258E4">
        <w:rPr>
          <w:rFonts w:eastAsia="Calibri" w:cs="Times New Roman"/>
          <w:szCs w:val="24"/>
          <w:lang w:eastAsia="en-US"/>
        </w:rPr>
        <w:br/>
        <w:t xml:space="preserve">в том числе в сети Интернет; </w:t>
      </w:r>
    </w:p>
    <w:p w:rsidR="00A258E4" w:rsidRPr="00A258E4" w:rsidRDefault="00A258E4" w:rsidP="00A258E4">
      <w:pPr>
        <w:widowControl w:val="0"/>
        <w:spacing w:after="0" w:line="360" w:lineRule="auto"/>
        <w:ind w:firstLine="708"/>
        <w:jc w:val="both"/>
        <w:rPr>
          <w:rFonts w:eastAsia="Calibri" w:cs="Times New Roman"/>
          <w:szCs w:val="24"/>
          <w:lang w:eastAsia="en-US"/>
        </w:rPr>
      </w:pPr>
      <w:r w:rsidRPr="00A258E4">
        <w:rPr>
          <w:rFonts w:eastAsia="Calibri" w:cs="Times New Roman"/>
          <w:szCs w:val="24"/>
          <w:lang w:eastAsia="en-US"/>
        </w:rPr>
        <w:t>3)</w:t>
      </w:r>
      <w:r w:rsidRPr="00A258E4">
        <w:rPr>
          <w:rFonts w:eastAsia="Calibri" w:cs="Times New Roman"/>
          <w:szCs w:val="24"/>
          <w:lang w:val="en-US" w:eastAsia="en-US"/>
        </w:rPr>
        <w:t> </w:t>
      </w:r>
      <w:r w:rsidRPr="00A258E4">
        <w:rPr>
          <w:rFonts w:eastAsia="Calibri" w:cs="Times New Roman"/>
          <w:szCs w:val="24"/>
          <w:lang w:eastAsia="en-US"/>
        </w:rPr>
        <w:t>гражданского воспитания: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представление о социальных нормах и правилах межличностных отношений </w:t>
      </w:r>
      <w:r w:rsidRPr="00A258E4">
        <w:rPr>
          <w:rFonts w:eastAsia="Calibri" w:cs="Times New Roman"/>
          <w:szCs w:val="24"/>
          <w:lang w:eastAsia="en-US"/>
        </w:rPr>
        <w:br/>
        <w:t xml:space="preserve">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w:t>
      </w:r>
      <w:r>
        <w:rPr>
          <w:rFonts w:eastAsia="Calibri" w:cs="Times New Roman"/>
          <w:szCs w:val="24"/>
          <w:lang w:eastAsia="en-US"/>
        </w:rPr>
        <w:t xml:space="preserve">позиции нравственных и правовых </w:t>
      </w:r>
      <w:r w:rsidRPr="00A258E4">
        <w:rPr>
          <w:rFonts w:eastAsia="Calibri" w:cs="Times New Roman"/>
          <w:szCs w:val="24"/>
          <w:lang w:eastAsia="en-US"/>
        </w:rPr>
        <w:t xml:space="preserve">норм </w:t>
      </w:r>
      <w:r>
        <w:rPr>
          <w:rFonts w:eastAsia="Calibri" w:cs="Times New Roman"/>
          <w:szCs w:val="24"/>
          <w:lang w:eastAsia="en-US"/>
        </w:rPr>
        <w:t xml:space="preserve"> </w:t>
      </w:r>
      <w:r w:rsidRPr="00A258E4">
        <w:rPr>
          <w:rFonts w:eastAsia="Calibri" w:cs="Times New Roman"/>
          <w:szCs w:val="24"/>
          <w:lang w:eastAsia="en-US"/>
        </w:rPr>
        <w:t>с учётом осознания последствий поступков;</w:t>
      </w:r>
    </w:p>
    <w:p w:rsidR="00A258E4" w:rsidRPr="00A258E4" w:rsidRDefault="00A258E4" w:rsidP="00A258E4">
      <w:pPr>
        <w:widowControl w:val="0"/>
        <w:spacing w:after="0" w:line="360" w:lineRule="auto"/>
        <w:ind w:firstLine="708"/>
        <w:jc w:val="both"/>
        <w:rPr>
          <w:rFonts w:eastAsia="Calibri" w:cs="Times New Roman"/>
          <w:szCs w:val="24"/>
          <w:lang w:eastAsia="en-US"/>
        </w:rPr>
      </w:pPr>
      <w:r w:rsidRPr="00A258E4">
        <w:rPr>
          <w:rFonts w:eastAsia="Calibri" w:cs="Times New Roman"/>
          <w:szCs w:val="24"/>
          <w:lang w:eastAsia="en-US"/>
        </w:rPr>
        <w:t>4) ценностей научного познания: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интерес к обучению и познанию, любознательность, готовность и способность к самообразованию, осознанному выбору направленности и уровня обучения </w:t>
      </w:r>
      <w:r w:rsidRPr="00A258E4">
        <w:rPr>
          <w:rFonts w:eastAsia="Calibri" w:cs="Times New Roman"/>
          <w:szCs w:val="24"/>
          <w:lang w:eastAsia="en-US"/>
        </w:rPr>
        <w:br/>
        <w:t>в дальнейшем;</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lastRenderedPageBreak/>
        <w:t xml:space="preserve">овладение основными навыками исследовательской деятельности, установка </w:t>
      </w:r>
      <w:r w:rsidRPr="00A258E4">
        <w:rPr>
          <w:rFonts w:eastAsia="Calibri" w:cs="Times New Roman"/>
          <w:szCs w:val="24"/>
          <w:lang w:eastAsia="en-US"/>
        </w:rPr>
        <w:br/>
        <w:t>на осмысление опыта, наблюдений, поступков и стремление совершенствовать пути достижения индивидуального и коллективного благополучия;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w:t>
      </w:r>
      <w:r>
        <w:rPr>
          <w:rFonts w:eastAsia="Calibri" w:cs="Times New Roman"/>
          <w:szCs w:val="24"/>
          <w:lang w:eastAsia="en-US"/>
        </w:rPr>
        <w:t xml:space="preserve">ь цели своего обучения, ставить и </w:t>
      </w:r>
      <w:r w:rsidRPr="00A258E4">
        <w:rPr>
          <w:rFonts w:eastAsia="Calibri" w:cs="Times New Roman"/>
          <w:szCs w:val="24"/>
          <w:lang w:eastAsia="en-US"/>
        </w:rPr>
        <w:t>формулировать</w:t>
      </w:r>
      <w:r>
        <w:rPr>
          <w:rFonts w:eastAsia="Calibri" w:cs="Times New Roman"/>
          <w:szCs w:val="24"/>
          <w:lang w:eastAsia="en-US"/>
        </w:rPr>
        <w:t xml:space="preserve"> </w:t>
      </w:r>
      <w:r w:rsidRPr="00A258E4">
        <w:rPr>
          <w:rFonts w:eastAsia="Calibri" w:cs="Times New Roman"/>
          <w:szCs w:val="24"/>
          <w:lang w:eastAsia="en-US"/>
        </w:rPr>
        <w:t xml:space="preserve">для себя новые задачи в учёбе и познавательной деятельности, развивать мотивы </w:t>
      </w:r>
      <w:r>
        <w:rPr>
          <w:rFonts w:eastAsia="Calibri" w:cs="Times New Roman"/>
          <w:szCs w:val="24"/>
          <w:lang w:eastAsia="en-US"/>
        </w:rPr>
        <w:t xml:space="preserve"> </w:t>
      </w:r>
      <w:r w:rsidRPr="00A258E4">
        <w:rPr>
          <w:rFonts w:eastAsia="Calibri" w:cs="Times New Roman"/>
          <w:szCs w:val="24"/>
          <w:lang w:eastAsia="en-US"/>
        </w:rPr>
        <w:t>и интересы своей познавательной деятельности;</w:t>
      </w:r>
    </w:p>
    <w:p w:rsidR="00A258E4" w:rsidRPr="00A258E4" w:rsidRDefault="00A258E4" w:rsidP="00A258E4">
      <w:pPr>
        <w:widowControl w:val="0"/>
        <w:spacing w:after="0" w:line="360" w:lineRule="auto"/>
        <w:ind w:firstLine="708"/>
        <w:jc w:val="both"/>
        <w:rPr>
          <w:rFonts w:eastAsia="Calibri" w:cs="Times New Roman"/>
          <w:szCs w:val="24"/>
          <w:lang w:eastAsia="en-US"/>
        </w:rPr>
      </w:pPr>
      <w:r w:rsidRPr="00A258E4">
        <w:rPr>
          <w:rFonts w:eastAsia="Calibri" w:cs="Times New Roman"/>
          <w:szCs w:val="24"/>
          <w:lang w:eastAsia="en-US"/>
        </w:rPr>
        <w:t>5) формирования культуры здоровья: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w:t>
      </w:r>
      <w:r>
        <w:rPr>
          <w:rFonts w:eastAsia="Calibri" w:cs="Times New Roman"/>
          <w:szCs w:val="24"/>
          <w:lang w:eastAsia="en-US"/>
        </w:rPr>
        <w:t xml:space="preserve">бований безопасной эксплуатации средств </w:t>
      </w:r>
      <w:r w:rsidRPr="00A258E4">
        <w:rPr>
          <w:rFonts w:eastAsia="Calibri" w:cs="Times New Roman"/>
          <w:szCs w:val="24"/>
          <w:lang w:eastAsia="en-US"/>
        </w:rPr>
        <w:t xml:space="preserve">информационных </w:t>
      </w:r>
      <w:r>
        <w:rPr>
          <w:rFonts w:eastAsia="Calibri" w:cs="Times New Roman"/>
          <w:szCs w:val="24"/>
          <w:lang w:eastAsia="en-US"/>
        </w:rPr>
        <w:t xml:space="preserve"> </w:t>
      </w:r>
      <w:r w:rsidRPr="00A258E4">
        <w:rPr>
          <w:rFonts w:eastAsia="Calibri" w:cs="Times New Roman"/>
          <w:szCs w:val="24"/>
          <w:lang w:eastAsia="en-US"/>
        </w:rPr>
        <w:t>и коммуникационных технологий;</w:t>
      </w:r>
    </w:p>
    <w:p w:rsidR="00A258E4" w:rsidRPr="00A258E4" w:rsidRDefault="00A258E4" w:rsidP="00A258E4">
      <w:pPr>
        <w:widowControl w:val="0"/>
        <w:spacing w:after="0" w:line="360" w:lineRule="auto"/>
        <w:ind w:firstLine="708"/>
        <w:jc w:val="both"/>
        <w:rPr>
          <w:rFonts w:eastAsia="Calibri" w:cs="Times New Roman"/>
          <w:szCs w:val="24"/>
          <w:lang w:eastAsia="en-US"/>
        </w:rPr>
      </w:pPr>
      <w:r w:rsidRPr="00A258E4">
        <w:rPr>
          <w:rFonts w:eastAsia="Calibri" w:cs="Times New Roman"/>
          <w:szCs w:val="24"/>
          <w:lang w:eastAsia="en-US"/>
        </w:rPr>
        <w:t>6) трудового воспитания: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интерес к практическому изучению профессий и труда в сферах</w:t>
      </w:r>
      <w:r>
        <w:rPr>
          <w:rFonts w:eastAsia="Calibri" w:cs="Times New Roman"/>
          <w:szCs w:val="24"/>
          <w:lang w:eastAsia="en-US"/>
        </w:rPr>
        <w:t xml:space="preserve"> профессиональной деятельности,тсвязанных с информатикой, </w:t>
      </w:r>
      <w:r w:rsidRPr="00A258E4">
        <w:rPr>
          <w:rFonts w:eastAsia="Calibri" w:cs="Times New Roman"/>
          <w:szCs w:val="24"/>
          <w:lang w:eastAsia="en-US"/>
        </w:rPr>
        <w:t>программированием</w:t>
      </w:r>
      <w:r>
        <w:rPr>
          <w:rFonts w:eastAsia="Calibri" w:cs="Times New Roman"/>
          <w:szCs w:val="24"/>
          <w:lang w:eastAsia="en-US"/>
        </w:rPr>
        <w:t xml:space="preserve"> </w:t>
      </w:r>
      <w:r w:rsidRPr="00A258E4">
        <w:rPr>
          <w:rFonts w:eastAsia="Calibri" w:cs="Times New Roman"/>
          <w:szCs w:val="24"/>
          <w:lang w:eastAsia="en-US"/>
        </w:rPr>
        <w:t>и информационными технологиями, основанными на достижениях науки информатики и научно-технического прогресса;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осознанный выбор и построение индивидуальной траектории образования </w:t>
      </w:r>
      <w:r w:rsidRPr="00A258E4">
        <w:rPr>
          <w:rFonts w:eastAsia="Calibri" w:cs="Times New Roman"/>
          <w:szCs w:val="24"/>
          <w:lang w:eastAsia="en-US"/>
        </w:rPr>
        <w:br/>
        <w:t>и жизненных планов с учётом личных и общественных интересов и потребностей;</w:t>
      </w:r>
    </w:p>
    <w:p w:rsidR="00A258E4" w:rsidRPr="00A258E4" w:rsidRDefault="00A258E4" w:rsidP="00A258E4">
      <w:pPr>
        <w:widowControl w:val="0"/>
        <w:spacing w:after="0" w:line="360" w:lineRule="auto"/>
        <w:ind w:firstLine="708"/>
        <w:jc w:val="both"/>
        <w:rPr>
          <w:rFonts w:eastAsia="Calibri" w:cs="Times New Roman"/>
          <w:szCs w:val="24"/>
          <w:lang w:eastAsia="en-US"/>
        </w:rPr>
      </w:pPr>
      <w:r w:rsidRPr="00A258E4">
        <w:rPr>
          <w:rFonts w:eastAsia="Calibri" w:cs="Times New Roman"/>
          <w:szCs w:val="24"/>
          <w:lang w:eastAsia="en-US"/>
        </w:rPr>
        <w:t>7) экологического воспитания: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A258E4" w:rsidRPr="00A258E4" w:rsidRDefault="00A258E4" w:rsidP="00A258E4">
      <w:pPr>
        <w:widowControl w:val="0"/>
        <w:spacing w:after="0" w:line="360" w:lineRule="auto"/>
        <w:ind w:firstLine="708"/>
        <w:jc w:val="both"/>
        <w:rPr>
          <w:rFonts w:eastAsia="Calibri" w:cs="Times New Roman"/>
          <w:szCs w:val="24"/>
          <w:lang w:eastAsia="en-US"/>
        </w:rPr>
      </w:pPr>
      <w:r w:rsidRPr="00A258E4">
        <w:rPr>
          <w:rFonts w:eastAsia="Calibri" w:cs="Times New Roman"/>
          <w:szCs w:val="24"/>
          <w:lang w:eastAsia="en-US"/>
        </w:rPr>
        <w:t xml:space="preserve">8) адаптации обучающегося к изменяющимся условиям социальной </w:t>
      </w:r>
      <w:r w:rsidRPr="00A258E4">
        <w:rPr>
          <w:rFonts w:eastAsia="Calibri" w:cs="Times New Roman"/>
          <w:szCs w:val="24"/>
          <w:lang w:eastAsia="en-US"/>
        </w:rPr>
        <w:br/>
        <w:t>и природной среды:</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освоение обучающимися социального опыта, основных социальных ролей, соответствующих ведущей деятельности возраста, норм и правил обществен</w:t>
      </w:r>
      <w:r>
        <w:rPr>
          <w:rFonts w:eastAsia="Calibri" w:cs="Times New Roman"/>
          <w:szCs w:val="24"/>
          <w:lang w:eastAsia="en-US"/>
        </w:rPr>
        <w:t xml:space="preserve">ного поведения, форм социальной жизни в группах и </w:t>
      </w:r>
      <w:r w:rsidRPr="00A258E4">
        <w:rPr>
          <w:rFonts w:eastAsia="Calibri" w:cs="Times New Roman"/>
          <w:szCs w:val="24"/>
          <w:lang w:eastAsia="en-US"/>
        </w:rPr>
        <w:t>сообществах, в том числе существующих в виртуальном пространстве.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Овладение универсальными учебными познавательными действиями: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1) базовые логические действия: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умение определять понятия, создавать обобщения, устанавливать аналогии, классифицировать, самостоятельно выбирать основания и критерии </w:t>
      </w:r>
      <w:r w:rsidRPr="00A258E4">
        <w:rPr>
          <w:rFonts w:eastAsia="Calibri" w:cs="Times New Roman"/>
          <w:szCs w:val="24"/>
          <w:lang w:eastAsia="en-US"/>
        </w:rPr>
        <w:br/>
      </w:r>
      <w:r w:rsidRPr="00A258E4">
        <w:rPr>
          <w:rFonts w:eastAsia="Calibri" w:cs="Times New Roman"/>
          <w:szCs w:val="24"/>
          <w:lang w:eastAsia="en-US"/>
        </w:rPr>
        <w:lastRenderedPageBreak/>
        <w:t xml:space="preserve">для классификации, устанавливать причинно-следственные связи, строить логические рассуждения, делать умозаключения (индуктивные, дедуктивные </w:t>
      </w:r>
      <w:r w:rsidRPr="00A258E4">
        <w:rPr>
          <w:rFonts w:eastAsia="Calibri" w:cs="Times New Roman"/>
          <w:szCs w:val="24"/>
          <w:lang w:eastAsia="en-US"/>
        </w:rPr>
        <w:br/>
        <w:t>и по аналогии) и выводы;</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умение создавать, применять и преобразовывать знаки и символы, модели </w:t>
      </w:r>
      <w:r w:rsidRPr="00A258E4">
        <w:rPr>
          <w:rFonts w:eastAsia="Calibri" w:cs="Times New Roman"/>
          <w:szCs w:val="24"/>
          <w:lang w:eastAsia="en-US"/>
        </w:rPr>
        <w:br/>
        <w:t>и схемы для решения учебных и познавательных задач;</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258E4" w:rsidRPr="00A258E4" w:rsidRDefault="00A258E4" w:rsidP="00A258E4">
      <w:pPr>
        <w:widowControl w:val="0"/>
        <w:spacing w:after="0" w:line="360" w:lineRule="auto"/>
        <w:ind w:left="708"/>
        <w:jc w:val="both"/>
        <w:rPr>
          <w:rFonts w:eastAsia="Calibri" w:cs="Times New Roman"/>
          <w:szCs w:val="24"/>
          <w:lang w:eastAsia="en-US"/>
        </w:rPr>
      </w:pPr>
      <w:r w:rsidRPr="00A258E4">
        <w:rPr>
          <w:rFonts w:eastAsia="Calibri" w:cs="Times New Roman"/>
          <w:szCs w:val="24"/>
          <w:lang w:eastAsia="en-US"/>
        </w:rPr>
        <w:t>2) базовые исследовательские действия: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формулировать вопросы, фиксирующие разрыв между реальным </w:t>
      </w:r>
      <w:r w:rsidRPr="00A258E4">
        <w:rPr>
          <w:rFonts w:eastAsia="Calibri" w:cs="Times New Roman"/>
          <w:szCs w:val="24"/>
          <w:lang w:eastAsia="en-US"/>
        </w:rPr>
        <w:br/>
        <w:t>и желательным состоянием ситуации, объекта, и самостоятельно устанавливать искомое и данное;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оценивать на применимость и достоверность информацию, полученную в ходе исследования;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прогнозировать возможное дальнейшее развитие процессов, событий </w:t>
      </w:r>
      <w:r w:rsidRPr="00A258E4">
        <w:rPr>
          <w:rFonts w:eastAsia="Calibri" w:cs="Times New Roman"/>
          <w:szCs w:val="24"/>
          <w:lang w:eastAsia="en-US"/>
        </w:rPr>
        <w:br/>
        <w:t>и их последствия в аналогичных или сходных ситуациях, а также выдвигать предположения об их развитии в новых условиях и контекстах.</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3)  работа с информацией:</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выявлять дефицит информации, данных, необходимых для решения поставленной задачи;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A258E4">
        <w:rPr>
          <w:rFonts w:eastAsia="Calibri" w:cs="Times New Roman"/>
          <w:szCs w:val="24"/>
          <w:lang w:eastAsia="en-US"/>
        </w:rPr>
        <w:br/>
        <w:t>и заданных критериев;</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выбирать, анализировать, систематизировать и интерпретировать информацию различных видов и форм представления;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самостоятельно выбирать оптимальную форму представления информации </w:t>
      </w:r>
      <w:r w:rsidRPr="00A258E4">
        <w:rPr>
          <w:rFonts w:eastAsia="Calibri" w:cs="Times New Roman"/>
          <w:szCs w:val="24"/>
          <w:lang w:eastAsia="en-US"/>
        </w:rPr>
        <w:br/>
        <w:t>и иллюстрировать решаемые задачи несложными схемами, диаграммами, иной графикой и их комбинациями;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оценивать надёжность информации по критериям, предложенным учителем или сформулированным самостоятельно;</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эффективно запоминать и систематизировать информацию.</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Овладение универсальными учебными коммуникативными действиями: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1) общение: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сопоставлять свои суждения с суждениями других участников диалога, обнаруживать различие и сходство позиций;</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публично представлять результаты выполненного опыта (эксперимента, исследования, </w:t>
      </w:r>
      <w:r w:rsidRPr="00A258E4">
        <w:rPr>
          <w:rFonts w:eastAsia="Calibri" w:cs="Times New Roman"/>
          <w:szCs w:val="24"/>
          <w:lang w:eastAsia="en-US"/>
        </w:rPr>
        <w:lastRenderedPageBreak/>
        <w:t>проекта);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самостоятельно выбирать формат выступления с учётом задач презентации </w:t>
      </w:r>
      <w:r w:rsidRPr="00A258E4">
        <w:rPr>
          <w:rFonts w:eastAsia="Calibri" w:cs="Times New Roman"/>
          <w:szCs w:val="24"/>
          <w:lang w:eastAsia="en-US"/>
        </w:rPr>
        <w:br/>
        <w:t>и особенностей аудитории и в соответствии с ним составлять устные и письменные тексты с использованием иллюстративных материалов.</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2) совместная деятельность (сотрудничество):</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принимать цель совместной информационной деятельности по сбору, обработке, передаче, формализации информации, коллективно строить действия </w:t>
      </w:r>
      <w:r w:rsidRPr="00A258E4">
        <w:rPr>
          <w:rFonts w:eastAsia="Calibri" w:cs="Times New Roman"/>
          <w:szCs w:val="24"/>
          <w:lang w:eastAsia="en-US"/>
        </w:rPr>
        <w:br/>
        <w:t xml:space="preserve">по её достижению: распределять роли, договариваться, обсуждать процесс </w:t>
      </w:r>
      <w:r w:rsidRPr="00A258E4">
        <w:rPr>
          <w:rFonts w:eastAsia="Calibri" w:cs="Times New Roman"/>
          <w:szCs w:val="24"/>
          <w:lang w:eastAsia="en-US"/>
        </w:rPr>
        <w:br/>
        <w:t>и результат совместной работы;</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выполнять свою часть работы с информацией или информационным пр</w:t>
      </w:r>
      <w:r>
        <w:rPr>
          <w:rFonts w:eastAsia="Calibri" w:cs="Times New Roman"/>
          <w:szCs w:val="24"/>
          <w:lang w:eastAsia="en-US"/>
        </w:rPr>
        <w:t xml:space="preserve">одуктом, достигая качественног орезультата по своему </w:t>
      </w:r>
      <w:r w:rsidRPr="00A258E4">
        <w:rPr>
          <w:rFonts w:eastAsia="Calibri" w:cs="Times New Roman"/>
          <w:szCs w:val="24"/>
          <w:lang w:eastAsia="en-US"/>
        </w:rPr>
        <w:t>направлению</w:t>
      </w:r>
      <w:r>
        <w:rPr>
          <w:rFonts w:eastAsia="Calibri" w:cs="Times New Roman"/>
          <w:szCs w:val="24"/>
          <w:lang w:eastAsia="en-US"/>
        </w:rPr>
        <w:t xml:space="preserve"> </w:t>
      </w:r>
      <w:r w:rsidRPr="00A258E4">
        <w:rPr>
          <w:rFonts w:eastAsia="Calibri" w:cs="Times New Roman"/>
          <w:szCs w:val="24"/>
          <w:lang w:eastAsia="en-US"/>
        </w:rPr>
        <w:t>и координируя свои действия с другими членами команды;</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оценивать качество своего вклада в общий информационный продукт </w:t>
      </w:r>
      <w:r w:rsidRPr="00A258E4">
        <w:rPr>
          <w:rFonts w:eastAsia="Calibri" w:cs="Times New Roman"/>
          <w:szCs w:val="24"/>
          <w:lang w:eastAsia="en-US"/>
        </w:rPr>
        <w:br/>
        <w:t>по критериям, самостоятельно сформулированным участниками взаимодействия;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сравнивать результаты с исходной задачей и вклад каждого члена команды </w:t>
      </w:r>
      <w:r w:rsidRPr="00A258E4">
        <w:rPr>
          <w:rFonts w:eastAsia="Calibri" w:cs="Times New Roman"/>
          <w:szCs w:val="24"/>
          <w:lang w:eastAsia="en-US"/>
        </w:rPr>
        <w:br/>
        <w:t>в достижение результатов, разделять сферу ответственности и проявлять готовность к предоставлению отчёта перед группой.</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Овладение универсальными учебными регулятивными действиями: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1) самоорганизация: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выявлять в жизненных и учебных ситуациях проблемы, требующие решения;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ориентироваться в различных подходах к принятию решений (индивидуальное принятие решений, принятие решений в группе);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самостоятельно составлять алгоритм решения задачи (или его </w:t>
      </w:r>
      <w:r>
        <w:rPr>
          <w:rFonts w:eastAsia="Calibri" w:cs="Times New Roman"/>
          <w:szCs w:val="24"/>
          <w:lang w:eastAsia="en-US"/>
        </w:rPr>
        <w:t xml:space="preserve">часть), выбирать способ решения учебной задачи с учётом имеющихся ресурсов </w:t>
      </w:r>
      <w:r w:rsidRPr="00A258E4">
        <w:rPr>
          <w:rFonts w:eastAsia="Calibri" w:cs="Times New Roman"/>
          <w:szCs w:val="24"/>
          <w:lang w:eastAsia="en-US"/>
        </w:rPr>
        <w:t>и собственных возможностей, аргументировать предлагаемые варианты решений;</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w:t>
      </w:r>
      <w:r w:rsidRPr="00A258E4">
        <w:rPr>
          <w:rFonts w:eastAsia="Calibri" w:cs="Times New Roman"/>
          <w:szCs w:val="24"/>
          <w:lang w:eastAsia="en-US"/>
        </w:rPr>
        <w:br/>
        <w:t>об изучаемом объекте;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делать выбор в условиях противоречивой информации и брать ответственность за решение.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2) самоконтроль (рефлексия):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владеть способами самоконтроля, самомотивации и рефлексии;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давать адекватную оценку ситуации и предлагать план её изменения;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lastRenderedPageBreak/>
        <w:t xml:space="preserve">учитывать контекст и предвидеть трудности, которые могут возникнуть </w:t>
      </w:r>
      <w:r w:rsidRPr="00A258E4">
        <w:rPr>
          <w:rFonts w:eastAsia="Calibri" w:cs="Times New Roman"/>
          <w:szCs w:val="24"/>
          <w:lang w:eastAsia="en-US"/>
        </w:rPr>
        <w:br/>
        <w:t>при решении учебной задачи, адаптировать решение к меняющимся обстоятельствам;</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объяснять причины достижения (недостижения) результатов информационной деятельности, давать оценку приобретённому опыту, уметь находить позитивное </w:t>
      </w:r>
      <w:r w:rsidRPr="00A258E4">
        <w:rPr>
          <w:rFonts w:eastAsia="Calibri" w:cs="Times New Roman"/>
          <w:szCs w:val="24"/>
          <w:lang w:eastAsia="en-US"/>
        </w:rPr>
        <w:br/>
        <w:t>в произошедшей ситуации;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вносить коррективы в деятельность на основе новых обстоятельств, изменившихся ситуаций, установленных ошибок, возникших трудностей;</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оценивать соответствие результата цели и условиям.</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3) эмоциональный интеллект:</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ставить себя на место другого человека, понимать мотивы и намерения другого.</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4) принятие себя и других:</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осознавать невозможность контролировать всё вокруг даже в условиях открытого доступа к любым объёмам информации.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Предметные результаты освоения программы по информатике </w:t>
      </w:r>
      <w:r w:rsidRPr="00A258E4">
        <w:rPr>
          <w:rFonts w:eastAsia="Calibri" w:cs="Times New Roman"/>
          <w:szCs w:val="24"/>
          <w:lang w:eastAsia="en-US"/>
        </w:rPr>
        <w:br/>
        <w:t>на уровне основного общего образования.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К концу обучения в 7 классе у обучающегося буду сформированы следующие предметные результаты по информатике: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пояснять на примерах смысл понятий «информация», «информационный процесс», «обработка информации», «хранение информации», «передача информации»;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оценивать и сравнивать размеры текстовых, графических, звуковых файлов </w:t>
      </w:r>
      <w:r w:rsidRPr="00A258E4">
        <w:rPr>
          <w:rFonts w:eastAsia="Calibri" w:cs="Times New Roman"/>
          <w:szCs w:val="24"/>
          <w:lang w:eastAsia="en-US"/>
        </w:rPr>
        <w:br/>
        <w:t>и видеофайлов;</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приводить примеры современных устройств хранения и передачи информации, сравнивать их количественные характеристики;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выделять основные этапы в истории и понимать тенденции развития компьютеров и программного обеспечения;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соотносить характеристики компьютера с задачами, решаемыми </w:t>
      </w:r>
      <w:r w:rsidRPr="00A258E4">
        <w:rPr>
          <w:rFonts w:eastAsia="Calibri" w:cs="Times New Roman"/>
          <w:szCs w:val="24"/>
          <w:lang w:eastAsia="en-US"/>
        </w:rPr>
        <w:br/>
        <w:t>с его помощью;</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lastRenderedPageBreak/>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представлять результаты своей деятельности в виде структурированных иллюстрированных документов, мультимедийных презентаций;</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искать информацию в сети Интернет (в том числе по ключевым словам, </w:t>
      </w:r>
      <w:r w:rsidRPr="00A258E4">
        <w:rPr>
          <w:rFonts w:eastAsia="Calibri" w:cs="Times New Roman"/>
          <w:szCs w:val="24"/>
          <w:lang w:eastAsia="en-US"/>
        </w:rPr>
        <w:br/>
        <w:t xml:space="preserve">по изображению), критически относиться к найденной информации, осознавая опасность для личности и общества распространения вредоносной информации, </w:t>
      </w:r>
      <w:r w:rsidRPr="00A258E4">
        <w:rPr>
          <w:rFonts w:eastAsia="Calibri" w:cs="Times New Roman"/>
          <w:szCs w:val="24"/>
          <w:lang w:eastAsia="en-US"/>
        </w:rPr>
        <w:br/>
        <w:t>в том числе экстремистского и террористического характера;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понимать структуру адресов веб-ресурсов;</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использовать современные сервисы интернет-коммуникаций;</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соблюдать требования безопасной эксплуатации технических средств информационных и коммуникационных технологий, соблюдать сетевой этикет, базов</w:t>
      </w:r>
      <w:r>
        <w:rPr>
          <w:rFonts w:eastAsia="Calibri" w:cs="Times New Roman"/>
          <w:szCs w:val="24"/>
          <w:lang w:eastAsia="en-US"/>
        </w:rPr>
        <w:t xml:space="preserve">ые нормы информационной этики  и права при работе с </w:t>
      </w:r>
      <w:r w:rsidRPr="00A258E4">
        <w:rPr>
          <w:rFonts w:eastAsia="Calibri" w:cs="Times New Roman"/>
          <w:szCs w:val="24"/>
          <w:lang w:eastAsia="en-US"/>
        </w:rPr>
        <w:t>приложениями на любых устройствах и в сети Интернет, выбирать безопасные стратегии поведения в сети;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иметь представление о влиянии использования средств информационных </w:t>
      </w:r>
      <w:r w:rsidRPr="00A258E4">
        <w:rPr>
          <w:rFonts w:eastAsia="Calibri" w:cs="Times New Roman"/>
          <w:szCs w:val="24"/>
          <w:lang w:eastAsia="en-US"/>
        </w:rPr>
        <w:br/>
        <w:t>и коммуникационных технологий на здоровье пользователя и уметь применять методы профилактики.</w:t>
      </w:r>
    </w:p>
    <w:p w:rsidR="00A258E4" w:rsidRPr="00A258E4" w:rsidRDefault="00A258E4" w:rsidP="00A258E4">
      <w:pPr>
        <w:widowControl w:val="0"/>
        <w:spacing w:after="0" w:line="360" w:lineRule="auto"/>
        <w:ind w:firstLine="709"/>
        <w:jc w:val="both"/>
        <w:rPr>
          <w:rFonts w:eastAsia="Calibri" w:cs="Times New Roman"/>
          <w:szCs w:val="24"/>
          <w:lang w:eastAsia="en-US"/>
        </w:rPr>
      </w:pPr>
      <w:bookmarkStart w:id="47" w:name="_TOC_250005"/>
      <w:bookmarkEnd w:id="47"/>
      <w:r w:rsidRPr="00A258E4">
        <w:rPr>
          <w:rFonts w:eastAsia="Calibri" w:cs="Times New Roman"/>
          <w:szCs w:val="24"/>
          <w:lang w:eastAsia="en-US"/>
        </w:rPr>
        <w:t>147.6.4.2. К концу обучения в 8 классе у обучающегося буду сформированы следующие предметные результаты по информатике: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пояснять на примерах различия между позиционными и непозиционными системами счисления;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раскрывать смысл понятий «высказывание», «логическая операция», «логическое выражение»;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записывать логические выражения с использованием дизъ</w:t>
      </w:r>
      <w:r>
        <w:rPr>
          <w:rFonts w:eastAsia="Calibri" w:cs="Times New Roman"/>
          <w:szCs w:val="24"/>
          <w:lang w:eastAsia="en-US"/>
        </w:rPr>
        <w:t xml:space="preserve">юнкции, конъюнкции и отрицания, определять истинность логических </w:t>
      </w:r>
      <w:r w:rsidRPr="00A258E4">
        <w:rPr>
          <w:rFonts w:eastAsia="Calibri" w:cs="Times New Roman"/>
          <w:szCs w:val="24"/>
          <w:lang w:eastAsia="en-US"/>
        </w:rPr>
        <w:t>выражений,</w:t>
      </w:r>
      <w:r>
        <w:rPr>
          <w:rFonts w:eastAsia="Calibri" w:cs="Times New Roman"/>
          <w:szCs w:val="24"/>
          <w:lang w:eastAsia="en-US"/>
        </w:rPr>
        <w:t xml:space="preserve"> </w:t>
      </w:r>
      <w:r w:rsidRPr="00A258E4">
        <w:rPr>
          <w:rFonts w:eastAsia="Calibri" w:cs="Times New Roman"/>
          <w:szCs w:val="24"/>
          <w:lang w:eastAsia="en-US"/>
        </w:rPr>
        <w:t>если известны значения истинности входящих в него переменных, строить таблицы истинности для логических выражений;</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раскрывать смысл понятий «исполнитель», «алгоритм», «программа», понимая разницу между употреблением этих терминов в обыденной речи </w:t>
      </w:r>
      <w:r w:rsidRPr="00A258E4">
        <w:rPr>
          <w:rFonts w:eastAsia="Calibri" w:cs="Times New Roman"/>
          <w:szCs w:val="24"/>
          <w:lang w:eastAsia="en-US"/>
        </w:rPr>
        <w:br/>
        <w:t>и в информатике;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lastRenderedPageBreak/>
        <w:t xml:space="preserve">описывать алгоритм решения задачи различными способами, </w:t>
      </w:r>
      <w:r w:rsidRPr="00A258E4">
        <w:rPr>
          <w:rFonts w:eastAsia="Calibri" w:cs="Times New Roman"/>
          <w:szCs w:val="24"/>
          <w:lang w:eastAsia="en-US"/>
        </w:rPr>
        <w:br/>
        <w:t>в том числе в виде блок-схемы;</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составлять, выполнять вручную и на компьютере несложные алгоритмы </w:t>
      </w:r>
      <w:r w:rsidRPr="00A258E4">
        <w:rPr>
          <w:rFonts w:eastAsia="Calibri" w:cs="Times New Roman"/>
          <w:szCs w:val="24"/>
          <w:lang w:eastAsia="en-US"/>
        </w:rPr>
        <w:br/>
        <w:t xml:space="preserve">с использованием ветвлений и циклов для управления исполнителями, </w:t>
      </w:r>
      <w:r w:rsidRPr="00A258E4">
        <w:rPr>
          <w:rFonts w:eastAsia="Calibri" w:cs="Times New Roman"/>
          <w:szCs w:val="24"/>
          <w:lang w:eastAsia="en-US"/>
        </w:rPr>
        <w:br/>
        <w:t>такими как Робот, Черепашка, Чертёжник;</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использовать при разработке программ логические значения, операции </w:t>
      </w:r>
      <w:r w:rsidRPr="00A258E4">
        <w:rPr>
          <w:rFonts w:eastAsia="Calibri" w:cs="Times New Roman"/>
          <w:szCs w:val="24"/>
          <w:lang w:eastAsia="en-US"/>
        </w:rPr>
        <w:br/>
        <w:t>и выражения с ними;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анализировать предложенные алгоритмы, в том числе определять, </w:t>
      </w:r>
      <w:r w:rsidRPr="00A258E4">
        <w:rPr>
          <w:rFonts w:eastAsia="Calibri" w:cs="Times New Roman"/>
          <w:szCs w:val="24"/>
          <w:lang w:eastAsia="en-US"/>
        </w:rPr>
        <w:br/>
        <w:t>какие результаты возможны при заданном множестве исходных значений;</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w:t>
      </w:r>
      <w:r w:rsidRPr="00A258E4">
        <w:rPr>
          <w:rFonts w:eastAsia="Calibri" w:cs="Times New Roman"/>
          <w:szCs w:val="24"/>
          <w:lang w:eastAsia="en-US"/>
        </w:rPr>
        <w:br/>
        <w:t xml:space="preserve">и ветвлений, в том числе реализующие проверку делимости одного целого числа </w:t>
      </w:r>
      <w:r w:rsidRPr="00A258E4">
        <w:rPr>
          <w:rFonts w:eastAsia="Calibri" w:cs="Times New Roman"/>
          <w:szCs w:val="24"/>
          <w:lang w:eastAsia="en-US"/>
        </w:rPr>
        <w:br/>
        <w:t xml:space="preserve">на другое, проверку натурального числа на простоту, выделения цифр </w:t>
      </w:r>
      <w:r w:rsidRPr="00A258E4">
        <w:rPr>
          <w:rFonts w:eastAsia="Calibri" w:cs="Times New Roman"/>
          <w:szCs w:val="24"/>
          <w:lang w:eastAsia="en-US"/>
        </w:rPr>
        <w:br/>
        <w:t>из натурального числа.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К концу обучения в 9 классе у обучающегося буду сформированы следующие предметные результаты по информатике: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разбивать задачи на подзадачи, составлять, выполнять вручную </w:t>
      </w:r>
      <w:r w:rsidRPr="00A258E4">
        <w:rPr>
          <w:rFonts w:eastAsia="Calibri" w:cs="Times New Roman"/>
          <w:szCs w:val="24"/>
          <w:lang w:eastAsia="en-US"/>
        </w:rPr>
        <w:br/>
        <w:t xml:space="preserve">и на компьютере несложные алгоритмы с использованием ветвлений, циклов </w:t>
      </w:r>
      <w:r w:rsidRPr="00A258E4">
        <w:rPr>
          <w:rFonts w:eastAsia="Calibri" w:cs="Times New Roman"/>
          <w:szCs w:val="24"/>
          <w:lang w:eastAsia="en-US"/>
        </w:rPr>
        <w:br/>
        <w:t>и вспомогательных алгоритмов для управления исполнителями, такими как Робот, Черепашка, Чертёжник;</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использовать графы и деревья для моделирования систем сетевой </w:t>
      </w:r>
      <w:r w:rsidRPr="00A258E4">
        <w:rPr>
          <w:rFonts w:eastAsia="Calibri" w:cs="Times New Roman"/>
          <w:szCs w:val="24"/>
          <w:lang w:eastAsia="en-US"/>
        </w:rPr>
        <w:br/>
        <w:t>и иерархической структуры, находить кратчайший путь в графе;</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использовать электронные таблицы для обработки, анализа и визуализации числовых </w:t>
      </w:r>
      <w:r w:rsidRPr="00A258E4">
        <w:rPr>
          <w:rFonts w:eastAsia="Calibri" w:cs="Times New Roman"/>
          <w:szCs w:val="24"/>
          <w:lang w:eastAsia="en-US"/>
        </w:rPr>
        <w:lastRenderedPageBreak/>
        <w:t>данных, в том числе с выделением диапазона таблицы и упорядочиванием (сортировкой) его элементов;</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создавать и применять в электронных таблицах формулы для расчётов </w:t>
      </w:r>
      <w:r w:rsidRPr="00A258E4">
        <w:rPr>
          <w:rFonts w:eastAsia="Calibri" w:cs="Times New Roman"/>
          <w:szCs w:val="24"/>
          <w:lang w:eastAsia="en-US"/>
        </w:rPr>
        <w:br/>
        <w:t>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использовать электронные таблицы для численного моделирования в простых задачах из разных предметных областей;</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использовать современные интернет-сервисы (в том числе коммуникационные сервисы, облачные хранилища данных, онлайн-программы (текстовые </w:t>
      </w:r>
      <w:r w:rsidRPr="00A258E4">
        <w:rPr>
          <w:rFonts w:eastAsia="Calibri" w:cs="Times New Roman"/>
          <w:szCs w:val="24"/>
          <w:lang w:eastAsia="en-US"/>
        </w:rPr>
        <w:br/>
        <w:t>и графические редакторы, среды разработки)) в учебной и повседневной деятельности;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приводить примеры использования геоинформационных сервисов, сервисов государственных услуг, образовательных сервисов сети Интернет в учебной </w:t>
      </w:r>
      <w:r w:rsidRPr="00A258E4">
        <w:rPr>
          <w:rFonts w:eastAsia="Calibri" w:cs="Times New Roman"/>
          <w:szCs w:val="24"/>
          <w:lang w:eastAsia="en-US"/>
        </w:rPr>
        <w:br/>
        <w:t>и повседневной деятельности;</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w:t>
      </w:r>
      <w:r>
        <w:rPr>
          <w:rFonts w:eastAsia="Calibri" w:cs="Times New Roman"/>
          <w:szCs w:val="24"/>
          <w:lang w:eastAsia="en-US"/>
        </w:rPr>
        <w:t xml:space="preserve">ь, цифровой след, аутентичность </w:t>
      </w:r>
      <w:r w:rsidRPr="00A258E4">
        <w:rPr>
          <w:rFonts w:eastAsia="Calibri" w:cs="Times New Roman"/>
          <w:szCs w:val="24"/>
          <w:lang w:eastAsia="en-US"/>
        </w:rPr>
        <w:t xml:space="preserve">субъектов </w:t>
      </w:r>
      <w:r>
        <w:rPr>
          <w:rFonts w:eastAsia="Calibri" w:cs="Times New Roman"/>
          <w:szCs w:val="24"/>
          <w:lang w:eastAsia="en-US"/>
        </w:rPr>
        <w:t xml:space="preserve"> </w:t>
      </w:r>
      <w:r w:rsidRPr="00A258E4">
        <w:rPr>
          <w:rFonts w:eastAsia="Calibri" w:cs="Times New Roman"/>
          <w:szCs w:val="24"/>
          <w:lang w:eastAsia="en-US"/>
        </w:rPr>
        <w:t>и ресурсов, опасность вредоносного кода);</w:t>
      </w:r>
    </w:p>
    <w:p w:rsidR="00A258E4" w:rsidRPr="00A258E4" w:rsidRDefault="00A258E4" w:rsidP="00A258E4">
      <w:pPr>
        <w:widowControl w:val="0"/>
        <w:spacing w:after="0" w:line="360" w:lineRule="auto"/>
        <w:ind w:firstLine="709"/>
        <w:jc w:val="both"/>
        <w:rPr>
          <w:rFonts w:eastAsia="Calibri" w:cs="Times New Roman"/>
          <w:szCs w:val="24"/>
          <w:lang w:eastAsia="en-US"/>
        </w:rPr>
      </w:pPr>
      <w:r w:rsidRPr="00A258E4">
        <w:rPr>
          <w:rFonts w:eastAsia="Calibri" w:cs="Times New Roman"/>
          <w:szCs w:val="24"/>
          <w:lang w:eastAsia="en-US"/>
        </w:rPr>
        <w:t xml:space="preserve">распознавать попытки и предупреждать вовлечение себя и окружающих </w:t>
      </w:r>
      <w:r w:rsidRPr="00A258E4">
        <w:rPr>
          <w:rFonts w:eastAsia="Calibri" w:cs="Times New Roman"/>
          <w:szCs w:val="24"/>
          <w:lang w:eastAsia="en-US"/>
        </w:rPr>
        <w:br/>
        <w:t>в деструктивные и криминальные формы сетевой активности (в том числе кибербуллинг, фишинг).</w:t>
      </w:r>
    </w:p>
    <w:p w:rsidR="00432F33" w:rsidRDefault="00432F33" w:rsidP="00A258E4">
      <w:pPr>
        <w:jc w:val="both"/>
        <w:rPr>
          <w:rFonts w:cs="Times New Roman"/>
          <w:szCs w:val="24"/>
        </w:rPr>
      </w:pPr>
    </w:p>
    <w:p w:rsidR="00D51A6F" w:rsidRPr="003E758F" w:rsidRDefault="003E758F" w:rsidP="003E758F">
      <w:pPr>
        <w:jc w:val="center"/>
        <w:rPr>
          <w:b/>
        </w:rPr>
      </w:pPr>
      <w:r w:rsidRPr="003E758F">
        <w:rPr>
          <w:rFonts w:eastAsia="Calibri" w:cs="Times New Roman"/>
          <w:b/>
          <w:szCs w:val="24"/>
          <w:lang w:eastAsia="en-US"/>
        </w:rPr>
        <w:t>2.1.7 Рабочая программа учебного предмета «География»</w:t>
      </w:r>
    </w:p>
    <w:p w:rsidR="00752C4E" w:rsidRPr="00752C4E" w:rsidRDefault="00752C4E" w:rsidP="00752C4E">
      <w:pPr>
        <w:widowControl w:val="0"/>
        <w:spacing w:after="0" w:line="352" w:lineRule="auto"/>
        <w:ind w:firstLine="709"/>
        <w:jc w:val="both"/>
        <w:rPr>
          <w:rFonts w:eastAsia="SchoolBookSanPin" w:cs="Times New Roman"/>
          <w:szCs w:val="24"/>
          <w:lang w:eastAsia="en-US"/>
        </w:rPr>
      </w:pPr>
      <w:r w:rsidRPr="00752C4E">
        <w:rPr>
          <w:rFonts w:eastAsia="SchoolBookSanPin" w:cs="Times New Roman"/>
          <w:szCs w:val="24"/>
          <w:lang w:eastAsia="en-US"/>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Пояснительная записка.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Программа по географии составлена на основе требований </w:t>
      </w:r>
      <w:r w:rsidRPr="00752C4E">
        <w:rPr>
          <w:rFonts w:eastAsia="SchoolBookSanPin" w:cs="Times New Roman"/>
          <w:szCs w:val="24"/>
          <w:lang w:eastAsia="en-US"/>
        </w:rPr>
        <w:br/>
        <w:t xml:space="preserve">к результатам освоения ООП ООО, представленных в ФГОС ООО, а также </w:t>
      </w:r>
      <w:r w:rsidRPr="00752C4E">
        <w:rPr>
          <w:rFonts w:eastAsia="SchoolBookSanPin" w:cs="Times New Roman"/>
          <w:szCs w:val="24"/>
          <w:lang w:eastAsia="en-US"/>
        </w:rPr>
        <w:b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w:t>
      </w:r>
      <w:r w:rsidRPr="00752C4E">
        <w:rPr>
          <w:rFonts w:eastAsia="SchoolBookSanPin" w:cs="Times New Roman"/>
          <w:szCs w:val="24"/>
          <w:lang w:eastAsia="en-US"/>
        </w:rPr>
        <w:lastRenderedPageBreak/>
        <w:t xml:space="preserve">образовательной программы основного общего образования. </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Программа по географии отражает основные требования ФГОС ООО </w:t>
      </w:r>
      <w:r w:rsidRPr="00752C4E">
        <w:rPr>
          <w:rFonts w:eastAsia="SchoolBookSanPin" w:cs="Times New Roman"/>
          <w:szCs w:val="24"/>
          <w:lang w:eastAsia="en-US"/>
        </w:rPr>
        <w:br/>
        <w:t>к личностным, метапредметным и предметным результатам освоения образовательных программ.</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w:t>
      </w:r>
      <w:r w:rsidRPr="00752C4E">
        <w:rPr>
          <w:rFonts w:eastAsia="SchoolBookSanPin" w:cs="Times New Roman"/>
          <w:szCs w:val="24"/>
          <w:lang w:eastAsia="en-US"/>
        </w:rPr>
        <w:br/>
        <w:t xml:space="preserve">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w:t>
      </w:r>
      <w:r w:rsidRPr="00752C4E">
        <w:rPr>
          <w:rFonts w:eastAsia="SchoolBookSanPin" w:cs="Times New Roman"/>
          <w:szCs w:val="24"/>
          <w:lang w:eastAsia="en-US"/>
        </w:rPr>
        <w:br/>
        <w:t xml:space="preserve">с учётом межпредметных и внутрипредметных связей, логики учебного процесса, возрастных особенностей обучающихся; определяет возможности предмета </w:t>
      </w:r>
      <w:r w:rsidRPr="00752C4E">
        <w:rPr>
          <w:rFonts w:eastAsia="SchoolBookSanPin" w:cs="Times New Roman"/>
          <w:szCs w:val="24"/>
          <w:lang w:eastAsia="en-US"/>
        </w:rPr>
        <w:br/>
        <w:t>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География ‒ предмет, формирующий у обучающихся систему комплексных социально ориентированных знаний о Земле как планете людей, </w:t>
      </w:r>
      <w:r w:rsidRPr="00752C4E">
        <w:rPr>
          <w:rFonts w:eastAsia="SchoolBookSanPin" w:cs="Times New Roman"/>
          <w:szCs w:val="24"/>
          <w:lang w:eastAsia="en-US"/>
        </w:rPr>
        <w:br/>
        <w:t xml:space="preserve">об основных закономерностях развития природы, о размещении населения </w:t>
      </w:r>
      <w:r w:rsidRPr="00752C4E">
        <w:rPr>
          <w:rFonts w:eastAsia="SchoolBookSanPin" w:cs="Times New Roman"/>
          <w:szCs w:val="24"/>
          <w:lang w:eastAsia="en-US"/>
        </w:rPr>
        <w:br/>
        <w:t xml:space="preserve">и хозяйства, об особенностях и о динамике основных природных, экологических </w:t>
      </w:r>
      <w:r w:rsidRPr="00752C4E">
        <w:rPr>
          <w:rFonts w:eastAsia="SchoolBookSanPin" w:cs="Times New Roman"/>
          <w:szCs w:val="24"/>
          <w:lang w:eastAsia="en-US"/>
        </w:rPr>
        <w:br/>
        <w:t xml:space="preserve">и социально-экономических процессов, о проблемах взаимодействия природы </w:t>
      </w:r>
      <w:r w:rsidRPr="00752C4E">
        <w:rPr>
          <w:rFonts w:eastAsia="SchoolBookSanPin" w:cs="Times New Roman"/>
          <w:szCs w:val="24"/>
          <w:lang w:eastAsia="en-US"/>
        </w:rPr>
        <w:br/>
        <w:t>и общества, географических подходах к устойчивому развитию территорий.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Изучение географии в общем образовании направлено на достижение следующих целей: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воспитание экологической культуры, соответствующей современному уровню геоэкологического мышления на основе освоения знаний о взаимосвязях </w:t>
      </w:r>
      <w:r w:rsidRPr="00752C4E">
        <w:rPr>
          <w:rFonts w:eastAsia="SchoolBookSanPin" w:cs="Times New Roman"/>
          <w:szCs w:val="24"/>
          <w:lang w:eastAsia="en-US"/>
        </w:rPr>
        <w:br/>
      </w:r>
      <w:r w:rsidRPr="00752C4E">
        <w:rPr>
          <w:rFonts w:eastAsia="SchoolBookSanPin" w:cs="Times New Roman"/>
          <w:szCs w:val="24"/>
          <w:lang w:eastAsia="en-US"/>
        </w:rPr>
        <w:lastRenderedPageBreak/>
        <w:t xml:space="preserve">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w:t>
      </w:r>
      <w:r w:rsidRPr="00752C4E">
        <w:rPr>
          <w:rFonts w:eastAsia="SchoolBookSanPin" w:cs="Times New Roman"/>
          <w:szCs w:val="24"/>
          <w:lang w:eastAsia="en-US"/>
        </w:rPr>
        <w:br/>
        <w:t>и оценки разнообразных географических явлений и процессов, жизненных ситуаций;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w:t>
      </w:r>
      <w:r w:rsidRPr="00752C4E">
        <w:rPr>
          <w:rFonts w:eastAsia="SchoolBookSanPin" w:cs="Times New Roman"/>
          <w:szCs w:val="24"/>
          <w:lang w:eastAsia="en-US"/>
        </w:rPr>
        <w:br/>
        <w:t>в современном поликультурном, полиэтничном и многоконфессиональном мире;</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формирование географических знаний и умений, необходимых </w:t>
      </w:r>
      <w:r w:rsidRPr="00752C4E">
        <w:rPr>
          <w:rFonts w:eastAsia="SchoolBookSanPin" w:cs="Times New Roman"/>
          <w:szCs w:val="24"/>
          <w:lang w:eastAsia="en-US"/>
        </w:rPr>
        <w:br/>
        <w:t>для продолжения образования по направлениям подготовки (специальностям), требующим наличия серьёзной базы географических знаний.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Общее число часов, рекомендованных для изучения географии – </w:t>
      </w:r>
      <w:r w:rsidRPr="00752C4E">
        <w:rPr>
          <w:rFonts w:eastAsia="SchoolBookSanPin" w:cs="Times New Roman"/>
          <w:szCs w:val="24"/>
          <w:lang w:eastAsia="en-US"/>
        </w:rPr>
        <w:br/>
        <w:t>272 часа: по одному часу в неделю в 5 и 6 классах и по 2 часа в 7, 8 и 9 классах.</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Содержание обучения географии в 5 классе.</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Географическое изучение Земли.</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Введение. География ‒ наука о планете Земля.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Что изучает география? Географические объекты, процессы и явления. </w:t>
      </w:r>
      <w:r w:rsidRPr="00752C4E">
        <w:rPr>
          <w:rFonts w:eastAsia="SchoolBookSanPin" w:cs="Times New Roman"/>
          <w:szCs w:val="24"/>
          <w:lang w:eastAsia="en-US"/>
        </w:rPr>
        <w:br/>
        <w:t>Как география изучает объекты, процессы и явления. Географические методы изучения объектов и явлений. Древо географических наук.</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Организация фенологических наблюдений в природе: планирование, участие в групповой работе, форма систематизации данных».</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История географических открытий.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География в эпоху Средневековья: путешествия и открытия викингов, древних арабов, русских землепроходцев. Путешествия М. Поло и А. Никитина.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Эпоха Великих географических открытий. Три пути в Индию. Открытие Нового света ‒ </w:t>
      </w:r>
      <w:r w:rsidRPr="00752C4E">
        <w:rPr>
          <w:rFonts w:eastAsia="SchoolBookSanPin" w:cs="Times New Roman"/>
          <w:szCs w:val="24"/>
          <w:lang w:eastAsia="en-US"/>
        </w:rPr>
        <w:lastRenderedPageBreak/>
        <w:t>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Географические открытия </w:t>
      </w:r>
      <w:r w:rsidRPr="00752C4E">
        <w:rPr>
          <w:rFonts w:eastAsia="SchoolBookSanPin" w:cs="Times New Roman"/>
          <w:szCs w:val="24"/>
          <w:lang w:val="en-US" w:eastAsia="en-US"/>
        </w:rPr>
        <w:t>XVII</w:t>
      </w:r>
      <w:r w:rsidRPr="00752C4E">
        <w:rPr>
          <w:rFonts w:eastAsia="SchoolBookSanPin" w:cs="Times New Roman"/>
          <w:szCs w:val="24"/>
          <w:lang w:eastAsia="en-US"/>
        </w:rPr>
        <w:t>‒</w:t>
      </w:r>
      <w:r w:rsidRPr="00752C4E">
        <w:rPr>
          <w:rFonts w:eastAsia="SchoolBookSanPin" w:cs="Times New Roman"/>
          <w:szCs w:val="24"/>
          <w:lang w:val="en-US" w:eastAsia="en-US"/>
        </w:rPr>
        <w:t>XIX</w:t>
      </w:r>
      <w:r w:rsidRPr="00752C4E">
        <w:rPr>
          <w:rFonts w:eastAsia="SchoolBookSanPin" w:cs="Times New Roman"/>
          <w:szCs w:val="24"/>
          <w:lang w:eastAsia="en-US"/>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 xml:space="preserve">Обозначение на контурной карте географических объектов, открытых в разные периоды», «Сравнение карт Эратосфена, Птолемея </w:t>
      </w:r>
      <w:r w:rsidRPr="00752C4E">
        <w:rPr>
          <w:rFonts w:eastAsia="SchoolBookSanPin" w:cs="Times New Roman"/>
          <w:szCs w:val="24"/>
          <w:lang w:eastAsia="en-US"/>
        </w:rPr>
        <w:br/>
        <w:t>и современных карт по предложенным учителем вопросам».</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Изображения земной поверхности.</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Планы местности.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Определение направлений и расстояний по плану местности», «Составление описания маршрута по плану местности».</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Географические карты.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w:t>
      </w:r>
      <w:r w:rsidRPr="00752C4E">
        <w:rPr>
          <w:rFonts w:eastAsia="SchoolBookSanPin" w:cs="Times New Roman"/>
          <w:szCs w:val="24"/>
          <w:lang w:eastAsia="en-US"/>
        </w:rPr>
        <w:br/>
        <w:t>на глобусе и картах. Определение расстояний по глобусу.</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 xml:space="preserve">Определение направлений и расстояний по карте полушарий», </w:t>
      </w:r>
      <w:r w:rsidRPr="00752C4E">
        <w:rPr>
          <w:rFonts w:eastAsia="SchoolBookSanPin" w:cs="Times New Roman"/>
          <w:szCs w:val="24"/>
          <w:lang w:eastAsia="en-US"/>
        </w:rPr>
        <w:lastRenderedPageBreak/>
        <w:t>«Определение географических координат объектов и определение объектов по их географическим координатам».</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Земля ‒ планета Солнечной системы.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Земля в Солнечной системе. Гипотезы возникновения Земли. Форма, размеры Земли, их географические следствия.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Влияние Космоса на Землю и жизнь людей.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«В</w:t>
      </w:r>
      <w:r w:rsidRPr="00752C4E">
        <w:rPr>
          <w:rFonts w:eastAsia="SchoolBookSanPin" w:cs="Times New Roman"/>
          <w:szCs w:val="24"/>
          <w:lang w:eastAsia="en-US"/>
        </w:rPr>
        <w:t>ыявление закономерностей изменения</w:t>
      </w:r>
      <w:r>
        <w:rPr>
          <w:rFonts w:eastAsia="SchoolBookSanPin" w:cs="Times New Roman"/>
          <w:szCs w:val="24"/>
          <w:lang w:eastAsia="en-US"/>
        </w:rPr>
        <w:t xml:space="preserve"> продолжительности дня и высоты Солнца над горизонтом в </w:t>
      </w:r>
      <w:r w:rsidRPr="00752C4E">
        <w:rPr>
          <w:rFonts w:eastAsia="SchoolBookSanPin" w:cs="Times New Roman"/>
          <w:szCs w:val="24"/>
          <w:lang w:eastAsia="en-US"/>
        </w:rPr>
        <w:t>зависимости</w:t>
      </w:r>
      <w:r>
        <w:rPr>
          <w:rFonts w:eastAsia="SchoolBookSanPin" w:cs="Times New Roman"/>
          <w:szCs w:val="24"/>
          <w:lang w:eastAsia="en-US"/>
        </w:rPr>
        <w:t xml:space="preserve"> от </w:t>
      </w:r>
      <w:r w:rsidRPr="00752C4E">
        <w:rPr>
          <w:rFonts w:eastAsia="SchoolBookSanPin" w:cs="Times New Roman"/>
          <w:szCs w:val="24"/>
          <w:lang w:eastAsia="en-US"/>
        </w:rPr>
        <w:t>г</w:t>
      </w:r>
      <w:r>
        <w:rPr>
          <w:rFonts w:eastAsia="SchoolBookSanPin" w:cs="Times New Roman"/>
          <w:szCs w:val="24"/>
          <w:lang w:eastAsia="en-US"/>
        </w:rPr>
        <w:t xml:space="preserve">еографической </w:t>
      </w:r>
      <w:r w:rsidRPr="00752C4E">
        <w:rPr>
          <w:rFonts w:eastAsia="SchoolBookSanPin" w:cs="Times New Roman"/>
          <w:szCs w:val="24"/>
          <w:lang w:eastAsia="en-US"/>
        </w:rPr>
        <w:t>ш</w:t>
      </w:r>
      <w:r>
        <w:rPr>
          <w:rFonts w:eastAsia="SchoolBookSanPin" w:cs="Times New Roman"/>
          <w:szCs w:val="24"/>
          <w:lang w:eastAsia="en-US"/>
        </w:rPr>
        <w:t xml:space="preserve">ироты </w:t>
      </w:r>
      <w:r w:rsidRPr="00752C4E">
        <w:rPr>
          <w:rFonts w:eastAsia="SchoolBookSanPin" w:cs="Times New Roman"/>
          <w:szCs w:val="24"/>
          <w:lang w:eastAsia="en-US"/>
        </w:rPr>
        <w:t>и</w:t>
      </w:r>
      <w:r>
        <w:rPr>
          <w:rFonts w:eastAsia="SchoolBookSanPin" w:cs="Times New Roman"/>
          <w:szCs w:val="24"/>
          <w:lang w:eastAsia="en-US"/>
        </w:rPr>
        <w:t xml:space="preserve"> времени года на территории </w:t>
      </w:r>
      <w:r w:rsidRPr="00752C4E">
        <w:rPr>
          <w:rFonts w:eastAsia="SchoolBookSanPin" w:cs="Times New Roman"/>
          <w:szCs w:val="24"/>
          <w:lang w:eastAsia="en-US"/>
        </w:rPr>
        <w:t>России».</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b/>
          <w:szCs w:val="24"/>
          <w:lang w:eastAsia="en-US"/>
        </w:rPr>
        <w:t>Оболочки Земли. Литосфера ‒ каменная оболочка Земли</w:t>
      </w:r>
      <w:r w:rsidRPr="00752C4E">
        <w:rPr>
          <w:rFonts w:eastAsia="OfficinaSansBoldITC" w:cs="Times New Roman"/>
          <w:szCs w:val="24"/>
          <w:lang w:eastAsia="en-US"/>
        </w:rPr>
        <w:t>.</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w:t>
      </w:r>
      <w:r w:rsidRPr="00752C4E">
        <w:rPr>
          <w:rFonts w:eastAsia="SchoolBookSanPin" w:cs="Times New Roman"/>
          <w:szCs w:val="24"/>
          <w:lang w:eastAsia="en-US"/>
        </w:rPr>
        <w:br/>
        <w:t>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w:t>
      </w:r>
      <w:r w:rsidRPr="00752C4E">
        <w:rPr>
          <w:rFonts w:eastAsia="SchoolBookSanPin" w:cs="Times New Roman"/>
          <w:szCs w:val="24"/>
          <w:lang w:eastAsia="en-US"/>
        </w:rPr>
        <w:br/>
        <w:t>по высоте. Формы равнинного рельефа, крупнейшие по площади равнины мира.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Человек и литосфера. Условия жизни человека в горах и на равнинах. Деятельность человека, преобразующая земную поверхность, и связанные </w:t>
      </w:r>
      <w:r w:rsidRPr="00752C4E">
        <w:rPr>
          <w:rFonts w:eastAsia="SchoolBookSanPin" w:cs="Times New Roman"/>
          <w:szCs w:val="24"/>
          <w:lang w:eastAsia="en-US"/>
        </w:rPr>
        <w:br/>
        <w:t>с ней экологические проблемы.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Рельеф дна Мирового океана. Части подводных окраин материков. Срединно-океанические хребты. Острова, их типы по происхождению. Ложе Океана, </w:t>
      </w:r>
      <w:r w:rsidRPr="00752C4E">
        <w:rPr>
          <w:rFonts w:eastAsia="SchoolBookSanPin" w:cs="Times New Roman"/>
          <w:szCs w:val="24"/>
          <w:lang w:eastAsia="en-US"/>
        </w:rPr>
        <w:br/>
        <w:t>его рельеф.</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lastRenderedPageBreak/>
        <w:t>Практическая работа «</w:t>
      </w:r>
      <w:r w:rsidRPr="00752C4E">
        <w:rPr>
          <w:rFonts w:eastAsia="SchoolBookSanPin" w:cs="Times New Roman"/>
          <w:szCs w:val="24"/>
          <w:lang w:eastAsia="en-US"/>
        </w:rPr>
        <w:t xml:space="preserve"> Описание горной системы или равнины по физической карте».</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szCs w:val="24"/>
          <w:lang w:eastAsia="en-US"/>
        </w:rPr>
        <w:t>Заключение.</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szCs w:val="24"/>
          <w:lang w:eastAsia="en-US"/>
        </w:rPr>
        <w:t>Практикум «Сезонные изменения в природе своей местности».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Сезонные изменения продолжительности светового дня и высоты Солнца </w:t>
      </w:r>
      <w:r w:rsidRPr="00752C4E">
        <w:rPr>
          <w:rFonts w:eastAsia="SchoolBookSanPin" w:cs="Times New Roman"/>
          <w:szCs w:val="24"/>
          <w:lang w:eastAsia="en-US"/>
        </w:rPr>
        <w:br/>
        <w:t xml:space="preserve">над горизонтом, температуры воздуха, поверхностных вод, растительного </w:t>
      </w:r>
      <w:r w:rsidRPr="00752C4E">
        <w:rPr>
          <w:rFonts w:eastAsia="SchoolBookSanPin" w:cs="Times New Roman"/>
          <w:szCs w:val="24"/>
          <w:lang w:eastAsia="en-US"/>
        </w:rPr>
        <w:br/>
        <w:t>и животного мира.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 xml:space="preserve">Анализ результатов фенологических наблюдений </w:t>
      </w:r>
      <w:r w:rsidRPr="00752C4E">
        <w:rPr>
          <w:rFonts w:eastAsia="SchoolBookSanPin" w:cs="Times New Roman"/>
          <w:szCs w:val="24"/>
          <w:lang w:eastAsia="en-US"/>
        </w:rPr>
        <w:br/>
        <w:t>и наблюдений за погодой».</w:t>
      </w:r>
    </w:p>
    <w:p w:rsidR="00A168AE" w:rsidRDefault="00A168AE" w:rsidP="00752C4E">
      <w:pPr>
        <w:widowControl w:val="0"/>
        <w:spacing w:after="0" w:line="360" w:lineRule="auto"/>
        <w:ind w:firstLine="709"/>
        <w:jc w:val="both"/>
        <w:rPr>
          <w:rFonts w:eastAsia="OfficinaSansBoldITC" w:cs="Times New Roman"/>
          <w:b/>
          <w:szCs w:val="24"/>
          <w:lang w:eastAsia="en-US"/>
        </w:rPr>
      </w:pP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Содержание обучения географии в 6 классе.</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Оболочки Земли.</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Гидросфера ‒ водная оболочка Земли.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Гидросфера и методы её изучения. Части гидросферы. Мировой круговорот воды. Значение гидросферы.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Исследования вод Мирового океана. Профессия океанолог. Солёность </w:t>
      </w:r>
      <w:r w:rsidRPr="00752C4E">
        <w:rPr>
          <w:rFonts w:eastAsia="SchoolBookSanPin" w:cs="Times New Roman"/>
          <w:szCs w:val="24"/>
          <w:lang w:eastAsia="en-US"/>
        </w:rPr>
        <w:br/>
        <w:t xml:space="preserve">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w:t>
      </w:r>
      <w:r w:rsidRPr="00752C4E">
        <w:rPr>
          <w:rFonts w:eastAsia="SchoolBookSanPin" w:cs="Times New Roman"/>
          <w:szCs w:val="24"/>
          <w:lang w:eastAsia="en-US"/>
        </w:rPr>
        <w:br/>
        <w:t xml:space="preserve">и его части. Движения вод Мирового океана: волны; течения, приливы и отливы. Стихийные явления в Мировом океане. Способы изучения и наблюдения </w:t>
      </w:r>
      <w:r w:rsidRPr="00752C4E">
        <w:rPr>
          <w:rFonts w:eastAsia="SchoolBookSanPin" w:cs="Times New Roman"/>
          <w:szCs w:val="24"/>
          <w:lang w:eastAsia="en-US"/>
        </w:rPr>
        <w:br/>
        <w:t>за загрязнением вод Мирового океана.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Воды суши. Способы изображения внутренних вод на картах.</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Реки: горные и равнинные. Речная система, бассейн, водораздел. Пороги </w:t>
      </w:r>
      <w:r w:rsidRPr="00752C4E">
        <w:rPr>
          <w:rFonts w:eastAsia="SchoolBookSanPin" w:cs="Times New Roman"/>
          <w:szCs w:val="24"/>
          <w:lang w:eastAsia="en-US"/>
        </w:rPr>
        <w:br/>
        <w:t>и водопады. Питание и режим реки.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Озёра. Происхождение озёрных котловин. Питание озёр. Озёра сточные </w:t>
      </w:r>
      <w:r w:rsidRPr="00752C4E">
        <w:rPr>
          <w:rFonts w:eastAsia="SchoolBookSanPin" w:cs="Times New Roman"/>
          <w:szCs w:val="24"/>
          <w:lang w:eastAsia="en-US"/>
        </w:rPr>
        <w:br/>
        <w:t>и бессточные. Профессия гидролог. Природные ледники: горные и покровные. Профессия гляциолог.</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Подземные воды (грунтовые, межпластовые, артезианские), </w:t>
      </w:r>
      <w:r w:rsidRPr="00752C4E">
        <w:rPr>
          <w:rFonts w:eastAsia="SchoolBookSanPin" w:cs="Times New Roman"/>
          <w:szCs w:val="24"/>
          <w:lang w:eastAsia="en-US"/>
        </w:rPr>
        <w:br/>
        <w:t>их происхождение, условия залегания и использования. Условия образования межпластовых вод. Минеральные источники.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Многолетняя мерзлота. Болота, их образование.</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Стихийные явления в гидросфере, методы наблюдения и защиты.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Человек и гидросфера. Использование человеком энергии воды.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Использование космических методов в исследовании влияния человека </w:t>
      </w:r>
      <w:r w:rsidRPr="00752C4E">
        <w:rPr>
          <w:rFonts w:eastAsia="SchoolBookSanPin" w:cs="Times New Roman"/>
          <w:position w:val="1"/>
          <w:szCs w:val="24"/>
          <w:lang w:eastAsia="en-US"/>
        </w:rPr>
        <w:br/>
        <w:t>на гидросферу.</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lastRenderedPageBreak/>
        <w:t>Практические работы: «</w:t>
      </w:r>
      <w:r w:rsidRPr="00752C4E">
        <w:rPr>
          <w:rFonts w:eastAsia="SchoolBookSanPin" w:cs="Times New Roman"/>
          <w:szCs w:val="24"/>
          <w:lang w:eastAsia="en-US"/>
        </w:rPr>
        <w:t xml:space="preserve">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w:t>
      </w:r>
      <w:r w:rsidRPr="00752C4E">
        <w:rPr>
          <w:rFonts w:eastAsia="SchoolBookSanPin" w:cs="Times New Roman"/>
          <w:szCs w:val="24"/>
          <w:lang w:eastAsia="en-US"/>
        </w:rPr>
        <w:br/>
        <w:t>и их систематизация в форме таблицы».</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szCs w:val="24"/>
          <w:lang w:eastAsia="en-US"/>
        </w:rPr>
        <w:t>Атмосфера ‒ воздушная оболочка Земли.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Воздушная оболочка Земли: газовый состав, строение и значение атмосферы.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w:t>
      </w:r>
      <w:r w:rsidRPr="00752C4E">
        <w:rPr>
          <w:rFonts w:eastAsia="SchoolBookSanPin" w:cs="Times New Roman"/>
          <w:szCs w:val="24"/>
          <w:lang w:eastAsia="en-US"/>
        </w:rPr>
        <w:br/>
        <w:t>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Атмосферное давление. Ветер и причины его возникновения. Роза ветров. Бризы. Муссоны.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Вода в атмосфере. Влажность воздуха. Образование облаков. Облака </w:t>
      </w:r>
      <w:r w:rsidRPr="00752C4E">
        <w:rPr>
          <w:rFonts w:eastAsia="SchoolBookSanPin" w:cs="Times New Roman"/>
          <w:szCs w:val="24"/>
          <w:lang w:eastAsia="en-US"/>
        </w:rPr>
        <w:br/>
        <w:t>и их виды. Туман. Образование и выпадение атмосферных осадков. Виды атмосферных осадков.</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Погода и её показатели. Причины изменения погоды. Климат </w:t>
      </w:r>
      <w:r w:rsidRPr="00752C4E">
        <w:rPr>
          <w:rFonts w:eastAsia="SchoolBookSanPin" w:cs="Times New Roman"/>
          <w:szCs w:val="24"/>
          <w:lang w:eastAsia="en-US"/>
        </w:rPr>
        <w:br/>
        <w:t xml:space="preserve">и климатообразующие факторы. Зависимость климата от географической широты </w:t>
      </w:r>
      <w:r w:rsidRPr="00752C4E">
        <w:rPr>
          <w:rFonts w:eastAsia="SchoolBookSanPin" w:cs="Times New Roman"/>
          <w:szCs w:val="24"/>
          <w:lang w:eastAsia="en-US"/>
        </w:rPr>
        <w:br/>
        <w:t>и высоты местности над уровнем моря.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Человек и атмосфера. Взаимовлияние человека и атмосферы. Адаптация человека к климатическим условиям. Профессия метеоролог. Основные мет</w:t>
      </w:r>
      <w:r>
        <w:rPr>
          <w:rFonts w:eastAsia="SchoolBookSanPin" w:cs="Times New Roman"/>
          <w:szCs w:val="24"/>
          <w:lang w:eastAsia="en-US"/>
        </w:rPr>
        <w:t xml:space="preserve">еорологические данные и способы отображения состояния </w:t>
      </w:r>
      <w:r w:rsidRPr="00752C4E">
        <w:rPr>
          <w:rFonts w:eastAsia="SchoolBookSanPin" w:cs="Times New Roman"/>
          <w:szCs w:val="24"/>
          <w:lang w:eastAsia="en-US"/>
        </w:rPr>
        <w:t>погоды</w:t>
      </w:r>
      <w:r>
        <w:rPr>
          <w:rFonts w:eastAsia="SchoolBookSanPin" w:cs="Times New Roman"/>
          <w:szCs w:val="24"/>
          <w:lang w:eastAsia="en-US"/>
        </w:rPr>
        <w:t xml:space="preserve"> </w:t>
      </w:r>
      <w:r w:rsidRPr="00752C4E">
        <w:rPr>
          <w:rFonts w:eastAsia="SchoolBookSanPin" w:cs="Times New Roman"/>
          <w:szCs w:val="24"/>
          <w:lang w:eastAsia="en-US"/>
        </w:rPr>
        <w:t>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 xml:space="preserve">Представление результатов наблюдения за погодой своей местности», «Анализ графиков суточного хода температуры воздуха </w:t>
      </w:r>
      <w:r w:rsidRPr="00752C4E">
        <w:rPr>
          <w:rFonts w:eastAsia="SchoolBookSanPin" w:cs="Times New Roman"/>
          <w:szCs w:val="24"/>
          <w:lang w:eastAsia="en-US"/>
        </w:rPr>
        <w:br/>
        <w:t>и относительной влажности с целью установления зависимости между данными элементами погоды».</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 Биосфера ‒ оболочка жизни.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Биосфера ‒ оболочка жизни. Границы биосферы. Профессии биогеограф </w:t>
      </w:r>
      <w:r w:rsidRPr="00752C4E">
        <w:rPr>
          <w:rFonts w:eastAsia="SchoolBookSanPin" w:cs="Times New Roman"/>
          <w:szCs w:val="24"/>
          <w:lang w:eastAsia="en-US"/>
        </w:rPr>
        <w:br/>
        <w:t xml:space="preserve">и геоэколог. Растительный и животный мир Земли. Разнообразие животного </w:t>
      </w:r>
      <w:r w:rsidRPr="00752C4E">
        <w:rPr>
          <w:rFonts w:eastAsia="SchoolBookSanPin" w:cs="Times New Roman"/>
          <w:szCs w:val="24"/>
          <w:lang w:eastAsia="en-US"/>
        </w:rPr>
        <w:br/>
        <w:t xml:space="preserve">и растительного мира. Приспособление живых организмов к среде обитания </w:t>
      </w:r>
      <w:r w:rsidRPr="00752C4E">
        <w:rPr>
          <w:rFonts w:eastAsia="SchoolBookSanPin" w:cs="Times New Roman"/>
          <w:szCs w:val="24"/>
          <w:lang w:eastAsia="en-US"/>
        </w:rPr>
        <w:br/>
        <w:t>в разных природных зонах. Жизнь в Океане. Изменение животного и растительного мира Океана с глубиной и географической широтой.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Человек как часть биосферы. Распространение людей на </w:t>
      </w:r>
      <w:r w:rsidRPr="00752C4E">
        <w:rPr>
          <w:rFonts w:eastAsia="SchoolBookSanPin" w:cs="Times New Roman"/>
          <w:position w:val="1"/>
          <w:szCs w:val="24"/>
          <w:lang w:eastAsia="en-US"/>
        </w:rPr>
        <w:t>Земле.</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lastRenderedPageBreak/>
        <w:t>Исследования и экологические проблемы.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Характеристика растительности участка местности своего края».</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szCs w:val="24"/>
          <w:lang w:eastAsia="en-US"/>
        </w:rPr>
        <w:t>Заключение.</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b/>
          <w:szCs w:val="24"/>
          <w:lang w:eastAsia="en-US"/>
        </w:rPr>
        <w:t>Природно-территориальные комплексы</w:t>
      </w:r>
      <w:r w:rsidRPr="00752C4E">
        <w:rPr>
          <w:rFonts w:eastAsia="OfficinaSansBoldITC" w:cs="Times New Roman"/>
          <w:szCs w:val="24"/>
          <w:lang w:eastAsia="en-US"/>
        </w:rPr>
        <w:t>.</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w:t>
      </w:r>
      <w:r w:rsidRPr="00752C4E">
        <w:rPr>
          <w:rFonts w:eastAsia="SchoolBookSanPin" w:cs="Times New Roman"/>
          <w:szCs w:val="24"/>
          <w:lang w:eastAsia="en-US"/>
        </w:rPr>
        <w:br/>
        <w:t>на Земле. Почва, её строение и состав. Образование почвы и плодородие почв. Охрана почв.</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Природная среда. Охрана природы. Природные особо охраняемые территории. Всемирное наследие ЮНЕСКО.</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(выполняется на местности) «</w:t>
      </w:r>
      <w:r w:rsidRPr="00752C4E">
        <w:rPr>
          <w:rFonts w:eastAsia="SchoolBookSanPin" w:cs="Times New Roman"/>
          <w:szCs w:val="24"/>
          <w:lang w:eastAsia="en-US"/>
        </w:rPr>
        <w:t>Характеристика локального природного комплекса по плану».</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Содержание обучения географии в 7 классе.</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Главные закономерности природы Земли.</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Географическая оболочка.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 xml:space="preserve">Выявление проявления широтной зональности </w:t>
      </w:r>
      <w:r w:rsidRPr="00752C4E">
        <w:rPr>
          <w:rFonts w:eastAsia="SchoolBookSanPin" w:cs="Times New Roman"/>
          <w:szCs w:val="24"/>
          <w:lang w:eastAsia="en-US"/>
        </w:rPr>
        <w:br/>
        <w:t>по картам природных зон».</w:t>
      </w:r>
    </w:p>
    <w:p w:rsidR="00752C4E" w:rsidRPr="00752C4E" w:rsidRDefault="00752C4E" w:rsidP="00752C4E">
      <w:pPr>
        <w:widowControl w:val="0"/>
        <w:spacing w:after="0" w:line="360" w:lineRule="auto"/>
        <w:jc w:val="both"/>
        <w:rPr>
          <w:rFonts w:eastAsia="OfficinaSansBoldITC" w:cs="Times New Roman"/>
          <w:szCs w:val="24"/>
          <w:lang w:eastAsia="en-US"/>
        </w:rPr>
      </w:pPr>
      <w:r w:rsidRPr="00752C4E">
        <w:rPr>
          <w:rFonts w:eastAsia="OfficinaSansBoldITC" w:cs="Times New Roman"/>
          <w:szCs w:val="24"/>
          <w:lang w:eastAsia="en-US"/>
        </w:rPr>
        <w:t>Литосфера и рельеф Земли.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752C4E" w:rsidRPr="00752C4E" w:rsidRDefault="00752C4E" w:rsidP="00752C4E">
      <w:pPr>
        <w:widowControl w:val="0"/>
        <w:spacing w:after="0" w:line="360" w:lineRule="auto"/>
        <w:jc w:val="both"/>
        <w:rPr>
          <w:rFonts w:eastAsia="OfficinaSansBoldITC" w:cs="Times New Roman"/>
          <w:szCs w:val="24"/>
          <w:lang w:eastAsia="en-US"/>
        </w:rPr>
      </w:pPr>
      <w:r w:rsidRPr="00752C4E">
        <w:rPr>
          <w:rFonts w:eastAsia="OfficinaSansBoldITC" w:cs="Times New Roman"/>
          <w:szCs w:val="24"/>
          <w:lang w:eastAsia="en-US"/>
        </w:rPr>
        <w:t>Атмосфера и климаты Земли.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w:t>
      </w:r>
      <w:r w:rsidRPr="00752C4E">
        <w:rPr>
          <w:rFonts w:eastAsia="SchoolBookSanPin" w:cs="Times New Roman"/>
          <w:szCs w:val="24"/>
          <w:lang w:eastAsia="en-US"/>
        </w:rPr>
        <w:br/>
        <w:t xml:space="preserve">на Земле. Климатообразующие факторы: географическое положение, океанические течения, особенности циркуляции атмосферы (типы воздушных масс </w:t>
      </w:r>
      <w:r w:rsidRPr="00752C4E">
        <w:rPr>
          <w:rFonts w:eastAsia="SchoolBookSanPin" w:cs="Times New Roman"/>
          <w:szCs w:val="24"/>
          <w:lang w:eastAsia="en-US"/>
        </w:rPr>
        <w:br/>
        <w:t xml:space="preserve">и преобладающие ветры), характер подстилающей поверхности </w:t>
      </w:r>
      <w:r w:rsidRPr="00752C4E">
        <w:rPr>
          <w:rFonts w:eastAsia="SchoolBookSanPin" w:cs="Times New Roman"/>
          <w:szCs w:val="24"/>
          <w:lang w:eastAsia="en-US"/>
        </w:rPr>
        <w:br/>
      </w:r>
      <w:r w:rsidRPr="00752C4E">
        <w:rPr>
          <w:rFonts w:eastAsia="SchoolBookSanPin" w:cs="Times New Roman"/>
          <w:szCs w:val="24"/>
          <w:lang w:eastAsia="en-US"/>
        </w:rPr>
        <w:lastRenderedPageBreak/>
        <w:t>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Описание климата территории по климатической карте и климатограмме».</w:t>
      </w:r>
    </w:p>
    <w:p w:rsidR="00752C4E" w:rsidRPr="00752C4E" w:rsidRDefault="00752C4E" w:rsidP="00752C4E">
      <w:pPr>
        <w:widowControl w:val="0"/>
        <w:spacing w:after="0" w:line="360" w:lineRule="auto"/>
        <w:jc w:val="both"/>
        <w:rPr>
          <w:rFonts w:eastAsia="OfficinaSansBoldITC" w:cs="Times New Roman"/>
          <w:szCs w:val="24"/>
          <w:lang w:eastAsia="en-US"/>
        </w:rPr>
      </w:pPr>
      <w:r w:rsidRPr="00752C4E">
        <w:rPr>
          <w:rFonts w:eastAsia="OfficinaSansBoldITC" w:cs="Times New Roman"/>
          <w:szCs w:val="24"/>
          <w:lang w:eastAsia="en-US"/>
        </w:rPr>
        <w:t>Мировой океан ‒ основная часть гидросферы.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w:t>
      </w:r>
      <w:r w:rsidR="00EC05AD">
        <w:rPr>
          <w:rFonts w:eastAsia="SchoolBookSanPin" w:cs="Times New Roman"/>
          <w:szCs w:val="24"/>
          <w:lang w:eastAsia="en-US"/>
        </w:rPr>
        <w:t xml:space="preserve">тёплых и холодных океанических течений </w:t>
      </w:r>
      <w:r w:rsidRPr="00752C4E">
        <w:rPr>
          <w:rFonts w:eastAsia="SchoolBookSanPin" w:cs="Times New Roman"/>
          <w:szCs w:val="24"/>
          <w:lang w:eastAsia="en-US"/>
        </w:rPr>
        <w:t xml:space="preserve">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w:t>
      </w:r>
      <w:r>
        <w:rPr>
          <w:rFonts w:eastAsia="SchoolBookSanPin" w:cs="Times New Roman"/>
          <w:szCs w:val="24"/>
          <w:lang w:eastAsia="en-US"/>
        </w:rPr>
        <w:t xml:space="preserve">океана, их причины и следствия .Жизнь в Океане, </w:t>
      </w:r>
      <w:r w:rsidRPr="00752C4E">
        <w:rPr>
          <w:rFonts w:eastAsia="SchoolBookSanPin" w:cs="Times New Roman"/>
          <w:szCs w:val="24"/>
          <w:lang w:eastAsia="en-US"/>
        </w:rPr>
        <w:t>закономерности</w:t>
      </w:r>
      <w:r>
        <w:rPr>
          <w:rFonts w:eastAsia="SchoolBookSanPin" w:cs="Times New Roman"/>
          <w:szCs w:val="24"/>
          <w:lang w:eastAsia="en-US"/>
        </w:rPr>
        <w:t xml:space="preserve"> её пространственного </w:t>
      </w:r>
      <w:r w:rsidRPr="00752C4E">
        <w:rPr>
          <w:rFonts w:eastAsia="SchoolBookSanPin" w:cs="Times New Roman"/>
          <w:szCs w:val="24"/>
          <w:lang w:eastAsia="en-US"/>
        </w:rPr>
        <w:t>распространения. Основные районы рыболовства. Экологические проблемы Мирового океана.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752C4E" w:rsidRPr="00752C4E" w:rsidRDefault="00752C4E" w:rsidP="00752C4E">
      <w:pPr>
        <w:widowControl w:val="0"/>
        <w:spacing w:after="0" w:line="360" w:lineRule="auto"/>
        <w:jc w:val="both"/>
        <w:rPr>
          <w:rFonts w:eastAsia="OfficinaSansBoldITC" w:cs="Times New Roman"/>
          <w:b/>
          <w:szCs w:val="24"/>
          <w:lang w:eastAsia="en-US"/>
        </w:rPr>
      </w:pPr>
      <w:r w:rsidRPr="00752C4E">
        <w:rPr>
          <w:rFonts w:eastAsia="OfficinaSansBoldITC" w:cs="Times New Roman"/>
          <w:b/>
          <w:szCs w:val="24"/>
          <w:lang w:eastAsia="en-US"/>
        </w:rPr>
        <w:t>Человечество на Земле.</w:t>
      </w:r>
    </w:p>
    <w:p w:rsidR="00752C4E" w:rsidRPr="00752C4E" w:rsidRDefault="00752C4E" w:rsidP="00752C4E">
      <w:pPr>
        <w:widowControl w:val="0"/>
        <w:spacing w:after="0" w:line="360" w:lineRule="auto"/>
        <w:jc w:val="both"/>
        <w:rPr>
          <w:rFonts w:eastAsia="OfficinaSansBoldITC" w:cs="Times New Roman"/>
          <w:b/>
          <w:szCs w:val="24"/>
          <w:lang w:eastAsia="en-US"/>
        </w:rPr>
      </w:pPr>
      <w:r w:rsidRPr="00752C4E">
        <w:rPr>
          <w:rFonts w:eastAsia="OfficinaSansBoldITC" w:cs="Times New Roman"/>
          <w:b/>
          <w:szCs w:val="24"/>
          <w:lang w:eastAsia="en-US"/>
        </w:rPr>
        <w:t>Численность населения.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752C4E" w:rsidRPr="00752C4E" w:rsidRDefault="00752C4E" w:rsidP="00752C4E">
      <w:pPr>
        <w:widowControl w:val="0"/>
        <w:spacing w:after="0" w:line="360" w:lineRule="auto"/>
        <w:jc w:val="both"/>
        <w:rPr>
          <w:rFonts w:eastAsia="OfficinaSansBoldITC" w:cs="Times New Roman"/>
          <w:b/>
          <w:szCs w:val="24"/>
          <w:lang w:eastAsia="en-US"/>
        </w:rPr>
      </w:pPr>
      <w:r w:rsidRPr="00752C4E">
        <w:rPr>
          <w:rFonts w:eastAsia="OfficinaSansBoldITC" w:cs="Times New Roman"/>
          <w:b/>
          <w:szCs w:val="24"/>
          <w:lang w:eastAsia="en-US"/>
        </w:rPr>
        <w:t>Страны и народы мира.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w:t>
      </w:r>
      <w:r w:rsidRPr="00752C4E">
        <w:rPr>
          <w:rFonts w:eastAsia="SchoolBookSanPin" w:cs="Times New Roman"/>
          <w:szCs w:val="24"/>
          <w:lang w:eastAsia="en-US"/>
        </w:rPr>
        <w:lastRenderedPageBreak/>
        <w:t xml:space="preserve">Культурно-исторические регионы мира. Многообразие стран, их основные типы. Профессия менеджер </w:t>
      </w:r>
      <w:r w:rsidRPr="00752C4E">
        <w:rPr>
          <w:rFonts w:eastAsia="SchoolBookSanPin" w:cs="Times New Roman"/>
          <w:szCs w:val="24"/>
          <w:lang w:eastAsia="en-US"/>
        </w:rPr>
        <w:br/>
        <w:t>в сфере туризма, экскурсовод.</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 xml:space="preserve">Сравнение занятости населения двух стран </w:t>
      </w:r>
      <w:r w:rsidRPr="00752C4E">
        <w:rPr>
          <w:rFonts w:eastAsia="SchoolBookSanPin" w:cs="Times New Roman"/>
          <w:szCs w:val="24"/>
          <w:lang w:eastAsia="en-US"/>
        </w:rPr>
        <w:br/>
        <w:t>по комплексным картам».</w:t>
      </w:r>
    </w:p>
    <w:p w:rsidR="00752C4E" w:rsidRPr="00752C4E" w:rsidRDefault="00752C4E" w:rsidP="00752C4E">
      <w:pPr>
        <w:widowControl w:val="0"/>
        <w:spacing w:after="0" w:line="360" w:lineRule="auto"/>
        <w:jc w:val="both"/>
        <w:rPr>
          <w:rFonts w:eastAsia="OfficinaSansBoldITC" w:cs="Times New Roman"/>
          <w:b/>
          <w:szCs w:val="24"/>
          <w:lang w:eastAsia="en-US"/>
        </w:rPr>
      </w:pPr>
      <w:r w:rsidRPr="00752C4E">
        <w:rPr>
          <w:rFonts w:eastAsia="OfficinaSansBoldITC" w:cs="Times New Roman"/>
          <w:b/>
          <w:szCs w:val="24"/>
          <w:lang w:eastAsia="en-US"/>
        </w:rPr>
        <w:t>Материки и страны.</w:t>
      </w:r>
    </w:p>
    <w:p w:rsidR="00752C4E" w:rsidRPr="00752C4E" w:rsidRDefault="00752C4E" w:rsidP="00752C4E">
      <w:pPr>
        <w:widowControl w:val="0"/>
        <w:spacing w:after="0" w:line="360" w:lineRule="auto"/>
        <w:jc w:val="both"/>
        <w:rPr>
          <w:rFonts w:eastAsia="OfficinaSansBoldITC" w:cs="Times New Roman"/>
          <w:b/>
          <w:szCs w:val="24"/>
          <w:lang w:eastAsia="en-US"/>
        </w:rPr>
      </w:pPr>
      <w:r w:rsidRPr="00752C4E">
        <w:rPr>
          <w:rFonts w:eastAsia="OfficinaSansBoldITC" w:cs="Times New Roman"/>
          <w:b/>
          <w:szCs w:val="24"/>
          <w:lang w:eastAsia="en-US"/>
        </w:rPr>
        <w:t>Южные материки.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Африка. Австралия и Океания. Южная Америка. Антарктида. История открытия. Географическое положение. Основные черты рельефа, климата </w:t>
      </w:r>
      <w:r w:rsidRPr="00752C4E">
        <w:rPr>
          <w:rFonts w:eastAsia="SchoolBookSanPin" w:cs="Times New Roman"/>
          <w:szCs w:val="24"/>
          <w:lang w:eastAsia="en-US"/>
        </w:rPr>
        <w:br/>
        <w:t xml:space="preserve">и внутренних вод и определяющие их факторы. Зональные и азональные природные комплексы. Население. Политическая карта. Крупнейшие по территории </w:t>
      </w:r>
      <w:r w:rsidRPr="00752C4E">
        <w:rPr>
          <w:rFonts w:eastAsia="SchoolBookSanPin" w:cs="Times New Roman"/>
          <w:szCs w:val="24"/>
          <w:lang w:eastAsia="en-US"/>
        </w:rPr>
        <w:br/>
        <w:t xml:space="preserve">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w:t>
      </w:r>
      <w:r w:rsidRPr="00752C4E">
        <w:rPr>
          <w:rFonts w:eastAsia="SchoolBookSanPin" w:cs="Times New Roman"/>
          <w:szCs w:val="24"/>
          <w:lang w:eastAsia="en-US"/>
        </w:rPr>
        <w:br/>
        <w:t xml:space="preserve">в </w:t>
      </w:r>
      <w:r w:rsidRPr="00752C4E">
        <w:rPr>
          <w:rFonts w:eastAsia="SchoolBookSanPin" w:cs="Times New Roman"/>
          <w:szCs w:val="24"/>
          <w:lang w:val="en-US" w:eastAsia="en-US"/>
        </w:rPr>
        <w:t>XX</w:t>
      </w:r>
      <w:r w:rsidRPr="00752C4E">
        <w:rPr>
          <w:rFonts w:eastAsia="SchoolBookSanPin" w:cs="Times New Roman"/>
          <w:szCs w:val="24"/>
          <w:lang w:eastAsia="en-US"/>
        </w:rPr>
        <w:t>‒</w:t>
      </w:r>
      <w:r w:rsidRPr="00752C4E">
        <w:rPr>
          <w:rFonts w:eastAsia="SchoolBookSanPin" w:cs="Times New Roman"/>
          <w:szCs w:val="24"/>
          <w:lang w:val="en-US" w:eastAsia="en-US"/>
        </w:rPr>
        <w:t>XXI</w:t>
      </w:r>
      <w:r w:rsidRPr="00752C4E">
        <w:rPr>
          <w:rFonts w:eastAsia="SchoolBookSanPin" w:cs="Times New Roman"/>
          <w:szCs w:val="24"/>
          <w:lang w:eastAsia="en-US"/>
        </w:rPr>
        <w:t xml:space="preserve"> вв. Современные исследования в Антарктиде. Роль России в открытиях </w:t>
      </w:r>
      <w:r w:rsidRPr="00752C4E">
        <w:rPr>
          <w:rFonts w:eastAsia="SchoolBookSanPin" w:cs="Times New Roman"/>
          <w:szCs w:val="24"/>
          <w:lang w:eastAsia="en-US"/>
        </w:rPr>
        <w:br/>
        <w:t>и исследованиях ледового континента.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 xml:space="preserve">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w:t>
      </w:r>
      <w:r w:rsidRPr="00752C4E">
        <w:rPr>
          <w:rFonts w:eastAsia="SchoolBookSanPin" w:cs="Times New Roman"/>
          <w:szCs w:val="24"/>
          <w:lang w:eastAsia="en-US"/>
        </w:rPr>
        <w:br/>
        <w:t xml:space="preserve">по плану», «Описание Австралии или одной из стран Африки или Южной Америки </w:t>
      </w:r>
      <w:r w:rsidRPr="00752C4E">
        <w:rPr>
          <w:rFonts w:eastAsia="SchoolBookSanPin" w:cs="Times New Roman"/>
          <w:szCs w:val="24"/>
          <w:lang w:eastAsia="en-US"/>
        </w:rPr>
        <w:br/>
        <w:t>по географическим картам», «Объяснение особенностей размещения населения Австралии или одной из стран Африки или Южной Америки».</w:t>
      </w:r>
    </w:p>
    <w:p w:rsidR="00752C4E" w:rsidRPr="00752C4E" w:rsidRDefault="00752C4E" w:rsidP="00752C4E">
      <w:pPr>
        <w:widowControl w:val="0"/>
        <w:spacing w:after="0" w:line="360" w:lineRule="auto"/>
        <w:jc w:val="both"/>
        <w:rPr>
          <w:rFonts w:eastAsia="OfficinaSansBoldITC" w:cs="Times New Roman"/>
          <w:b/>
          <w:szCs w:val="24"/>
          <w:lang w:eastAsia="en-US"/>
        </w:rPr>
      </w:pPr>
      <w:r w:rsidRPr="00752C4E">
        <w:rPr>
          <w:rFonts w:eastAsia="OfficinaSansBoldITC" w:cs="Times New Roman"/>
          <w:b/>
          <w:szCs w:val="24"/>
          <w:lang w:eastAsia="en-US"/>
        </w:rPr>
        <w:t>Северные материки.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w:t>
      </w:r>
      <w:r w:rsidRPr="00752C4E">
        <w:rPr>
          <w:rFonts w:eastAsia="SchoolBookSanPin" w:cs="Times New Roman"/>
          <w:szCs w:val="24"/>
          <w:lang w:eastAsia="en-US"/>
        </w:rPr>
        <w:br/>
        <w:t>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w:t>
      </w:r>
      <w:r>
        <w:rPr>
          <w:rFonts w:eastAsia="SchoolBookSanPin" w:cs="Times New Roman"/>
          <w:szCs w:val="24"/>
          <w:lang w:eastAsia="en-US"/>
        </w:rPr>
        <w:t xml:space="preserve">ицы информации о компонентах природы </w:t>
      </w:r>
      <w:r w:rsidRPr="00752C4E">
        <w:rPr>
          <w:rFonts w:eastAsia="SchoolBookSanPin" w:cs="Times New Roman"/>
          <w:szCs w:val="24"/>
          <w:lang w:eastAsia="en-US"/>
        </w:rPr>
        <w:t>одной</w:t>
      </w:r>
      <w:r>
        <w:rPr>
          <w:rFonts w:eastAsia="SchoolBookSanPin" w:cs="Times New Roman"/>
          <w:szCs w:val="24"/>
          <w:lang w:eastAsia="en-US"/>
        </w:rPr>
        <w:t xml:space="preserve"> </w:t>
      </w:r>
      <w:r w:rsidRPr="00752C4E">
        <w:rPr>
          <w:rFonts w:eastAsia="SchoolBookSanPin" w:cs="Times New Roman"/>
          <w:szCs w:val="24"/>
          <w:lang w:eastAsia="en-US"/>
        </w:rPr>
        <w:t>из природных зон на основе анализа нескольких источников информации», «Описание одной из стран Север</w:t>
      </w:r>
      <w:r>
        <w:rPr>
          <w:rFonts w:eastAsia="SchoolBookSanPin" w:cs="Times New Roman"/>
          <w:szCs w:val="24"/>
          <w:lang w:eastAsia="en-US"/>
        </w:rPr>
        <w:t xml:space="preserve">ной Америки или Евразии в форме </w:t>
      </w:r>
      <w:r w:rsidRPr="00752C4E">
        <w:rPr>
          <w:rFonts w:eastAsia="SchoolBookSanPin" w:cs="Times New Roman"/>
          <w:szCs w:val="24"/>
          <w:lang w:eastAsia="en-US"/>
        </w:rPr>
        <w:t>презентации(с целью</w:t>
      </w:r>
      <w:r w:rsidR="00DA35BA">
        <w:rPr>
          <w:rFonts w:eastAsia="SchoolBookSanPin" w:cs="Times New Roman"/>
          <w:szCs w:val="24"/>
          <w:lang w:eastAsia="en-US"/>
        </w:rPr>
        <w:t xml:space="preserve"> привлечения </w:t>
      </w:r>
      <w:r w:rsidR="00DA35BA">
        <w:rPr>
          <w:rFonts w:eastAsia="SchoolBookSanPin" w:cs="Times New Roman"/>
          <w:szCs w:val="24"/>
          <w:lang w:eastAsia="en-US"/>
        </w:rPr>
        <w:lastRenderedPageBreak/>
        <w:t xml:space="preserve">туристов, создания положительного образа </w:t>
      </w:r>
      <w:r w:rsidRPr="00752C4E">
        <w:rPr>
          <w:rFonts w:eastAsia="SchoolBookSanPin" w:cs="Times New Roman"/>
          <w:szCs w:val="24"/>
          <w:lang w:eastAsia="en-US"/>
        </w:rPr>
        <w:t>страны</w:t>
      </w:r>
      <w:r w:rsidR="00DA35BA">
        <w:rPr>
          <w:rFonts w:eastAsia="SchoolBookSanPin" w:cs="Times New Roman"/>
          <w:szCs w:val="24"/>
          <w:lang w:eastAsia="en-US"/>
        </w:rPr>
        <w:t xml:space="preserve"> </w:t>
      </w:r>
      <w:r w:rsidRPr="00752C4E">
        <w:rPr>
          <w:rFonts w:eastAsia="SchoolBookSanPin" w:cs="Times New Roman"/>
          <w:szCs w:val="24"/>
          <w:lang w:eastAsia="en-US"/>
        </w:rPr>
        <w:t>и других)».</w:t>
      </w:r>
    </w:p>
    <w:p w:rsidR="00752C4E" w:rsidRPr="00752C4E" w:rsidRDefault="00752C4E" w:rsidP="00752C4E">
      <w:pPr>
        <w:widowControl w:val="0"/>
        <w:spacing w:after="0" w:line="360" w:lineRule="auto"/>
        <w:jc w:val="both"/>
        <w:rPr>
          <w:rFonts w:eastAsia="OfficinaSansBoldITC" w:cs="Times New Roman"/>
          <w:b/>
          <w:szCs w:val="24"/>
          <w:lang w:eastAsia="en-US"/>
        </w:rPr>
      </w:pPr>
      <w:r w:rsidRPr="00752C4E">
        <w:rPr>
          <w:rFonts w:eastAsia="OfficinaSansBoldITC" w:cs="Times New Roman"/>
          <w:b/>
          <w:szCs w:val="24"/>
          <w:lang w:eastAsia="en-US"/>
        </w:rPr>
        <w:t>Взаимодействие природы и общества.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w:t>
      </w:r>
      <w:r w:rsidRPr="00752C4E">
        <w:rPr>
          <w:rFonts w:eastAsia="SchoolBookSanPin" w:cs="Times New Roman"/>
          <w:szCs w:val="24"/>
          <w:lang w:eastAsia="en-US"/>
        </w:rPr>
        <w:br/>
        <w:t>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w:t>
      </w:r>
      <w:r w:rsidRPr="00752C4E">
        <w:rPr>
          <w:rFonts w:eastAsia="SchoolBookSanPin" w:cs="Times New Roman"/>
          <w:szCs w:val="24"/>
          <w:lang w:eastAsia="en-US"/>
        </w:rPr>
        <w:br/>
        <w:t>по их преодолению. Программа ООН и цели устойчивого развития. Всемирное наследие ЮНЕСКО: природные и культурные объекты.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 xml:space="preserve">Характеристика изменений компонентов природы </w:t>
      </w:r>
      <w:r w:rsidRPr="00752C4E">
        <w:rPr>
          <w:rFonts w:eastAsia="SchoolBookSanPin" w:cs="Times New Roman"/>
          <w:szCs w:val="24"/>
          <w:lang w:eastAsia="en-US"/>
        </w:rPr>
        <w:br/>
        <w:t>на территории одной из стран мира в результате деятельности человека».</w:t>
      </w:r>
    </w:p>
    <w:p w:rsidR="00752C4E" w:rsidRPr="00752C4E" w:rsidRDefault="00752C4E" w:rsidP="00752C4E">
      <w:pPr>
        <w:widowControl w:val="0"/>
        <w:spacing w:after="0" w:line="360" w:lineRule="auto"/>
        <w:jc w:val="both"/>
        <w:rPr>
          <w:rFonts w:eastAsia="OfficinaSansBoldITC" w:cs="Times New Roman"/>
          <w:b/>
          <w:szCs w:val="24"/>
          <w:lang w:eastAsia="en-US"/>
        </w:rPr>
      </w:pPr>
      <w:r w:rsidRPr="00752C4E">
        <w:rPr>
          <w:rFonts w:eastAsia="OfficinaSansBoldITC" w:cs="Times New Roman"/>
          <w:b/>
          <w:szCs w:val="24"/>
          <w:lang w:eastAsia="en-US"/>
        </w:rPr>
        <w:t>Содержание обучения географии в 8 классе.</w:t>
      </w:r>
    </w:p>
    <w:p w:rsidR="00752C4E" w:rsidRPr="00752C4E" w:rsidRDefault="00752C4E" w:rsidP="00752C4E">
      <w:pPr>
        <w:widowControl w:val="0"/>
        <w:spacing w:after="0" w:line="360" w:lineRule="auto"/>
        <w:jc w:val="both"/>
        <w:rPr>
          <w:rFonts w:eastAsia="OfficinaSansBoldITC" w:cs="Times New Roman"/>
          <w:b/>
          <w:szCs w:val="24"/>
          <w:lang w:eastAsia="en-US"/>
        </w:rPr>
      </w:pPr>
      <w:r w:rsidRPr="00752C4E">
        <w:rPr>
          <w:rFonts w:eastAsia="OfficinaSansBoldITC" w:cs="Times New Roman"/>
          <w:b/>
          <w:szCs w:val="24"/>
          <w:lang w:eastAsia="en-US"/>
        </w:rPr>
        <w:t>Географическое пространство России.</w:t>
      </w:r>
    </w:p>
    <w:p w:rsidR="00752C4E" w:rsidRPr="00752C4E" w:rsidRDefault="00752C4E" w:rsidP="00752C4E">
      <w:pPr>
        <w:widowControl w:val="0"/>
        <w:spacing w:after="0" w:line="360" w:lineRule="auto"/>
        <w:jc w:val="both"/>
        <w:rPr>
          <w:rFonts w:eastAsia="OfficinaSansBoldITC" w:cs="Times New Roman"/>
          <w:szCs w:val="24"/>
          <w:lang w:eastAsia="en-US"/>
        </w:rPr>
      </w:pPr>
      <w:r w:rsidRPr="00752C4E">
        <w:rPr>
          <w:rFonts w:eastAsia="OfficinaSansBoldITC" w:cs="Times New Roman"/>
          <w:b/>
          <w:szCs w:val="24"/>
          <w:lang w:eastAsia="en-US"/>
        </w:rPr>
        <w:t>История формирования и освоения территории России</w:t>
      </w:r>
      <w:r w:rsidRPr="00752C4E">
        <w:rPr>
          <w:rFonts w:eastAsia="OfficinaSansBoldITC" w:cs="Times New Roman"/>
          <w:szCs w:val="24"/>
          <w:lang w:eastAsia="en-US"/>
        </w:rPr>
        <w:t>.</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История освоения и заселения территории современной России в </w:t>
      </w:r>
      <w:r w:rsidRPr="00752C4E">
        <w:rPr>
          <w:rFonts w:eastAsia="SchoolBookSanPin" w:cs="Times New Roman"/>
          <w:szCs w:val="24"/>
          <w:lang w:val="en-US" w:eastAsia="en-US"/>
        </w:rPr>
        <w:t>XI</w:t>
      </w:r>
      <w:r w:rsidRPr="00752C4E">
        <w:rPr>
          <w:rFonts w:eastAsia="SchoolBookSanPin" w:cs="Times New Roman"/>
          <w:szCs w:val="24"/>
          <w:lang w:eastAsia="en-US"/>
        </w:rPr>
        <w:t>‒</w:t>
      </w:r>
      <w:r w:rsidRPr="00752C4E">
        <w:rPr>
          <w:rFonts w:eastAsia="SchoolBookSanPin" w:cs="Times New Roman"/>
          <w:szCs w:val="24"/>
          <w:lang w:val="en-US" w:eastAsia="en-US"/>
        </w:rPr>
        <w:t>XVI</w:t>
      </w:r>
      <w:r w:rsidRPr="00752C4E">
        <w:rPr>
          <w:rFonts w:eastAsia="SchoolBookSanPin" w:cs="Times New Roman"/>
          <w:szCs w:val="24"/>
          <w:lang w:eastAsia="en-US"/>
        </w:rPr>
        <w:t xml:space="preserve"> вв. Расширение территории России в </w:t>
      </w:r>
      <w:r w:rsidRPr="00752C4E">
        <w:rPr>
          <w:rFonts w:eastAsia="SchoolBookSanPin" w:cs="Times New Roman"/>
          <w:szCs w:val="24"/>
          <w:lang w:val="en-US" w:eastAsia="en-US"/>
        </w:rPr>
        <w:t>XVI</w:t>
      </w:r>
      <w:r w:rsidRPr="00752C4E">
        <w:rPr>
          <w:rFonts w:eastAsia="SchoolBookSanPin" w:cs="Times New Roman"/>
          <w:szCs w:val="24"/>
          <w:lang w:eastAsia="en-US"/>
        </w:rPr>
        <w:t>‒</w:t>
      </w:r>
      <w:r w:rsidRPr="00752C4E">
        <w:rPr>
          <w:rFonts w:eastAsia="SchoolBookSanPin" w:cs="Times New Roman"/>
          <w:szCs w:val="24"/>
          <w:lang w:val="en-US" w:eastAsia="en-US"/>
        </w:rPr>
        <w:t>XIX</w:t>
      </w:r>
      <w:r w:rsidRPr="00752C4E">
        <w:rPr>
          <w:rFonts w:eastAsia="SchoolBookSanPin" w:cs="Times New Roman"/>
          <w:szCs w:val="24"/>
          <w:lang w:eastAsia="en-US"/>
        </w:rPr>
        <w:t xml:space="preserve"> вв. Русские первопроходцы. Изменения внешних границ России в ХХ в. Воссоединение Крыма с Россией.</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Представление в виде таблицы сведений об изменении границ России на разных исторических этапах на основе анализа географических карт».</w:t>
      </w:r>
    </w:p>
    <w:p w:rsidR="00752C4E" w:rsidRPr="00752C4E" w:rsidRDefault="00752C4E" w:rsidP="00752C4E">
      <w:pPr>
        <w:widowControl w:val="0"/>
        <w:spacing w:after="0" w:line="360" w:lineRule="auto"/>
        <w:jc w:val="both"/>
        <w:rPr>
          <w:rFonts w:eastAsia="OfficinaSansBoldITC" w:cs="Times New Roman"/>
          <w:szCs w:val="24"/>
          <w:lang w:eastAsia="en-US"/>
        </w:rPr>
      </w:pPr>
      <w:r w:rsidRPr="00752C4E">
        <w:rPr>
          <w:rFonts w:eastAsia="OfficinaSansBoldITC" w:cs="Times New Roman"/>
          <w:b/>
          <w:szCs w:val="24"/>
          <w:lang w:eastAsia="en-US"/>
        </w:rPr>
        <w:t>Географическое положение и границы России</w:t>
      </w:r>
      <w:r w:rsidRPr="00752C4E">
        <w:rPr>
          <w:rFonts w:eastAsia="OfficinaSansBoldITC" w:cs="Times New Roman"/>
          <w:szCs w:val="24"/>
          <w:lang w:eastAsia="en-US"/>
        </w:rPr>
        <w:t>.</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52C4E" w:rsidRPr="00752C4E" w:rsidRDefault="00752C4E" w:rsidP="00752C4E">
      <w:pPr>
        <w:widowControl w:val="0"/>
        <w:spacing w:after="0" w:line="360" w:lineRule="auto"/>
        <w:jc w:val="both"/>
        <w:rPr>
          <w:rFonts w:eastAsia="OfficinaSansBoldITC" w:cs="Times New Roman"/>
          <w:szCs w:val="24"/>
          <w:lang w:eastAsia="en-US"/>
        </w:rPr>
      </w:pPr>
      <w:r w:rsidRPr="00752C4E">
        <w:rPr>
          <w:rFonts w:eastAsia="OfficinaSansBoldITC" w:cs="Times New Roman"/>
          <w:szCs w:val="24"/>
          <w:lang w:eastAsia="en-US"/>
        </w:rPr>
        <w:t> </w:t>
      </w:r>
      <w:r w:rsidRPr="00752C4E">
        <w:rPr>
          <w:rFonts w:eastAsia="OfficinaSansBoldITC" w:cs="Times New Roman"/>
          <w:b/>
          <w:szCs w:val="24"/>
          <w:lang w:eastAsia="en-US"/>
        </w:rPr>
        <w:t>Время на территории России</w:t>
      </w:r>
      <w:r w:rsidRPr="00752C4E">
        <w:rPr>
          <w:rFonts w:eastAsia="OfficinaSansBoldITC" w:cs="Times New Roman"/>
          <w:szCs w:val="24"/>
          <w:lang w:eastAsia="en-US"/>
        </w:rPr>
        <w:t>.</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Россия на карте часовых поясов мира. Карта часовых зон России. Местное, поясное и зональное время: роль в хозяйстве и жизни людей.</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 xml:space="preserve">Определение различия во времени для разных городов </w:t>
      </w:r>
      <w:r w:rsidRPr="00752C4E">
        <w:rPr>
          <w:rFonts w:eastAsia="SchoolBookSanPin" w:cs="Times New Roman"/>
          <w:position w:val="1"/>
          <w:szCs w:val="24"/>
          <w:lang w:eastAsia="en-US"/>
        </w:rPr>
        <w:t>России по карте часовых зон».</w:t>
      </w:r>
    </w:p>
    <w:p w:rsidR="00752C4E" w:rsidRPr="00752C4E" w:rsidRDefault="00752C4E" w:rsidP="00752C4E">
      <w:pPr>
        <w:widowControl w:val="0"/>
        <w:spacing w:after="0" w:line="360" w:lineRule="auto"/>
        <w:jc w:val="both"/>
        <w:rPr>
          <w:rFonts w:eastAsia="OfficinaSansBoldITC" w:cs="Times New Roman"/>
          <w:szCs w:val="24"/>
          <w:lang w:eastAsia="en-US"/>
        </w:rPr>
      </w:pPr>
      <w:r w:rsidRPr="00752C4E">
        <w:rPr>
          <w:rFonts w:eastAsia="OfficinaSansBoldITC" w:cs="Times New Roman"/>
          <w:szCs w:val="24"/>
          <w:lang w:eastAsia="en-US"/>
        </w:rPr>
        <w:t>Административно-территориальное устройство России. Районирование территории.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Федеративное устройство России. Субъекты Российской Федерации, </w:t>
      </w:r>
      <w:r w:rsidRPr="00752C4E">
        <w:rPr>
          <w:rFonts w:eastAsia="SchoolBookSanPin" w:cs="Times New Roman"/>
          <w:szCs w:val="24"/>
          <w:lang w:eastAsia="en-US"/>
        </w:rPr>
        <w:br/>
        <w:t xml:space="preserve">их равноправие и разнообразие. Основные виды субъектов Российской Федерации. Федеральные </w:t>
      </w:r>
      <w:r w:rsidRPr="00752C4E">
        <w:rPr>
          <w:rFonts w:eastAsia="SchoolBookSanPin" w:cs="Times New Roman"/>
          <w:szCs w:val="24"/>
          <w:lang w:eastAsia="en-US"/>
        </w:rPr>
        <w:lastRenderedPageBreak/>
        <w:t xml:space="preserve">округа. Районирование как метод географических исследований </w:t>
      </w:r>
      <w:r w:rsidRPr="00752C4E">
        <w:rPr>
          <w:rFonts w:eastAsia="SchoolBookSanPin" w:cs="Times New Roman"/>
          <w:szCs w:val="24"/>
          <w:lang w:eastAsia="en-US"/>
        </w:rPr>
        <w:br/>
        <w:t xml:space="preserve">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w:t>
      </w:r>
      <w:r w:rsidRPr="00752C4E">
        <w:rPr>
          <w:rFonts w:eastAsia="SchoolBookSanPin" w:cs="Times New Roman"/>
          <w:szCs w:val="24"/>
          <w:lang w:eastAsia="en-US"/>
        </w:rPr>
        <w:br/>
        <w:t>и Северо-Запад России, Центральная Россия, Поволжье, Юг Европейской части России, Урал, Сибирь и Дальний Восток.</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52C4E" w:rsidRPr="00752C4E" w:rsidRDefault="00752C4E" w:rsidP="00752C4E">
      <w:pPr>
        <w:widowControl w:val="0"/>
        <w:spacing w:after="0" w:line="360" w:lineRule="auto"/>
        <w:jc w:val="both"/>
        <w:rPr>
          <w:rFonts w:eastAsia="OfficinaSansBoldITC" w:cs="Times New Roman"/>
          <w:b/>
          <w:szCs w:val="24"/>
          <w:lang w:eastAsia="en-US"/>
        </w:rPr>
      </w:pPr>
      <w:r w:rsidRPr="00752C4E">
        <w:rPr>
          <w:rFonts w:eastAsia="OfficinaSansBoldITC" w:cs="Times New Roman"/>
          <w:b/>
          <w:szCs w:val="24"/>
          <w:lang w:eastAsia="en-US"/>
        </w:rPr>
        <w:t>Природа России.</w:t>
      </w:r>
    </w:p>
    <w:p w:rsidR="00752C4E" w:rsidRPr="00752C4E" w:rsidRDefault="00752C4E" w:rsidP="00752C4E">
      <w:pPr>
        <w:widowControl w:val="0"/>
        <w:spacing w:after="0" w:line="360" w:lineRule="auto"/>
        <w:jc w:val="both"/>
        <w:rPr>
          <w:rFonts w:eastAsia="OfficinaSansBoldITC" w:cs="Times New Roman"/>
          <w:b/>
          <w:szCs w:val="24"/>
          <w:lang w:eastAsia="en-US"/>
        </w:rPr>
      </w:pPr>
      <w:r w:rsidRPr="00752C4E">
        <w:rPr>
          <w:rFonts w:eastAsia="OfficinaSansBoldITC" w:cs="Times New Roman"/>
          <w:b/>
          <w:szCs w:val="24"/>
          <w:lang w:eastAsia="en-US"/>
        </w:rPr>
        <w:t>Природные условия и ресурсы России.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Характеристика природно-ресурсного капитала своего края по картам и статистическим материалам».</w:t>
      </w:r>
    </w:p>
    <w:p w:rsidR="00752C4E" w:rsidRPr="00752C4E" w:rsidRDefault="00752C4E" w:rsidP="00752C4E">
      <w:pPr>
        <w:widowControl w:val="0"/>
        <w:spacing w:after="0" w:line="360" w:lineRule="auto"/>
        <w:jc w:val="both"/>
        <w:rPr>
          <w:rFonts w:eastAsia="OfficinaSansBoldITC" w:cs="Times New Roman"/>
          <w:szCs w:val="24"/>
          <w:lang w:eastAsia="en-US"/>
        </w:rPr>
      </w:pPr>
      <w:r w:rsidRPr="00752C4E">
        <w:rPr>
          <w:rFonts w:eastAsia="OfficinaSansBoldITC" w:cs="Times New Roman"/>
          <w:szCs w:val="24"/>
          <w:lang w:eastAsia="en-US"/>
        </w:rPr>
        <w:t>Геологическое строение, рельеф и полезные ископаемые.</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w:t>
      </w:r>
      <w:r w:rsidRPr="00752C4E">
        <w:rPr>
          <w:rFonts w:eastAsia="SchoolBookSanPin" w:cs="Times New Roman"/>
          <w:szCs w:val="24"/>
          <w:lang w:eastAsia="en-US"/>
        </w:rPr>
        <w:br/>
        <w:t>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Объяснение распространения по территории России опасных геологических явлений», «</w:t>
      </w:r>
      <w:r w:rsidRPr="00752C4E">
        <w:rPr>
          <w:rFonts w:eastAsia="SchoolBookSanPin" w:cs="Times New Roman"/>
          <w:position w:val="1"/>
          <w:szCs w:val="24"/>
          <w:lang w:eastAsia="en-US"/>
        </w:rPr>
        <w:t>Объяснение особенностей рельефа своего края».</w:t>
      </w:r>
    </w:p>
    <w:p w:rsidR="00752C4E" w:rsidRPr="00752C4E" w:rsidRDefault="00752C4E" w:rsidP="00752C4E">
      <w:pPr>
        <w:widowControl w:val="0"/>
        <w:spacing w:after="0" w:line="360" w:lineRule="auto"/>
        <w:jc w:val="both"/>
        <w:rPr>
          <w:rFonts w:eastAsia="OfficinaSansBoldITC" w:cs="Times New Roman"/>
          <w:b/>
          <w:szCs w:val="24"/>
          <w:lang w:eastAsia="en-US"/>
        </w:rPr>
      </w:pPr>
      <w:r w:rsidRPr="00752C4E">
        <w:rPr>
          <w:rFonts w:eastAsia="OfficinaSansBoldITC" w:cs="Times New Roman"/>
          <w:b/>
          <w:szCs w:val="24"/>
          <w:lang w:eastAsia="en-US"/>
        </w:rPr>
        <w:t>Климат и климатические ресурсы.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Факторы, определяющие климат России. Влияние географического положения на климат России. Солнечная радиация и её виды. Влияние на климат </w:t>
      </w:r>
      <w:r>
        <w:rPr>
          <w:rFonts w:eastAsia="SchoolBookSanPin" w:cs="Times New Roman"/>
          <w:szCs w:val="24"/>
          <w:lang w:eastAsia="en-US"/>
        </w:rPr>
        <w:t xml:space="preserve">России подстилающей поверхности и </w:t>
      </w:r>
      <w:r>
        <w:rPr>
          <w:rFonts w:eastAsia="SchoolBookSanPin" w:cs="Times New Roman"/>
          <w:szCs w:val="24"/>
          <w:lang w:eastAsia="en-US"/>
        </w:rPr>
        <w:lastRenderedPageBreak/>
        <w:t xml:space="preserve">рельефа. Основные типы воздушных </w:t>
      </w:r>
      <w:r w:rsidRPr="00752C4E">
        <w:rPr>
          <w:rFonts w:eastAsia="SchoolBookSanPin" w:cs="Times New Roman"/>
          <w:szCs w:val="24"/>
          <w:lang w:eastAsia="en-US"/>
        </w:rPr>
        <w:t>масс</w:t>
      </w:r>
      <w:r>
        <w:rPr>
          <w:rFonts w:eastAsia="SchoolBookSanPin" w:cs="Times New Roman"/>
          <w:szCs w:val="24"/>
          <w:lang w:eastAsia="en-US"/>
        </w:rPr>
        <w:t xml:space="preserve"> </w:t>
      </w:r>
      <w:r w:rsidRPr="00752C4E">
        <w:rPr>
          <w:rFonts w:eastAsia="SchoolBookSanPin" w:cs="Times New Roman"/>
          <w:szCs w:val="24"/>
          <w:lang w:eastAsia="en-US"/>
        </w:rPr>
        <w:t>и их циркуляция на территории России. Распределение температуры воздуха, атмосферных осадков по территории России. Коэффициент увлажнения.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Климатические пояса и типы климатов России, их характеристики. Атмосферные фронты, циклоны и антициклоны. Тропические циклоны и регионы России,</w:t>
      </w:r>
      <w:r w:rsidR="00DA35BA">
        <w:rPr>
          <w:rFonts w:eastAsia="SchoolBookSanPin" w:cs="Times New Roman"/>
          <w:szCs w:val="24"/>
          <w:lang w:eastAsia="en-US"/>
        </w:rPr>
        <w:t xml:space="preserve"> подверженные их влиянию. Карты погоды. </w:t>
      </w:r>
      <w:r w:rsidRPr="00752C4E">
        <w:rPr>
          <w:rFonts w:eastAsia="SchoolBookSanPin" w:cs="Times New Roman"/>
          <w:szCs w:val="24"/>
          <w:lang w:eastAsia="en-US"/>
        </w:rPr>
        <w:t>Измене</w:t>
      </w:r>
      <w:r w:rsidR="00DA35BA">
        <w:rPr>
          <w:rFonts w:eastAsia="SchoolBookSanPin" w:cs="Times New Roman"/>
          <w:szCs w:val="24"/>
          <w:lang w:eastAsia="en-US"/>
        </w:rPr>
        <w:t xml:space="preserve">ние </w:t>
      </w:r>
      <w:r w:rsidRPr="00752C4E">
        <w:rPr>
          <w:rFonts w:eastAsia="SchoolBookSanPin" w:cs="Times New Roman"/>
          <w:szCs w:val="24"/>
          <w:lang w:eastAsia="en-US"/>
        </w:rPr>
        <w:t xml:space="preserve">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w:t>
      </w:r>
      <w:r w:rsidRPr="00752C4E">
        <w:rPr>
          <w:rFonts w:eastAsia="SchoolBookSanPin" w:cs="Times New Roman"/>
          <w:szCs w:val="24"/>
          <w:lang w:eastAsia="en-US"/>
        </w:rPr>
        <w:br/>
        <w:t>к разнообразным климатическим условиям на территории страны. Агроклиматические ресурсы. Опасные и неблагоприятные метеорологические явления. Наблюда</w:t>
      </w:r>
      <w:r w:rsidR="00DA35BA">
        <w:rPr>
          <w:rFonts w:eastAsia="SchoolBookSanPin" w:cs="Times New Roman"/>
          <w:szCs w:val="24"/>
          <w:lang w:eastAsia="en-US"/>
        </w:rPr>
        <w:t xml:space="preserve">емые климатические изменения на территории </w:t>
      </w:r>
      <w:r w:rsidRPr="00752C4E">
        <w:rPr>
          <w:rFonts w:eastAsia="SchoolBookSanPin" w:cs="Times New Roman"/>
          <w:szCs w:val="24"/>
          <w:lang w:eastAsia="en-US"/>
        </w:rPr>
        <w:t xml:space="preserve">России </w:t>
      </w:r>
      <w:r w:rsidR="00DA35BA">
        <w:rPr>
          <w:rFonts w:eastAsia="SchoolBookSanPin" w:cs="Times New Roman"/>
          <w:szCs w:val="24"/>
          <w:lang w:eastAsia="en-US"/>
        </w:rPr>
        <w:t xml:space="preserve"> </w:t>
      </w:r>
      <w:r w:rsidRPr="00752C4E">
        <w:rPr>
          <w:rFonts w:eastAsia="SchoolBookSanPin" w:cs="Times New Roman"/>
          <w:szCs w:val="24"/>
          <w:lang w:eastAsia="en-US"/>
        </w:rPr>
        <w:t>и их возможные следствия. Особенности климата своего края.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 xml:space="preserve">Описание и прогнозирование погоды территории </w:t>
      </w:r>
      <w:r w:rsidRPr="00752C4E">
        <w:rPr>
          <w:rFonts w:eastAsia="SchoolBookSanPin" w:cs="Times New Roman"/>
          <w:szCs w:val="24"/>
          <w:lang w:eastAsia="en-US"/>
        </w:rPr>
        <w:br/>
        <w:t>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w:t>
      </w:r>
      <w:r w:rsidR="00DA35BA">
        <w:rPr>
          <w:rFonts w:eastAsia="SchoolBookSanPin" w:cs="Times New Roman"/>
          <w:szCs w:val="24"/>
          <w:lang w:eastAsia="en-US"/>
        </w:rPr>
        <w:t xml:space="preserve">лиматических показателей своего края на </w:t>
      </w:r>
      <w:r w:rsidRPr="00752C4E">
        <w:rPr>
          <w:rFonts w:eastAsia="SchoolBookSanPin" w:cs="Times New Roman"/>
          <w:szCs w:val="24"/>
          <w:lang w:eastAsia="en-US"/>
        </w:rPr>
        <w:t xml:space="preserve">жизнь </w:t>
      </w:r>
      <w:r w:rsidR="00DA35BA">
        <w:rPr>
          <w:rFonts w:eastAsia="SchoolBookSanPin" w:cs="Times New Roman"/>
          <w:szCs w:val="24"/>
          <w:lang w:eastAsia="en-US"/>
        </w:rPr>
        <w:t xml:space="preserve"> </w:t>
      </w:r>
      <w:r w:rsidRPr="00752C4E">
        <w:rPr>
          <w:rFonts w:eastAsia="SchoolBookSanPin" w:cs="Times New Roman"/>
          <w:szCs w:val="24"/>
          <w:lang w:eastAsia="en-US"/>
        </w:rPr>
        <w:t>и хозяйственную деятельность населения».</w:t>
      </w:r>
    </w:p>
    <w:p w:rsidR="00752C4E" w:rsidRPr="00752C4E" w:rsidRDefault="00752C4E" w:rsidP="00752C4E">
      <w:pPr>
        <w:widowControl w:val="0"/>
        <w:spacing w:after="0" w:line="360" w:lineRule="auto"/>
        <w:jc w:val="both"/>
        <w:rPr>
          <w:rFonts w:eastAsia="OfficinaSansBoldITC" w:cs="Times New Roman"/>
          <w:szCs w:val="24"/>
          <w:lang w:eastAsia="en-US"/>
        </w:rPr>
      </w:pPr>
      <w:r w:rsidRPr="00752C4E">
        <w:rPr>
          <w:rFonts w:eastAsia="OfficinaSansBoldITC" w:cs="Times New Roman"/>
          <w:b/>
          <w:szCs w:val="24"/>
          <w:lang w:eastAsia="en-US"/>
        </w:rPr>
        <w:t>Моря России. Внутренние воды и водные ресурсы</w:t>
      </w:r>
      <w:r w:rsidRPr="00752C4E">
        <w:rPr>
          <w:rFonts w:eastAsia="OfficinaSansBoldITC" w:cs="Times New Roman"/>
          <w:szCs w:val="24"/>
          <w:lang w:eastAsia="en-US"/>
        </w:rPr>
        <w:t>.</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w:t>
      </w:r>
      <w:r w:rsidR="00DA35BA">
        <w:rPr>
          <w:rFonts w:eastAsia="SchoolBookSanPin" w:cs="Times New Roman"/>
          <w:szCs w:val="24"/>
          <w:lang w:eastAsia="en-US"/>
        </w:rPr>
        <w:t xml:space="preserve">х распространение по территории России. Роль рек в жизни </w:t>
      </w:r>
      <w:r w:rsidRPr="00752C4E">
        <w:rPr>
          <w:rFonts w:eastAsia="SchoolBookSanPin" w:cs="Times New Roman"/>
          <w:szCs w:val="24"/>
          <w:lang w:eastAsia="en-US"/>
        </w:rPr>
        <w:t xml:space="preserve">населения </w:t>
      </w:r>
      <w:r w:rsidR="00DA35BA">
        <w:rPr>
          <w:rFonts w:eastAsia="SchoolBookSanPin" w:cs="Times New Roman"/>
          <w:szCs w:val="24"/>
          <w:lang w:eastAsia="en-US"/>
        </w:rPr>
        <w:t xml:space="preserve"> </w:t>
      </w:r>
      <w:r w:rsidRPr="00752C4E">
        <w:rPr>
          <w:rFonts w:eastAsia="SchoolBookSanPin" w:cs="Times New Roman"/>
          <w:szCs w:val="24"/>
          <w:lang w:eastAsia="en-US"/>
        </w:rPr>
        <w:t>и развитии хозяйства России.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w:t>
      </w:r>
      <w:r w:rsidRPr="00752C4E">
        <w:rPr>
          <w:rFonts w:eastAsia="SchoolBookSanPin" w:cs="Times New Roman"/>
          <w:szCs w:val="24"/>
          <w:lang w:eastAsia="en-US"/>
        </w:rPr>
        <w:br/>
        <w:t xml:space="preserve">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w:t>
      </w:r>
      <w:r w:rsidRPr="00752C4E">
        <w:rPr>
          <w:rFonts w:eastAsia="SchoolBookSanPin" w:cs="Times New Roman"/>
          <w:szCs w:val="24"/>
          <w:lang w:eastAsia="en-US"/>
        </w:rPr>
        <w:br/>
        <w:t>и водные ресурсы своего региона и своей местности.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752C4E" w:rsidRPr="00752C4E" w:rsidRDefault="00752C4E" w:rsidP="00752C4E">
      <w:pPr>
        <w:widowControl w:val="0"/>
        <w:spacing w:after="0" w:line="360" w:lineRule="auto"/>
        <w:jc w:val="both"/>
        <w:rPr>
          <w:rFonts w:eastAsia="OfficinaSansBoldITC" w:cs="Times New Roman"/>
          <w:szCs w:val="24"/>
          <w:lang w:eastAsia="en-US"/>
        </w:rPr>
      </w:pPr>
      <w:r w:rsidRPr="00D4070F">
        <w:rPr>
          <w:rFonts w:eastAsia="OfficinaSansBoldITC" w:cs="Times New Roman"/>
          <w:b/>
          <w:szCs w:val="24"/>
          <w:lang w:eastAsia="en-US"/>
        </w:rPr>
        <w:t>Природно-хозяйственные зоны</w:t>
      </w:r>
      <w:r w:rsidRPr="00752C4E">
        <w:rPr>
          <w:rFonts w:eastAsia="OfficinaSansBoldITC" w:cs="Times New Roman"/>
          <w:szCs w:val="24"/>
          <w:lang w:eastAsia="en-US"/>
        </w:rPr>
        <w:t>.</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w:t>
      </w:r>
      <w:r w:rsidR="00DA35BA">
        <w:rPr>
          <w:rFonts w:eastAsia="SchoolBookSanPin" w:cs="Times New Roman"/>
          <w:szCs w:val="24"/>
          <w:lang w:eastAsia="en-US"/>
        </w:rPr>
        <w:t>нию плодородия почв: мелиорация земель,</w:t>
      </w:r>
      <w:r w:rsidRPr="00752C4E">
        <w:rPr>
          <w:rFonts w:eastAsia="SchoolBookSanPin" w:cs="Times New Roman"/>
          <w:szCs w:val="24"/>
          <w:lang w:eastAsia="en-US"/>
        </w:rPr>
        <w:t xml:space="preserve">борьба </w:t>
      </w:r>
      <w:r w:rsidR="00DA35BA">
        <w:rPr>
          <w:rFonts w:eastAsia="SchoolBookSanPin" w:cs="Times New Roman"/>
          <w:szCs w:val="24"/>
          <w:lang w:eastAsia="en-US"/>
        </w:rPr>
        <w:t xml:space="preserve"> </w:t>
      </w:r>
      <w:r w:rsidRPr="00752C4E">
        <w:rPr>
          <w:rFonts w:eastAsia="SchoolBookSanPin" w:cs="Times New Roman"/>
          <w:szCs w:val="24"/>
          <w:lang w:eastAsia="en-US"/>
        </w:rPr>
        <w:t>с эрозией почв и их загрязнением.</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Богатство растительного и животного мира России: видовое разнообразие, факторы, его </w:t>
      </w:r>
      <w:r w:rsidRPr="00752C4E">
        <w:rPr>
          <w:rFonts w:eastAsia="SchoolBookSanPin" w:cs="Times New Roman"/>
          <w:szCs w:val="24"/>
          <w:lang w:eastAsia="en-US"/>
        </w:rPr>
        <w:lastRenderedPageBreak/>
        <w:t>определяющие. Особенности растительного и животного мира различных природно-хозяйственных зон России.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Природно-хозяйственные зоны России: взаимосвязь и взаимообусловленность их компонентов.</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Высотная поясность в горах на территории России. Природные ресурсы природно-хозяйственных зон и их ис</w:t>
      </w:r>
      <w:r w:rsidRPr="00752C4E">
        <w:rPr>
          <w:rFonts w:eastAsia="SchoolBookSanPin" w:cs="Times New Roman"/>
          <w:position w:val="1"/>
          <w:szCs w:val="24"/>
          <w:lang w:eastAsia="en-US"/>
        </w:rPr>
        <w:t>пользование, экологические проблемы. Прогнозируемые по</w:t>
      </w:r>
      <w:r w:rsidRPr="00752C4E">
        <w:rPr>
          <w:rFonts w:eastAsia="SchoolBookSanPin" w:cs="Times New Roman"/>
          <w:szCs w:val="24"/>
          <w:lang w:eastAsia="en-US"/>
        </w:rPr>
        <w:t>следствия изменений климата для разных природно-хозяйственных зон на территории России.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Особо охраняемые природные территории России и своего края. Объекты Всемирного природного наследия ЮНЕСКО; растения и животные, занесённые </w:t>
      </w:r>
      <w:r w:rsidRPr="00752C4E">
        <w:rPr>
          <w:rFonts w:eastAsia="SchoolBookSanPin" w:cs="Times New Roman"/>
          <w:szCs w:val="24"/>
          <w:lang w:eastAsia="en-US"/>
        </w:rPr>
        <w:br/>
        <w:t>в Красную книгу России.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52C4E" w:rsidRPr="00D4070F" w:rsidRDefault="00752C4E" w:rsidP="00752C4E">
      <w:pPr>
        <w:widowControl w:val="0"/>
        <w:spacing w:after="0" w:line="360" w:lineRule="auto"/>
        <w:jc w:val="both"/>
        <w:rPr>
          <w:rFonts w:eastAsia="OfficinaSansBoldITC" w:cs="Times New Roman"/>
          <w:b/>
          <w:szCs w:val="24"/>
          <w:lang w:eastAsia="en-US"/>
        </w:rPr>
      </w:pPr>
      <w:r w:rsidRPr="00D4070F">
        <w:rPr>
          <w:rFonts w:eastAsia="OfficinaSansBoldITC" w:cs="Times New Roman"/>
          <w:b/>
          <w:szCs w:val="24"/>
          <w:lang w:eastAsia="en-US"/>
        </w:rPr>
        <w:t>Население России.</w:t>
      </w:r>
    </w:p>
    <w:p w:rsidR="00752C4E" w:rsidRPr="00D4070F" w:rsidRDefault="00752C4E" w:rsidP="00752C4E">
      <w:pPr>
        <w:widowControl w:val="0"/>
        <w:spacing w:after="0" w:line="360" w:lineRule="auto"/>
        <w:jc w:val="both"/>
        <w:rPr>
          <w:rFonts w:eastAsia="OfficinaSansBoldITC" w:cs="Times New Roman"/>
          <w:b/>
          <w:szCs w:val="24"/>
          <w:lang w:eastAsia="en-US"/>
        </w:rPr>
      </w:pPr>
      <w:r w:rsidRPr="00D4070F">
        <w:rPr>
          <w:rFonts w:eastAsia="OfficinaSansBoldITC" w:cs="Times New Roman"/>
          <w:b/>
          <w:szCs w:val="24"/>
          <w:lang w:eastAsia="en-US"/>
        </w:rPr>
        <w:t>Численность населения России.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Динамика численности населения России в </w:t>
      </w:r>
      <w:r w:rsidRPr="00752C4E">
        <w:rPr>
          <w:rFonts w:eastAsia="SchoolBookSanPin" w:cs="Times New Roman"/>
          <w:szCs w:val="24"/>
          <w:lang w:val="en-US" w:eastAsia="en-US"/>
        </w:rPr>
        <w:t>XX</w:t>
      </w:r>
      <w:r w:rsidRPr="00752C4E">
        <w:rPr>
          <w:rFonts w:eastAsia="SchoolBookSanPin" w:cs="Times New Roman"/>
          <w:szCs w:val="24"/>
          <w:lang w:eastAsia="en-US"/>
        </w:rPr>
        <w:t>‒</w:t>
      </w:r>
      <w:r w:rsidRPr="00752C4E">
        <w:rPr>
          <w:rFonts w:eastAsia="SchoolBookSanPin" w:cs="Times New Roman"/>
          <w:szCs w:val="24"/>
          <w:lang w:val="en-US" w:eastAsia="en-US"/>
        </w:rPr>
        <w:t>XXI</w:t>
      </w:r>
      <w:r w:rsidRPr="00752C4E">
        <w:rPr>
          <w:rFonts w:eastAsia="SchoolBookSanPin" w:cs="Times New Roman"/>
          <w:szCs w:val="24"/>
          <w:lang w:eastAsia="en-US"/>
        </w:rPr>
        <w:t xml:space="preserve"> вв. и факторы, определяющие её. Переписи населения России. Естественное движение населения. Рождае</w:t>
      </w:r>
      <w:r w:rsidR="00DA35BA">
        <w:rPr>
          <w:rFonts w:eastAsia="SchoolBookSanPin" w:cs="Times New Roman"/>
          <w:szCs w:val="24"/>
          <w:lang w:eastAsia="en-US"/>
        </w:rPr>
        <w:t xml:space="preserve">мость, смертность, естественный прирост населения </w:t>
      </w:r>
      <w:r w:rsidRPr="00752C4E">
        <w:rPr>
          <w:rFonts w:eastAsia="SchoolBookSanPin" w:cs="Times New Roman"/>
          <w:szCs w:val="24"/>
          <w:lang w:eastAsia="en-US"/>
        </w:rPr>
        <w:t>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w:t>
      </w:r>
      <w:r w:rsidR="00D4070F">
        <w:rPr>
          <w:rFonts w:eastAsia="SchoolBookSanPin" w:cs="Times New Roman"/>
          <w:szCs w:val="24"/>
          <w:lang w:eastAsia="en-US"/>
        </w:rPr>
        <w:t xml:space="preserve">аселения). Внешние и внутренние миграции. </w:t>
      </w:r>
      <w:r w:rsidRPr="00752C4E">
        <w:rPr>
          <w:rFonts w:eastAsia="SchoolBookSanPin" w:cs="Times New Roman"/>
          <w:szCs w:val="24"/>
          <w:lang w:eastAsia="en-US"/>
        </w:rPr>
        <w:t>Эмиграция</w:t>
      </w:r>
      <w:r w:rsidR="00D4070F">
        <w:rPr>
          <w:rFonts w:eastAsia="SchoolBookSanPin" w:cs="Times New Roman"/>
          <w:szCs w:val="24"/>
          <w:lang w:eastAsia="en-US"/>
        </w:rPr>
        <w:t xml:space="preserve"> </w:t>
      </w:r>
      <w:r w:rsidRPr="00752C4E">
        <w:rPr>
          <w:rFonts w:eastAsia="SchoolBookSanPin" w:cs="Times New Roman"/>
          <w:szCs w:val="24"/>
          <w:lang w:eastAsia="en-US"/>
        </w:rPr>
        <w:t>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52C4E" w:rsidRPr="00D4070F" w:rsidRDefault="00752C4E" w:rsidP="00752C4E">
      <w:pPr>
        <w:widowControl w:val="0"/>
        <w:spacing w:after="0" w:line="360" w:lineRule="auto"/>
        <w:jc w:val="both"/>
        <w:rPr>
          <w:rFonts w:eastAsia="OfficinaSansBoldITC" w:cs="Times New Roman"/>
          <w:b/>
          <w:szCs w:val="24"/>
          <w:lang w:eastAsia="en-US"/>
        </w:rPr>
      </w:pPr>
      <w:r w:rsidRPr="00D4070F">
        <w:rPr>
          <w:rFonts w:eastAsia="OfficinaSansBoldITC" w:cs="Times New Roman"/>
          <w:b/>
          <w:szCs w:val="24"/>
          <w:lang w:eastAsia="en-US"/>
        </w:rPr>
        <w:t>Территориальные особенности размещения населения России.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w:t>
      </w:r>
      <w:r w:rsidR="00D4070F">
        <w:rPr>
          <w:rFonts w:eastAsia="SchoolBookSanPin" w:cs="Times New Roman"/>
          <w:szCs w:val="24"/>
          <w:lang w:eastAsia="en-US"/>
        </w:rPr>
        <w:t xml:space="preserve">омерации. Классификация городов по численности населения. </w:t>
      </w:r>
      <w:r w:rsidRPr="00752C4E">
        <w:rPr>
          <w:rFonts w:eastAsia="SchoolBookSanPin" w:cs="Times New Roman"/>
          <w:szCs w:val="24"/>
          <w:lang w:eastAsia="en-US"/>
        </w:rPr>
        <w:t>Роль</w:t>
      </w:r>
      <w:r w:rsidR="00D4070F">
        <w:rPr>
          <w:rFonts w:eastAsia="SchoolBookSanPin" w:cs="Times New Roman"/>
          <w:szCs w:val="24"/>
          <w:lang w:eastAsia="en-US"/>
        </w:rPr>
        <w:t xml:space="preserve"> </w:t>
      </w:r>
      <w:r w:rsidRPr="00752C4E">
        <w:rPr>
          <w:rFonts w:eastAsia="SchoolBookSanPin" w:cs="Times New Roman"/>
          <w:szCs w:val="24"/>
          <w:lang w:eastAsia="en-US"/>
        </w:rPr>
        <w:t xml:space="preserve">городов в </w:t>
      </w:r>
      <w:r w:rsidRPr="00752C4E">
        <w:rPr>
          <w:rFonts w:eastAsia="SchoolBookSanPin" w:cs="Times New Roman"/>
          <w:szCs w:val="24"/>
          <w:lang w:eastAsia="en-US"/>
        </w:rPr>
        <w:lastRenderedPageBreak/>
        <w:t>жизни страны. Функции городов России. Монофункциональные города. Сельская местность и современные тенденции сельского расселения.</w:t>
      </w:r>
    </w:p>
    <w:p w:rsidR="00752C4E" w:rsidRPr="00D4070F" w:rsidRDefault="00752C4E" w:rsidP="00752C4E">
      <w:pPr>
        <w:widowControl w:val="0"/>
        <w:spacing w:after="0" w:line="360" w:lineRule="auto"/>
        <w:jc w:val="both"/>
        <w:rPr>
          <w:rFonts w:eastAsia="OfficinaSansBoldITC" w:cs="Times New Roman"/>
          <w:b/>
          <w:szCs w:val="24"/>
          <w:lang w:eastAsia="en-US"/>
        </w:rPr>
      </w:pPr>
      <w:r w:rsidRPr="00D4070F">
        <w:rPr>
          <w:rFonts w:eastAsia="OfficinaSansBoldITC" w:cs="Times New Roman"/>
          <w:b/>
          <w:szCs w:val="24"/>
          <w:lang w:eastAsia="en-US"/>
        </w:rPr>
        <w:t>Народы и религии России.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Россия ‒ многонациональное государство. Многонациональность </w:t>
      </w:r>
      <w:r w:rsidRPr="00752C4E">
        <w:rPr>
          <w:rFonts w:eastAsia="SchoolBookSanPin" w:cs="Times New Roman"/>
          <w:szCs w:val="24"/>
          <w:lang w:eastAsia="en-US"/>
        </w:rPr>
        <w:br/>
        <w:t>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 xml:space="preserve">Построение картограммы «Доля титульных этносов </w:t>
      </w:r>
      <w:r w:rsidRPr="00752C4E">
        <w:rPr>
          <w:rFonts w:eastAsia="SchoolBookSanPin" w:cs="Times New Roman"/>
          <w:szCs w:val="24"/>
          <w:lang w:eastAsia="en-US"/>
        </w:rPr>
        <w:br/>
        <w:t>в численности населения республик и автономных округов Российской Федерации».</w:t>
      </w:r>
    </w:p>
    <w:p w:rsidR="00752C4E" w:rsidRPr="00D4070F" w:rsidRDefault="00D4070F" w:rsidP="00D4070F">
      <w:pPr>
        <w:widowControl w:val="0"/>
        <w:spacing w:after="0" w:line="360" w:lineRule="auto"/>
        <w:jc w:val="both"/>
        <w:rPr>
          <w:rFonts w:eastAsia="OfficinaSansBoldITC" w:cs="Times New Roman"/>
          <w:b/>
          <w:szCs w:val="24"/>
          <w:lang w:eastAsia="en-US"/>
        </w:rPr>
      </w:pPr>
      <w:r>
        <w:rPr>
          <w:rFonts w:eastAsia="OfficinaSansBoldITC" w:cs="Times New Roman"/>
          <w:szCs w:val="24"/>
          <w:lang w:eastAsia="en-US"/>
        </w:rPr>
        <w:t xml:space="preserve">          </w:t>
      </w:r>
      <w:r w:rsidR="00752C4E" w:rsidRPr="00D4070F">
        <w:rPr>
          <w:rFonts w:eastAsia="OfficinaSansBoldITC" w:cs="Times New Roman"/>
          <w:b/>
          <w:szCs w:val="24"/>
          <w:lang w:eastAsia="en-US"/>
        </w:rPr>
        <w:t>Половой и возрастной состав населения России.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w:t>
      </w:r>
      <w:r w:rsidRPr="00752C4E">
        <w:rPr>
          <w:rFonts w:eastAsia="SchoolBookSanPin" w:cs="Times New Roman"/>
          <w:szCs w:val="24"/>
          <w:lang w:eastAsia="en-US"/>
        </w:rPr>
        <w:br/>
        <w:t>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Объяснение динамики половозрастного состава населения</w:t>
      </w:r>
      <w:r w:rsidRPr="00752C4E">
        <w:rPr>
          <w:rFonts w:eastAsia="SchoolBookSanPin" w:cs="Times New Roman"/>
          <w:position w:val="1"/>
          <w:szCs w:val="24"/>
          <w:lang w:eastAsia="en-US"/>
        </w:rPr>
        <w:t xml:space="preserve"> России на основе анализа половозрастных пирамид».</w:t>
      </w:r>
    </w:p>
    <w:p w:rsidR="00752C4E" w:rsidRPr="00D4070F" w:rsidRDefault="00752C4E" w:rsidP="00752C4E">
      <w:pPr>
        <w:widowControl w:val="0"/>
        <w:spacing w:after="0" w:line="360" w:lineRule="auto"/>
        <w:jc w:val="both"/>
        <w:rPr>
          <w:rFonts w:eastAsia="OfficinaSansBoldITC" w:cs="Times New Roman"/>
          <w:b/>
          <w:szCs w:val="24"/>
          <w:lang w:eastAsia="en-US"/>
        </w:rPr>
      </w:pPr>
      <w:r w:rsidRPr="00D4070F">
        <w:rPr>
          <w:rFonts w:eastAsia="OfficinaSansBoldITC" w:cs="Times New Roman"/>
          <w:b/>
          <w:szCs w:val="24"/>
          <w:lang w:eastAsia="en-US"/>
        </w:rPr>
        <w:t>Человеческий капитал России.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Понятие человеческого капитала. Трудовые ресурсы, рабочая сила. Неравномерность распределения трудоспособного населения по территории страны. Г</w:t>
      </w:r>
      <w:r w:rsidR="00DA35BA">
        <w:rPr>
          <w:rFonts w:eastAsia="SchoolBookSanPin" w:cs="Times New Roman"/>
          <w:szCs w:val="24"/>
          <w:lang w:eastAsia="en-US"/>
        </w:rPr>
        <w:t xml:space="preserve">еографические различия в уровне занятости населения Россиии </w:t>
      </w:r>
      <w:r w:rsidRPr="00752C4E">
        <w:rPr>
          <w:rFonts w:eastAsia="SchoolBookSanPin" w:cs="Times New Roman"/>
          <w:szCs w:val="24"/>
          <w:lang w:eastAsia="en-US"/>
        </w:rPr>
        <w:t xml:space="preserve">факторы, их определяющие. Качество населения и показатели, характеризующие </w:t>
      </w:r>
      <w:r w:rsidR="00DA35BA">
        <w:rPr>
          <w:rFonts w:eastAsia="SchoolBookSanPin" w:cs="Times New Roman"/>
          <w:szCs w:val="24"/>
          <w:lang w:eastAsia="en-US"/>
        </w:rPr>
        <w:t xml:space="preserve"> </w:t>
      </w:r>
      <w:r w:rsidRPr="00752C4E">
        <w:rPr>
          <w:rFonts w:eastAsia="SchoolBookSanPin" w:cs="Times New Roman"/>
          <w:szCs w:val="24"/>
          <w:lang w:eastAsia="en-US"/>
        </w:rPr>
        <w:t>его. ИЧР и его географические различия.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Классификация Федеральных округов по особенностям естественного и механического движения населения».</w:t>
      </w:r>
    </w:p>
    <w:p w:rsidR="00752C4E" w:rsidRPr="00D4070F" w:rsidRDefault="00752C4E" w:rsidP="00752C4E">
      <w:pPr>
        <w:widowControl w:val="0"/>
        <w:spacing w:after="0" w:line="360" w:lineRule="auto"/>
        <w:jc w:val="both"/>
        <w:rPr>
          <w:rFonts w:eastAsia="OfficinaSansBoldITC" w:cs="Times New Roman"/>
          <w:b/>
          <w:szCs w:val="24"/>
          <w:lang w:eastAsia="en-US"/>
        </w:rPr>
      </w:pPr>
      <w:r w:rsidRPr="00D4070F">
        <w:rPr>
          <w:rFonts w:eastAsia="OfficinaSansBoldITC" w:cs="Times New Roman"/>
          <w:b/>
          <w:szCs w:val="24"/>
          <w:lang w:eastAsia="en-US"/>
        </w:rPr>
        <w:t>Содержание обучения географии в 9 классе.</w:t>
      </w:r>
    </w:p>
    <w:p w:rsidR="00752C4E" w:rsidRPr="00D4070F" w:rsidRDefault="00752C4E" w:rsidP="00752C4E">
      <w:pPr>
        <w:widowControl w:val="0"/>
        <w:spacing w:after="0" w:line="360" w:lineRule="auto"/>
        <w:jc w:val="both"/>
        <w:rPr>
          <w:rFonts w:eastAsia="OfficinaSansBoldITC" w:cs="Times New Roman"/>
          <w:b/>
          <w:szCs w:val="24"/>
          <w:lang w:eastAsia="en-US"/>
        </w:rPr>
      </w:pPr>
      <w:r w:rsidRPr="00D4070F">
        <w:rPr>
          <w:rFonts w:eastAsia="OfficinaSansBoldITC" w:cs="Times New Roman"/>
          <w:b/>
          <w:szCs w:val="24"/>
          <w:lang w:eastAsia="en-US"/>
        </w:rPr>
        <w:t>Хозяйство России.</w:t>
      </w:r>
    </w:p>
    <w:p w:rsidR="00752C4E" w:rsidRPr="00752C4E" w:rsidRDefault="00752C4E" w:rsidP="00752C4E">
      <w:pPr>
        <w:widowControl w:val="0"/>
        <w:spacing w:after="0" w:line="360" w:lineRule="auto"/>
        <w:jc w:val="both"/>
        <w:rPr>
          <w:rFonts w:eastAsia="OfficinaSansBoldITC" w:cs="Times New Roman"/>
          <w:strike/>
          <w:szCs w:val="24"/>
          <w:lang w:eastAsia="en-US"/>
        </w:rPr>
      </w:pPr>
      <w:r w:rsidRPr="00D4070F">
        <w:rPr>
          <w:rFonts w:eastAsia="OfficinaSansBoldITC" w:cs="Times New Roman"/>
          <w:b/>
          <w:szCs w:val="24"/>
          <w:lang w:eastAsia="en-US"/>
        </w:rPr>
        <w:t>Общая характеристика хозяйства России</w:t>
      </w:r>
      <w:r w:rsidRPr="00752C4E">
        <w:rPr>
          <w:rFonts w:eastAsia="OfficinaSansBoldITC" w:cs="Times New Roman"/>
          <w:szCs w:val="24"/>
          <w:lang w:eastAsia="en-US"/>
        </w:rPr>
        <w:t>.</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w:t>
      </w:r>
      <w:r w:rsidR="00DA35BA">
        <w:rPr>
          <w:rFonts w:eastAsia="SchoolBookSanPin" w:cs="Times New Roman"/>
          <w:szCs w:val="24"/>
          <w:lang w:eastAsia="en-US"/>
        </w:rPr>
        <w:t xml:space="preserve">оры их формирования и развития. Группировка отраслей по их </w:t>
      </w:r>
      <w:r w:rsidRPr="00752C4E">
        <w:rPr>
          <w:rFonts w:eastAsia="SchoolBookSanPin" w:cs="Times New Roman"/>
          <w:szCs w:val="24"/>
          <w:lang w:eastAsia="en-US"/>
        </w:rPr>
        <w:t xml:space="preserve">связи с природными ресурсами. Факторы производства. Экономико-географическое положение (ЭГП) России как фактор развития её хозяйства. ВВП и ВРП </w:t>
      </w:r>
      <w:r w:rsidR="00DA35BA">
        <w:rPr>
          <w:rFonts w:eastAsia="SchoolBookSanPin" w:cs="Times New Roman"/>
          <w:szCs w:val="24"/>
          <w:lang w:eastAsia="en-US"/>
        </w:rPr>
        <w:t xml:space="preserve"> </w:t>
      </w:r>
      <w:r w:rsidRPr="00752C4E">
        <w:rPr>
          <w:rFonts w:eastAsia="SchoolBookSanPin" w:cs="Times New Roman"/>
          <w:szCs w:val="24"/>
          <w:lang w:eastAsia="en-US"/>
        </w:rPr>
        <w:t>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w:t>
      </w:r>
      <w:r w:rsidR="00DA35BA">
        <w:rPr>
          <w:rFonts w:eastAsia="SchoolBookSanPin" w:cs="Times New Roman"/>
          <w:szCs w:val="24"/>
          <w:lang w:eastAsia="en-US"/>
        </w:rPr>
        <w:t xml:space="preserve">анственного развития Российской Федерации на </w:t>
      </w:r>
      <w:r w:rsidRPr="00752C4E">
        <w:rPr>
          <w:rFonts w:eastAsia="SchoolBookSanPin" w:cs="Times New Roman"/>
          <w:szCs w:val="24"/>
          <w:lang w:eastAsia="en-US"/>
        </w:rPr>
        <w:t xml:space="preserve">период </w:t>
      </w:r>
      <w:r w:rsidR="00DA35BA">
        <w:rPr>
          <w:rFonts w:eastAsia="SchoolBookSanPin" w:cs="Times New Roman"/>
          <w:szCs w:val="24"/>
          <w:lang w:eastAsia="en-US"/>
        </w:rPr>
        <w:t xml:space="preserve"> </w:t>
      </w:r>
      <w:r w:rsidRPr="00752C4E">
        <w:rPr>
          <w:rFonts w:eastAsia="SchoolBookSanPin" w:cs="Times New Roman"/>
          <w:szCs w:val="24"/>
          <w:lang w:eastAsia="en-US"/>
        </w:rPr>
        <w:t xml:space="preserve">до 2025 года»: цели, задачи, приоритеты и направления пространственного развития страны. Субъекты Российской Федерации, </w:t>
      </w:r>
      <w:r w:rsidRPr="00752C4E">
        <w:rPr>
          <w:rFonts w:eastAsia="SchoolBookSanPin" w:cs="Times New Roman"/>
          <w:szCs w:val="24"/>
          <w:lang w:eastAsia="en-US"/>
        </w:rPr>
        <w:lastRenderedPageBreak/>
        <w:t>выделяемые в «Стратегии пространственного развития Российской Федерации» как «геостратегические территории».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Производственный капитал. Распределение производственного капитала </w:t>
      </w:r>
      <w:r w:rsidRPr="00752C4E">
        <w:rPr>
          <w:rFonts w:eastAsia="SchoolBookSanPin" w:cs="Times New Roman"/>
          <w:szCs w:val="24"/>
          <w:lang w:eastAsia="en-US"/>
        </w:rPr>
        <w:br/>
        <w:t>по территории страны. Условия и факторы размещения хозяйства.</w:t>
      </w:r>
    </w:p>
    <w:p w:rsidR="00752C4E" w:rsidRPr="00752C4E" w:rsidRDefault="00752C4E" w:rsidP="00752C4E">
      <w:pPr>
        <w:widowControl w:val="0"/>
        <w:spacing w:after="0" w:line="360" w:lineRule="auto"/>
        <w:jc w:val="both"/>
        <w:rPr>
          <w:rFonts w:eastAsia="Calibri" w:cs="Times New Roman"/>
          <w:szCs w:val="24"/>
          <w:lang w:eastAsia="en-US"/>
        </w:rPr>
      </w:pPr>
      <w:r w:rsidRPr="00752C4E">
        <w:rPr>
          <w:rFonts w:eastAsia="Calibri" w:cs="Times New Roman"/>
          <w:szCs w:val="24"/>
          <w:lang w:eastAsia="en-US"/>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752C4E" w:rsidRPr="00D4070F" w:rsidRDefault="00752C4E" w:rsidP="00752C4E">
      <w:pPr>
        <w:widowControl w:val="0"/>
        <w:spacing w:after="0" w:line="360" w:lineRule="auto"/>
        <w:jc w:val="both"/>
        <w:rPr>
          <w:rFonts w:eastAsia="OfficinaSansBoldITC" w:cs="Times New Roman"/>
          <w:b/>
          <w:szCs w:val="24"/>
          <w:lang w:eastAsia="en-US"/>
        </w:rPr>
      </w:pPr>
      <w:r w:rsidRPr="00D4070F">
        <w:rPr>
          <w:rFonts w:eastAsia="OfficinaSansBoldITC" w:cs="Times New Roman"/>
          <w:b/>
          <w:szCs w:val="24"/>
          <w:lang w:eastAsia="en-US"/>
        </w:rPr>
        <w:t>Топливно-энергетический комплекс (ТЭК).</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w:t>
      </w:r>
      <w:r w:rsidR="00DA35BA">
        <w:rPr>
          <w:rFonts w:eastAsia="SchoolBookSanPin" w:cs="Times New Roman"/>
          <w:szCs w:val="24"/>
          <w:lang w:eastAsia="en-US"/>
        </w:rPr>
        <w:t xml:space="preserve">переработки топливных ресурсов, систем трубопроводов. Место </w:t>
      </w:r>
      <w:r w:rsidRPr="00752C4E">
        <w:rPr>
          <w:rFonts w:eastAsia="SchoolBookSanPin" w:cs="Times New Roman"/>
          <w:szCs w:val="24"/>
          <w:lang w:eastAsia="en-US"/>
        </w:rPr>
        <w:t xml:space="preserve">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w:t>
      </w:r>
      <w:r w:rsidRPr="00752C4E">
        <w:rPr>
          <w:rFonts w:eastAsia="SchoolBookSanPin" w:cs="Times New Roman"/>
          <w:position w:val="1"/>
          <w:szCs w:val="24"/>
          <w:lang w:eastAsia="en-US"/>
        </w:rPr>
        <w:t>России на период до 2035 года».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 xml:space="preserve">Анализ статистических и текстовых материалов </w:t>
      </w:r>
      <w:r w:rsidRPr="00752C4E">
        <w:rPr>
          <w:rFonts w:eastAsia="SchoolBookSanPin" w:cs="Times New Roman"/>
          <w:szCs w:val="24"/>
          <w:lang w:eastAsia="en-US"/>
        </w:rPr>
        <w:br/>
        <w:t xml:space="preserve">с целью сравнения стоимости электроэнергии для населения России в различных регионах», «Сравнительная оценка возможностей для развития энергетики ВИЭ </w:t>
      </w:r>
      <w:r w:rsidRPr="00752C4E">
        <w:rPr>
          <w:rFonts w:eastAsia="SchoolBookSanPin" w:cs="Times New Roman"/>
          <w:szCs w:val="24"/>
          <w:lang w:eastAsia="en-US"/>
        </w:rPr>
        <w:br/>
        <w:t>в отдельных регионах стран».</w:t>
      </w:r>
    </w:p>
    <w:p w:rsidR="00752C4E" w:rsidRPr="00D4070F" w:rsidRDefault="00752C4E" w:rsidP="00752C4E">
      <w:pPr>
        <w:widowControl w:val="0"/>
        <w:spacing w:after="0" w:line="360" w:lineRule="auto"/>
        <w:jc w:val="both"/>
        <w:rPr>
          <w:rFonts w:eastAsia="OfficinaSansBoldITC" w:cs="Times New Roman"/>
          <w:b/>
          <w:szCs w:val="24"/>
          <w:lang w:eastAsia="en-US"/>
        </w:rPr>
      </w:pPr>
      <w:r w:rsidRPr="00D4070F">
        <w:rPr>
          <w:rFonts w:eastAsia="OfficinaSansBoldITC" w:cs="Times New Roman"/>
          <w:b/>
          <w:szCs w:val="24"/>
          <w:lang w:eastAsia="en-US"/>
        </w:rPr>
        <w:t>Металлургический комплекс.</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w:t>
      </w:r>
      <w:r w:rsidRPr="00752C4E">
        <w:rPr>
          <w:rFonts w:eastAsia="SchoolBookSanPin" w:cs="Times New Roman"/>
          <w:szCs w:val="24"/>
          <w:lang w:eastAsia="en-US"/>
        </w:rPr>
        <w:br/>
        <w:t>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w:t>
      </w:r>
    </w:p>
    <w:p w:rsidR="00752C4E" w:rsidRPr="00D4070F" w:rsidRDefault="00752C4E" w:rsidP="00752C4E">
      <w:pPr>
        <w:widowControl w:val="0"/>
        <w:spacing w:after="0" w:line="360" w:lineRule="auto"/>
        <w:jc w:val="both"/>
        <w:rPr>
          <w:rFonts w:eastAsia="OfficinaSansBoldITC" w:cs="Times New Roman"/>
          <w:b/>
          <w:szCs w:val="24"/>
          <w:lang w:eastAsia="en-US"/>
        </w:rPr>
      </w:pPr>
      <w:r w:rsidRPr="00752C4E">
        <w:rPr>
          <w:rFonts w:eastAsia="OfficinaSansBoldITC" w:cs="Times New Roman"/>
          <w:szCs w:val="24"/>
          <w:lang w:eastAsia="en-US"/>
        </w:rPr>
        <w:t> </w:t>
      </w:r>
      <w:r w:rsidRPr="00D4070F">
        <w:rPr>
          <w:rFonts w:eastAsia="OfficinaSansBoldITC" w:cs="Times New Roman"/>
          <w:b/>
          <w:szCs w:val="24"/>
          <w:lang w:eastAsia="en-US"/>
        </w:rPr>
        <w:t>Машиностроительный комплекс.</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w:t>
      </w:r>
      <w:r w:rsidRPr="00752C4E">
        <w:rPr>
          <w:rFonts w:eastAsia="SchoolBookSanPin" w:cs="Times New Roman"/>
          <w:szCs w:val="24"/>
          <w:lang w:eastAsia="en-US"/>
        </w:rPr>
        <w:lastRenderedPageBreak/>
        <w:t>развития машиностроения России. Основные положения документов, определяющих стратегию развития отраслей машиностроительного комплекса.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w:t>
      </w:r>
    </w:p>
    <w:p w:rsidR="00752C4E" w:rsidRPr="00D4070F" w:rsidRDefault="00752C4E" w:rsidP="00752C4E">
      <w:pPr>
        <w:widowControl w:val="0"/>
        <w:spacing w:after="0" w:line="360" w:lineRule="auto"/>
        <w:jc w:val="both"/>
        <w:rPr>
          <w:rFonts w:eastAsia="OfficinaSansBoldITC" w:cs="Times New Roman"/>
          <w:b/>
          <w:szCs w:val="24"/>
          <w:lang w:eastAsia="en-US"/>
        </w:rPr>
      </w:pPr>
      <w:r w:rsidRPr="00D4070F">
        <w:rPr>
          <w:rFonts w:eastAsia="OfficinaSansBoldITC" w:cs="Times New Roman"/>
          <w:b/>
          <w:szCs w:val="24"/>
          <w:lang w:eastAsia="en-US"/>
        </w:rPr>
        <w:t>Химико-лесной комплекс.</w:t>
      </w:r>
    </w:p>
    <w:p w:rsidR="00752C4E" w:rsidRPr="00752C4E" w:rsidRDefault="00752C4E" w:rsidP="00752C4E">
      <w:pPr>
        <w:widowControl w:val="0"/>
        <w:spacing w:after="0" w:line="360" w:lineRule="auto"/>
        <w:jc w:val="both"/>
        <w:rPr>
          <w:rFonts w:eastAsia="OfficinaSansBoldITC" w:cs="Times New Roman"/>
          <w:szCs w:val="24"/>
          <w:lang w:eastAsia="en-US"/>
        </w:rPr>
      </w:pPr>
      <w:r w:rsidRPr="00752C4E">
        <w:rPr>
          <w:rFonts w:eastAsia="OfficinaSansBoldITC" w:cs="Times New Roman"/>
          <w:szCs w:val="24"/>
          <w:lang w:eastAsia="en-US"/>
        </w:rPr>
        <w:t>Химическая промышленность.</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52C4E" w:rsidRPr="00752C4E" w:rsidRDefault="00752C4E" w:rsidP="00752C4E">
      <w:pPr>
        <w:widowControl w:val="0"/>
        <w:spacing w:after="0" w:line="360" w:lineRule="auto"/>
        <w:jc w:val="both"/>
        <w:rPr>
          <w:rFonts w:eastAsia="OfficinaSansBoldITC" w:cs="Times New Roman"/>
          <w:szCs w:val="24"/>
          <w:lang w:eastAsia="en-US"/>
        </w:rPr>
      </w:pPr>
      <w:r w:rsidRPr="00752C4E">
        <w:rPr>
          <w:rFonts w:eastAsia="OfficinaSansBoldITC" w:cs="Times New Roman"/>
          <w:szCs w:val="24"/>
          <w:lang w:eastAsia="en-US"/>
        </w:rPr>
        <w:t>Лесопромышленный комплекс.</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w:t>
      </w:r>
      <w:r w:rsidRPr="00752C4E">
        <w:rPr>
          <w:rFonts w:eastAsia="SchoolBookSanPin" w:cs="Times New Roman"/>
          <w:szCs w:val="24"/>
          <w:lang w:eastAsia="en-US"/>
        </w:rPr>
        <w:br/>
        <w:t>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 xml:space="preserve">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752C4E">
        <w:rPr>
          <w:rFonts w:eastAsia="SchoolBookSanPin" w:cs="Times New Roman"/>
          <w:szCs w:val="24"/>
          <w:lang w:val="en-US" w:eastAsia="en-US"/>
        </w:rPr>
        <w:t>II</w:t>
      </w:r>
      <w:r w:rsidRPr="00752C4E">
        <w:rPr>
          <w:rFonts w:eastAsia="SchoolBookSanPin" w:cs="Times New Roman"/>
          <w:szCs w:val="24"/>
          <w:lang w:eastAsia="en-US"/>
        </w:rPr>
        <w:t xml:space="preserve"> и </w:t>
      </w:r>
      <w:r w:rsidRPr="00752C4E">
        <w:rPr>
          <w:rFonts w:eastAsia="SchoolBookSanPin" w:cs="Times New Roman"/>
          <w:szCs w:val="24"/>
          <w:lang w:val="en-US" w:eastAsia="en-US"/>
        </w:rPr>
        <w:t>III</w:t>
      </w:r>
      <w:r w:rsidRPr="00752C4E">
        <w:rPr>
          <w:rFonts w:eastAsia="SchoolBookSanPin" w:cs="Times New Roman"/>
          <w:szCs w:val="24"/>
          <w:lang w:eastAsia="en-US"/>
        </w:rPr>
        <w:t xml:space="preserve">, Приложения № 1 </w:t>
      </w:r>
      <w:r w:rsidRPr="00752C4E">
        <w:rPr>
          <w:rFonts w:eastAsia="SchoolBookSanPin" w:cs="Times New Roman"/>
          <w:szCs w:val="24"/>
          <w:lang w:eastAsia="en-US"/>
        </w:rPr>
        <w:br/>
        <w:t>и № 18) с целью определения перспектив и проблем развития комплекса».</w:t>
      </w:r>
    </w:p>
    <w:p w:rsidR="00752C4E" w:rsidRPr="00D4070F" w:rsidRDefault="00752C4E" w:rsidP="00752C4E">
      <w:pPr>
        <w:widowControl w:val="0"/>
        <w:spacing w:after="0" w:line="360" w:lineRule="auto"/>
        <w:jc w:val="both"/>
        <w:rPr>
          <w:rFonts w:eastAsia="OfficinaSansBoldITC" w:cs="Times New Roman"/>
          <w:b/>
          <w:szCs w:val="24"/>
          <w:lang w:eastAsia="en-US"/>
        </w:rPr>
      </w:pPr>
      <w:r w:rsidRPr="00D4070F">
        <w:rPr>
          <w:rFonts w:eastAsia="OfficinaSansBoldITC" w:cs="Times New Roman"/>
          <w:b/>
          <w:szCs w:val="24"/>
          <w:lang w:eastAsia="en-US"/>
        </w:rPr>
        <w:t>Агропромышленный комплекс (АПК).</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w:t>
      </w:r>
      <w:r w:rsidRPr="00752C4E">
        <w:rPr>
          <w:rFonts w:eastAsia="SchoolBookSanPin" w:cs="Times New Roman"/>
          <w:szCs w:val="24"/>
          <w:lang w:eastAsia="en-US"/>
        </w:rPr>
        <w:br/>
        <w:t>их площадь и структура. Растениеводство и животноводство: география основных отраслей. Сельское хозяйство и окружающая среда.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Пищевая промышленность. Состав, место и значение в хозяйстве. Факторы размещения предприятий. География важнейших отраслей: основные районы </w:t>
      </w:r>
      <w:r w:rsidRPr="00752C4E">
        <w:rPr>
          <w:rFonts w:eastAsia="SchoolBookSanPin" w:cs="Times New Roman"/>
          <w:szCs w:val="24"/>
          <w:lang w:eastAsia="en-US"/>
        </w:rPr>
        <w:br/>
        <w:t>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w:t>
      </w:r>
      <w:r w:rsidR="00D4070F">
        <w:rPr>
          <w:rFonts w:eastAsia="SchoolBookSanPin" w:cs="Times New Roman"/>
          <w:szCs w:val="24"/>
          <w:lang w:eastAsia="en-US"/>
        </w:rPr>
        <w:t xml:space="preserve">ия развития агропромышленного и рыбохозяйственного комплексов Российской </w:t>
      </w:r>
      <w:r w:rsidRPr="00752C4E">
        <w:rPr>
          <w:rFonts w:eastAsia="SchoolBookSanPin" w:cs="Times New Roman"/>
          <w:szCs w:val="24"/>
          <w:lang w:eastAsia="en-US"/>
        </w:rPr>
        <w:t>Федерации</w:t>
      </w:r>
      <w:r w:rsidR="00D4070F">
        <w:rPr>
          <w:rFonts w:eastAsia="SchoolBookSanPin" w:cs="Times New Roman"/>
          <w:szCs w:val="24"/>
          <w:lang w:eastAsia="en-US"/>
        </w:rPr>
        <w:t xml:space="preserve"> </w:t>
      </w:r>
      <w:r w:rsidRPr="00752C4E">
        <w:rPr>
          <w:rFonts w:eastAsia="SchoolBookSanPin" w:cs="Times New Roman"/>
          <w:szCs w:val="24"/>
          <w:lang w:eastAsia="en-US"/>
        </w:rPr>
        <w:t>на период до 2030 года». Особенности АПК своего края.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lastRenderedPageBreak/>
        <w:t xml:space="preserve">Практическая работа. </w:t>
      </w:r>
      <w:r w:rsidRPr="00752C4E">
        <w:rPr>
          <w:rFonts w:eastAsia="SchoolBookSanPin" w:cs="Times New Roman"/>
          <w:szCs w:val="24"/>
          <w:lang w:eastAsia="en-US"/>
        </w:rPr>
        <w:t>«Определение влияния природных и социальных факторов на размещение отраслей АПК».</w:t>
      </w:r>
    </w:p>
    <w:p w:rsidR="00752C4E" w:rsidRPr="00752C4E" w:rsidRDefault="00752C4E" w:rsidP="00752C4E">
      <w:pPr>
        <w:widowControl w:val="0"/>
        <w:spacing w:after="0" w:line="360" w:lineRule="auto"/>
        <w:jc w:val="both"/>
        <w:rPr>
          <w:rFonts w:eastAsia="OfficinaSansBoldITC" w:cs="Times New Roman"/>
          <w:szCs w:val="24"/>
          <w:lang w:eastAsia="en-US"/>
        </w:rPr>
      </w:pPr>
      <w:r w:rsidRPr="00752C4E">
        <w:rPr>
          <w:rFonts w:eastAsia="OfficinaSansBoldITC" w:cs="Times New Roman"/>
          <w:szCs w:val="24"/>
          <w:lang w:eastAsia="en-US"/>
        </w:rPr>
        <w:t>Инфраструктурный комплекс.</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Состав: транспорт, информационная инфраструктура; сфера обслуживания, рекреационное хозяйство ‒ место и значение в хозяйстве.</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Транспорт и связь. Состав, место и значение в хозяйст</w:t>
      </w:r>
      <w:r w:rsidR="00D4070F">
        <w:rPr>
          <w:rFonts w:eastAsia="SchoolBookSanPin" w:cs="Times New Roman"/>
          <w:szCs w:val="24"/>
          <w:lang w:eastAsia="en-US"/>
        </w:rPr>
        <w:t xml:space="preserve">ве. Морской, внутренний водный, железнодорожный, автомобильный, </w:t>
      </w:r>
      <w:r w:rsidRPr="00752C4E">
        <w:rPr>
          <w:rFonts w:eastAsia="SchoolBookSanPin" w:cs="Times New Roman"/>
          <w:szCs w:val="24"/>
          <w:lang w:eastAsia="en-US"/>
        </w:rPr>
        <w:t>воздушный</w:t>
      </w:r>
      <w:r w:rsidR="00D4070F">
        <w:rPr>
          <w:rFonts w:eastAsia="SchoolBookSanPin" w:cs="Times New Roman"/>
          <w:szCs w:val="24"/>
          <w:lang w:eastAsia="en-US"/>
        </w:rPr>
        <w:t xml:space="preserve"> </w:t>
      </w:r>
      <w:r w:rsidRPr="00752C4E">
        <w:rPr>
          <w:rFonts w:eastAsia="SchoolBookSanPin" w:cs="Times New Roman"/>
          <w:szCs w:val="24"/>
          <w:lang w:eastAsia="en-US"/>
        </w:rPr>
        <w:t>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Транспорт и охрана окружающей среды.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Информационная инфраструктура. Рекреационное хозяйство. Особенности сферы обслуживания своего края.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Проблемы и перспективы развития комплекса. «Стратегия развития транспорта России на период до 2030 года.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Федеральный проект «Информационная инфраструктура».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752C4E" w:rsidRPr="00D4070F" w:rsidRDefault="00752C4E" w:rsidP="00752C4E">
      <w:pPr>
        <w:widowControl w:val="0"/>
        <w:spacing w:after="0" w:line="360" w:lineRule="auto"/>
        <w:jc w:val="both"/>
        <w:rPr>
          <w:rFonts w:eastAsia="OfficinaSansBoldITC" w:cs="Times New Roman"/>
          <w:b/>
          <w:szCs w:val="24"/>
          <w:lang w:eastAsia="en-US"/>
        </w:rPr>
      </w:pPr>
      <w:r w:rsidRPr="00D4070F">
        <w:rPr>
          <w:rFonts w:eastAsia="OfficinaSansBoldITC" w:cs="Times New Roman"/>
          <w:b/>
          <w:szCs w:val="24"/>
          <w:lang w:eastAsia="en-US"/>
        </w:rPr>
        <w:t>Обобщение знаний.</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w:t>
      </w:r>
      <w:r w:rsidRPr="00752C4E">
        <w:rPr>
          <w:rFonts w:eastAsia="SchoolBookSanPin" w:cs="Times New Roman"/>
          <w:szCs w:val="24"/>
          <w:lang w:eastAsia="en-US"/>
        </w:rPr>
        <w:br/>
        <w:t>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Развитие хозяйства и состояние окружающей среды. «Страт</w:t>
      </w:r>
      <w:r w:rsidR="00D4070F">
        <w:rPr>
          <w:rFonts w:eastAsia="SchoolBookSanPin" w:cs="Times New Roman"/>
          <w:szCs w:val="24"/>
          <w:lang w:eastAsia="en-US"/>
        </w:rPr>
        <w:t>егия экологической безопасности Российской Федерации до 2025</w:t>
      </w:r>
      <w:r w:rsidRPr="00752C4E">
        <w:rPr>
          <w:rFonts w:eastAsia="SchoolBookSanPin" w:cs="Times New Roman"/>
          <w:szCs w:val="24"/>
          <w:lang w:eastAsia="en-US"/>
        </w:rPr>
        <w:t>года»</w:t>
      </w:r>
      <w:r w:rsidR="00D4070F">
        <w:rPr>
          <w:rFonts w:eastAsia="SchoolBookSanPin" w:cs="Times New Roman"/>
          <w:szCs w:val="24"/>
          <w:lang w:eastAsia="en-US"/>
        </w:rPr>
        <w:t xml:space="preserve"> </w:t>
      </w:r>
      <w:r w:rsidRPr="00752C4E">
        <w:rPr>
          <w:rFonts w:eastAsia="SchoolBookSanPin" w:cs="Times New Roman"/>
          <w:szCs w:val="24"/>
          <w:lang w:eastAsia="en-US"/>
        </w:rPr>
        <w:t>и государственные меры по переходу России к модели устойчивого развития.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Сравнительная оценка вклада отдельных отраслей хозяйства в загрязнение окружающей среды на основе анализа статистических материалов».</w:t>
      </w:r>
    </w:p>
    <w:p w:rsidR="00752C4E" w:rsidRPr="00D4070F" w:rsidRDefault="00752C4E" w:rsidP="00752C4E">
      <w:pPr>
        <w:widowControl w:val="0"/>
        <w:spacing w:after="0" w:line="360" w:lineRule="auto"/>
        <w:jc w:val="both"/>
        <w:rPr>
          <w:rFonts w:eastAsia="OfficinaSansBoldITC" w:cs="Times New Roman"/>
          <w:b/>
          <w:szCs w:val="24"/>
          <w:lang w:eastAsia="en-US"/>
        </w:rPr>
      </w:pPr>
      <w:r w:rsidRPr="00D4070F">
        <w:rPr>
          <w:rFonts w:eastAsia="OfficinaSansBoldITC" w:cs="Times New Roman"/>
          <w:b/>
          <w:szCs w:val="24"/>
          <w:lang w:eastAsia="en-US"/>
        </w:rPr>
        <w:t>Регионы России.</w:t>
      </w:r>
    </w:p>
    <w:p w:rsidR="00752C4E" w:rsidRPr="00D4070F" w:rsidRDefault="00752C4E" w:rsidP="00752C4E">
      <w:pPr>
        <w:widowControl w:val="0"/>
        <w:spacing w:after="0" w:line="360" w:lineRule="auto"/>
        <w:jc w:val="both"/>
        <w:rPr>
          <w:rFonts w:eastAsia="OfficinaSansBoldITC" w:cs="Times New Roman"/>
          <w:b/>
          <w:szCs w:val="24"/>
          <w:lang w:eastAsia="en-US"/>
        </w:rPr>
      </w:pPr>
      <w:r w:rsidRPr="00D4070F">
        <w:rPr>
          <w:rFonts w:eastAsia="OfficinaSansBoldITC" w:cs="Times New Roman"/>
          <w:b/>
          <w:szCs w:val="24"/>
          <w:lang w:eastAsia="en-US"/>
        </w:rPr>
        <w:t>Западный макрорегион (Европейская часть) России.</w:t>
      </w:r>
    </w:p>
    <w:p w:rsidR="00752C4E" w:rsidRPr="00752C4E" w:rsidRDefault="00752C4E" w:rsidP="00752C4E">
      <w:pPr>
        <w:widowControl w:val="0"/>
        <w:spacing w:after="0" w:line="348" w:lineRule="auto"/>
        <w:jc w:val="both"/>
        <w:rPr>
          <w:rFonts w:eastAsia="SchoolBookSanPin" w:cs="Times New Roman"/>
          <w:szCs w:val="24"/>
          <w:lang w:eastAsia="en-US"/>
        </w:rPr>
      </w:pPr>
      <w:r w:rsidRPr="00752C4E">
        <w:rPr>
          <w:rFonts w:eastAsia="SchoolBookSanPin" w:cs="Times New Roman"/>
          <w:szCs w:val="24"/>
          <w:lang w:eastAsia="en-US"/>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w:t>
      </w:r>
      <w:r w:rsidRPr="00752C4E">
        <w:rPr>
          <w:rFonts w:eastAsia="SchoolBookSanPin" w:cs="Times New Roman"/>
          <w:szCs w:val="24"/>
          <w:lang w:eastAsia="en-US"/>
        </w:rPr>
        <w:lastRenderedPageBreak/>
        <w:t>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52C4E" w:rsidRPr="00752C4E" w:rsidRDefault="00752C4E" w:rsidP="00752C4E">
      <w:pPr>
        <w:widowControl w:val="0"/>
        <w:spacing w:after="0" w:line="348" w:lineRule="auto"/>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52C4E" w:rsidRPr="00752C4E" w:rsidRDefault="00752C4E" w:rsidP="00752C4E">
      <w:pPr>
        <w:widowControl w:val="0"/>
        <w:spacing w:after="0" w:line="348" w:lineRule="auto"/>
        <w:jc w:val="both"/>
        <w:rPr>
          <w:rFonts w:eastAsia="OfficinaSansBoldITC" w:cs="Times New Roman"/>
          <w:szCs w:val="24"/>
          <w:lang w:eastAsia="en-US"/>
        </w:rPr>
      </w:pPr>
      <w:r w:rsidRPr="00D4070F">
        <w:rPr>
          <w:rFonts w:eastAsia="OfficinaSansBoldITC" w:cs="Times New Roman"/>
          <w:b/>
          <w:szCs w:val="24"/>
          <w:lang w:eastAsia="en-US"/>
        </w:rPr>
        <w:t>Восточный макрорегион (Азиатская часть) России</w:t>
      </w:r>
      <w:r w:rsidRPr="00752C4E">
        <w:rPr>
          <w:rFonts w:eastAsia="OfficinaSansBoldITC" w:cs="Times New Roman"/>
          <w:szCs w:val="24"/>
          <w:lang w:eastAsia="en-US"/>
        </w:rPr>
        <w:t>.</w:t>
      </w:r>
    </w:p>
    <w:p w:rsidR="00752C4E" w:rsidRPr="00752C4E" w:rsidRDefault="00752C4E" w:rsidP="00752C4E">
      <w:pPr>
        <w:widowControl w:val="0"/>
        <w:spacing w:after="0" w:line="348" w:lineRule="auto"/>
        <w:jc w:val="both"/>
        <w:rPr>
          <w:rFonts w:eastAsia="SchoolBookSanPin" w:cs="Times New Roman"/>
          <w:szCs w:val="24"/>
          <w:lang w:eastAsia="en-US"/>
        </w:rPr>
      </w:pPr>
      <w:r w:rsidRPr="00752C4E">
        <w:rPr>
          <w:rFonts w:eastAsia="SchoolBookSanPin" w:cs="Times New Roman"/>
          <w:szCs w:val="24"/>
          <w:lang w:eastAsia="en-US"/>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w:t>
      </w:r>
      <w:r w:rsidRPr="00752C4E">
        <w:rPr>
          <w:rFonts w:eastAsia="SchoolBookSanPin" w:cs="Times New Roman"/>
          <w:szCs w:val="24"/>
          <w:lang w:eastAsia="en-US"/>
        </w:rPr>
        <w:br/>
        <w:t>и перспективы развития. Классификация субъектов Российской Фе</w:t>
      </w:r>
      <w:r w:rsidR="00D4070F">
        <w:rPr>
          <w:rFonts w:eastAsia="SchoolBookSanPin" w:cs="Times New Roman"/>
          <w:szCs w:val="24"/>
          <w:lang w:eastAsia="en-US"/>
        </w:rPr>
        <w:t xml:space="preserve">дерации Восточного макрорегиона по </w:t>
      </w:r>
      <w:r w:rsidRPr="00752C4E">
        <w:rPr>
          <w:rFonts w:eastAsia="SchoolBookSanPin" w:cs="Times New Roman"/>
          <w:szCs w:val="24"/>
          <w:lang w:eastAsia="en-US"/>
        </w:rPr>
        <w:t>уровн</w:t>
      </w:r>
      <w:r w:rsidR="00D4070F">
        <w:rPr>
          <w:rFonts w:eastAsia="SchoolBookSanPin" w:cs="Times New Roman"/>
          <w:szCs w:val="24"/>
          <w:lang w:eastAsia="en-US"/>
        </w:rPr>
        <w:t xml:space="preserve">ю социально-экономического </w:t>
      </w:r>
      <w:r w:rsidRPr="00752C4E">
        <w:rPr>
          <w:rFonts w:eastAsia="SchoolBookSanPin" w:cs="Times New Roman"/>
          <w:szCs w:val="24"/>
          <w:lang w:eastAsia="en-US"/>
        </w:rPr>
        <w:t>развития; их внутренние различия.</w:t>
      </w:r>
    </w:p>
    <w:p w:rsidR="00752C4E" w:rsidRPr="00752C4E" w:rsidRDefault="00752C4E" w:rsidP="00752C4E">
      <w:pPr>
        <w:widowControl w:val="0"/>
        <w:spacing w:after="0" w:line="360" w:lineRule="auto"/>
        <w:jc w:val="both"/>
        <w:rPr>
          <w:rFonts w:eastAsia="Calibri"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Сравнение человеческого капитала двух географических районов (субъектов Российской Федерации) по заданным критериям», «</w:t>
      </w:r>
      <w:r w:rsidR="00D4070F">
        <w:rPr>
          <w:rFonts w:eastAsia="Calibri" w:cs="Times New Roman"/>
          <w:szCs w:val="24"/>
          <w:lang w:eastAsia="en-US"/>
        </w:rPr>
        <w:t xml:space="preserve">Выявление факторов размещения предприятий </w:t>
      </w:r>
      <w:r w:rsidRPr="00752C4E">
        <w:rPr>
          <w:rFonts w:eastAsia="Calibri" w:cs="Times New Roman"/>
          <w:szCs w:val="24"/>
          <w:lang w:eastAsia="en-US"/>
        </w:rPr>
        <w:t>одного</w:t>
      </w:r>
      <w:r w:rsidR="00D4070F">
        <w:rPr>
          <w:rFonts w:eastAsia="Calibri" w:cs="Times New Roman"/>
          <w:szCs w:val="24"/>
          <w:lang w:eastAsia="en-US"/>
        </w:rPr>
        <w:t xml:space="preserve"> </w:t>
      </w:r>
      <w:r w:rsidRPr="00752C4E">
        <w:rPr>
          <w:rFonts w:eastAsia="Calibri" w:cs="Times New Roman"/>
          <w:szCs w:val="24"/>
          <w:lang w:eastAsia="en-US"/>
        </w:rPr>
        <w:t>из промышленных кластеров Дальнего Востока (по выбору)».</w:t>
      </w:r>
      <w:r w:rsidRPr="00752C4E">
        <w:rPr>
          <w:rFonts w:eastAsia="Calibri" w:cs="Times New Roman"/>
          <w:szCs w:val="24"/>
          <w:lang w:val="en-US" w:eastAsia="en-US"/>
        </w:rPr>
        <w:t> </w:t>
      </w:r>
    </w:p>
    <w:p w:rsidR="00752C4E" w:rsidRPr="00D4070F" w:rsidRDefault="00752C4E" w:rsidP="00752C4E">
      <w:pPr>
        <w:widowControl w:val="0"/>
        <w:spacing w:after="0" w:line="360" w:lineRule="auto"/>
        <w:rPr>
          <w:rFonts w:eastAsia="OfficinaSansBoldITC" w:cs="Times New Roman"/>
          <w:b/>
          <w:szCs w:val="24"/>
          <w:lang w:eastAsia="en-US"/>
        </w:rPr>
      </w:pPr>
      <w:r w:rsidRPr="00D4070F">
        <w:rPr>
          <w:rFonts w:eastAsia="OfficinaSansBoldITC" w:cs="Times New Roman"/>
          <w:b/>
          <w:szCs w:val="24"/>
          <w:lang w:eastAsia="en-US"/>
        </w:rPr>
        <w:t>Обобщение знаний.</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52C4E" w:rsidRPr="00D4070F" w:rsidRDefault="00D4070F" w:rsidP="00D4070F">
      <w:pPr>
        <w:widowControl w:val="0"/>
        <w:spacing w:after="0" w:line="360" w:lineRule="auto"/>
        <w:jc w:val="both"/>
        <w:rPr>
          <w:rFonts w:eastAsia="OfficinaSansBoldITC" w:cs="Times New Roman"/>
          <w:b/>
          <w:szCs w:val="24"/>
          <w:lang w:eastAsia="en-US"/>
        </w:rPr>
      </w:pPr>
      <w:r w:rsidRPr="00D4070F">
        <w:rPr>
          <w:rFonts w:eastAsia="SchoolBookSanPin" w:cs="Times New Roman"/>
          <w:b/>
          <w:szCs w:val="24"/>
          <w:lang w:eastAsia="en-US"/>
        </w:rPr>
        <w:t xml:space="preserve">          </w:t>
      </w:r>
      <w:r w:rsidR="00752C4E" w:rsidRPr="00D4070F">
        <w:rPr>
          <w:rFonts w:eastAsia="OfficinaSansBoldITC" w:cs="Times New Roman"/>
          <w:b/>
          <w:szCs w:val="24"/>
          <w:lang w:eastAsia="en-US"/>
        </w:rPr>
        <w:t>Россия в современном мире.</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752C4E" w:rsidRPr="00752C4E" w:rsidRDefault="00752C4E" w:rsidP="00752C4E">
      <w:pPr>
        <w:widowControl w:val="0"/>
        <w:spacing w:after="0" w:line="360" w:lineRule="auto"/>
        <w:jc w:val="both"/>
        <w:rPr>
          <w:rFonts w:eastAsia="Times New Roman" w:cs="Times New Roman"/>
          <w:szCs w:val="24"/>
          <w:lang w:eastAsia="en-US"/>
        </w:rPr>
      </w:pPr>
      <w:r w:rsidRPr="00752C4E">
        <w:rPr>
          <w:rFonts w:eastAsia="SchoolBookSanPin" w:cs="Times New Roman"/>
          <w:szCs w:val="24"/>
          <w:lang w:eastAsia="en-US"/>
        </w:rPr>
        <w:t xml:space="preserve">Значение для мировой цивилизации географического пространства России </w:t>
      </w:r>
      <w:r w:rsidRPr="00752C4E">
        <w:rPr>
          <w:rFonts w:eastAsia="SchoolBookSanPin" w:cs="Times New Roman"/>
          <w:szCs w:val="24"/>
          <w:lang w:eastAsia="en-US"/>
        </w:rPr>
        <w:br/>
        <w:t>как комплекса природных, культурных и экономических ценностей. Объекты Всемирного природного и культурного наследия России</w:t>
      </w:r>
      <w:r w:rsidRPr="00752C4E">
        <w:rPr>
          <w:rFonts w:eastAsia="Times New Roman" w:cs="Times New Roman"/>
          <w:szCs w:val="24"/>
          <w:lang w:eastAsia="en-US"/>
        </w:rPr>
        <w:t>.</w:t>
      </w:r>
    </w:p>
    <w:p w:rsidR="00752C4E" w:rsidRPr="00752C4E" w:rsidRDefault="00752C4E" w:rsidP="00752C4E">
      <w:pPr>
        <w:widowControl w:val="0"/>
        <w:spacing w:after="0" w:line="360" w:lineRule="auto"/>
        <w:jc w:val="both"/>
        <w:rPr>
          <w:rFonts w:eastAsia="OfficinaSansBoldITC" w:cs="Times New Roman"/>
          <w:szCs w:val="24"/>
          <w:lang w:eastAsia="en-US"/>
        </w:rPr>
      </w:pPr>
      <w:r w:rsidRPr="00D4070F">
        <w:rPr>
          <w:rFonts w:eastAsia="OfficinaSansBoldITC" w:cs="Times New Roman"/>
          <w:b/>
          <w:szCs w:val="24"/>
          <w:lang w:eastAsia="en-US"/>
        </w:rPr>
        <w:t>Планируемые результаты освоения географии</w:t>
      </w:r>
      <w:r w:rsidRPr="00752C4E">
        <w:rPr>
          <w:rFonts w:eastAsia="OfficinaSansBoldITC" w:cs="Times New Roman"/>
          <w:szCs w:val="24"/>
          <w:lang w:eastAsia="en-US"/>
        </w:rPr>
        <w:t xml:space="preserve">. </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w:t>
      </w:r>
      <w:r w:rsidR="00D4070F">
        <w:rPr>
          <w:rFonts w:eastAsia="SchoolBookSanPin" w:cs="Times New Roman"/>
          <w:szCs w:val="24"/>
          <w:lang w:eastAsia="en-US"/>
        </w:rPr>
        <w:t xml:space="preserve">нному вкладу России; ценностное </w:t>
      </w:r>
      <w:r w:rsidR="00D4070F">
        <w:rPr>
          <w:rFonts w:eastAsia="SchoolBookSanPin" w:cs="Times New Roman"/>
          <w:szCs w:val="24"/>
          <w:lang w:eastAsia="en-US"/>
        </w:rPr>
        <w:lastRenderedPageBreak/>
        <w:t xml:space="preserve">отношение к </w:t>
      </w:r>
      <w:r w:rsidRPr="00752C4E">
        <w:rPr>
          <w:rFonts w:eastAsia="SchoolBookSanPin" w:cs="Times New Roman"/>
          <w:szCs w:val="24"/>
          <w:lang w:eastAsia="en-US"/>
        </w:rPr>
        <w:t>историческому</w:t>
      </w:r>
      <w:r w:rsidR="00D4070F">
        <w:rPr>
          <w:rFonts w:eastAsia="SchoolBookSanPin" w:cs="Times New Roman"/>
          <w:szCs w:val="24"/>
          <w:lang w:eastAsia="en-US"/>
        </w:rPr>
        <w:t xml:space="preserve"> </w:t>
      </w:r>
      <w:r w:rsidRPr="00752C4E">
        <w:rPr>
          <w:rFonts w:eastAsia="SchoolBookSanPin" w:cs="Times New Roman"/>
          <w:szCs w:val="24"/>
          <w:lang w:eastAsia="en-US"/>
        </w:rPr>
        <w:t>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2) гражданского воспитания: осознание российской гражданской идентичности (патриотизма, уважения к Отечеству, к прошлому и насто</w:t>
      </w:r>
      <w:r w:rsidR="00D4070F">
        <w:rPr>
          <w:rFonts w:eastAsia="SchoolBookSanPin" w:cs="Times New Roman"/>
          <w:szCs w:val="24"/>
          <w:lang w:eastAsia="en-US"/>
        </w:rPr>
        <w:t xml:space="preserve">ящему многонационального народа России, чувства ответственности и </w:t>
      </w:r>
      <w:r w:rsidRPr="00752C4E">
        <w:rPr>
          <w:rFonts w:eastAsia="SchoolBookSanPin" w:cs="Times New Roman"/>
          <w:szCs w:val="24"/>
          <w:lang w:eastAsia="en-US"/>
        </w:rPr>
        <w:t>долга</w:t>
      </w:r>
      <w:r w:rsidR="00D4070F">
        <w:rPr>
          <w:rFonts w:eastAsia="SchoolBookSanPin" w:cs="Times New Roman"/>
          <w:szCs w:val="24"/>
          <w:lang w:eastAsia="en-US"/>
        </w:rPr>
        <w:t xml:space="preserve"> </w:t>
      </w:r>
      <w:r w:rsidRPr="00752C4E">
        <w:rPr>
          <w:rFonts w:eastAsia="SchoolBookSanPin" w:cs="Times New Roman"/>
          <w:szCs w:val="24"/>
          <w:lang w:eastAsia="en-US"/>
        </w:rPr>
        <w:t>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w:t>
      </w:r>
      <w:r w:rsidR="00D4070F">
        <w:rPr>
          <w:rFonts w:eastAsia="SchoolBookSanPin" w:cs="Times New Roman"/>
          <w:szCs w:val="24"/>
          <w:lang w:eastAsia="en-US"/>
        </w:rPr>
        <w:t xml:space="preserve">ля реализации целей устойчивого </w:t>
      </w:r>
      <w:r w:rsidRPr="00752C4E">
        <w:rPr>
          <w:rFonts w:eastAsia="SchoolBookSanPin" w:cs="Times New Roman"/>
          <w:szCs w:val="24"/>
          <w:lang w:eastAsia="en-US"/>
        </w:rPr>
        <w:t>раз</w:t>
      </w:r>
      <w:r w:rsidR="00D4070F">
        <w:rPr>
          <w:rFonts w:eastAsia="SchoolBookSanPin" w:cs="Times New Roman"/>
          <w:szCs w:val="24"/>
          <w:lang w:eastAsia="en-US"/>
        </w:rPr>
        <w:t xml:space="preserve">вития; </w:t>
      </w:r>
      <w:r w:rsidRPr="00752C4E">
        <w:rPr>
          <w:rFonts w:eastAsia="SchoolBookSanPin" w:cs="Times New Roman"/>
          <w:szCs w:val="24"/>
          <w:lang w:eastAsia="en-US"/>
        </w:rPr>
        <w:t>представление</w:t>
      </w:r>
      <w:r w:rsidR="00D4070F">
        <w:rPr>
          <w:rFonts w:eastAsia="SchoolBookSanPin" w:cs="Times New Roman"/>
          <w:szCs w:val="24"/>
          <w:lang w:eastAsia="en-US"/>
        </w:rPr>
        <w:t xml:space="preserve"> </w:t>
      </w:r>
      <w:r w:rsidRPr="00752C4E">
        <w:rPr>
          <w:rFonts w:eastAsia="SchoolBookSanPin" w:cs="Times New Roman"/>
          <w:szCs w:val="24"/>
          <w:lang w:eastAsia="en-US"/>
        </w:rPr>
        <w:t>о социальных нормах и правилах</w:t>
      </w:r>
      <w:r w:rsidR="00D4070F">
        <w:rPr>
          <w:rFonts w:eastAsia="SchoolBookSanPin" w:cs="Times New Roman"/>
          <w:szCs w:val="24"/>
          <w:lang w:eastAsia="en-US"/>
        </w:rPr>
        <w:t xml:space="preserve"> межличностных отношений в </w:t>
      </w:r>
      <w:r w:rsidRPr="00752C4E">
        <w:rPr>
          <w:rFonts w:eastAsia="SchoolBookSanPin" w:cs="Times New Roman"/>
          <w:szCs w:val="24"/>
          <w:lang w:eastAsia="en-US"/>
        </w:rPr>
        <w:t>поликультурном</w:t>
      </w:r>
      <w:r w:rsidR="00D4070F">
        <w:rPr>
          <w:rFonts w:eastAsia="SchoolBookSanPin" w:cs="Times New Roman"/>
          <w:szCs w:val="24"/>
          <w:lang w:eastAsia="en-US"/>
        </w:rPr>
        <w:t xml:space="preserve"> </w:t>
      </w:r>
      <w:r w:rsidRPr="00752C4E">
        <w:rPr>
          <w:rFonts w:eastAsia="SchoolBookSanPin" w:cs="Times New Roman"/>
          <w:szCs w:val="24"/>
          <w:lang w:eastAsia="en-US"/>
        </w:rPr>
        <w:t>и многоконфессиональном обществе; готовность к разнообразной совместной деятельности, стремление к взаимопониманию и взаимопомощи,</w:t>
      </w:r>
      <w:r w:rsidR="00D4070F">
        <w:rPr>
          <w:rFonts w:eastAsia="SchoolBookSanPin" w:cs="Times New Roman"/>
          <w:szCs w:val="24"/>
          <w:lang w:eastAsia="en-US"/>
        </w:rPr>
        <w:t xml:space="preserve"> </w:t>
      </w:r>
      <w:r w:rsidRPr="00752C4E">
        <w:rPr>
          <w:rFonts w:eastAsia="SchoolBookSanPin" w:cs="Times New Roman"/>
          <w:szCs w:val="24"/>
          <w:lang w:eastAsia="en-US"/>
        </w:rPr>
        <w:t>готовность к участию в гуманитарной деятельности;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3) духовно-нравственного воспитания: ориентация на моральные ценности </w:t>
      </w:r>
      <w:r w:rsidRPr="00752C4E">
        <w:rPr>
          <w:rFonts w:eastAsia="SchoolBookSanPin" w:cs="Times New Roman"/>
          <w:szCs w:val="24"/>
          <w:lang w:eastAsia="en-US"/>
        </w:rPr>
        <w:br/>
        <w:t xml:space="preserve">и нормы в ситуациях нравственного выбора; готовность оценивать своё поведение </w:t>
      </w:r>
      <w:r w:rsidRPr="00752C4E">
        <w:rPr>
          <w:rFonts w:eastAsia="SchoolBookSanPin" w:cs="Times New Roman"/>
          <w:szCs w:val="24"/>
          <w:lang w:eastAsia="en-US"/>
        </w:rPr>
        <w:br/>
        <w:t xml:space="preserve">и поступки, а также поведение и поступки других людей с позиции нравственных </w:t>
      </w:r>
      <w:r w:rsidRPr="00752C4E">
        <w:rPr>
          <w:rFonts w:eastAsia="SchoolBookSanPin" w:cs="Times New Roman"/>
          <w:szCs w:val="24"/>
          <w:lang w:eastAsia="en-US"/>
        </w:rPr>
        <w:br/>
        <w:t>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w:t>
      </w:r>
      <w:r w:rsidR="00DA35BA">
        <w:rPr>
          <w:rFonts w:eastAsia="SchoolBookSanPin" w:cs="Times New Roman"/>
          <w:szCs w:val="24"/>
          <w:lang w:eastAsia="en-US"/>
        </w:rPr>
        <w:t xml:space="preserve">равственные ценности и принятые в российском обществе </w:t>
      </w:r>
      <w:r w:rsidRPr="00752C4E">
        <w:rPr>
          <w:rFonts w:eastAsia="SchoolBookSanPin" w:cs="Times New Roman"/>
          <w:szCs w:val="24"/>
          <w:lang w:eastAsia="en-US"/>
        </w:rPr>
        <w:t>правила и нормы поведения с учётом осознания последствий для окружающей среды;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4) эстетического воспитания: восприимчивость к разным традициям своего </w:t>
      </w:r>
      <w:r w:rsidRPr="00752C4E">
        <w:rPr>
          <w:rFonts w:eastAsia="SchoolBookSanPin" w:cs="Times New Roman"/>
          <w:szCs w:val="24"/>
          <w:lang w:eastAsia="en-US"/>
        </w:rPr>
        <w:br/>
        <w:t xml:space="preserve">и других народов, понимание роли этнических культурных традиций; ценностного отношения к природе и культуре своей страны, своей малой родины; природе </w:t>
      </w:r>
      <w:r w:rsidRPr="00752C4E">
        <w:rPr>
          <w:rFonts w:eastAsia="SchoolBookSanPin" w:cs="Times New Roman"/>
          <w:szCs w:val="24"/>
          <w:lang w:eastAsia="en-US"/>
        </w:rPr>
        <w:br/>
        <w:t>и культуре других регионов и стран мира, объектам Всемирного культурного наследия человечества;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w:t>
      </w:r>
      <w:r w:rsidR="00DA35BA">
        <w:rPr>
          <w:rFonts w:eastAsia="SchoolBookSanPin" w:cs="Times New Roman"/>
          <w:szCs w:val="24"/>
          <w:lang w:eastAsia="en-US"/>
        </w:rPr>
        <w:t xml:space="preserve">ях развития природы и общества, о взаимосвязях </w:t>
      </w:r>
      <w:r w:rsidRPr="00752C4E">
        <w:rPr>
          <w:rFonts w:eastAsia="SchoolBookSanPin" w:cs="Times New Roman"/>
          <w:szCs w:val="24"/>
          <w:lang w:eastAsia="en-US"/>
        </w:rPr>
        <w:t>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6) физического воспитания, формирования культуры здоровья </w:t>
      </w:r>
      <w:r w:rsidRPr="00752C4E">
        <w:rPr>
          <w:rFonts w:eastAsia="SchoolBookSanPin" w:cs="Times New Roman"/>
          <w:szCs w:val="24"/>
          <w:lang w:eastAsia="en-US"/>
        </w:rPr>
        <w:br/>
        <w:t>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w:t>
      </w:r>
      <w:r w:rsidR="00DA35BA">
        <w:rPr>
          <w:rFonts w:eastAsia="SchoolBookSanPin" w:cs="Times New Roman"/>
          <w:szCs w:val="24"/>
          <w:lang w:eastAsia="en-US"/>
        </w:rPr>
        <w:t xml:space="preserve">облюдение гигиенических </w:t>
      </w:r>
      <w:r w:rsidR="00DA35BA">
        <w:rPr>
          <w:rFonts w:eastAsia="SchoolBookSanPin" w:cs="Times New Roman"/>
          <w:szCs w:val="24"/>
          <w:lang w:eastAsia="en-US"/>
        </w:rPr>
        <w:lastRenderedPageBreak/>
        <w:t xml:space="preserve">правил,сбалансированный режим </w:t>
      </w:r>
      <w:r w:rsidRPr="00752C4E">
        <w:rPr>
          <w:rFonts w:eastAsia="SchoolBookSanPin" w:cs="Times New Roman"/>
          <w:szCs w:val="24"/>
          <w:lang w:eastAsia="en-US"/>
        </w:rPr>
        <w:t>занятий и отдыха, регулярная физ</w:t>
      </w:r>
      <w:r w:rsidR="00DA35BA">
        <w:rPr>
          <w:rFonts w:eastAsia="SchoolBookSanPin" w:cs="Times New Roman"/>
          <w:szCs w:val="24"/>
          <w:lang w:eastAsia="en-US"/>
        </w:rPr>
        <w:t xml:space="preserve">ическая активность); соблюдение правил </w:t>
      </w:r>
      <w:r w:rsidRPr="00752C4E">
        <w:rPr>
          <w:rFonts w:eastAsia="SchoolBookSanPin" w:cs="Times New Roman"/>
          <w:szCs w:val="24"/>
          <w:lang w:eastAsia="en-US"/>
        </w:rPr>
        <w:t>безопасности</w:t>
      </w:r>
      <w:r w:rsidR="00DA35BA">
        <w:rPr>
          <w:rFonts w:eastAsia="SchoolBookSanPin" w:cs="Times New Roman"/>
          <w:szCs w:val="24"/>
          <w:lang w:eastAsia="en-US"/>
        </w:rPr>
        <w:t xml:space="preserve"> </w:t>
      </w:r>
      <w:r w:rsidRPr="00752C4E">
        <w:rPr>
          <w:rFonts w:eastAsia="SchoolBookSanPin" w:cs="Times New Roman"/>
          <w:szCs w:val="24"/>
          <w:lang w:eastAsia="en-US"/>
        </w:rPr>
        <w:t>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w:t>
      </w:r>
      <w:r w:rsidR="00D4070F">
        <w:rPr>
          <w:rFonts w:eastAsia="SchoolBookSanPin" w:cs="Times New Roman"/>
          <w:szCs w:val="24"/>
          <w:lang w:eastAsia="en-US"/>
        </w:rPr>
        <w:t xml:space="preserve">ава на ошибку и такого же права другого человека; готовность </w:t>
      </w:r>
      <w:r w:rsidRPr="00752C4E">
        <w:rPr>
          <w:rFonts w:eastAsia="SchoolBookSanPin" w:cs="Times New Roman"/>
          <w:szCs w:val="24"/>
          <w:lang w:eastAsia="en-US"/>
        </w:rPr>
        <w:t>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7) трудового воспитания: установка на активное участие в решен</w:t>
      </w:r>
      <w:r w:rsidR="00DA35BA">
        <w:rPr>
          <w:rFonts w:eastAsia="SchoolBookSanPin" w:cs="Times New Roman"/>
          <w:szCs w:val="24"/>
          <w:lang w:eastAsia="en-US"/>
        </w:rPr>
        <w:t xml:space="preserve">ии практических задач (в рамках семьи, школы, города, края) </w:t>
      </w:r>
      <w:r w:rsidRPr="00752C4E">
        <w:rPr>
          <w:rFonts w:eastAsia="SchoolBookSanPin" w:cs="Times New Roman"/>
          <w:szCs w:val="24"/>
          <w:lang w:eastAsia="en-US"/>
        </w:rPr>
        <w:t>технологической и социальной направленн</w:t>
      </w:r>
      <w:r w:rsidR="00DA35BA">
        <w:rPr>
          <w:rFonts w:eastAsia="SchoolBookSanPin" w:cs="Times New Roman"/>
          <w:szCs w:val="24"/>
          <w:lang w:eastAsia="en-US"/>
        </w:rPr>
        <w:t xml:space="preserve">ости, способность инициировать, </w:t>
      </w:r>
      <w:r w:rsidRPr="00752C4E">
        <w:rPr>
          <w:rFonts w:eastAsia="SchoolBookSanPin" w:cs="Times New Roman"/>
          <w:szCs w:val="24"/>
          <w:lang w:eastAsia="en-US"/>
        </w:rPr>
        <w:t xml:space="preserve">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w:t>
      </w:r>
      <w:r w:rsidRPr="00752C4E">
        <w:rPr>
          <w:rFonts w:eastAsia="SchoolBookSanPin" w:cs="Times New Roman"/>
          <w:szCs w:val="24"/>
          <w:lang w:eastAsia="en-US"/>
        </w:rPr>
        <w:br/>
        <w:t>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8) экологического воспитания: ориентация на применение географических знаний для решения задач в области окружающей среды, планирования поступков </w:t>
      </w:r>
      <w:r w:rsidRPr="00752C4E">
        <w:rPr>
          <w:rFonts w:eastAsia="SchoolBookSanPin" w:cs="Times New Roman"/>
          <w:szCs w:val="24"/>
          <w:lang w:eastAsia="en-US"/>
        </w:rPr>
        <w:br/>
        <w:t>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52C4E" w:rsidRPr="00752C4E" w:rsidRDefault="00752C4E" w:rsidP="00752C4E">
      <w:pPr>
        <w:widowControl w:val="0"/>
        <w:spacing w:after="0" w:line="352" w:lineRule="auto"/>
        <w:jc w:val="both"/>
        <w:rPr>
          <w:rFonts w:eastAsia="SchoolBookSanPin" w:cs="Times New Roman"/>
          <w:bCs/>
          <w:szCs w:val="24"/>
          <w:lang w:eastAsia="en-US"/>
        </w:rPr>
      </w:pPr>
      <w:r w:rsidRPr="00752C4E">
        <w:rPr>
          <w:rFonts w:eastAsia="SchoolBookSanPin" w:cs="Times New Roman"/>
          <w:szCs w:val="24"/>
          <w:lang w:eastAsia="en-US"/>
        </w:rPr>
        <w:t xml:space="preserve">В результате изучения географии на уровне основного общего образования у обучающегося будут сформированы </w:t>
      </w:r>
      <w:r w:rsidRPr="00752C4E">
        <w:rPr>
          <w:rFonts w:eastAsia="SchoolBookSanPin" w:cs="Times New Roman"/>
          <w:bCs/>
          <w:szCs w:val="24"/>
          <w:lang w:eastAsia="en-U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52C4E" w:rsidRPr="00752C4E" w:rsidRDefault="00752C4E" w:rsidP="00752C4E">
      <w:pPr>
        <w:widowControl w:val="0"/>
        <w:spacing w:after="0" w:line="352" w:lineRule="auto"/>
        <w:jc w:val="both"/>
        <w:rPr>
          <w:rFonts w:eastAsia="SchoolBookSanPin" w:cs="Times New Roman"/>
          <w:szCs w:val="24"/>
          <w:lang w:eastAsia="en-US"/>
        </w:rPr>
      </w:pPr>
      <w:r w:rsidRPr="00752C4E">
        <w:rPr>
          <w:rFonts w:eastAsia="SchoolBookSanPin" w:cs="Times New Roman"/>
          <w:szCs w:val="24"/>
          <w:lang w:eastAsia="en-US"/>
        </w:rPr>
        <w:t xml:space="preserve">У обучающегося будут сформированы следующие базовые логические действия как часть </w:t>
      </w:r>
      <w:r w:rsidRPr="00752C4E">
        <w:rPr>
          <w:rFonts w:eastAsia="SchoolBookSanPin" w:cs="Times New Roman"/>
          <w:bCs/>
          <w:szCs w:val="24"/>
          <w:lang w:eastAsia="en-US"/>
        </w:rPr>
        <w:t>познавательных универсальных учебных действий</w:t>
      </w:r>
      <w:r w:rsidRPr="00752C4E">
        <w:rPr>
          <w:rFonts w:eastAsia="SchoolBookSanPin" w:cs="Times New Roman"/>
          <w:szCs w:val="24"/>
          <w:lang w:eastAsia="en-US"/>
        </w:rPr>
        <w:t>:</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выявлять и характеризовать существенные признаки географических объектов, процессов и явлений;</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устанавливать существенный признак классификации географических объектов, процессов и явлений, основания для их сравнения;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выявлять закономерности и противоречия в рассматриваемых фактах </w:t>
      </w:r>
      <w:r w:rsidRPr="00752C4E">
        <w:rPr>
          <w:rFonts w:eastAsia="SchoolBookSanPin" w:cs="Times New Roman"/>
          <w:position w:val="1"/>
          <w:szCs w:val="24"/>
          <w:lang w:eastAsia="en-US"/>
        </w:rPr>
        <w:br/>
        <w:t>и данных наблюдений с учётом предложенной географической задачи;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lastRenderedPageBreak/>
        <w:t xml:space="preserve">выявлять дефициты географической информации, данных, необходимых </w:t>
      </w:r>
      <w:r w:rsidRPr="00752C4E">
        <w:rPr>
          <w:rFonts w:eastAsia="SchoolBookSanPin" w:cs="Times New Roman"/>
          <w:position w:val="1"/>
          <w:szCs w:val="24"/>
          <w:lang w:eastAsia="en-US"/>
        </w:rPr>
        <w:br/>
        <w:t>для решения поставленной задачи;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w:t>
      </w:r>
      <w:r w:rsidRPr="00752C4E">
        <w:rPr>
          <w:rFonts w:eastAsia="SchoolBookSanPin" w:cs="Times New Roman"/>
          <w:position w:val="1"/>
          <w:szCs w:val="24"/>
          <w:lang w:eastAsia="en-US"/>
        </w:rPr>
        <w:br/>
        <w:t>и индуктивных умозаключений, умозаключений по аналогии, формулировать гипотезы о взаимосвязях географических объектов, процессов и явлений;</w:t>
      </w:r>
    </w:p>
    <w:p w:rsidR="00752C4E" w:rsidRPr="00752C4E" w:rsidRDefault="00752C4E" w:rsidP="00752C4E">
      <w:pPr>
        <w:widowControl w:val="0"/>
        <w:spacing w:after="0" w:line="360" w:lineRule="auto"/>
        <w:jc w:val="both"/>
        <w:rPr>
          <w:rFonts w:eastAsia="SchoolBookSanPin" w:cs="Times New Roman"/>
          <w:position w:val="1"/>
          <w:szCs w:val="24"/>
          <w:lang w:eastAsia="en-US"/>
        </w:rPr>
      </w:pPr>
      <w:r w:rsidRPr="00752C4E">
        <w:rPr>
          <w:rFonts w:eastAsia="SchoolBookSanPin" w:cs="Times New Roman"/>
          <w:position w:val="1"/>
          <w:szCs w:val="24"/>
          <w:lang w:eastAsia="en-US"/>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52C4E" w:rsidRPr="00752C4E" w:rsidRDefault="00752C4E" w:rsidP="00752C4E">
      <w:pPr>
        <w:widowControl w:val="0"/>
        <w:spacing w:after="0" w:line="352" w:lineRule="auto"/>
        <w:jc w:val="both"/>
        <w:rPr>
          <w:rFonts w:eastAsia="SchoolBookSanPin" w:cs="Times New Roman"/>
          <w:szCs w:val="24"/>
          <w:lang w:eastAsia="en-US"/>
        </w:rPr>
      </w:pPr>
      <w:r w:rsidRPr="00752C4E">
        <w:rPr>
          <w:rFonts w:eastAsia="SchoolBookSanPin" w:cs="Times New Roman"/>
          <w:szCs w:val="24"/>
          <w:lang w:eastAsia="en-US"/>
        </w:rPr>
        <w:t xml:space="preserve">У обучающегося будут сформированы следующие базовые исследовательские действия как часть </w:t>
      </w:r>
      <w:r w:rsidRPr="00752C4E">
        <w:rPr>
          <w:rFonts w:eastAsia="SchoolBookSanPin" w:cs="Times New Roman"/>
          <w:bCs/>
          <w:szCs w:val="24"/>
          <w:lang w:eastAsia="en-US"/>
        </w:rPr>
        <w:t>познавательных универсальных учебных действий</w:t>
      </w:r>
      <w:r w:rsidRPr="00752C4E">
        <w:rPr>
          <w:rFonts w:eastAsia="SchoolBookSanPin" w:cs="Times New Roman"/>
          <w:szCs w:val="24"/>
          <w:lang w:eastAsia="en-US"/>
        </w:rPr>
        <w:t>:</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использовать географические вопросы как исследовательский инструмент познания;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формулировать географические вопросы, фиксирующие разрыв </w:t>
      </w:r>
      <w:r w:rsidRPr="00752C4E">
        <w:rPr>
          <w:rFonts w:eastAsia="SchoolBookSanPin" w:cs="Times New Roman"/>
          <w:position w:val="1"/>
          <w:szCs w:val="24"/>
          <w:lang w:eastAsia="en-US"/>
        </w:rPr>
        <w:br/>
        <w:t>между реальным и желательным состоянием ситуации, объекта, и самостоятельно устанавливать искомое и данное;</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проводить по плану несложное географическое исследование, в том числе </w:t>
      </w:r>
      <w:r w:rsidRPr="00752C4E">
        <w:rPr>
          <w:rFonts w:eastAsia="SchoolBookSanPin" w:cs="Times New Roman"/>
          <w:position w:val="1"/>
          <w:szCs w:val="24"/>
          <w:lang w:eastAsia="en-US"/>
        </w:rPr>
        <w:br/>
        <w:t>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оценивать достоверность информации, полученной в ходе географического исследования;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52C4E" w:rsidRPr="00752C4E" w:rsidRDefault="00752C4E" w:rsidP="00752C4E">
      <w:pPr>
        <w:widowControl w:val="0"/>
        <w:spacing w:after="0" w:line="352" w:lineRule="auto"/>
        <w:jc w:val="both"/>
        <w:rPr>
          <w:rFonts w:eastAsia="SchoolBookSanPin" w:cs="Times New Roman"/>
          <w:szCs w:val="24"/>
          <w:lang w:eastAsia="en-US"/>
        </w:rPr>
      </w:pPr>
      <w:r w:rsidRPr="00752C4E">
        <w:rPr>
          <w:rFonts w:eastAsia="SchoolBookSanPin" w:cs="Times New Roman"/>
          <w:szCs w:val="24"/>
          <w:lang w:eastAsia="en-US"/>
        </w:rPr>
        <w:t xml:space="preserve">У обучающегося будут сформированы следующие умения работать </w:t>
      </w:r>
      <w:r w:rsidRPr="00752C4E">
        <w:rPr>
          <w:rFonts w:eastAsia="SchoolBookSanPin" w:cs="Times New Roman"/>
          <w:szCs w:val="24"/>
          <w:lang w:eastAsia="en-US"/>
        </w:rPr>
        <w:br/>
        <w:t xml:space="preserve">с информацией как часть </w:t>
      </w:r>
      <w:r w:rsidRPr="00752C4E">
        <w:rPr>
          <w:rFonts w:eastAsia="SchoolBookSanPin" w:cs="Times New Roman"/>
          <w:bCs/>
          <w:szCs w:val="24"/>
          <w:lang w:eastAsia="en-US"/>
        </w:rPr>
        <w:t>познавательных универсальных учебных действий</w:t>
      </w:r>
      <w:r w:rsidRPr="00752C4E">
        <w:rPr>
          <w:rFonts w:eastAsia="SchoolBookSanPin" w:cs="Times New Roman"/>
          <w:szCs w:val="24"/>
          <w:lang w:eastAsia="en-US"/>
        </w:rPr>
        <w:t>:</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выбирать, анализировать и интерпретировать географическую информацию различных видов и форм представления;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lastRenderedPageBreak/>
        <w:t xml:space="preserve">находить сходные аргументы, подтверждающие или опровергающие одну </w:t>
      </w:r>
      <w:r w:rsidRPr="00752C4E">
        <w:rPr>
          <w:rFonts w:eastAsia="SchoolBookSanPin" w:cs="Times New Roman"/>
          <w:position w:val="1"/>
          <w:szCs w:val="24"/>
          <w:lang w:eastAsia="en-US"/>
        </w:rPr>
        <w:br/>
        <w:t>и ту же идею, в различных источниках географической информации;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самостоятельно выбирать оптимальную форму представления географической информации;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оценивать надёжность географической информации по критериям, предложенным учителем или сформулированным самостоятельно;</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систематизировать географическую информацию в разных формах.</w:t>
      </w:r>
    </w:p>
    <w:p w:rsidR="00752C4E" w:rsidRPr="00752C4E" w:rsidRDefault="00752C4E" w:rsidP="00752C4E">
      <w:pPr>
        <w:widowControl w:val="0"/>
        <w:spacing w:after="0" w:line="352" w:lineRule="auto"/>
        <w:jc w:val="both"/>
        <w:rPr>
          <w:rFonts w:eastAsia="SchoolBookSanPin" w:cs="Times New Roman"/>
          <w:szCs w:val="24"/>
          <w:lang w:eastAsia="en-US"/>
        </w:rPr>
      </w:pPr>
      <w:r w:rsidRPr="00752C4E">
        <w:rPr>
          <w:rFonts w:eastAsia="SchoolBookSanPin" w:cs="Times New Roman"/>
          <w:szCs w:val="24"/>
          <w:lang w:eastAsia="en-US"/>
        </w:rPr>
        <w:t xml:space="preserve">У обучающегося будут сформированы следующие умения общения как часть </w:t>
      </w:r>
      <w:r w:rsidRPr="00752C4E">
        <w:rPr>
          <w:rFonts w:eastAsia="SchoolBookSanPin" w:cs="Times New Roman"/>
          <w:bCs/>
          <w:szCs w:val="24"/>
          <w:lang w:eastAsia="en-US"/>
        </w:rPr>
        <w:t>коммуникативных универсальных учебных действий</w:t>
      </w:r>
      <w:r w:rsidRPr="00752C4E">
        <w:rPr>
          <w:rFonts w:eastAsia="SchoolBookSanPin" w:cs="Times New Roman"/>
          <w:szCs w:val="24"/>
          <w:lang w:eastAsia="en-US"/>
        </w:rPr>
        <w:t>:</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формулировать суждения, выражать свою точку зрения по географическим аспектам различных вопросов в устных и письменных текстах;</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публично представлять результаты выполненного исследования или проекта.</w:t>
      </w:r>
    </w:p>
    <w:p w:rsidR="00752C4E" w:rsidRPr="00752C4E" w:rsidRDefault="00752C4E" w:rsidP="00752C4E">
      <w:pPr>
        <w:widowControl w:val="0"/>
        <w:spacing w:after="0" w:line="352" w:lineRule="auto"/>
        <w:jc w:val="both"/>
        <w:rPr>
          <w:rFonts w:eastAsia="SchoolBookSanPin" w:cs="Times New Roman"/>
          <w:szCs w:val="24"/>
          <w:lang w:eastAsia="en-US"/>
        </w:rPr>
      </w:pPr>
      <w:r w:rsidRPr="00752C4E">
        <w:rPr>
          <w:rFonts w:eastAsia="SchoolBookSanPin" w:cs="Times New Roman"/>
          <w:szCs w:val="24"/>
          <w:lang w:eastAsia="en-US"/>
        </w:rPr>
        <w:t xml:space="preserve">У обучающегося будут сформированы следующие умения самоорганизации как части </w:t>
      </w:r>
      <w:r w:rsidRPr="00752C4E">
        <w:rPr>
          <w:rFonts w:eastAsia="SchoolBookSanPin" w:cs="Times New Roman"/>
          <w:bCs/>
          <w:szCs w:val="24"/>
          <w:lang w:eastAsia="en-US"/>
        </w:rPr>
        <w:t>регулятивных универсальных учебных действий</w:t>
      </w:r>
      <w:r w:rsidRPr="00752C4E">
        <w:rPr>
          <w:rFonts w:eastAsia="SchoolBookSanPin" w:cs="Times New Roman"/>
          <w:szCs w:val="24"/>
          <w:lang w:eastAsia="en-US"/>
        </w:rPr>
        <w:t>:</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самостоятельно составлять алгоритм решения географических задач </w:t>
      </w:r>
      <w:r w:rsidRPr="00752C4E">
        <w:rPr>
          <w:rFonts w:eastAsia="SchoolBookSanPin" w:cs="Times New Roman"/>
          <w:position w:val="1"/>
          <w:szCs w:val="24"/>
          <w:lang w:eastAsia="en-US"/>
        </w:rPr>
        <w:br/>
        <w:t>и выбирать способ их решения с учётом имеющихся ресурсов и собственных возможностей, аргументировать предлагаемые варианты решений;</w:t>
      </w:r>
    </w:p>
    <w:p w:rsidR="00752C4E" w:rsidRPr="00752C4E" w:rsidRDefault="00752C4E" w:rsidP="00752C4E">
      <w:pPr>
        <w:widowControl w:val="0"/>
        <w:spacing w:after="0" w:line="360" w:lineRule="auto"/>
        <w:jc w:val="both"/>
        <w:rPr>
          <w:rFonts w:eastAsia="SchoolBookSanPin" w:cs="Times New Roman"/>
          <w:position w:val="1"/>
          <w:szCs w:val="24"/>
          <w:lang w:eastAsia="en-US"/>
        </w:rPr>
      </w:pPr>
      <w:r w:rsidRPr="00752C4E">
        <w:rPr>
          <w:rFonts w:eastAsia="SchoolBookSanPin" w:cs="Times New Roman"/>
          <w:position w:val="1"/>
          <w:szCs w:val="24"/>
          <w:lang w:eastAsia="en-US"/>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w:t>
      </w:r>
      <w:r w:rsidRPr="00752C4E">
        <w:rPr>
          <w:rFonts w:eastAsia="SchoolBookSanPin" w:cs="Times New Roman"/>
          <w:position w:val="1"/>
          <w:szCs w:val="24"/>
          <w:lang w:eastAsia="en-US"/>
        </w:rPr>
        <w:br/>
        <w:t>об изучаемом объекте.</w:t>
      </w:r>
    </w:p>
    <w:p w:rsidR="00752C4E" w:rsidRPr="00752C4E" w:rsidRDefault="00752C4E" w:rsidP="00752C4E">
      <w:pPr>
        <w:widowControl w:val="0"/>
        <w:spacing w:after="0" w:line="352" w:lineRule="auto"/>
        <w:jc w:val="both"/>
        <w:rPr>
          <w:rFonts w:eastAsia="SchoolBookSanPin" w:cs="Times New Roman"/>
          <w:szCs w:val="24"/>
          <w:lang w:eastAsia="en-US"/>
        </w:rPr>
      </w:pPr>
      <w:r w:rsidRPr="00752C4E">
        <w:rPr>
          <w:rFonts w:eastAsia="SchoolBookSanPin" w:cs="Times New Roman"/>
          <w:szCs w:val="24"/>
          <w:lang w:eastAsia="en-US"/>
        </w:rPr>
        <w:t>У обучающегося будут сформированы следующие умения совместной деятельности: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планировать организацию совместной работы, при выполнении учебных географических проектов определять свою роль</w:t>
      </w:r>
      <w:r w:rsidRPr="00752C4E">
        <w:rPr>
          <w:rFonts w:eastAsia="SchoolBookSanPin" w:cs="Times New Roman"/>
          <w:szCs w:val="24"/>
          <w:lang w:eastAsia="en-US"/>
        </w:rPr>
        <w:t xml:space="preserve"> (</w:t>
      </w:r>
      <w:r w:rsidRPr="00752C4E">
        <w:rPr>
          <w:rFonts w:eastAsia="SchoolBookSanPin" w:cs="Times New Roman"/>
          <w:position w:val="1"/>
          <w:szCs w:val="24"/>
          <w:lang w:eastAsia="en-US"/>
        </w:rPr>
        <w:t xml:space="preserve">с учётом предпочтений </w:t>
      </w:r>
      <w:r w:rsidRPr="00752C4E">
        <w:rPr>
          <w:rFonts w:eastAsia="SchoolBookSanPin" w:cs="Times New Roman"/>
          <w:position w:val="1"/>
          <w:szCs w:val="24"/>
          <w:lang w:eastAsia="en-US"/>
        </w:rPr>
        <w:br/>
        <w:t xml:space="preserve">и возможностей всех участников взаимодействия), участвовать в групповых формах работы, выполнять свою часть работы, достигать качественного результата </w:t>
      </w:r>
      <w:r w:rsidRPr="00752C4E">
        <w:rPr>
          <w:rFonts w:eastAsia="SchoolBookSanPin" w:cs="Times New Roman"/>
          <w:position w:val="1"/>
          <w:szCs w:val="24"/>
          <w:lang w:eastAsia="en-US"/>
        </w:rPr>
        <w:br/>
        <w:t>по своему направлению и координировать свои действия с другими членами команды;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сравнивать результаты выполнения учебного географического проекта </w:t>
      </w:r>
      <w:r w:rsidRPr="00752C4E">
        <w:rPr>
          <w:rFonts w:eastAsia="SchoolBookSanPin" w:cs="Times New Roman"/>
          <w:position w:val="1"/>
          <w:szCs w:val="24"/>
          <w:lang w:eastAsia="en-US"/>
        </w:rPr>
        <w:br/>
        <w:t>с исходной задачей и оценивать вклад каждого члена команды в достижение результатов, разделять сферу ответственности.</w:t>
      </w:r>
    </w:p>
    <w:p w:rsidR="00752C4E" w:rsidRPr="00752C4E" w:rsidRDefault="00752C4E" w:rsidP="00752C4E">
      <w:pPr>
        <w:widowControl w:val="0"/>
        <w:spacing w:after="0" w:line="352" w:lineRule="auto"/>
        <w:jc w:val="both"/>
        <w:rPr>
          <w:rFonts w:eastAsia="SchoolBookSanPin" w:cs="Times New Roman"/>
          <w:szCs w:val="24"/>
          <w:lang w:eastAsia="en-US"/>
        </w:rPr>
      </w:pPr>
      <w:r w:rsidRPr="00752C4E">
        <w:rPr>
          <w:rFonts w:eastAsia="SchoolBookSanPin" w:cs="Times New Roman"/>
          <w:szCs w:val="24"/>
          <w:lang w:eastAsia="en-US"/>
        </w:rPr>
        <w:lastRenderedPageBreak/>
        <w:t xml:space="preserve">У обучающегося будут сформированы следующие умения самоконтроля, эмоционального интеллекта как части </w:t>
      </w:r>
      <w:r w:rsidRPr="00752C4E">
        <w:rPr>
          <w:rFonts w:eastAsia="SchoolBookSanPin" w:cs="Times New Roman"/>
          <w:bCs/>
          <w:szCs w:val="24"/>
          <w:lang w:eastAsia="en-US"/>
        </w:rPr>
        <w:t>регулятивных универсальных учебных действий</w:t>
      </w:r>
      <w:r w:rsidRPr="00752C4E">
        <w:rPr>
          <w:rFonts w:eastAsia="SchoolBookSanPin" w:cs="Times New Roman"/>
          <w:szCs w:val="24"/>
          <w:lang w:eastAsia="en-US"/>
        </w:rPr>
        <w:t>:</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владеть способами самоконтроля и рефлексии;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объяснять причины достижения (недостижения) результатов деятельности, давать оценку приобретённому опыту;</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вносить коррективы в деятельность на основе новых обстоятельств, изменившихся ситуаций, установленных ошибок, возникших трудностей;</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оценивать соответствие результата цели и условиям;</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bCs/>
          <w:position w:val="1"/>
          <w:szCs w:val="24"/>
          <w:lang w:eastAsia="en-US"/>
        </w:rPr>
        <w:t>принятие себя и других:</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осознанно относиться к другому человеку, его мнению;</w:t>
      </w:r>
    </w:p>
    <w:p w:rsidR="00752C4E" w:rsidRPr="00752C4E" w:rsidRDefault="00752C4E" w:rsidP="00752C4E">
      <w:pPr>
        <w:widowControl w:val="0"/>
        <w:spacing w:after="0" w:line="360" w:lineRule="auto"/>
        <w:jc w:val="both"/>
        <w:rPr>
          <w:rFonts w:eastAsia="SchoolBookSanPin" w:cs="Times New Roman"/>
          <w:position w:val="1"/>
          <w:szCs w:val="24"/>
          <w:lang w:eastAsia="en-US"/>
        </w:rPr>
      </w:pPr>
      <w:r w:rsidRPr="00752C4E">
        <w:rPr>
          <w:rFonts w:eastAsia="SchoolBookSanPin" w:cs="Times New Roman"/>
          <w:position w:val="1"/>
          <w:szCs w:val="24"/>
          <w:lang w:eastAsia="en-US"/>
        </w:rPr>
        <w:t>признавать своё право на ошибку и такое же право другого.</w:t>
      </w:r>
    </w:p>
    <w:p w:rsidR="00752C4E" w:rsidRPr="00752C4E" w:rsidRDefault="00752C4E" w:rsidP="00752C4E">
      <w:pPr>
        <w:widowControl w:val="0"/>
        <w:spacing w:after="0" w:line="352" w:lineRule="auto"/>
        <w:jc w:val="both"/>
        <w:rPr>
          <w:rFonts w:eastAsia="OfficinaSansBoldITC" w:cs="Times New Roman"/>
          <w:b/>
          <w:color w:val="C00000"/>
          <w:szCs w:val="24"/>
          <w:lang w:eastAsia="en-US"/>
        </w:rPr>
      </w:pPr>
      <w:r w:rsidRPr="00752C4E">
        <w:rPr>
          <w:rFonts w:eastAsia="SchoolBookSanPin" w:cs="Times New Roman"/>
          <w:bCs/>
          <w:szCs w:val="24"/>
          <w:lang w:eastAsia="en-US"/>
        </w:rPr>
        <w:t xml:space="preserve">Предметные результаты освоения программы по географии. К концу </w:t>
      </w:r>
      <w:r w:rsidRPr="00752C4E">
        <w:rPr>
          <w:rFonts w:eastAsia="SchoolBookSanPin" w:cs="Times New Roman"/>
          <w:bCs/>
          <w:szCs w:val="24"/>
          <w:lang w:eastAsia="en-US"/>
        </w:rPr>
        <w:br/>
        <w:t xml:space="preserve">5 класса обучающийся научится: </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приводить примеры географических объектов, процессов и явлений, изучаемых различными ветвями географической науки;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приводить примеры методов исследования, применяемых в географии;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выбирать источники географической информации (картографические, текстовые, видео- и фотоизображения, интернет-ресурсы), необходимые </w:t>
      </w:r>
      <w:r w:rsidRPr="00752C4E">
        <w:rPr>
          <w:rFonts w:eastAsia="SchoolBookSanPin" w:cs="Times New Roman"/>
          <w:szCs w:val="24"/>
          <w:lang w:eastAsia="en-US"/>
        </w:rPr>
        <w:br/>
        <w:t>для изучения истории географических открытий и важнейших географических исследований современности;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интегрировать и интерпретировать информацию о путешествиях </w:t>
      </w:r>
      <w:r w:rsidRPr="00752C4E">
        <w:rPr>
          <w:rFonts w:eastAsia="SchoolBookSanPin" w:cs="Times New Roman"/>
          <w:szCs w:val="24"/>
          <w:lang w:eastAsia="en-US"/>
        </w:rPr>
        <w:br/>
        <w:t>и географических исследованиях Земли, представленную в одном или нескольких источниках;</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различать вклад великих путешественников в географическое изучение Земли;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описывать и сравнивать маршруты их путешествий;</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находить в различных источниках информации (включая интер</w:t>
      </w:r>
      <w:r w:rsidR="00D4070F">
        <w:rPr>
          <w:rFonts w:eastAsia="SchoolBookSanPin" w:cs="Times New Roman"/>
          <w:position w:val="1"/>
          <w:szCs w:val="24"/>
          <w:lang w:eastAsia="en-US"/>
        </w:rPr>
        <w:t xml:space="preserve">нет-ресурсы) факты, позволяющие оценить вклад российских </w:t>
      </w:r>
      <w:r w:rsidRPr="00752C4E">
        <w:rPr>
          <w:rFonts w:eastAsia="SchoolBookSanPin" w:cs="Times New Roman"/>
          <w:position w:val="1"/>
          <w:szCs w:val="24"/>
          <w:lang w:eastAsia="en-US"/>
        </w:rPr>
        <w:t>путешественников</w:t>
      </w:r>
      <w:r w:rsidR="00D4070F">
        <w:rPr>
          <w:rFonts w:eastAsia="SchoolBookSanPin" w:cs="Times New Roman"/>
          <w:position w:val="1"/>
          <w:szCs w:val="24"/>
          <w:lang w:eastAsia="en-US"/>
        </w:rPr>
        <w:t xml:space="preserve"> </w:t>
      </w:r>
      <w:r w:rsidRPr="00752C4E">
        <w:rPr>
          <w:rFonts w:eastAsia="SchoolBookSanPin" w:cs="Times New Roman"/>
          <w:position w:val="1"/>
          <w:szCs w:val="24"/>
          <w:lang w:eastAsia="en-US"/>
        </w:rPr>
        <w:t>и исследователей в развитие знаний о Земле;</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определять направления, расстояния по плану местности и по географическим картам, географические координаты по географическим картам;</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применять понятия «план местности», «географическая карта», «аэрофотоснимок», «ориентирование на местности», «стороны горизонта», «ази</w:t>
      </w:r>
      <w:r w:rsidR="00D4070F">
        <w:rPr>
          <w:rFonts w:eastAsia="SchoolBookSanPin" w:cs="Times New Roman"/>
          <w:position w:val="1"/>
          <w:szCs w:val="24"/>
          <w:lang w:eastAsia="en-US"/>
        </w:rPr>
        <w:t xml:space="preserve">мут», «горизонтали», «масштаб»,«условные знаки»для решения </w:t>
      </w:r>
      <w:r w:rsidRPr="00752C4E">
        <w:rPr>
          <w:rFonts w:eastAsia="SchoolBookSanPin" w:cs="Times New Roman"/>
          <w:position w:val="1"/>
          <w:szCs w:val="24"/>
          <w:lang w:eastAsia="en-US"/>
        </w:rPr>
        <w:t>учебных</w:t>
      </w:r>
      <w:r w:rsidR="00D4070F">
        <w:rPr>
          <w:rFonts w:eastAsia="SchoolBookSanPin" w:cs="Times New Roman"/>
          <w:position w:val="1"/>
          <w:szCs w:val="24"/>
          <w:lang w:eastAsia="en-US"/>
        </w:rPr>
        <w:t xml:space="preserve"> </w:t>
      </w:r>
      <w:r w:rsidRPr="00752C4E">
        <w:rPr>
          <w:rFonts w:eastAsia="SchoolBookSanPin" w:cs="Times New Roman"/>
          <w:position w:val="1"/>
          <w:szCs w:val="24"/>
          <w:lang w:eastAsia="en-US"/>
        </w:rPr>
        <w:t>и практико-ориентированных задач;</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различать понятия «план местности» и «географическая карта», «параллель» </w:t>
      </w:r>
      <w:r w:rsidRPr="00752C4E">
        <w:rPr>
          <w:rFonts w:eastAsia="SchoolBookSanPin" w:cs="Times New Roman"/>
          <w:position w:val="1"/>
          <w:szCs w:val="24"/>
          <w:lang w:eastAsia="en-US"/>
        </w:rPr>
        <w:br/>
      </w:r>
      <w:r w:rsidRPr="00752C4E">
        <w:rPr>
          <w:rFonts w:eastAsia="SchoolBookSanPin" w:cs="Times New Roman"/>
          <w:position w:val="1"/>
          <w:szCs w:val="24"/>
          <w:lang w:eastAsia="en-US"/>
        </w:rPr>
        <w:lastRenderedPageBreak/>
        <w:t>и «меридиан»;</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приводить примеры влияния Солнца на мир живой и неживой природы;</w:t>
      </w:r>
    </w:p>
    <w:p w:rsidR="00752C4E" w:rsidRPr="00752C4E" w:rsidRDefault="00752C4E" w:rsidP="00752C4E">
      <w:pPr>
        <w:widowControl w:val="0"/>
        <w:spacing w:after="0" w:line="360" w:lineRule="auto"/>
        <w:jc w:val="both"/>
        <w:rPr>
          <w:rFonts w:eastAsia="SchoolBookSanPin" w:cs="Times New Roman"/>
          <w:position w:val="1"/>
          <w:szCs w:val="24"/>
          <w:lang w:eastAsia="en-US"/>
        </w:rPr>
      </w:pPr>
      <w:r w:rsidRPr="00752C4E">
        <w:rPr>
          <w:rFonts w:eastAsia="SchoolBookSanPin" w:cs="Times New Roman"/>
          <w:position w:val="1"/>
          <w:szCs w:val="24"/>
          <w:lang w:eastAsia="en-US"/>
        </w:rPr>
        <w:t>объяснять причины смены дня и ночи и времён года;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устанавливать эмпирические зависимости между продолжительностью дня </w:t>
      </w:r>
      <w:r w:rsidRPr="00752C4E">
        <w:rPr>
          <w:rFonts w:eastAsia="SchoolBookSanPin" w:cs="Times New Roman"/>
          <w:szCs w:val="24"/>
          <w:lang w:eastAsia="en-US"/>
        </w:rPr>
        <w:br/>
        <w:t xml:space="preserve">и географической широтой местности, между высотой Солнца над горизонтом </w:t>
      </w:r>
      <w:r w:rsidRPr="00752C4E">
        <w:rPr>
          <w:rFonts w:eastAsia="SchoolBookSanPin" w:cs="Times New Roman"/>
          <w:szCs w:val="24"/>
          <w:lang w:eastAsia="en-US"/>
        </w:rPr>
        <w:br/>
        <w:t>и географической широтой местности на основе анализа данных наблюдений;</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описывать внутреннее строение Земли;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различать понятия «земная кора»; «ядро», «мантия»; «минерал» и «горная порода»;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различать понятия «материковая» и «океаническая» земная кора;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различать изученные минералы и горные породы, материковую </w:t>
      </w:r>
      <w:r w:rsidRPr="00752C4E">
        <w:rPr>
          <w:rFonts w:eastAsia="SchoolBookSanPin" w:cs="Times New Roman"/>
          <w:position w:val="1"/>
          <w:szCs w:val="24"/>
          <w:lang w:eastAsia="en-US"/>
        </w:rPr>
        <w:br/>
        <w:t>и океаническую земную кору;</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показывать на карте и обозначать на контурной карте материки и океаны, крупные формы рельефа Земли;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различать горы и равнины;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классифицировать формы рельефа суши по высоте и по внешнему облику;</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называть причины землетрясений и вулканических извержений;</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применять понятия «литосфера», «землетрясение», «вулкан», «литосферная плита», «эпицентр землетрясения» и «очаг землетрясения» для решения учебных </w:t>
      </w:r>
      <w:r w:rsidRPr="00752C4E">
        <w:rPr>
          <w:rFonts w:eastAsia="SchoolBookSanPin" w:cs="Times New Roman"/>
          <w:position w:val="1"/>
          <w:szCs w:val="24"/>
          <w:lang w:eastAsia="en-US"/>
        </w:rPr>
        <w:br/>
        <w:t>и (или) практико-ориентированных задач;</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применять понятия «эпицентр землетрясения» и «очаг землетрясения» </w:t>
      </w:r>
      <w:r w:rsidRPr="00752C4E">
        <w:rPr>
          <w:rFonts w:eastAsia="SchoolBookSanPin" w:cs="Times New Roman"/>
          <w:position w:val="1"/>
          <w:szCs w:val="24"/>
          <w:lang w:eastAsia="en-US"/>
        </w:rPr>
        <w:br/>
        <w:t>для решения познавательных задач;</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классифицировать острова по происхождению;</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приводить примеры опасных природных явлений в литосфере и средств </w:t>
      </w:r>
      <w:r w:rsidRPr="00752C4E">
        <w:rPr>
          <w:rFonts w:eastAsia="SchoolBookSanPin" w:cs="Times New Roman"/>
          <w:position w:val="1"/>
          <w:szCs w:val="24"/>
          <w:lang w:eastAsia="en-US"/>
        </w:rPr>
        <w:br/>
        <w:t>их предупреждения;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приводить примеры изменений в литосфере в результате деятельности человека на примере своей местности, России и мира;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приводить примеры действия внешних процессов рельефообразования </w:t>
      </w:r>
      <w:r w:rsidRPr="00752C4E">
        <w:rPr>
          <w:rFonts w:eastAsia="SchoolBookSanPin" w:cs="Times New Roman"/>
          <w:position w:val="1"/>
          <w:szCs w:val="24"/>
          <w:lang w:eastAsia="en-US"/>
        </w:rPr>
        <w:br/>
        <w:t>и наличия полезных ископаемых в своей местности;</w:t>
      </w:r>
    </w:p>
    <w:p w:rsidR="00752C4E" w:rsidRPr="00752C4E" w:rsidRDefault="00752C4E" w:rsidP="00752C4E">
      <w:pPr>
        <w:widowControl w:val="0"/>
        <w:spacing w:after="0" w:line="360" w:lineRule="auto"/>
        <w:jc w:val="both"/>
        <w:rPr>
          <w:rFonts w:eastAsia="SchoolBookSanPin" w:cs="Times New Roman"/>
          <w:position w:val="1"/>
          <w:szCs w:val="24"/>
          <w:lang w:eastAsia="en-US"/>
        </w:rPr>
      </w:pPr>
      <w:r w:rsidRPr="00752C4E">
        <w:rPr>
          <w:rFonts w:eastAsia="SchoolBookSanPin" w:cs="Times New Roman"/>
          <w:position w:val="1"/>
          <w:szCs w:val="24"/>
          <w:lang w:eastAsia="en-US"/>
        </w:rPr>
        <w:t xml:space="preserve">представлять результаты фенологических наблюдений и наблюдений </w:t>
      </w:r>
      <w:r w:rsidRPr="00752C4E">
        <w:rPr>
          <w:rFonts w:eastAsia="SchoolBookSanPin" w:cs="Times New Roman"/>
          <w:position w:val="1"/>
          <w:szCs w:val="24"/>
          <w:lang w:eastAsia="en-US"/>
        </w:rPr>
        <w:br/>
        <w:t>за погодой в различной форме (табличной, графической, географического описания).</w:t>
      </w:r>
    </w:p>
    <w:p w:rsidR="00752C4E" w:rsidRPr="00D4070F" w:rsidRDefault="00752C4E" w:rsidP="00752C4E">
      <w:pPr>
        <w:widowControl w:val="0"/>
        <w:spacing w:after="0" w:line="352" w:lineRule="auto"/>
        <w:jc w:val="both"/>
        <w:rPr>
          <w:rFonts w:eastAsia="OfficinaSansBoldITC" w:cs="Times New Roman"/>
          <w:color w:val="C00000"/>
          <w:szCs w:val="24"/>
          <w:lang w:eastAsia="en-US"/>
        </w:rPr>
      </w:pPr>
      <w:r w:rsidRPr="00D4070F">
        <w:rPr>
          <w:rFonts w:eastAsia="SchoolBookSanPin" w:cs="Times New Roman"/>
          <w:bCs/>
          <w:szCs w:val="24"/>
          <w:lang w:eastAsia="en-US"/>
        </w:rPr>
        <w:lastRenderedPageBreak/>
        <w:t xml:space="preserve">Предметные результаты освоения программы по географии. К концу </w:t>
      </w:r>
      <w:r w:rsidRPr="00D4070F">
        <w:rPr>
          <w:rFonts w:eastAsia="SchoolBookSanPin" w:cs="Times New Roman"/>
          <w:bCs/>
          <w:szCs w:val="24"/>
          <w:lang w:eastAsia="en-US"/>
        </w:rPr>
        <w:br/>
        <w:t xml:space="preserve">6 класса обучающийся научится: </w:t>
      </w:r>
    </w:p>
    <w:p w:rsidR="00752C4E" w:rsidRPr="00D4070F" w:rsidRDefault="00752C4E" w:rsidP="00752C4E">
      <w:pPr>
        <w:widowControl w:val="0"/>
        <w:spacing w:after="0" w:line="360" w:lineRule="auto"/>
        <w:jc w:val="both"/>
        <w:rPr>
          <w:rFonts w:eastAsia="SchoolBookSanPin" w:cs="Times New Roman"/>
          <w:szCs w:val="24"/>
          <w:lang w:eastAsia="en-US"/>
        </w:rPr>
      </w:pPr>
      <w:r w:rsidRPr="00D4070F">
        <w:rPr>
          <w:rFonts w:eastAsia="SchoolBookSanPin" w:cs="Times New Roman"/>
          <w:szCs w:val="24"/>
          <w:lang w:eastAsia="en-US"/>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находить информацию об отдельных компонентах природы Земли, </w:t>
      </w:r>
      <w:r w:rsidRPr="00752C4E">
        <w:rPr>
          <w:rFonts w:eastAsia="SchoolBookSanPin" w:cs="Times New Roman"/>
          <w:szCs w:val="24"/>
          <w:lang w:eastAsia="en-US"/>
        </w:rPr>
        <w:br/>
        <w:t>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приводить примеры опасных природных явлений в геосферах и средств </w:t>
      </w:r>
      <w:r w:rsidRPr="00752C4E">
        <w:rPr>
          <w:rFonts w:eastAsia="SchoolBookSanPin" w:cs="Times New Roman"/>
          <w:szCs w:val="24"/>
          <w:lang w:eastAsia="en-US"/>
        </w:rPr>
        <w:br/>
        <w:t>их предупреждения;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сравнивать инструментарий (способы) получения географической информации на разных этапах географического изучения Земли;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различать свойства вод отдельных частей Мирового океана;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применять понятия «гидросфера», «круговорот воды», «цунами», «приливы </w:t>
      </w:r>
      <w:r w:rsidRPr="00752C4E">
        <w:rPr>
          <w:rFonts w:eastAsia="SchoolBookSanPin" w:cs="Times New Roman"/>
          <w:position w:val="1"/>
          <w:szCs w:val="24"/>
          <w:lang w:eastAsia="en-US"/>
        </w:rPr>
        <w:br/>
        <w:t>и отливы» для решения учебных и (или) практико-ориентированных задач;</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классифицировать объекты гидросферы (моря, озёра, реки, подземные воды, болота, ледники) по заданным признакам;</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различать питание и режим рек;</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сравнивать реки по заданным признакам;</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различать понятия «грунтовые, межпластовые и артезианские воды» </w:t>
      </w:r>
      <w:r w:rsidRPr="00752C4E">
        <w:rPr>
          <w:rFonts w:eastAsia="SchoolBookSanPin" w:cs="Times New Roman"/>
          <w:position w:val="1"/>
          <w:szCs w:val="24"/>
          <w:lang w:eastAsia="en-US"/>
        </w:rPr>
        <w:br/>
        <w:t>и применять их для решения учебных и (или) практико-ориентированных задач;</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устанавливать причинно-следственные связи между питанием, режимом реки и климатом на территории речного бассейна;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приводить примеры районов распространения многолетней мерзлоты;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называть причины образования цунами, приливов и отливов;</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описывать состав, строение атмосферы;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определять тенденции изменения температуры воздуха, количества атмосферных осадков и атмосферного давления в зависимости от географическог</w:t>
      </w:r>
      <w:r w:rsidR="00D4070F">
        <w:rPr>
          <w:rFonts w:eastAsia="SchoolBookSanPin" w:cs="Times New Roman"/>
          <w:position w:val="1"/>
          <w:szCs w:val="24"/>
          <w:lang w:eastAsia="en-US"/>
        </w:rPr>
        <w:t xml:space="preserve">о положения объектов; амплитуду </w:t>
      </w:r>
      <w:r w:rsidRPr="00752C4E">
        <w:rPr>
          <w:rFonts w:eastAsia="SchoolBookSanPin" w:cs="Times New Roman"/>
          <w:position w:val="1"/>
          <w:szCs w:val="24"/>
          <w:lang w:eastAsia="en-US"/>
        </w:rPr>
        <w:t>температуры</w:t>
      </w:r>
      <w:r w:rsidR="00D4070F">
        <w:rPr>
          <w:rFonts w:eastAsia="SchoolBookSanPin" w:cs="Times New Roman"/>
          <w:position w:val="1"/>
          <w:szCs w:val="24"/>
          <w:lang w:eastAsia="en-US"/>
        </w:rPr>
        <w:t xml:space="preserve"> воздуха с использованием </w:t>
      </w:r>
      <w:r w:rsidRPr="00752C4E">
        <w:rPr>
          <w:rFonts w:eastAsia="SchoolBookSanPin" w:cs="Times New Roman"/>
          <w:position w:val="1"/>
          <w:szCs w:val="24"/>
          <w:lang w:eastAsia="en-US"/>
        </w:rPr>
        <w:t>знаний</w:t>
      </w:r>
      <w:r w:rsidR="00D4070F">
        <w:rPr>
          <w:rFonts w:eastAsia="SchoolBookSanPin" w:cs="Times New Roman"/>
          <w:position w:val="1"/>
          <w:szCs w:val="24"/>
          <w:lang w:eastAsia="en-US"/>
        </w:rPr>
        <w:t xml:space="preserve"> </w:t>
      </w:r>
      <w:r w:rsidRPr="00752C4E">
        <w:rPr>
          <w:rFonts w:eastAsia="SchoolBookSanPin" w:cs="Times New Roman"/>
          <w:position w:val="1"/>
          <w:szCs w:val="24"/>
          <w:lang w:eastAsia="en-US"/>
        </w:rPr>
        <w:t>об особенностях отдельных компонентов природы Земли и взаимосвязях между ними для решения учебных и практических задач;</w:t>
      </w:r>
    </w:p>
    <w:p w:rsidR="00752C4E" w:rsidRPr="00752C4E" w:rsidRDefault="00752C4E" w:rsidP="00752C4E">
      <w:pPr>
        <w:widowControl w:val="0"/>
        <w:spacing w:after="0" w:line="360" w:lineRule="auto"/>
        <w:jc w:val="both"/>
        <w:rPr>
          <w:rFonts w:eastAsia="SchoolBookSanPin" w:cs="Times New Roman"/>
          <w:position w:val="1"/>
          <w:szCs w:val="24"/>
          <w:lang w:eastAsia="en-US"/>
        </w:rPr>
      </w:pPr>
      <w:r w:rsidRPr="00752C4E">
        <w:rPr>
          <w:rFonts w:eastAsia="SchoolBookSanPin" w:cs="Times New Roman"/>
          <w:position w:val="1"/>
          <w:szCs w:val="24"/>
          <w:lang w:eastAsia="en-US"/>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различать свойства воздуха; климаты Земли; климатообразующие факторы;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устанавливать зависимость между нагреванием земной поверхности и углом падения солнечных </w:t>
      </w:r>
      <w:r w:rsidRPr="00752C4E">
        <w:rPr>
          <w:rFonts w:eastAsia="SchoolBookSanPin" w:cs="Times New Roman"/>
          <w:szCs w:val="24"/>
          <w:lang w:eastAsia="en-US"/>
        </w:rPr>
        <w:lastRenderedPageBreak/>
        <w:t>лучей; температурой воздуха и его относительной влажностью на основе данных эмпирических наблюдений;</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различать виды атмосферных осадков;</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различать понятия «бризы» и «муссоны»;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различать понятия «погода» и «климат»;</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различать понятия «атмосфера», «тропосфера», «стратосфера», «верхние слои атмосферы»;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выбирать и анализировать географическую информацию о глобальных климатических изменениях из различных источников для решения учебных </w:t>
      </w:r>
      <w:r w:rsidRPr="00752C4E">
        <w:rPr>
          <w:rFonts w:eastAsia="SchoolBookSanPin" w:cs="Times New Roman"/>
          <w:position w:val="1"/>
          <w:szCs w:val="24"/>
          <w:lang w:eastAsia="en-US"/>
        </w:rPr>
        <w:br/>
        <w:t>и (или) практико-ориентированных задач;</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w:t>
      </w:r>
      <w:r w:rsidRPr="00752C4E">
        <w:rPr>
          <w:rFonts w:eastAsia="SchoolBookSanPin" w:cs="Times New Roman"/>
          <w:position w:val="1"/>
          <w:szCs w:val="24"/>
          <w:lang w:eastAsia="en-US"/>
        </w:rPr>
        <w:br/>
        <w:t>в табличной и (или) графической форме;</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называть границы биосферы;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приводить примеры приспособления живых организмов к среде обитания </w:t>
      </w:r>
      <w:r w:rsidRPr="00752C4E">
        <w:rPr>
          <w:rFonts w:eastAsia="SchoolBookSanPin" w:cs="Times New Roman"/>
          <w:position w:val="1"/>
          <w:szCs w:val="24"/>
          <w:lang w:eastAsia="en-US"/>
        </w:rPr>
        <w:br/>
        <w:t>в разных природных зонах;</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различать растительный и животный мир разных территорий Земли;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объяснять взаимосвязи компонентов природы в природно-территориальном комплексе;</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сравнивать особенности растительного и животного мира в различных природных зонах;</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применять понятия «почва», «плодородие почв», «природный комплекс», «природно-территориальный комплекс», «круговорот веществ в природе» </w:t>
      </w:r>
      <w:r w:rsidRPr="00752C4E">
        <w:rPr>
          <w:rFonts w:eastAsia="SchoolBookSanPin" w:cs="Times New Roman"/>
          <w:position w:val="1"/>
          <w:szCs w:val="24"/>
          <w:lang w:eastAsia="en-US"/>
        </w:rPr>
        <w:br/>
        <w:t>для решения учебных и</w:t>
      </w:r>
      <w:r w:rsidRPr="00752C4E">
        <w:rPr>
          <w:rFonts w:eastAsia="SchoolBookSanPin" w:cs="Times New Roman"/>
          <w:szCs w:val="24"/>
          <w:lang w:eastAsia="en-US"/>
        </w:rPr>
        <w:t xml:space="preserve"> (</w:t>
      </w:r>
      <w:r w:rsidRPr="00752C4E">
        <w:rPr>
          <w:rFonts w:eastAsia="SchoolBookSanPin" w:cs="Times New Roman"/>
          <w:position w:val="1"/>
          <w:szCs w:val="24"/>
          <w:lang w:eastAsia="en-US"/>
        </w:rPr>
        <w:t>или) практико-ориентированных задач;</w:t>
      </w:r>
    </w:p>
    <w:p w:rsidR="00752C4E" w:rsidRPr="00752C4E" w:rsidRDefault="00752C4E" w:rsidP="00752C4E">
      <w:pPr>
        <w:widowControl w:val="0"/>
        <w:spacing w:after="0" w:line="360" w:lineRule="auto"/>
        <w:jc w:val="both"/>
        <w:rPr>
          <w:rFonts w:eastAsia="SchoolBookSanPin" w:cs="Times New Roman"/>
          <w:position w:val="1"/>
          <w:szCs w:val="24"/>
          <w:lang w:eastAsia="en-US"/>
        </w:rPr>
      </w:pPr>
      <w:r w:rsidRPr="00752C4E">
        <w:rPr>
          <w:rFonts w:eastAsia="SchoolBookSanPin" w:cs="Times New Roman"/>
          <w:position w:val="1"/>
          <w:szCs w:val="24"/>
          <w:lang w:eastAsia="en-US"/>
        </w:rPr>
        <w:t>сравнивать плодородие почв в различных природных зонах;</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52C4E" w:rsidRPr="00752C4E" w:rsidRDefault="00752C4E" w:rsidP="00752C4E">
      <w:pPr>
        <w:widowControl w:val="0"/>
        <w:spacing w:after="0" w:line="352" w:lineRule="auto"/>
        <w:jc w:val="both"/>
        <w:rPr>
          <w:rFonts w:eastAsia="OfficinaSansBoldITC" w:cs="Times New Roman"/>
          <w:b/>
          <w:color w:val="C00000"/>
          <w:szCs w:val="24"/>
          <w:lang w:eastAsia="en-US"/>
        </w:rPr>
      </w:pPr>
      <w:r w:rsidRPr="00752C4E">
        <w:rPr>
          <w:rFonts w:eastAsia="SchoolBookSanPin" w:cs="Times New Roman"/>
          <w:bCs/>
          <w:szCs w:val="24"/>
          <w:lang w:eastAsia="en-US"/>
        </w:rPr>
        <w:t xml:space="preserve">Предметные результаты освоения программы по географии. К концу </w:t>
      </w:r>
      <w:r w:rsidRPr="00752C4E">
        <w:rPr>
          <w:rFonts w:eastAsia="SchoolBookSanPin" w:cs="Times New Roman"/>
          <w:bCs/>
          <w:szCs w:val="24"/>
          <w:lang w:eastAsia="en-US"/>
        </w:rPr>
        <w:br/>
        <w:t xml:space="preserve">7 класса обучающийся научится: </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lastRenderedPageBreak/>
        <w:t>называть: строение и свойства (целостность, зональность, ритмичность) географической оболочки;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распознавать проявления изученных географических явлений, представляющие собой отражение таких свойств географической оболочки, </w:t>
      </w:r>
      <w:r w:rsidRPr="00752C4E">
        <w:rPr>
          <w:rFonts w:eastAsia="SchoolBookSanPin" w:cs="Times New Roman"/>
          <w:szCs w:val="24"/>
          <w:lang w:eastAsia="en-US"/>
        </w:rPr>
        <w:br/>
        <w:t>как зональность, ритмичность и целостность;</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определять природные зоны по их существенным признакам на основе интеграции и интерпретации информации об особенностях их природы;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различать изученные процессы и явления, происходящие в географической оболочке;</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приводить примеры изменений в геосферах в результате деятельности человека;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описывать закономерности изменения в пространстве рельефа, климата, внутренних вод и органического мира;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называть особенности географических процессов на границах литосферных плит с учётом характера взаимодействия и типа земной коры;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устанавливать (используя географические карты) взаимосвязи между движением литосферных плит и размещением крупных форм рельефа;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классифицировать воздушные массы Земли, типы климата по заданным показателям;</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объяснять образование тропических муссонов, пассатов тропических широт, западных ветров;</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описывать климат территории по климатограмме;</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объяснять влияние климатообразующих факторов на климатические особенности территории;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различать океанические течения;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сравнивать температуру и солёность поверхностных вод Мирового океана </w:t>
      </w:r>
      <w:r w:rsidRPr="00752C4E">
        <w:rPr>
          <w:rFonts w:eastAsia="SchoolBookSanPin" w:cs="Times New Roman"/>
          <w:position w:val="1"/>
          <w:szCs w:val="24"/>
          <w:lang w:eastAsia="en-US"/>
        </w:rPr>
        <w:br/>
        <w:t>на разных широтах с использованием различных источников географической информации;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объяснять закономерности изменения температуры, солёности </w:t>
      </w:r>
      <w:r w:rsidRPr="00752C4E">
        <w:rPr>
          <w:rFonts w:eastAsia="SchoolBookSanPin" w:cs="Times New Roman"/>
          <w:position w:val="1"/>
          <w:szCs w:val="24"/>
          <w:lang w:eastAsia="en-US"/>
        </w:rPr>
        <w:br/>
        <w:t xml:space="preserve">и органического мира Мирового океана с географической широтой и с глубиной </w:t>
      </w:r>
      <w:r w:rsidRPr="00752C4E">
        <w:rPr>
          <w:rFonts w:eastAsia="SchoolBookSanPin" w:cs="Times New Roman"/>
          <w:position w:val="1"/>
          <w:szCs w:val="24"/>
          <w:lang w:eastAsia="en-US"/>
        </w:rPr>
        <w:br/>
        <w:t>на основе анализа различных источников географической информации;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lastRenderedPageBreak/>
        <w:t>различать и сравнивать численность населения крупных стран мира;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сравнивать плотность населения различных территорий;</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применять понятие «плотность населения» для решения учебных </w:t>
      </w:r>
      <w:r w:rsidRPr="00752C4E">
        <w:rPr>
          <w:rFonts w:eastAsia="SchoolBookSanPin" w:cs="Times New Roman"/>
          <w:position w:val="1"/>
          <w:szCs w:val="24"/>
          <w:lang w:eastAsia="en-US"/>
        </w:rPr>
        <w:br/>
        <w:t>и (или) практико-ориентированных задач;</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различать городские и сельские поселения;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приводить примеры крупнейших городов мира;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приводить примеры мировых и национальных религий;</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проводить языковую классификацию народов;</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различать основные виды хозяйственной деятельности людей на различных территориях;</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определять страны по их существенным признакам;</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объяснять особенности природы, населения и хозяйства отдельных территорий;</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использовать знания о населении материков и стран для решения различных учебных и практико-ориентированных задач;</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w:t>
      </w:r>
      <w:r w:rsidRPr="00752C4E">
        <w:rPr>
          <w:rFonts w:eastAsia="SchoolBookSanPin" w:cs="Times New Roman"/>
          <w:szCs w:val="24"/>
          <w:lang w:eastAsia="en-US"/>
        </w:rPr>
        <w:t>изучения особенностей природы, населения и хозяйства отдельных территорий;</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представлять в различных формах (в виде карты, таблицы, графика, географического описания) географическую информацию, необходимую </w:t>
      </w:r>
      <w:r w:rsidRPr="00752C4E">
        <w:rPr>
          <w:rFonts w:eastAsia="SchoolBookSanPin" w:cs="Times New Roman"/>
          <w:szCs w:val="24"/>
          <w:lang w:eastAsia="en-US"/>
        </w:rPr>
        <w:br/>
        <w:t>для решения учебных и практико-ориентированных задач;</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приводить примеры взаимодействия природы и общества в пределах отдельных территорий;</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распознавать проявления глобальных проблем человечества (экологическая, сырьевая, энергетическая, преодоления отсталости стран, продовольственная) </w:t>
      </w:r>
      <w:r w:rsidRPr="00752C4E">
        <w:rPr>
          <w:rFonts w:eastAsia="SchoolBookSanPin" w:cs="Times New Roman"/>
          <w:szCs w:val="24"/>
          <w:lang w:eastAsia="en-US"/>
        </w:rPr>
        <w:br/>
        <w:t>на локальном и региональном уровнях и приводить примеры международного сотрудничества по их преодолению.</w:t>
      </w:r>
    </w:p>
    <w:p w:rsidR="00752C4E" w:rsidRPr="00752C4E" w:rsidRDefault="00752C4E" w:rsidP="00752C4E">
      <w:pPr>
        <w:widowControl w:val="0"/>
        <w:spacing w:after="0" w:line="352" w:lineRule="auto"/>
        <w:jc w:val="both"/>
        <w:rPr>
          <w:rFonts w:eastAsia="OfficinaSansBoldITC" w:cs="Times New Roman"/>
          <w:b/>
          <w:color w:val="C00000"/>
          <w:szCs w:val="24"/>
          <w:lang w:eastAsia="en-US"/>
        </w:rPr>
      </w:pPr>
      <w:r w:rsidRPr="00752C4E">
        <w:rPr>
          <w:rFonts w:eastAsia="SchoolBookSanPin" w:cs="Times New Roman"/>
          <w:bCs/>
          <w:szCs w:val="24"/>
          <w:lang w:eastAsia="en-US"/>
        </w:rPr>
        <w:t xml:space="preserve">Предметные результаты освоения программы по географии. К концу </w:t>
      </w:r>
      <w:r w:rsidRPr="00752C4E">
        <w:rPr>
          <w:rFonts w:eastAsia="SchoolBookSanPin" w:cs="Times New Roman"/>
          <w:bCs/>
          <w:szCs w:val="24"/>
          <w:lang w:eastAsia="en-US"/>
        </w:rPr>
        <w:br/>
        <w:t xml:space="preserve">8 класса обучающийся научится: </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характеризовать основные этапы истории формирования и изучения территории России;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находить в различных источниках информации факты, позволяющие определить вклад российских учёных и путешественников в освоение страны;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характеризовать географическое положение России с использованием информации из различных </w:t>
      </w:r>
      <w:r w:rsidRPr="00752C4E">
        <w:rPr>
          <w:rFonts w:eastAsia="SchoolBookSanPin" w:cs="Times New Roman"/>
          <w:szCs w:val="24"/>
          <w:lang w:eastAsia="en-US"/>
        </w:rPr>
        <w:lastRenderedPageBreak/>
        <w:t>источников;</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различать федеральные округа, крупные географические районы </w:t>
      </w:r>
      <w:r w:rsidRPr="00752C4E">
        <w:rPr>
          <w:rFonts w:eastAsia="SchoolBookSanPin" w:cs="Times New Roman"/>
          <w:szCs w:val="24"/>
          <w:lang w:eastAsia="en-US"/>
        </w:rPr>
        <w:br/>
        <w:t>и макрорегионы России;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приводить примеры субъектов Российской Федерации разных видов </w:t>
      </w:r>
      <w:r w:rsidRPr="00752C4E">
        <w:rPr>
          <w:rFonts w:eastAsia="SchoolBookSanPin" w:cs="Times New Roman"/>
          <w:szCs w:val="24"/>
          <w:lang w:eastAsia="en-US"/>
        </w:rPr>
        <w:br/>
        <w:t>и показывать их на географической карте;</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оценивать влияние географического положения регионов России </w:t>
      </w:r>
      <w:r w:rsidRPr="00752C4E">
        <w:rPr>
          <w:rFonts w:eastAsia="SchoolBookSanPin" w:cs="Times New Roman"/>
          <w:szCs w:val="24"/>
          <w:lang w:eastAsia="en-US"/>
        </w:rPr>
        <w:br/>
        <w:t>на особенности природы, жизнь и хозяйственную деятельность населения;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использовать знания о государственной территории и исключительной экономической зоне, </w:t>
      </w:r>
      <w:r w:rsidR="00DA35BA">
        <w:rPr>
          <w:rFonts w:eastAsia="SchoolBookSanPin" w:cs="Times New Roman"/>
          <w:szCs w:val="24"/>
          <w:lang w:eastAsia="en-US"/>
        </w:rPr>
        <w:t xml:space="preserve">континентальном шельфе России, о мировом, </w:t>
      </w:r>
      <w:r w:rsidRPr="00752C4E">
        <w:rPr>
          <w:rFonts w:eastAsia="SchoolBookSanPin" w:cs="Times New Roman"/>
          <w:szCs w:val="24"/>
          <w:lang w:eastAsia="en-US"/>
        </w:rPr>
        <w:t>поясном и зональном времени для решения практико-ориентированных задач;</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оценивать степень благоприятности природных условий в пределах отдельных регионов страны;</w:t>
      </w:r>
    </w:p>
    <w:p w:rsidR="00752C4E" w:rsidRPr="00752C4E" w:rsidRDefault="00752C4E" w:rsidP="00752C4E">
      <w:pPr>
        <w:widowControl w:val="0"/>
        <w:spacing w:after="0" w:line="360" w:lineRule="auto"/>
        <w:jc w:val="both"/>
        <w:rPr>
          <w:rFonts w:eastAsia="SchoolBookSanPin" w:cs="Times New Roman"/>
          <w:position w:val="1"/>
          <w:szCs w:val="24"/>
          <w:lang w:eastAsia="en-US"/>
        </w:rPr>
      </w:pPr>
      <w:r w:rsidRPr="00752C4E">
        <w:rPr>
          <w:rFonts w:eastAsia="SchoolBookSanPin" w:cs="Times New Roman"/>
          <w:position w:val="1"/>
          <w:szCs w:val="24"/>
          <w:lang w:eastAsia="en-US"/>
        </w:rPr>
        <w:t>проводить классификацию природных ресурсов;</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распознавать типы природопользования;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сравнивать особенности компонентов природы отдельных территорий страны;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объяснять особенности компонентов природы отдельных территорий страны;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использовать знания об особенностях компонентов природы России </w:t>
      </w:r>
      <w:r w:rsidRPr="00752C4E">
        <w:rPr>
          <w:rFonts w:eastAsia="SchoolBookSanPin" w:cs="Times New Roman"/>
          <w:position w:val="1"/>
          <w:szCs w:val="24"/>
          <w:lang w:eastAsia="en-US"/>
        </w:rPr>
        <w:br/>
        <w:t xml:space="preserve">и её отдельных территорий, об особенностях взаимодействия природы и общества </w:t>
      </w:r>
      <w:r w:rsidRPr="00752C4E">
        <w:rPr>
          <w:rFonts w:eastAsia="SchoolBookSanPin" w:cs="Times New Roman"/>
          <w:position w:val="1"/>
          <w:szCs w:val="24"/>
          <w:lang w:eastAsia="en-US"/>
        </w:rPr>
        <w:br/>
        <w:t xml:space="preserve">в пределах отдельных территорий для решения практико-ориентированных задач </w:t>
      </w:r>
      <w:r w:rsidRPr="00752C4E">
        <w:rPr>
          <w:rFonts w:eastAsia="SchoolBookSanPin" w:cs="Times New Roman"/>
          <w:position w:val="1"/>
          <w:szCs w:val="24"/>
          <w:lang w:eastAsia="en-US"/>
        </w:rPr>
        <w:br/>
        <w:t>в контексте реальной жизни;</w:t>
      </w:r>
    </w:p>
    <w:p w:rsidR="00752C4E" w:rsidRPr="00752C4E" w:rsidRDefault="00752C4E" w:rsidP="00752C4E">
      <w:pPr>
        <w:widowControl w:val="0"/>
        <w:spacing w:after="0" w:line="367" w:lineRule="auto"/>
        <w:jc w:val="both"/>
        <w:rPr>
          <w:rFonts w:eastAsia="SchoolBookSanPin" w:cs="Times New Roman"/>
          <w:szCs w:val="24"/>
          <w:lang w:eastAsia="en-US"/>
        </w:rPr>
      </w:pPr>
      <w:r w:rsidRPr="00752C4E">
        <w:rPr>
          <w:rFonts w:eastAsia="SchoolBookSanPin" w:cs="Times New Roman"/>
          <w:position w:val="1"/>
          <w:szCs w:val="24"/>
          <w:lang w:eastAsia="en-US"/>
        </w:rPr>
        <w:t>называть географические процессы и явления, определяющие особенности природы страны, отдельных регионов и своей местности;</w:t>
      </w:r>
    </w:p>
    <w:p w:rsidR="00752C4E" w:rsidRPr="00752C4E" w:rsidRDefault="00752C4E" w:rsidP="00752C4E">
      <w:pPr>
        <w:widowControl w:val="0"/>
        <w:spacing w:after="0" w:line="367" w:lineRule="auto"/>
        <w:jc w:val="both"/>
        <w:rPr>
          <w:rFonts w:eastAsia="SchoolBookSanPin" w:cs="Times New Roman"/>
          <w:szCs w:val="24"/>
          <w:lang w:eastAsia="en-US"/>
        </w:rPr>
      </w:pPr>
      <w:r w:rsidRPr="00752C4E">
        <w:rPr>
          <w:rFonts w:eastAsia="SchoolBookSanPin" w:cs="Times New Roman"/>
          <w:position w:val="1"/>
          <w:szCs w:val="24"/>
          <w:lang w:eastAsia="en-US"/>
        </w:rPr>
        <w:t>объяснять распространение по территории страны областей современного горообразования, землетрясений и вулканизма;</w:t>
      </w:r>
    </w:p>
    <w:p w:rsidR="00752C4E" w:rsidRPr="00752C4E" w:rsidRDefault="00752C4E" w:rsidP="00752C4E">
      <w:pPr>
        <w:widowControl w:val="0"/>
        <w:spacing w:after="0" w:line="367" w:lineRule="auto"/>
        <w:jc w:val="both"/>
        <w:rPr>
          <w:rFonts w:eastAsia="SchoolBookSanPin" w:cs="Times New Roman"/>
          <w:szCs w:val="24"/>
          <w:lang w:eastAsia="en-US"/>
        </w:rPr>
      </w:pPr>
      <w:r w:rsidRPr="00752C4E">
        <w:rPr>
          <w:rFonts w:eastAsia="SchoolBookSanPin" w:cs="Times New Roman"/>
          <w:position w:val="1"/>
          <w:szCs w:val="24"/>
          <w:lang w:eastAsia="en-US"/>
        </w:rPr>
        <w:t>применять понятия «плита», «щит», «моренный холм», «бараньи лбы», «бархан», «дюна» для решения учебных и (или) практико-ориентированных задач;</w:t>
      </w:r>
    </w:p>
    <w:p w:rsidR="00752C4E" w:rsidRPr="00752C4E" w:rsidRDefault="00752C4E" w:rsidP="00752C4E">
      <w:pPr>
        <w:widowControl w:val="0"/>
        <w:spacing w:after="0" w:line="367" w:lineRule="auto"/>
        <w:jc w:val="both"/>
        <w:rPr>
          <w:rFonts w:eastAsia="SchoolBookSanPin" w:cs="Times New Roman"/>
          <w:szCs w:val="24"/>
          <w:lang w:eastAsia="en-US"/>
        </w:rPr>
      </w:pPr>
      <w:r w:rsidRPr="00752C4E">
        <w:rPr>
          <w:rFonts w:eastAsia="SchoolBookSanPin" w:cs="Times New Roman"/>
          <w:position w:val="1"/>
          <w:szCs w:val="24"/>
          <w:lang w:eastAsia="en-US"/>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52C4E" w:rsidRPr="00752C4E" w:rsidRDefault="00752C4E" w:rsidP="00752C4E">
      <w:pPr>
        <w:widowControl w:val="0"/>
        <w:spacing w:after="0" w:line="367" w:lineRule="auto"/>
        <w:jc w:val="both"/>
        <w:rPr>
          <w:rFonts w:eastAsia="SchoolBookSanPin" w:cs="Times New Roman"/>
          <w:szCs w:val="24"/>
          <w:lang w:eastAsia="en-US"/>
        </w:rPr>
      </w:pPr>
      <w:r w:rsidRPr="00752C4E">
        <w:rPr>
          <w:rFonts w:eastAsia="SchoolBookSanPin" w:cs="Times New Roman"/>
          <w:position w:val="1"/>
          <w:szCs w:val="24"/>
          <w:lang w:eastAsia="en-US"/>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52C4E" w:rsidRPr="00752C4E" w:rsidRDefault="00752C4E" w:rsidP="00752C4E">
      <w:pPr>
        <w:widowControl w:val="0"/>
        <w:spacing w:after="0" w:line="367" w:lineRule="auto"/>
        <w:jc w:val="both"/>
        <w:rPr>
          <w:rFonts w:eastAsia="SchoolBookSanPin" w:cs="Times New Roman"/>
          <w:position w:val="1"/>
          <w:szCs w:val="24"/>
          <w:lang w:eastAsia="en-US"/>
        </w:rPr>
      </w:pPr>
      <w:r w:rsidRPr="00752C4E">
        <w:rPr>
          <w:rFonts w:eastAsia="SchoolBookSanPin" w:cs="Times New Roman"/>
          <w:position w:val="1"/>
          <w:szCs w:val="24"/>
          <w:lang w:eastAsia="en-US"/>
        </w:rPr>
        <w:t>описывать и прогнозировать погоду территории по карте погоды;</w:t>
      </w:r>
    </w:p>
    <w:p w:rsidR="00752C4E" w:rsidRPr="00752C4E" w:rsidRDefault="00752C4E" w:rsidP="00752C4E">
      <w:pPr>
        <w:widowControl w:val="0"/>
        <w:spacing w:after="0" w:line="367" w:lineRule="auto"/>
        <w:jc w:val="both"/>
        <w:rPr>
          <w:rFonts w:eastAsia="SchoolBookSanPin" w:cs="Times New Roman"/>
          <w:szCs w:val="24"/>
          <w:lang w:eastAsia="en-US"/>
        </w:rPr>
      </w:pPr>
      <w:r w:rsidRPr="00752C4E">
        <w:rPr>
          <w:rFonts w:eastAsia="SchoolBookSanPin" w:cs="Times New Roman"/>
          <w:szCs w:val="24"/>
          <w:lang w:eastAsia="en-US"/>
        </w:rPr>
        <w:t xml:space="preserve">использовать понятия «циклон», «антициклон», «атмосферный фронт» </w:t>
      </w:r>
      <w:r w:rsidRPr="00752C4E">
        <w:rPr>
          <w:rFonts w:eastAsia="SchoolBookSanPin" w:cs="Times New Roman"/>
          <w:szCs w:val="24"/>
          <w:lang w:eastAsia="en-US"/>
        </w:rPr>
        <w:br/>
        <w:t>для объяснения особенностей погоды отдельных территорий с помощью карт погоды;</w:t>
      </w:r>
    </w:p>
    <w:p w:rsidR="00752C4E" w:rsidRPr="00752C4E" w:rsidRDefault="00752C4E" w:rsidP="00752C4E">
      <w:pPr>
        <w:widowControl w:val="0"/>
        <w:spacing w:after="0" w:line="367" w:lineRule="auto"/>
        <w:jc w:val="both"/>
        <w:rPr>
          <w:rFonts w:eastAsia="SchoolBookSanPin" w:cs="Times New Roman"/>
          <w:szCs w:val="24"/>
          <w:lang w:eastAsia="en-US"/>
        </w:rPr>
      </w:pPr>
      <w:r w:rsidRPr="00752C4E">
        <w:rPr>
          <w:rFonts w:eastAsia="SchoolBookSanPin" w:cs="Times New Roman"/>
          <w:szCs w:val="24"/>
          <w:lang w:eastAsia="en-US"/>
        </w:rPr>
        <w:t>проводить классификацию типов климата и почв России;</w:t>
      </w:r>
    </w:p>
    <w:p w:rsidR="00752C4E" w:rsidRPr="00752C4E" w:rsidRDefault="00752C4E" w:rsidP="00752C4E">
      <w:pPr>
        <w:widowControl w:val="0"/>
        <w:spacing w:after="0" w:line="367" w:lineRule="auto"/>
        <w:jc w:val="both"/>
        <w:rPr>
          <w:rFonts w:eastAsia="SchoolBookSanPin" w:cs="Times New Roman"/>
          <w:szCs w:val="24"/>
          <w:lang w:eastAsia="en-US"/>
        </w:rPr>
      </w:pPr>
      <w:r w:rsidRPr="00752C4E">
        <w:rPr>
          <w:rFonts w:eastAsia="SchoolBookSanPin" w:cs="Times New Roman"/>
          <w:position w:val="1"/>
          <w:szCs w:val="24"/>
          <w:lang w:eastAsia="en-US"/>
        </w:rPr>
        <w:t>распознавать показатели, характеризующие состояние окружающей среды;</w:t>
      </w:r>
    </w:p>
    <w:p w:rsidR="00752C4E" w:rsidRPr="00752C4E" w:rsidRDefault="00752C4E" w:rsidP="00752C4E">
      <w:pPr>
        <w:widowControl w:val="0"/>
        <w:spacing w:after="0" w:line="367" w:lineRule="auto"/>
        <w:jc w:val="both"/>
        <w:rPr>
          <w:rFonts w:eastAsia="SchoolBookSanPin" w:cs="Times New Roman"/>
          <w:szCs w:val="24"/>
          <w:lang w:eastAsia="en-US"/>
        </w:rPr>
      </w:pPr>
      <w:r w:rsidRPr="00752C4E">
        <w:rPr>
          <w:rFonts w:eastAsia="SchoolBookSanPin" w:cs="Times New Roman"/>
          <w:position w:val="1"/>
          <w:szCs w:val="24"/>
          <w:lang w:eastAsia="en-US"/>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52C4E" w:rsidRPr="00752C4E" w:rsidRDefault="00752C4E" w:rsidP="00752C4E">
      <w:pPr>
        <w:widowControl w:val="0"/>
        <w:spacing w:after="0" w:line="367"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приводить примеры мер безопасности, в том числе для экономики семьи, </w:t>
      </w:r>
      <w:r w:rsidRPr="00752C4E">
        <w:rPr>
          <w:rFonts w:eastAsia="SchoolBookSanPin" w:cs="Times New Roman"/>
          <w:position w:val="1"/>
          <w:szCs w:val="24"/>
          <w:lang w:eastAsia="en-US"/>
        </w:rPr>
        <w:br/>
        <w:t>в случае природных стихийных бедствий и техногенных катастроф;</w:t>
      </w:r>
    </w:p>
    <w:p w:rsidR="00752C4E" w:rsidRPr="00752C4E" w:rsidRDefault="00752C4E" w:rsidP="00752C4E">
      <w:pPr>
        <w:widowControl w:val="0"/>
        <w:spacing w:after="0" w:line="367" w:lineRule="auto"/>
        <w:jc w:val="both"/>
        <w:rPr>
          <w:rFonts w:eastAsia="SchoolBookSanPin" w:cs="Times New Roman"/>
          <w:szCs w:val="24"/>
          <w:lang w:eastAsia="en-US"/>
        </w:rPr>
      </w:pPr>
      <w:r w:rsidRPr="00752C4E">
        <w:rPr>
          <w:rFonts w:eastAsia="SchoolBookSanPin" w:cs="Times New Roman"/>
          <w:position w:val="1"/>
          <w:szCs w:val="24"/>
          <w:lang w:eastAsia="en-US"/>
        </w:rPr>
        <w:t>приводить примеры рационального и нерационального природопользования;</w:t>
      </w:r>
    </w:p>
    <w:p w:rsidR="00752C4E" w:rsidRPr="00752C4E" w:rsidRDefault="00752C4E" w:rsidP="00752C4E">
      <w:pPr>
        <w:widowControl w:val="0"/>
        <w:spacing w:after="0" w:line="367"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приводить примеры особо охраняемых природных территорий России </w:t>
      </w:r>
      <w:r w:rsidRPr="00752C4E">
        <w:rPr>
          <w:rFonts w:eastAsia="SchoolBookSanPin" w:cs="Times New Roman"/>
          <w:position w:val="1"/>
          <w:szCs w:val="24"/>
          <w:lang w:eastAsia="en-US"/>
        </w:rPr>
        <w:br/>
        <w:t>и своего края, животных и растений, занесённых в Красную книгу России;</w:t>
      </w:r>
    </w:p>
    <w:p w:rsidR="00752C4E" w:rsidRPr="00752C4E" w:rsidRDefault="00752C4E" w:rsidP="00752C4E">
      <w:pPr>
        <w:widowControl w:val="0"/>
        <w:spacing w:after="0" w:line="367" w:lineRule="auto"/>
        <w:jc w:val="both"/>
        <w:rPr>
          <w:rFonts w:eastAsia="SchoolBookSanPin" w:cs="Times New Roman"/>
          <w:szCs w:val="24"/>
          <w:lang w:eastAsia="en-US"/>
        </w:rPr>
      </w:pPr>
      <w:r w:rsidRPr="00752C4E">
        <w:rPr>
          <w:rFonts w:eastAsia="SchoolBookSanPin" w:cs="Times New Roman"/>
          <w:position w:val="1"/>
          <w:szCs w:val="24"/>
          <w:lang w:eastAsia="en-US"/>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приводить примеры адаптации человека к разнообразным природным условиям на территории страны;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сравнивать показатели воспроизводства и качества населения России </w:t>
      </w:r>
      <w:r w:rsidRPr="00752C4E">
        <w:rPr>
          <w:rFonts w:eastAsia="SchoolBookSanPin" w:cs="Times New Roman"/>
          <w:position w:val="1"/>
          <w:szCs w:val="24"/>
          <w:lang w:eastAsia="en-US"/>
        </w:rPr>
        <w:br/>
        <w:t>с мировыми показателями и показателями других стран;</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проводить классификацию населённых пунктов и регионов России </w:t>
      </w:r>
      <w:r w:rsidRPr="00752C4E">
        <w:rPr>
          <w:rFonts w:eastAsia="SchoolBookSanPin" w:cs="Times New Roman"/>
          <w:position w:val="1"/>
          <w:szCs w:val="24"/>
          <w:lang w:eastAsia="en-US"/>
        </w:rPr>
        <w:br/>
        <w:t>по заданным основаниям;</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position w:val="1"/>
          <w:szCs w:val="24"/>
          <w:lang w:eastAsia="en-US"/>
        </w:rPr>
        <w:t xml:space="preserve">применять понятия «рождаемость», «смертность», «естественный прирост населения», </w:t>
      </w:r>
      <w:r w:rsidRPr="00752C4E">
        <w:rPr>
          <w:rFonts w:eastAsia="SchoolBookSanPin" w:cs="Times New Roman"/>
          <w:position w:val="1"/>
          <w:szCs w:val="24"/>
          <w:lang w:eastAsia="en-US"/>
        </w:rPr>
        <w:lastRenderedPageBreak/>
        <w:t>«миграционный прирост на</w:t>
      </w:r>
      <w:r w:rsidRPr="00752C4E">
        <w:rPr>
          <w:rFonts w:eastAsia="SchoolBookSanPin" w:cs="Times New Roman"/>
          <w:szCs w:val="24"/>
          <w:lang w:eastAsia="en-US"/>
        </w:rPr>
        <w:t>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представлять в различных формах (таблица, график, географическое описание) географическую информацию, необходимую для решения учебных </w:t>
      </w:r>
      <w:r w:rsidRPr="00752C4E">
        <w:rPr>
          <w:rFonts w:eastAsia="SchoolBookSanPin" w:cs="Times New Roman"/>
          <w:szCs w:val="24"/>
          <w:lang w:eastAsia="en-US"/>
        </w:rPr>
        <w:br/>
        <w:t>и (или) практико-ориентированных задач.</w:t>
      </w:r>
    </w:p>
    <w:p w:rsidR="00752C4E" w:rsidRPr="00752C4E" w:rsidRDefault="00752C4E" w:rsidP="00752C4E">
      <w:pPr>
        <w:widowControl w:val="0"/>
        <w:spacing w:after="0" w:line="352" w:lineRule="auto"/>
        <w:jc w:val="both"/>
        <w:rPr>
          <w:rFonts w:eastAsia="OfficinaSansBoldITC" w:cs="Times New Roman"/>
          <w:b/>
          <w:color w:val="C00000"/>
          <w:szCs w:val="24"/>
          <w:lang w:eastAsia="en-US"/>
        </w:rPr>
      </w:pPr>
      <w:r w:rsidRPr="00752C4E">
        <w:rPr>
          <w:rFonts w:eastAsia="SchoolBookSanPin" w:cs="Times New Roman"/>
          <w:bCs/>
          <w:szCs w:val="24"/>
          <w:lang w:eastAsia="en-US"/>
        </w:rPr>
        <w:t xml:space="preserve">Предметные результаты освоения программы по географии. К концу </w:t>
      </w:r>
      <w:r w:rsidRPr="00752C4E">
        <w:rPr>
          <w:rFonts w:eastAsia="SchoolBookSanPin" w:cs="Times New Roman"/>
          <w:bCs/>
          <w:szCs w:val="24"/>
          <w:lang w:eastAsia="en-US"/>
        </w:rPr>
        <w:br/>
        <w:t xml:space="preserve">9 класса обучающийся научится: </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представлять в различных формах (в виде карты, таблицы, графика, географического описания) географическую информацию, необходимую </w:t>
      </w:r>
      <w:r w:rsidRPr="00752C4E">
        <w:rPr>
          <w:rFonts w:eastAsia="SchoolBookSanPin" w:cs="Times New Roman"/>
          <w:szCs w:val="24"/>
          <w:lang w:eastAsia="en-US"/>
        </w:rPr>
        <w:br/>
        <w:t>для решения учебных и (или) практико-ориентированных задач;</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находить, извлекать и использовать информацию, характеризующую отраслевую, функциональную и территориальную структуру хозяйства России, </w:t>
      </w:r>
      <w:r w:rsidRPr="00752C4E">
        <w:rPr>
          <w:rFonts w:eastAsia="SchoolBookSanPin" w:cs="Times New Roman"/>
          <w:szCs w:val="24"/>
          <w:lang w:eastAsia="en-US"/>
        </w:rPr>
        <w:br/>
        <w:t>для решения практико-ориентированных задач;</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выделять географическую информацию, которая является противоречивой </w:t>
      </w:r>
      <w:r w:rsidRPr="00752C4E">
        <w:rPr>
          <w:rFonts w:eastAsia="SchoolBookSanPin" w:cs="Times New Roman"/>
          <w:szCs w:val="24"/>
          <w:lang w:eastAsia="en-US"/>
        </w:rPr>
        <w:br/>
        <w:t xml:space="preserve">или может быть недостоверной; определять информацию, недостающую </w:t>
      </w:r>
      <w:r w:rsidRPr="00752C4E">
        <w:rPr>
          <w:rFonts w:eastAsia="SchoolBookSanPin" w:cs="Times New Roman"/>
          <w:szCs w:val="24"/>
          <w:lang w:eastAsia="en-US"/>
        </w:rPr>
        <w:br/>
        <w:t>для решения той или иной задачи;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применять понятия «экономико-географическое положение», </w:t>
      </w:r>
      <w:r w:rsidRPr="00752C4E">
        <w:rPr>
          <w:rFonts w:eastAsia="SchoolBookSanPin" w:cs="Times New Roman"/>
          <w:position w:val="1"/>
          <w:szCs w:val="24"/>
          <w:lang w:eastAsia="en-US"/>
        </w:rPr>
        <w:t xml:space="preserve">«состав хозяйства», «отраслевая, функциональная и территориальная структура», «условия </w:t>
      </w:r>
      <w:r w:rsidRPr="00752C4E">
        <w:rPr>
          <w:rFonts w:eastAsia="SchoolBookSanPin" w:cs="Times New Roman"/>
          <w:position w:val="1"/>
          <w:szCs w:val="24"/>
          <w:lang w:eastAsia="en-US"/>
        </w:rPr>
        <w:br/>
        <w:t>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w:t>
      </w:r>
      <w:r w:rsidRPr="00752C4E">
        <w:rPr>
          <w:rFonts w:eastAsia="SchoolBookSanPin" w:cs="Times New Roman"/>
          <w:szCs w:val="24"/>
          <w:lang w:eastAsia="en-US"/>
        </w:rPr>
        <w:t>плекс», «металлургический комплекс», «ВИЭ», «ТЭК», для решения учебных и (или) практико-ориентированных задач;</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lastRenderedPageBreak/>
        <w:t xml:space="preserve">различать территории опережающего развития (ТОР), Арктическую зону </w:t>
      </w:r>
      <w:r w:rsidRPr="00752C4E">
        <w:rPr>
          <w:rFonts w:eastAsia="SchoolBookSanPin" w:cs="Times New Roman"/>
          <w:szCs w:val="24"/>
          <w:lang w:eastAsia="en-US"/>
        </w:rPr>
        <w:br/>
        <w:t>и зону Севера России;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классифицировать субъекты Российской Федерации по уровню социально-экономического развития на основе имеющихся знаний и анализа информации </w:t>
      </w:r>
      <w:r w:rsidRPr="00752C4E">
        <w:rPr>
          <w:rFonts w:eastAsia="SchoolBookSanPin" w:cs="Times New Roman"/>
          <w:szCs w:val="24"/>
          <w:lang w:eastAsia="en-US"/>
        </w:rPr>
        <w:br/>
        <w:t>из дополнительных источников;</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находить, извлекать, интегрировать и интерпретировать информацию </w:t>
      </w:r>
      <w:r w:rsidRPr="00752C4E">
        <w:rPr>
          <w:rFonts w:eastAsia="SchoolBookSanPin" w:cs="Times New Roman"/>
          <w:szCs w:val="24"/>
          <w:lang w:eastAsia="en-US"/>
        </w:rPr>
        <w:br/>
        <w:t xml:space="preserve">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w:t>
      </w:r>
      <w:r w:rsidRPr="00752C4E">
        <w:rPr>
          <w:rFonts w:eastAsia="SchoolBookSanPin" w:cs="Times New Roman"/>
          <w:szCs w:val="24"/>
          <w:lang w:eastAsia="en-US"/>
        </w:rPr>
        <w:br/>
        <w:t>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различать природно-ресурсный, человеческий и производственный капитал;</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различать виды транспорта и основные показатели их работы: грузооборот </w:t>
      </w:r>
      <w:r w:rsidRPr="00752C4E">
        <w:rPr>
          <w:rFonts w:eastAsia="SchoolBookSanPin" w:cs="Times New Roman"/>
          <w:szCs w:val="24"/>
          <w:lang w:eastAsia="en-US"/>
        </w:rPr>
        <w:br/>
        <w:t>и пассажирооборот;</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использовать знания о факторах и условиях размещения хозяйства </w:t>
      </w:r>
      <w:r w:rsidRPr="00752C4E">
        <w:rPr>
          <w:rFonts w:eastAsia="SchoolBookSanPin" w:cs="Times New Roman"/>
          <w:szCs w:val="24"/>
          <w:lang w:eastAsia="en-US"/>
        </w:rPr>
        <w:br/>
        <w:t xml:space="preserve">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w:t>
      </w:r>
      <w:r w:rsidRPr="00752C4E">
        <w:rPr>
          <w:rFonts w:eastAsia="SchoolBookSanPin" w:cs="Times New Roman"/>
          <w:szCs w:val="24"/>
          <w:lang w:eastAsia="en-US"/>
        </w:rPr>
        <w:br/>
        <w:t>для размещения предприятий и различных производств;</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использовать знания об особенностях компонентов природы России </w:t>
      </w:r>
      <w:r w:rsidRPr="00752C4E">
        <w:rPr>
          <w:rFonts w:eastAsia="SchoolBookSanPin" w:cs="Times New Roman"/>
          <w:szCs w:val="24"/>
          <w:lang w:eastAsia="en-US"/>
        </w:rPr>
        <w:br/>
        <w:t xml:space="preserve">и её отдельных территорий; об особенностях взаимодействия природы и общества </w:t>
      </w:r>
      <w:r w:rsidRPr="00752C4E">
        <w:rPr>
          <w:rFonts w:eastAsia="SchoolBookSanPin" w:cs="Times New Roman"/>
          <w:szCs w:val="24"/>
          <w:lang w:eastAsia="en-US"/>
        </w:rPr>
        <w:br/>
        <w:t xml:space="preserve">в пределах отдельных территорий для решения практико-ориентированных задач </w:t>
      </w:r>
      <w:r w:rsidRPr="00752C4E">
        <w:rPr>
          <w:rFonts w:eastAsia="SchoolBookSanPin" w:cs="Times New Roman"/>
          <w:szCs w:val="24"/>
          <w:lang w:eastAsia="en-US"/>
        </w:rPr>
        <w:br/>
        <w:t>в контексте реальной жизни: оценивать реализуемые проекты по созданию новых производств с учётом экологической безопасности;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lastRenderedPageBreak/>
        <w:t xml:space="preserve">оценивать влияние географического положения отдельных регионов России </w:t>
      </w:r>
      <w:r w:rsidRPr="00752C4E">
        <w:rPr>
          <w:rFonts w:eastAsia="SchoolBookSanPin" w:cs="Times New Roman"/>
          <w:szCs w:val="24"/>
          <w:lang w:eastAsia="en-US"/>
        </w:rPr>
        <w:br/>
        <w:t>на особенности природы, жизнь и хозяйственную деятельность населения;</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объяснять географические различия населения и хозяйства территорий крупных регионов страны;</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сравнивать географическое положение, географические особенности природно-ресурсного потенциала, населения и хозяйства регионов России;</w:t>
      </w:r>
    </w:p>
    <w:p w:rsidR="00752C4E" w:rsidRPr="00752C4E" w:rsidRDefault="00752C4E" w:rsidP="00752C4E">
      <w:pPr>
        <w:widowControl w:val="0"/>
        <w:spacing w:after="0" w:line="360" w:lineRule="auto"/>
        <w:jc w:val="both"/>
        <w:rPr>
          <w:rFonts w:eastAsia="SchoolBookSanPin" w:cs="Times New Roman"/>
          <w:szCs w:val="24"/>
          <w:lang w:eastAsia="en-US"/>
        </w:rPr>
      </w:pPr>
      <w:r w:rsidRPr="00752C4E">
        <w:rPr>
          <w:rFonts w:eastAsia="SchoolBookSanPin" w:cs="Times New Roman"/>
          <w:szCs w:val="24"/>
          <w:lang w:eastAsia="en-US"/>
        </w:rPr>
        <w:t xml:space="preserve">формулировать оценочные суждения о воздействии человеческой деятельности на окружающую среду своей местности, региона, страны в целом, </w:t>
      </w:r>
      <w:r w:rsidRPr="00752C4E">
        <w:rPr>
          <w:rFonts w:eastAsia="SchoolBookSanPin" w:cs="Times New Roman"/>
          <w:szCs w:val="24"/>
          <w:lang w:eastAsia="en-US"/>
        </w:rPr>
        <w:br/>
        <w:t>о динамике, уровне и структуре социально-экономического развития России, месте и роли России в мире;</w:t>
      </w:r>
    </w:p>
    <w:p w:rsidR="00752C4E" w:rsidRPr="00752C4E" w:rsidRDefault="00752C4E" w:rsidP="00DA35BA">
      <w:pPr>
        <w:widowControl w:val="0"/>
        <w:spacing w:after="0" w:line="360" w:lineRule="auto"/>
        <w:rPr>
          <w:rFonts w:eastAsia="SchoolBookSanPin" w:cs="Times New Roman"/>
          <w:szCs w:val="24"/>
          <w:lang w:eastAsia="en-US"/>
        </w:rPr>
      </w:pPr>
      <w:r w:rsidRPr="00752C4E">
        <w:rPr>
          <w:rFonts w:eastAsia="SchoolBookSanPin" w:cs="Times New Roman"/>
          <w:position w:val="1"/>
          <w:szCs w:val="24"/>
          <w:lang w:eastAsia="en-US"/>
        </w:rPr>
        <w:t xml:space="preserve">приводить примеры объектов Всемирного наследия ЮНЕСКО и описывать </w:t>
      </w:r>
      <w:r w:rsidRPr="00752C4E">
        <w:rPr>
          <w:rFonts w:eastAsia="SchoolBookSanPin" w:cs="Times New Roman"/>
          <w:position w:val="1"/>
          <w:szCs w:val="24"/>
          <w:lang w:eastAsia="en-US"/>
        </w:rPr>
        <w:br/>
        <w:t>их местоположение на географической карте;</w:t>
      </w:r>
    </w:p>
    <w:p w:rsidR="00DA35BA" w:rsidRDefault="00DA35BA" w:rsidP="00DA35BA">
      <w:pPr>
        <w:rPr>
          <w:rFonts w:eastAsia="SchoolBookSanPin" w:cs="Times New Roman"/>
          <w:position w:val="1"/>
          <w:szCs w:val="24"/>
          <w:lang w:eastAsia="en-US"/>
        </w:rPr>
      </w:pPr>
      <w:r>
        <w:rPr>
          <w:rFonts w:eastAsia="SchoolBookSanPin" w:cs="Times New Roman"/>
          <w:position w:val="1"/>
          <w:szCs w:val="24"/>
          <w:lang w:eastAsia="en-US"/>
        </w:rPr>
        <w:t xml:space="preserve">             </w:t>
      </w:r>
      <w:r w:rsidR="00752C4E" w:rsidRPr="00752C4E">
        <w:rPr>
          <w:rFonts w:eastAsia="SchoolBookSanPin" w:cs="Times New Roman"/>
          <w:position w:val="1"/>
          <w:szCs w:val="24"/>
          <w:lang w:eastAsia="en-US"/>
        </w:rPr>
        <w:t>характеризовать место и роль России в мировом хозяйстве.</w:t>
      </w:r>
      <w:r w:rsidR="00752C4E" w:rsidRPr="00752C4E">
        <w:rPr>
          <w:rFonts w:eastAsia="SchoolBookSanPin" w:cs="Times New Roman"/>
          <w:position w:val="1"/>
          <w:szCs w:val="24"/>
          <w:lang w:eastAsia="en-US"/>
        </w:rPr>
        <w:br/>
      </w:r>
    </w:p>
    <w:p w:rsidR="00E8752F" w:rsidRPr="0039570D" w:rsidRDefault="00752C4E" w:rsidP="00DA35BA">
      <w:pPr>
        <w:jc w:val="center"/>
        <w:rPr>
          <w:b/>
        </w:rPr>
      </w:pPr>
      <w:r w:rsidRPr="00752C4E">
        <w:rPr>
          <w:rFonts w:eastAsia="SchoolBookSanPin" w:cs="Times New Roman"/>
          <w:position w:val="1"/>
          <w:szCs w:val="24"/>
          <w:lang w:eastAsia="en-US"/>
        </w:rPr>
        <w:br/>
      </w:r>
      <w:r w:rsidR="0039570D" w:rsidRPr="0039570D">
        <w:rPr>
          <w:rFonts w:eastAsia="Calibri" w:cs="Times New Roman"/>
          <w:b/>
          <w:szCs w:val="24"/>
          <w:lang w:eastAsia="en-US"/>
        </w:rPr>
        <w:t>2.1.8 Рабочая программа учебного предмета «История»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39570D" w:rsidRPr="0039570D" w:rsidRDefault="0039570D" w:rsidP="0039570D">
      <w:pPr>
        <w:widowControl w:val="0"/>
        <w:spacing w:after="0" w:line="360" w:lineRule="auto"/>
        <w:jc w:val="both"/>
        <w:rPr>
          <w:rFonts w:eastAsia="OfficinaSansBoldITC" w:cs="Times New Roman"/>
          <w:szCs w:val="24"/>
          <w:lang w:eastAsia="en-US"/>
        </w:rPr>
      </w:pPr>
      <w:r w:rsidRPr="00E6632B">
        <w:rPr>
          <w:rFonts w:eastAsia="OfficinaSansBoldITC" w:cs="Times New Roman"/>
          <w:b/>
          <w:szCs w:val="24"/>
          <w:lang w:eastAsia="en-US"/>
        </w:rPr>
        <w:t>Пояснительная записка</w:t>
      </w:r>
      <w:r w:rsidRPr="0039570D">
        <w:rPr>
          <w:rFonts w:eastAsia="OfficinaSansBoldITC" w:cs="Times New Roman"/>
          <w:szCs w:val="24"/>
          <w:lang w:eastAsia="en-US"/>
        </w:rPr>
        <w:t>.</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lastRenderedPageBreak/>
        <w:t xml:space="preserve">Целью школьного исторического образования является формирование </w:t>
      </w:r>
      <w:r w:rsidRPr="0039570D">
        <w:rPr>
          <w:rFonts w:eastAsia="SchoolBookSanPin" w:cs="Times New Roman"/>
          <w:szCs w:val="24"/>
          <w:lang w:eastAsia="en-US"/>
        </w:rPr>
        <w:br/>
        <w:t>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w:t>
      </w:r>
      <w:r w:rsidR="00E6632B">
        <w:rPr>
          <w:rFonts w:eastAsia="SchoolBookSanPin" w:cs="Times New Roman"/>
          <w:szCs w:val="24"/>
          <w:lang w:eastAsia="en-US"/>
        </w:rPr>
        <w:t xml:space="preserve">ой и мировой истории, понимание места и роли </w:t>
      </w:r>
      <w:r w:rsidRPr="0039570D">
        <w:rPr>
          <w:rFonts w:eastAsia="SchoolBookSanPin" w:cs="Times New Roman"/>
          <w:szCs w:val="24"/>
          <w:lang w:eastAsia="en-US"/>
        </w:rPr>
        <w:t>совр</w:t>
      </w:r>
      <w:r w:rsidR="00E6632B">
        <w:rPr>
          <w:rFonts w:eastAsia="SchoolBookSanPin" w:cs="Times New Roman"/>
          <w:szCs w:val="24"/>
          <w:lang w:eastAsia="en-US"/>
        </w:rPr>
        <w:t xml:space="preserve">еменной </w:t>
      </w:r>
      <w:r w:rsidRPr="0039570D">
        <w:rPr>
          <w:rFonts w:eastAsia="SchoolBookSanPin" w:cs="Times New Roman"/>
          <w:szCs w:val="24"/>
          <w:lang w:eastAsia="en-US"/>
        </w:rPr>
        <w:t>России</w:t>
      </w:r>
      <w:r w:rsidR="00E6632B">
        <w:rPr>
          <w:rFonts w:eastAsia="SchoolBookSanPin" w:cs="Times New Roman"/>
          <w:szCs w:val="24"/>
          <w:lang w:eastAsia="en-US"/>
        </w:rPr>
        <w:t xml:space="preserve"> </w:t>
      </w:r>
      <w:r w:rsidRPr="0039570D">
        <w:rPr>
          <w:rFonts w:eastAsia="SchoolBookSanPin" w:cs="Times New Roman"/>
          <w:szCs w:val="24"/>
          <w:lang w:eastAsia="en-US"/>
        </w:rPr>
        <w:t>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Задачами изучения истории являются: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воспитание учащихся в духе патриотизма, уважения к своему Отечеству </w:t>
      </w:r>
      <w:r w:rsidRPr="0039570D">
        <w:rPr>
          <w:rFonts w:eastAsia="SchoolBookSanPin" w:cs="Times New Roman"/>
          <w:position w:val="1"/>
          <w:szCs w:val="24"/>
          <w:lang w:eastAsia="en-US"/>
        </w:rPr>
        <w:noBreakHyphen/>
        <w:t xml:space="preserve">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формирование у школьников умений применять исторические знания </w:t>
      </w:r>
      <w:r w:rsidRPr="0039570D">
        <w:rPr>
          <w:rFonts w:eastAsia="SchoolBookSanPin" w:cs="Times New Roman"/>
          <w:position w:val="1"/>
          <w:szCs w:val="24"/>
          <w:lang w:eastAsia="en-US"/>
        </w:rPr>
        <w:br/>
        <w:t>в учебной и внешкольной деятельности, в современном поликультурном, полиэтничном и многоконфессиональном обществе.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Общее число часов, рекомендованных для изучения истории, – </w:t>
      </w:r>
      <w:r w:rsidRPr="0039570D">
        <w:rPr>
          <w:rFonts w:eastAsia="SchoolBookSanPin" w:cs="Times New Roman"/>
          <w:szCs w:val="24"/>
          <w:lang w:eastAsia="en-US"/>
        </w:rPr>
        <w:br/>
        <w:t xml:space="preserve">340, в 5-9 классах по 2 часа в неделю при 34 учебных неделях, в 9 классе рекомендуется предусмотреть 14 часов на изучение модуля «Введение в новейшую историю России». </w:t>
      </w:r>
    </w:p>
    <w:p w:rsid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Последовательность изучения тем в рамках программы по истории </w:t>
      </w:r>
      <w:r w:rsidRPr="0039570D">
        <w:rPr>
          <w:rFonts w:eastAsia="SchoolBookSanPin" w:cs="Times New Roman"/>
          <w:szCs w:val="24"/>
          <w:lang w:eastAsia="en-US"/>
        </w:rPr>
        <w:br/>
        <w:t>в пределах одного класса может варьироваться.</w:t>
      </w:r>
    </w:p>
    <w:p w:rsidR="00882E4A" w:rsidRDefault="00882E4A" w:rsidP="0039570D">
      <w:pPr>
        <w:widowControl w:val="0"/>
        <w:spacing w:after="0" w:line="360" w:lineRule="auto"/>
        <w:jc w:val="both"/>
        <w:rPr>
          <w:rFonts w:eastAsia="SchoolBookSanPin" w:cs="Times New Roman"/>
          <w:szCs w:val="24"/>
          <w:lang w:eastAsia="en-US"/>
        </w:rPr>
      </w:pPr>
    </w:p>
    <w:p w:rsidR="00882E4A" w:rsidRDefault="00882E4A" w:rsidP="0039570D">
      <w:pPr>
        <w:widowControl w:val="0"/>
        <w:spacing w:after="0" w:line="360" w:lineRule="auto"/>
        <w:jc w:val="both"/>
        <w:rPr>
          <w:rFonts w:eastAsia="SchoolBookSanPin" w:cs="Times New Roman"/>
          <w:szCs w:val="24"/>
          <w:lang w:eastAsia="en-US"/>
        </w:rPr>
      </w:pPr>
    </w:p>
    <w:p w:rsidR="00882E4A" w:rsidRDefault="00882E4A" w:rsidP="0039570D">
      <w:pPr>
        <w:widowControl w:val="0"/>
        <w:spacing w:after="0" w:line="360" w:lineRule="auto"/>
        <w:jc w:val="both"/>
        <w:rPr>
          <w:rFonts w:eastAsia="SchoolBookSanPin" w:cs="Times New Roman"/>
          <w:szCs w:val="24"/>
          <w:lang w:eastAsia="en-US"/>
        </w:rPr>
      </w:pPr>
    </w:p>
    <w:p w:rsidR="00882E4A" w:rsidRDefault="00882E4A" w:rsidP="0039570D">
      <w:pPr>
        <w:widowControl w:val="0"/>
        <w:spacing w:after="0" w:line="360" w:lineRule="auto"/>
        <w:jc w:val="both"/>
        <w:rPr>
          <w:rFonts w:eastAsia="SchoolBookSanPin" w:cs="Times New Roman"/>
          <w:szCs w:val="24"/>
          <w:lang w:eastAsia="en-US"/>
        </w:rPr>
      </w:pPr>
    </w:p>
    <w:p w:rsidR="00882E4A" w:rsidRDefault="00882E4A" w:rsidP="0039570D">
      <w:pPr>
        <w:widowControl w:val="0"/>
        <w:spacing w:after="0" w:line="360" w:lineRule="auto"/>
        <w:jc w:val="both"/>
        <w:rPr>
          <w:rFonts w:eastAsia="SchoolBookSanPin" w:cs="Times New Roman"/>
          <w:szCs w:val="24"/>
          <w:lang w:eastAsia="en-US"/>
        </w:rPr>
      </w:pPr>
    </w:p>
    <w:p w:rsidR="00882E4A" w:rsidRDefault="00882E4A" w:rsidP="0039570D">
      <w:pPr>
        <w:widowControl w:val="0"/>
        <w:spacing w:after="0" w:line="360" w:lineRule="auto"/>
        <w:jc w:val="both"/>
        <w:rPr>
          <w:rFonts w:eastAsia="SchoolBookSanPin" w:cs="Times New Roman"/>
          <w:szCs w:val="24"/>
          <w:lang w:eastAsia="en-US"/>
        </w:rPr>
      </w:pPr>
    </w:p>
    <w:p w:rsidR="00882E4A" w:rsidRPr="0039570D" w:rsidRDefault="00882E4A" w:rsidP="0039570D">
      <w:pPr>
        <w:widowControl w:val="0"/>
        <w:spacing w:after="0" w:line="360" w:lineRule="auto"/>
        <w:jc w:val="both"/>
        <w:rPr>
          <w:rFonts w:eastAsia="SchoolBookSanPin" w:cs="Times New Roman"/>
          <w:szCs w:val="24"/>
          <w:lang w:eastAsia="en-US"/>
        </w:rPr>
      </w:pPr>
    </w:p>
    <w:p w:rsidR="0039570D" w:rsidRPr="0039570D" w:rsidRDefault="0039570D" w:rsidP="0039570D">
      <w:pPr>
        <w:widowControl w:val="0"/>
        <w:spacing w:after="0" w:line="240" w:lineRule="auto"/>
        <w:jc w:val="right"/>
        <w:rPr>
          <w:rFonts w:eastAsia="SchoolBookSanPin" w:cs="Times New Roman"/>
          <w:bCs/>
          <w:szCs w:val="24"/>
          <w:lang w:eastAsia="en-US"/>
        </w:rPr>
      </w:pPr>
      <w:r w:rsidRPr="0039570D">
        <w:rPr>
          <w:rFonts w:eastAsia="SchoolBookSanPin" w:cs="Times New Roman"/>
          <w:bCs/>
          <w:szCs w:val="24"/>
          <w:lang w:eastAsia="en-US"/>
        </w:rPr>
        <w:lastRenderedPageBreak/>
        <w:t>Таблица 1</w:t>
      </w:r>
    </w:p>
    <w:p w:rsidR="0039570D" w:rsidRPr="0039570D" w:rsidRDefault="0039570D" w:rsidP="0039570D">
      <w:pPr>
        <w:widowControl w:val="0"/>
        <w:spacing w:after="0" w:line="240" w:lineRule="auto"/>
        <w:jc w:val="right"/>
        <w:rPr>
          <w:rFonts w:eastAsia="SchoolBookSanPin" w:cs="Times New Roman"/>
          <w:bCs/>
          <w:szCs w:val="24"/>
          <w:lang w:eastAsia="en-US"/>
        </w:rPr>
      </w:pPr>
    </w:p>
    <w:p w:rsidR="0039570D" w:rsidRPr="0039570D" w:rsidRDefault="0039570D" w:rsidP="0039570D">
      <w:pPr>
        <w:widowControl w:val="0"/>
        <w:spacing w:after="0" w:line="240" w:lineRule="auto"/>
        <w:jc w:val="center"/>
        <w:rPr>
          <w:rFonts w:eastAsia="SchoolBookSanPin" w:cs="Times New Roman"/>
          <w:bCs/>
          <w:szCs w:val="24"/>
          <w:lang w:eastAsia="en-US"/>
        </w:rPr>
      </w:pPr>
      <w:r w:rsidRPr="0039570D">
        <w:rPr>
          <w:rFonts w:eastAsia="SchoolBookSanPin" w:cs="Times New Roman"/>
          <w:bCs/>
          <w:szCs w:val="24"/>
          <w:lang w:eastAsia="en-US"/>
        </w:rPr>
        <w:t xml:space="preserve">Структура и последовательность изучения курсов </w:t>
      </w:r>
      <w:r w:rsidRPr="0039570D">
        <w:rPr>
          <w:rFonts w:eastAsia="SchoolBookSanPin" w:cs="Times New Roman"/>
          <w:bCs/>
          <w:szCs w:val="24"/>
          <w:lang w:eastAsia="en-US"/>
        </w:rPr>
        <w:br/>
        <w:t>в рамках учебного предмета «История»</w:t>
      </w:r>
    </w:p>
    <w:p w:rsidR="0039570D" w:rsidRPr="0039570D" w:rsidRDefault="0039570D" w:rsidP="0039570D">
      <w:pPr>
        <w:widowControl w:val="0"/>
        <w:spacing w:after="0" w:line="240" w:lineRule="auto"/>
        <w:jc w:val="center"/>
        <w:rPr>
          <w:rFonts w:eastAsia="SchoolBookSanPin" w:cs="Times New Roman"/>
          <w:bCs/>
          <w:szCs w:val="24"/>
          <w:lang w:eastAsia="en-US"/>
        </w:rPr>
      </w:pPr>
    </w:p>
    <w:tbl>
      <w:tblPr>
        <w:tblW w:w="0" w:type="auto"/>
        <w:tblInd w:w="112" w:type="dxa"/>
        <w:tblLayout w:type="fixed"/>
        <w:tblCellMar>
          <w:left w:w="113" w:type="dxa"/>
          <w:right w:w="113" w:type="dxa"/>
        </w:tblCellMar>
        <w:tblLook w:val="01E0" w:firstRow="1" w:lastRow="1" w:firstColumn="1" w:lastColumn="1" w:noHBand="0" w:noVBand="0"/>
      </w:tblPr>
      <w:tblGrid>
        <w:gridCol w:w="994"/>
        <w:gridCol w:w="6968"/>
        <w:gridCol w:w="2062"/>
      </w:tblGrid>
      <w:tr w:rsidR="0039570D" w:rsidRPr="0039570D" w:rsidTr="0039570D">
        <w:trPr>
          <w:trHeight w:val="20"/>
        </w:trPr>
        <w:tc>
          <w:tcPr>
            <w:tcW w:w="994" w:type="dxa"/>
            <w:tcBorders>
              <w:top w:val="single" w:sz="4" w:space="0" w:color="231F20"/>
              <w:left w:val="single" w:sz="4" w:space="0" w:color="231F20"/>
              <w:bottom w:val="single" w:sz="4" w:space="0" w:color="231F20"/>
              <w:right w:val="single" w:sz="4" w:space="0" w:color="231F20"/>
            </w:tcBorders>
            <w:vAlign w:val="center"/>
          </w:tcPr>
          <w:p w:rsidR="0039570D" w:rsidRPr="0039570D" w:rsidRDefault="0039570D" w:rsidP="0039570D">
            <w:pPr>
              <w:widowControl w:val="0"/>
              <w:spacing w:after="0" w:line="240" w:lineRule="auto"/>
              <w:jc w:val="center"/>
              <w:rPr>
                <w:rFonts w:eastAsia="SchoolBookSanPin" w:cs="Times New Roman"/>
                <w:szCs w:val="24"/>
                <w:lang w:eastAsia="en-US"/>
              </w:rPr>
            </w:pPr>
            <w:r w:rsidRPr="0039570D">
              <w:rPr>
                <w:rFonts w:eastAsia="SchoolBookSanPin" w:cs="Times New Roman"/>
                <w:bCs/>
                <w:szCs w:val="24"/>
                <w:lang w:eastAsia="en-US"/>
              </w:rPr>
              <w:t>Класс</w:t>
            </w:r>
          </w:p>
        </w:tc>
        <w:tc>
          <w:tcPr>
            <w:tcW w:w="6968" w:type="dxa"/>
            <w:tcBorders>
              <w:top w:val="single" w:sz="4" w:space="0" w:color="231F20"/>
              <w:left w:val="single" w:sz="4" w:space="0" w:color="231F20"/>
              <w:bottom w:val="single" w:sz="4" w:space="0" w:color="231F20"/>
              <w:right w:val="single" w:sz="4" w:space="0" w:color="231F20"/>
            </w:tcBorders>
            <w:vAlign w:val="center"/>
          </w:tcPr>
          <w:p w:rsidR="0039570D" w:rsidRPr="0039570D" w:rsidRDefault="0039570D" w:rsidP="0039570D">
            <w:pPr>
              <w:widowControl w:val="0"/>
              <w:spacing w:after="0" w:line="240" w:lineRule="auto"/>
              <w:jc w:val="center"/>
              <w:rPr>
                <w:rFonts w:eastAsia="SchoolBookSanPin" w:cs="Times New Roman"/>
                <w:szCs w:val="24"/>
                <w:lang w:eastAsia="en-US"/>
              </w:rPr>
            </w:pPr>
            <w:r w:rsidRPr="0039570D">
              <w:rPr>
                <w:rFonts w:eastAsia="SchoolBookSanPin" w:cs="Times New Roman"/>
                <w:bCs/>
                <w:szCs w:val="24"/>
                <w:lang w:eastAsia="en-US"/>
              </w:rPr>
              <w:t>Курсы в рамках учебного предмета «История»</w:t>
            </w:r>
          </w:p>
        </w:tc>
        <w:tc>
          <w:tcPr>
            <w:tcW w:w="2062" w:type="dxa"/>
            <w:tcBorders>
              <w:top w:val="single" w:sz="4" w:space="0" w:color="231F20"/>
              <w:left w:val="single" w:sz="4" w:space="0" w:color="231F20"/>
              <w:bottom w:val="single" w:sz="4" w:space="0" w:color="231F20"/>
              <w:right w:val="single" w:sz="4" w:space="0" w:color="231F20"/>
            </w:tcBorders>
            <w:vAlign w:val="center"/>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bCs/>
                <w:szCs w:val="24"/>
                <w:lang w:eastAsia="en-US"/>
              </w:rPr>
              <w:t>Примерное количество учебных часов</w:t>
            </w:r>
          </w:p>
        </w:tc>
      </w:tr>
      <w:tr w:rsidR="0039570D" w:rsidRPr="0039570D" w:rsidTr="0039570D">
        <w:trPr>
          <w:trHeight w:val="20"/>
        </w:trPr>
        <w:tc>
          <w:tcPr>
            <w:tcW w:w="994"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5</w:t>
            </w:r>
          </w:p>
        </w:tc>
        <w:tc>
          <w:tcPr>
            <w:tcW w:w="6968"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Всеобщая история. История Древнего мира</w:t>
            </w:r>
          </w:p>
        </w:tc>
        <w:tc>
          <w:tcPr>
            <w:tcW w:w="2062"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68</w:t>
            </w:r>
          </w:p>
        </w:tc>
      </w:tr>
      <w:tr w:rsidR="0039570D" w:rsidRPr="0039570D" w:rsidTr="0039570D">
        <w:trPr>
          <w:trHeight w:val="20"/>
        </w:trPr>
        <w:tc>
          <w:tcPr>
            <w:tcW w:w="994"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6</w:t>
            </w:r>
          </w:p>
        </w:tc>
        <w:tc>
          <w:tcPr>
            <w:tcW w:w="6968"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Всеобщая история. История Средних веков.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История России. От Руси к Российскому государству</w:t>
            </w:r>
          </w:p>
        </w:tc>
        <w:tc>
          <w:tcPr>
            <w:tcW w:w="2062"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23</w:t>
            </w:r>
          </w:p>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position w:val="1"/>
                <w:szCs w:val="24"/>
                <w:lang w:eastAsia="en-US"/>
              </w:rPr>
              <w:t>45</w:t>
            </w:r>
          </w:p>
        </w:tc>
      </w:tr>
      <w:tr w:rsidR="0039570D" w:rsidRPr="0039570D" w:rsidTr="0039570D">
        <w:trPr>
          <w:trHeight w:val="20"/>
        </w:trPr>
        <w:tc>
          <w:tcPr>
            <w:tcW w:w="994"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7</w:t>
            </w:r>
          </w:p>
        </w:tc>
        <w:tc>
          <w:tcPr>
            <w:tcW w:w="6968"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Всеобщая история. История нового времени. Конец </w:t>
            </w:r>
            <w:r w:rsidRPr="0039570D">
              <w:rPr>
                <w:rFonts w:eastAsia="SchoolBookSanPin" w:cs="Times New Roman"/>
                <w:szCs w:val="24"/>
                <w:lang w:val="en-US" w:eastAsia="en-US"/>
              </w:rPr>
              <w:t>XV</w:t>
            </w:r>
            <w:r w:rsidRPr="0039570D">
              <w:rPr>
                <w:rFonts w:eastAsia="SchoolBookSanPin" w:cs="Times New Roman"/>
                <w:szCs w:val="24"/>
                <w:lang w:eastAsia="en-US"/>
              </w:rPr>
              <w:t>—</w:t>
            </w:r>
            <w:r w:rsidRPr="0039570D">
              <w:rPr>
                <w:rFonts w:eastAsia="SchoolBookSanPin" w:cs="Times New Roman"/>
                <w:szCs w:val="24"/>
                <w:lang w:val="en-US" w:eastAsia="en-US"/>
              </w:rPr>
              <w:t>XVII</w:t>
            </w:r>
            <w:r w:rsidRPr="0039570D">
              <w:rPr>
                <w:rFonts w:eastAsia="SchoolBookSanPin" w:cs="Times New Roman"/>
                <w:szCs w:val="24"/>
                <w:lang w:eastAsia="en-US"/>
              </w:rPr>
              <w:t xml:space="preserve"> вв.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История России. Россия в </w:t>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 от великого княжества к царству</w:t>
            </w:r>
          </w:p>
        </w:tc>
        <w:tc>
          <w:tcPr>
            <w:tcW w:w="2062"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val="en-US" w:eastAsia="en-US"/>
              </w:rPr>
            </w:pPr>
            <w:r w:rsidRPr="0039570D">
              <w:rPr>
                <w:rFonts w:eastAsia="SchoolBookSanPin" w:cs="Times New Roman"/>
                <w:szCs w:val="24"/>
                <w:lang w:eastAsia="en-US"/>
              </w:rPr>
              <w:t>2</w:t>
            </w:r>
            <w:r w:rsidRPr="0039570D">
              <w:rPr>
                <w:rFonts w:eastAsia="SchoolBookSanPin" w:cs="Times New Roman"/>
                <w:szCs w:val="24"/>
                <w:lang w:val="en-US" w:eastAsia="en-US"/>
              </w:rPr>
              <w:t>3</w:t>
            </w:r>
          </w:p>
          <w:p w:rsidR="0039570D" w:rsidRPr="0039570D" w:rsidRDefault="0039570D" w:rsidP="0039570D">
            <w:pPr>
              <w:widowControl w:val="0"/>
              <w:spacing w:after="0" w:line="360" w:lineRule="auto"/>
              <w:jc w:val="center"/>
              <w:rPr>
                <w:rFonts w:eastAsia="Calibri" w:cs="Times New Roman"/>
                <w:szCs w:val="24"/>
                <w:lang w:val="en-US" w:eastAsia="en-US"/>
              </w:rPr>
            </w:pPr>
          </w:p>
          <w:p w:rsidR="0039570D" w:rsidRPr="0039570D" w:rsidRDefault="0039570D" w:rsidP="0039570D">
            <w:pPr>
              <w:widowControl w:val="0"/>
              <w:spacing w:after="0" w:line="360" w:lineRule="auto"/>
              <w:jc w:val="center"/>
              <w:rPr>
                <w:rFonts w:eastAsia="SchoolBookSanPin" w:cs="Times New Roman"/>
                <w:szCs w:val="24"/>
                <w:lang w:val="en-US" w:eastAsia="en-US"/>
              </w:rPr>
            </w:pPr>
            <w:r w:rsidRPr="0039570D">
              <w:rPr>
                <w:rFonts w:eastAsia="SchoolBookSanPin" w:cs="Times New Roman"/>
                <w:szCs w:val="24"/>
                <w:lang w:val="en-US" w:eastAsia="en-US"/>
              </w:rPr>
              <w:t>45</w:t>
            </w:r>
          </w:p>
        </w:tc>
      </w:tr>
      <w:tr w:rsidR="0039570D" w:rsidRPr="0039570D" w:rsidTr="0039570D">
        <w:trPr>
          <w:trHeight w:val="20"/>
        </w:trPr>
        <w:tc>
          <w:tcPr>
            <w:tcW w:w="994"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val="en-US" w:eastAsia="en-US"/>
              </w:rPr>
            </w:pPr>
            <w:r w:rsidRPr="0039570D">
              <w:rPr>
                <w:rFonts w:eastAsia="SchoolBookSanPin" w:cs="Times New Roman"/>
                <w:szCs w:val="24"/>
                <w:lang w:val="en-US" w:eastAsia="en-US"/>
              </w:rPr>
              <w:t>8</w:t>
            </w:r>
          </w:p>
        </w:tc>
        <w:tc>
          <w:tcPr>
            <w:tcW w:w="6968"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Всеобщая история. История нового времени.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История России. Россия в конце </w:t>
            </w:r>
            <w:r w:rsidRPr="0039570D">
              <w:rPr>
                <w:rFonts w:eastAsia="SchoolBookSanPin" w:cs="Times New Roman"/>
                <w:szCs w:val="24"/>
                <w:lang w:val="en-US" w:eastAsia="en-US"/>
              </w:rPr>
              <w:t>XVII</w:t>
            </w:r>
            <w:r w:rsidRPr="0039570D">
              <w:rPr>
                <w:rFonts w:eastAsia="SchoolBookSanPin" w:cs="Times New Roman"/>
                <w:szCs w:val="24"/>
                <w:lang w:eastAsia="en-US"/>
              </w:rPr>
              <w:t xml:space="preserve">—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вв.: </w:t>
            </w:r>
            <w:r w:rsidRPr="0039570D">
              <w:rPr>
                <w:rFonts w:eastAsia="SchoolBookSanPin" w:cs="Times New Roman"/>
                <w:szCs w:val="24"/>
                <w:lang w:eastAsia="en-US"/>
              </w:rPr>
              <w:br/>
              <w:t>от царства к империи</w:t>
            </w:r>
          </w:p>
        </w:tc>
        <w:tc>
          <w:tcPr>
            <w:tcW w:w="2062"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23</w:t>
            </w:r>
          </w:p>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position w:val="1"/>
                <w:szCs w:val="24"/>
                <w:lang w:eastAsia="en-US"/>
              </w:rPr>
              <w:t>45</w:t>
            </w:r>
          </w:p>
        </w:tc>
      </w:tr>
      <w:tr w:rsidR="0039570D" w:rsidRPr="0039570D" w:rsidTr="0039570D">
        <w:trPr>
          <w:trHeight w:val="20"/>
        </w:trPr>
        <w:tc>
          <w:tcPr>
            <w:tcW w:w="994"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9</w:t>
            </w:r>
          </w:p>
        </w:tc>
        <w:tc>
          <w:tcPr>
            <w:tcW w:w="6968"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Всеобщая история. История нового времени. </w:t>
            </w:r>
            <w:r w:rsidRPr="0039570D">
              <w:rPr>
                <w:rFonts w:eastAsia="SchoolBookSanPin" w:cs="Times New Roman"/>
                <w:szCs w:val="24"/>
                <w:lang w:val="en-US" w:eastAsia="en-US"/>
              </w:rPr>
              <w:t>XIX</w:t>
            </w:r>
            <w:r w:rsidRPr="0039570D">
              <w:rPr>
                <w:rFonts w:eastAsia="SchoolBookSanPin" w:cs="Times New Roman"/>
                <w:szCs w:val="24"/>
                <w:lang w:eastAsia="en-US"/>
              </w:rPr>
              <w:t xml:space="preserve"> — начало ХХ 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История России. Российская империя в </w:t>
            </w:r>
            <w:r w:rsidRPr="0039570D">
              <w:rPr>
                <w:rFonts w:eastAsia="SchoolBookSanPin" w:cs="Times New Roman"/>
                <w:szCs w:val="24"/>
                <w:lang w:val="en-US" w:eastAsia="en-US"/>
              </w:rPr>
              <w:t>XIX</w:t>
            </w:r>
            <w:r w:rsidRPr="0039570D">
              <w:rPr>
                <w:rFonts w:eastAsia="SchoolBookSanPin" w:cs="Times New Roman"/>
                <w:szCs w:val="24"/>
                <w:lang w:eastAsia="en-US"/>
              </w:rPr>
              <w:t xml:space="preserve"> — начале ХХ в.</w:t>
            </w:r>
          </w:p>
        </w:tc>
        <w:tc>
          <w:tcPr>
            <w:tcW w:w="2062"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p>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 xml:space="preserve">68 </w:t>
            </w:r>
          </w:p>
        </w:tc>
      </w:tr>
      <w:tr w:rsidR="0039570D" w:rsidRPr="0039570D" w:rsidTr="0039570D">
        <w:trPr>
          <w:trHeight w:val="20"/>
        </w:trPr>
        <w:tc>
          <w:tcPr>
            <w:tcW w:w="994"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9</w:t>
            </w:r>
          </w:p>
        </w:tc>
        <w:tc>
          <w:tcPr>
            <w:tcW w:w="6968"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Модуль «Введение в новейшую историю России»</w:t>
            </w:r>
          </w:p>
        </w:tc>
        <w:tc>
          <w:tcPr>
            <w:tcW w:w="2062"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14</w:t>
            </w:r>
          </w:p>
        </w:tc>
      </w:tr>
    </w:tbl>
    <w:p w:rsidR="0039570D" w:rsidRPr="0039570D" w:rsidRDefault="0039570D" w:rsidP="0039570D">
      <w:pPr>
        <w:widowControl w:val="0"/>
        <w:spacing w:after="0" w:line="312" w:lineRule="auto"/>
        <w:jc w:val="both"/>
        <w:rPr>
          <w:rFonts w:eastAsia="OfficinaSansBoldITC" w:cs="Times New Roman"/>
          <w:szCs w:val="24"/>
          <w:lang w:eastAsia="en-US"/>
        </w:rPr>
      </w:pPr>
    </w:p>
    <w:p w:rsidR="0039570D" w:rsidRPr="00E6632B" w:rsidRDefault="0039570D" w:rsidP="0039570D">
      <w:pPr>
        <w:widowControl w:val="0"/>
        <w:spacing w:after="0" w:line="312" w:lineRule="auto"/>
        <w:rPr>
          <w:rFonts w:eastAsia="OfficinaSansBoldITC" w:cs="Times New Roman"/>
          <w:b/>
          <w:szCs w:val="24"/>
          <w:lang w:eastAsia="en-US"/>
        </w:rPr>
      </w:pPr>
      <w:r w:rsidRPr="00E6632B">
        <w:rPr>
          <w:rFonts w:eastAsia="OfficinaSansBoldITC" w:cs="Times New Roman"/>
          <w:b/>
          <w:szCs w:val="24"/>
          <w:lang w:eastAsia="en-US"/>
        </w:rPr>
        <w:t>Содержание обучения в 5 классе.</w:t>
      </w:r>
    </w:p>
    <w:p w:rsidR="0039570D" w:rsidRPr="0039570D" w:rsidRDefault="0039570D" w:rsidP="0039570D">
      <w:pPr>
        <w:widowControl w:val="0"/>
        <w:spacing w:after="0" w:line="312" w:lineRule="auto"/>
        <w:jc w:val="both"/>
        <w:rPr>
          <w:rFonts w:eastAsia="OfficinaSansBoldITC" w:cs="Times New Roman"/>
          <w:szCs w:val="24"/>
          <w:lang w:eastAsia="en-US"/>
        </w:rPr>
      </w:pPr>
      <w:r w:rsidRPr="0039570D">
        <w:rPr>
          <w:rFonts w:eastAsia="OfficinaSansBoldITC" w:cs="Times New Roman"/>
          <w:szCs w:val="24"/>
          <w:lang w:eastAsia="en-US"/>
        </w:rPr>
        <w:t xml:space="preserve">История Древнего мира. </w:t>
      </w:r>
    </w:p>
    <w:p w:rsidR="0039570D" w:rsidRPr="0039570D" w:rsidRDefault="0039570D" w:rsidP="0039570D">
      <w:pPr>
        <w:widowControl w:val="0"/>
        <w:spacing w:after="0" w:line="312" w:lineRule="auto"/>
        <w:jc w:val="both"/>
        <w:rPr>
          <w:rFonts w:eastAsia="SchoolBookSanPin" w:cs="Times New Roman"/>
          <w:szCs w:val="24"/>
          <w:lang w:eastAsia="en-US"/>
        </w:rPr>
      </w:pPr>
      <w:r w:rsidRPr="0039570D">
        <w:rPr>
          <w:rFonts w:eastAsia="SchoolBookSanPin" w:cs="Times New Roman"/>
          <w:bCs/>
          <w:szCs w:val="24"/>
          <w:lang w:eastAsia="en-US"/>
        </w:rPr>
        <w:t>Введение</w:t>
      </w:r>
      <w:r w:rsidRPr="0039570D">
        <w:rPr>
          <w:rFonts w:eastAsia="SchoolBookSanPin" w:cs="Times New Roman"/>
          <w:szCs w:val="24"/>
          <w:lang w:eastAsia="en-US"/>
        </w:rPr>
        <w:t xml:space="preserve">. Что изучает история. Источники исторических знаний. Специальные (вспомогательные) исторические дисциплины. Историческая хронология (счет лет «до н. э.» и </w:t>
      </w:r>
      <w:r w:rsidRPr="0039570D">
        <w:rPr>
          <w:rFonts w:eastAsia="SchoolBookSanPin" w:cs="Times New Roman"/>
          <w:position w:val="1"/>
          <w:szCs w:val="24"/>
          <w:lang w:eastAsia="en-US"/>
        </w:rPr>
        <w:t>«н. э.»). Историческая карта.</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t xml:space="preserve">Первобытность.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Разложение первобытнообщинных отношений. На пороге цивилизации.</w:t>
      </w:r>
    </w:p>
    <w:p w:rsidR="0039570D" w:rsidRPr="00E6632B" w:rsidRDefault="0039570D" w:rsidP="0039570D">
      <w:pPr>
        <w:widowControl w:val="0"/>
        <w:spacing w:after="0" w:line="360" w:lineRule="auto"/>
        <w:jc w:val="both"/>
        <w:rPr>
          <w:rFonts w:eastAsia="OfficinaSansBoldITC" w:cs="Times New Roman"/>
          <w:b/>
          <w:szCs w:val="24"/>
          <w:lang w:eastAsia="en-US"/>
        </w:rPr>
      </w:pPr>
      <w:r w:rsidRPr="00E6632B">
        <w:rPr>
          <w:rFonts w:eastAsia="OfficinaSansBoldITC" w:cs="Times New Roman"/>
          <w:b/>
          <w:szCs w:val="24"/>
          <w:lang w:eastAsia="en-US"/>
        </w:rPr>
        <w:lastRenderedPageBreak/>
        <w:t xml:space="preserve">Древний мир.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Понятие и хронологические рамки истории Древнего мира. Карта Древнего мира.</w:t>
      </w:r>
    </w:p>
    <w:p w:rsidR="0039570D" w:rsidRPr="00E6632B" w:rsidRDefault="0039570D" w:rsidP="0039570D">
      <w:pPr>
        <w:widowControl w:val="0"/>
        <w:spacing w:after="0" w:line="360" w:lineRule="auto"/>
        <w:jc w:val="both"/>
        <w:rPr>
          <w:rFonts w:eastAsia="OfficinaSansBoldITC" w:cs="Times New Roman"/>
          <w:b/>
          <w:szCs w:val="24"/>
          <w:lang w:eastAsia="en-US"/>
        </w:rPr>
      </w:pPr>
      <w:r w:rsidRPr="00E6632B">
        <w:rPr>
          <w:rFonts w:eastAsia="OfficinaSansBoldITC" w:cs="Times New Roman"/>
          <w:b/>
          <w:szCs w:val="24"/>
          <w:lang w:eastAsia="en-US"/>
        </w:rPr>
        <w:t xml:space="preserve">Древний Восток.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Понятие «Древний Восток». Карта древневосточного мира.</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t> </w:t>
      </w:r>
      <w:r w:rsidRPr="00E6632B">
        <w:rPr>
          <w:rFonts w:eastAsia="OfficinaSansBoldITC" w:cs="Times New Roman"/>
          <w:b/>
          <w:szCs w:val="24"/>
          <w:lang w:eastAsia="en-US"/>
        </w:rPr>
        <w:t>Древний Египет</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Отношения Египта с соседними народами. Египетское войско. Завоевательные походы фараонов; Тутмос </w:t>
      </w:r>
      <w:r w:rsidRPr="0039570D">
        <w:rPr>
          <w:rFonts w:eastAsia="SchoolBookSanPin" w:cs="Times New Roman"/>
          <w:szCs w:val="24"/>
          <w:lang w:val="en-US" w:eastAsia="en-US"/>
        </w:rPr>
        <w:t>III</w:t>
      </w:r>
      <w:r w:rsidRPr="0039570D">
        <w:rPr>
          <w:rFonts w:eastAsia="SchoolBookSanPin" w:cs="Times New Roman"/>
          <w:szCs w:val="24"/>
          <w:lang w:eastAsia="en-US"/>
        </w:rPr>
        <w:t xml:space="preserve">. Могущество Египта при Рамсесе </w:t>
      </w:r>
      <w:r w:rsidRPr="0039570D">
        <w:rPr>
          <w:rFonts w:eastAsia="SchoolBookSanPin" w:cs="Times New Roman"/>
          <w:szCs w:val="24"/>
          <w:lang w:val="en-US" w:eastAsia="en-US"/>
        </w:rPr>
        <w:t>II</w:t>
      </w:r>
      <w:r w:rsidRPr="0039570D">
        <w:rPr>
          <w:rFonts w:eastAsia="SchoolBookSanPin" w:cs="Times New Roman"/>
          <w:szCs w:val="24"/>
          <w:lang w:eastAsia="en-US"/>
        </w:rPr>
        <w:t>.</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39570D" w:rsidRPr="0039570D" w:rsidRDefault="0039570D" w:rsidP="0039570D">
      <w:pPr>
        <w:widowControl w:val="0"/>
        <w:spacing w:after="0" w:line="360" w:lineRule="auto"/>
        <w:jc w:val="both"/>
        <w:rPr>
          <w:rFonts w:eastAsia="OfficinaSansBoldITC" w:cs="Times New Roman"/>
          <w:szCs w:val="24"/>
          <w:lang w:eastAsia="en-US"/>
        </w:rPr>
      </w:pPr>
      <w:r w:rsidRPr="00E6632B">
        <w:rPr>
          <w:rFonts w:eastAsia="OfficinaSansBoldITC" w:cs="Times New Roman"/>
          <w:b/>
          <w:szCs w:val="24"/>
          <w:lang w:eastAsia="en-US"/>
        </w:rPr>
        <w:t>Древние цивилизации Месопотамии</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Древний Вавилон. Царь Хаммурапи и его законы.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Ассирия. Завоевания ассирийцев. Создание сильной державы. Культурные сокровища Ниневии. Гибель империи.</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Усиление Нововавилонского царства. Легендарные памятники города Вавилона.</w:t>
      </w:r>
    </w:p>
    <w:p w:rsidR="0039570D" w:rsidRPr="0039570D" w:rsidRDefault="0039570D" w:rsidP="0039570D">
      <w:pPr>
        <w:widowControl w:val="0"/>
        <w:spacing w:after="0" w:line="360" w:lineRule="auto"/>
        <w:jc w:val="both"/>
        <w:rPr>
          <w:rFonts w:eastAsia="OfficinaSansBookITC" w:cs="Times New Roman"/>
          <w:szCs w:val="24"/>
          <w:lang w:eastAsia="en-US"/>
        </w:rPr>
      </w:pPr>
      <w:r w:rsidRPr="00E6632B">
        <w:rPr>
          <w:rFonts w:eastAsia="OfficinaSansBoldITC" w:cs="Times New Roman"/>
          <w:b/>
          <w:szCs w:val="24"/>
          <w:lang w:eastAsia="en-US"/>
        </w:rPr>
        <w:t>Восточное Средиземноморье в древности</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Природные условия, их влияние на занятия жителей. Финикия: развитие ремесёл,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предания.</w:t>
      </w:r>
    </w:p>
    <w:p w:rsidR="0039570D" w:rsidRPr="0039570D" w:rsidRDefault="0039570D" w:rsidP="0039570D">
      <w:pPr>
        <w:widowControl w:val="0"/>
        <w:spacing w:after="0" w:line="360" w:lineRule="auto"/>
        <w:jc w:val="both"/>
        <w:rPr>
          <w:rFonts w:eastAsia="OfficinaSansBookITC" w:cs="Times New Roman"/>
          <w:szCs w:val="24"/>
          <w:lang w:eastAsia="en-US"/>
        </w:rPr>
      </w:pPr>
      <w:r w:rsidRPr="00E6632B">
        <w:rPr>
          <w:rFonts w:eastAsia="OfficinaSansBoldITC" w:cs="Times New Roman"/>
          <w:b/>
          <w:szCs w:val="24"/>
          <w:lang w:eastAsia="en-US"/>
        </w:rPr>
        <w:t>Персидская держава</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Завоевания персов. Государство Ахеменидов. Великие цари: Кир </w:t>
      </w:r>
      <w:r w:rsidRPr="0039570D">
        <w:rPr>
          <w:rFonts w:eastAsia="SchoolBookSanPin" w:cs="Times New Roman"/>
          <w:szCs w:val="24"/>
          <w:lang w:val="en-US" w:eastAsia="en-US"/>
        </w:rPr>
        <w:t>II</w:t>
      </w:r>
      <w:r w:rsidRPr="0039570D">
        <w:rPr>
          <w:rFonts w:eastAsia="SchoolBookSanPin" w:cs="Times New Roman"/>
          <w:szCs w:val="24"/>
          <w:lang w:eastAsia="en-US"/>
        </w:rPr>
        <w:t xml:space="preserve"> Великий, Дарий </w:t>
      </w:r>
      <w:r w:rsidRPr="0039570D">
        <w:rPr>
          <w:rFonts w:eastAsia="SchoolBookSanPin" w:cs="Times New Roman"/>
          <w:szCs w:val="24"/>
          <w:lang w:val="en-US" w:eastAsia="en-US"/>
        </w:rPr>
        <w:t>I</w:t>
      </w:r>
      <w:r w:rsidRPr="0039570D">
        <w:rPr>
          <w:rFonts w:eastAsia="SchoolBookSanPin" w:cs="Times New Roman"/>
          <w:szCs w:val="24"/>
          <w:lang w:eastAsia="en-US"/>
        </w:rPr>
        <w:t xml:space="preserve">. Расширение территории державы. Государственное устройство. Центр </w:t>
      </w:r>
      <w:r w:rsidRPr="0039570D">
        <w:rPr>
          <w:rFonts w:eastAsia="SchoolBookSanPin" w:cs="Times New Roman"/>
          <w:szCs w:val="24"/>
          <w:lang w:eastAsia="en-US"/>
        </w:rPr>
        <w:br/>
        <w:t>и сатрапии, управление империей. Религия персов.</w:t>
      </w:r>
    </w:p>
    <w:p w:rsidR="0039570D" w:rsidRPr="00E6632B" w:rsidRDefault="0039570D" w:rsidP="0039570D">
      <w:pPr>
        <w:widowControl w:val="0"/>
        <w:spacing w:after="0" w:line="360" w:lineRule="auto"/>
        <w:jc w:val="both"/>
        <w:rPr>
          <w:rFonts w:eastAsia="OfficinaSansBookITC" w:cs="Times New Roman"/>
          <w:b/>
          <w:szCs w:val="24"/>
          <w:lang w:eastAsia="en-US"/>
        </w:rPr>
      </w:pPr>
      <w:r w:rsidRPr="00E6632B">
        <w:rPr>
          <w:rFonts w:eastAsia="OfficinaSansBoldITC" w:cs="Times New Roman"/>
          <w:b/>
          <w:szCs w:val="24"/>
          <w:lang w:eastAsia="en-US"/>
        </w:rPr>
        <w:t xml:space="preserve">Древняя Индия.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w:t>
      </w:r>
      <w:r w:rsidRPr="0039570D">
        <w:rPr>
          <w:rFonts w:eastAsia="SchoolBookSanPin" w:cs="Times New Roman"/>
          <w:szCs w:val="24"/>
          <w:lang w:eastAsia="en-US"/>
        </w:rPr>
        <w:lastRenderedPageBreak/>
        <w:t>литература, художественная культура, научное познание).</w:t>
      </w:r>
    </w:p>
    <w:p w:rsidR="0039570D" w:rsidRPr="00E6632B" w:rsidRDefault="0039570D" w:rsidP="0039570D">
      <w:pPr>
        <w:widowControl w:val="0"/>
        <w:spacing w:after="0" w:line="360" w:lineRule="auto"/>
        <w:jc w:val="both"/>
        <w:rPr>
          <w:rFonts w:eastAsia="OfficinaSansBoldITC" w:cs="Times New Roman"/>
          <w:b/>
          <w:szCs w:val="24"/>
          <w:lang w:eastAsia="en-US"/>
        </w:rPr>
      </w:pPr>
      <w:r w:rsidRPr="00E6632B">
        <w:rPr>
          <w:rFonts w:eastAsia="OfficinaSansBoldITC" w:cs="Times New Roman"/>
          <w:b/>
          <w:szCs w:val="24"/>
          <w:lang w:eastAsia="en-US"/>
        </w:rPr>
        <w:t xml:space="preserve">Древний Китай.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торговли. Великий шёлковый путь. Религиозно-философские учения. Конфуций. Научные знания и изобретения древних китайцев. Храмы.</w:t>
      </w:r>
    </w:p>
    <w:p w:rsidR="0039570D" w:rsidRPr="00E6632B" w:rsidRDefault="0039570D" w:rsidP="0039570D">
      <w:pPr>
        <w:widowControl w:val="0"/>
        <w:spacing w:after="0" w:line="360" w:lineRule="auto"/>
        <w:jc w:val="both"/>
        <w:rPr>
          <w:rFonts w:eastAsia="OfficinaSansBoldITC" w:cs="Times New Roman"/>
          <w:b/>
          <w:szCs w:val="24"/>
          <w:lang w:eastAsia="en-US"/>
        </w:rPr>
      </w:pPr>
      <w:r w:rsidRPr="00E6632B">
        <w:rPr>
          <w:rFonts w:eastAsia="OfficinaSansBoldITC" w:cs="Times New Roman"/>
          <w:b/>
          <w:szCs w:val="24"/>
          <w:lang w:eastAsia="en-US"/>
        </w:rPr>
        <w:t xml:space="preserve">Древняя Греция. Эллинизм. </w:t>
      </w:r>
    </w:p>
    <w:p w:rsidR="0039570D" w:rsidRPr="00E6632B" w:rsidRDefault="0039570D" w:rsidP="0039570D">
      <w:pPr>
        <w:widowControl w:val="0"/>
        <w:spacing w:after="0" w:line="360" w:lineRule="auto"/>
        <w:jc w:val="both"/>
        <w:rPr>
          <w:rFonts w:eastAsia="OfficinaSansBoldITC" w:cs="Times New Roman"/>
          <w:b/>
          <w:szCs w:val="24"/>
          <w:lang w:eastAsia="en-US"/>
        </w:rPr>
      </w:pPr>
      <w:r w:rsidRPr="00E6632B">
        <w:rPr>
          <w:rFonts w:eastAsia="OfficinaSansBoldITC" w:cs="Times New Roman"/>
          <w:b/>
          <w:szCs w:val="24"/>
          <w:lang w:eastAsia="en-US"/>
        </w:rPr>
        <w:t xml:space="preserve">Древнейшая Греция.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p w:rsidR="0039570D" w:rsidRPr="0039570D" w:rsidRDefault="0039570D" w:rsidP="0039570D">
      <w:pPr>
        <w:widowControl w:val="0"/>
        <w:spacing w:after="0" w:line="360" w:lineRule="auto"/>
        <w:jc w:val="both"/>
        <w:rPr>
          <w:rFonts w:eastAsia="OfficinaSansBookITC" w:cs="Times New Roman"/>
          <w:szCs w:val="24"/>
          <w:lang w:eastAsia="en-US"/>
        </w:rPr>
      </w:pPr>
      <w:r w:rsidRPr="0039570D">
        <w:rPr>
          <w:rFonts w:eastAsia="OfficinaSansBoldITC" w:cs="Times New Roman"/>
          <w:szCs w:val="24"/>
          <w:lang w:eastAsia="en-US"/>
        </w:rPr>
        <w:t xml:space="preserve">Греческие полисы.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Подъём хозяйственной жизни после «тёмных веков». Развитие земледелия </w:t>
      </w:r>
      <w:r w:rsidRPr="0039570D">
        <w:rPr>
          <w:rFonts w:eastAsia="SchoolBookSanPin" w:cs="Times New Roman"/>
          <w:szCs w:val="24"/>
          <w:lang w:eastAsia="en-US"/>
        </w:rPr>
        <w:br/>
        <w:t xml:space="preserve">и ремесла. Становление полисов, их политическое устройство. Аристократия </w:t>
      </w:r>
      <w:r w:rsidRPr="0039570D">
        <w:rPr>
          <w:rFonts w:eastAsia="SchoolBookSanPin" w:cs="Times New Roman"/>
          <w:szCs w:val="24"/>
          <w:lang w:eastAsia="en-US"/>
        </w:rPr>
        <w:br/>
        <w:t>и демос. Великая греческая колонизация. Метрополии и колонии.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Афины: утверждение демократии. Законы Солона. Реформы Клисфена, </w:t>
      </w:r>
      <w:r w:rsidRPr="0039570D">
        <w:rPr>
          <w:rFonts w:eastAsia="SchoolBookSanPin" w:cs="Times New Roman"/>
          <w:szCs w:val="24"/>
          <w:lang w:eastAsia="en-US"/>
        </w:rPr>
        <w:br/>
        <w:t>их значение. Спарта: основные группы населения, политическое устройство. Организация военного дела. Спартанское воспитание.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Греко-персидские войны. Причины войн. Походы персов на Грецию. Битва при Марафоне, её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t xml:space="preserve">Культура Древней Греции.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t xml:space="preserve">Македонские завоевания. Эллинизм.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Возвышение Македонии. Политика Филиппа </w:t>
      </w:r>
      <w:r w:rsidRPr="0039570D">
        <w:rPr>
          <w:rFonts w:eastAsia="SchoolBookSanPin" w:cs="Times New Roman"/>
          <w:szCs w:val="24"/>
          <w:lang w:val="en-US" w:eastAsia="en-US"/>
        </w:rPr>
        <w:t>II</w:t>
      </w:r>
      <w:r w:rsidRPr="0039570D">
        <w:rPr>
          <w:rFonts w:eastAsia="SchoolBookSanPin" w:cs="Times New Roman"/>
          <w:szCs w:val="24"/>
          <w:lang w:eastAsia="en-US"/>
        </w:rPr>
        <w:t xml:space="preserve">. Главенство Македонии </w:t>
      </w:r>
      <w:r w:rsidRPr="0039570D">
        <w:rPr>
          <w:rFonts w:eastAsia="SchoolBookSanPin" w:cs="Times New Roman"/>
          <w:szCs w:val="24"/>
          <w:lang w:eastAsia="en-US"/>
        </w:rPr>
        <w:br/>
        <w:t xml:space="preserve">над греческими полисами. Коринфский союз. Александр Македонский </w:t>
      </w:r>
      <w:r w:rsidRPr="0039570D">
        <w:rPr>
          <w:rFonts w:eastAsia="SchoolBookSanPin" w:cs="Times New Roman"/>
          <w:szCs w:val="24"/>
          <w:lang w:eastAsia="en-US"/>
        </w:rPr>
        <w:br/>
        <w:t xml:space="preserve">и его завоевания на Востоке. Распад державы Александра Македонского. Эллинистические </w:t>
      </w:r>
      <w:r w:rsidRPr="0039570D">
        <w:rPr>
          <w:rFonts w:eastAsia="SchoolBookSanPin" w:cs="Times New Roman"/>
          <w:szCs w:val="24"/>
          <w:lang w:eastAsia="en-US"/>
        </w:rPr>
        <w:lastRenderedPageBreak/>
        <w:t>государства Востока. Культура эллинистического мира. Александрия Египетская.</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t xml:space="preserve">Древний Рим. </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t xml:space="preserve">Возникновение Римского государства.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39570D" w:rsidRPr="0039570D" w:rsidRDefault="0039570D" w:rsidP="0039570D">
      <w:pPr>
        <w:widowControl w:val="0"/>
        <w:spacing w:after="0" w:line="360" w:lineRule="auto"/>
        <w:jc w:val="both"/>
        <w:rPr>
          <w:rFonts w:eastAsia="OfficinaSansBoldITC" w:cs="Times New Roman"/>
          <w:szCs w:val="24"/>
          <w:lang w:eastAsia="en-US"/>
        </w:rPr>
      </w:pPr>
      <w:r w:rsidRPr="00E6632B">
        <w:rPr>
          <w:rFonts w:eastAsia="OfficinaSansBoldITC" w:cs="Times New Roman"/>
          <w:b/>
          <w:szCs w:val="24"/>
          <w:lang w:eastAsia="en-US"/>
        </w:rPr>
        <w:t>Римские завоевания в Средиземноморье</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t xml:space="preserve">Поздняя Римская республика. Гражданские войны.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39570D" w:rsidRPr="0039570D" w:rsidRDefault="0039570D" w:rsidP="0039570D">
      <w:pPr>
        <w:widowControl w:val="0"/>
        <w:spacing w:after="0" w:line="360" w:lineRule="auto"/>
        <w:jc w:val="both"/>
        <w:rPr>
          <w:rFonts w:eastAsia="OfficinaSansBoldITC" w:cs="Times New Roman"/>
          <w:szCs w:val="24"/>
          <w:lang w:eastAsia="en-US"/>
        </w:rPr>
      </w:pPr>
      <w:r w:rsidRPr="00E6632B">
        <w:rPr>
          <w:rFonts w:eastAsia="OfficinaSansBoldITC" w:cs="Times New Roman"/>
          <w:b/>
          <w:szCs w:val="24"/>
          <w:lang w:eastAsia="en-US"/>
        </w:rPr>
        <w:t>Расцвет и падение Римской империи</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w:t>
      </w:r>
      <w:r w:rsidRPr="0039570D">
        <w:rPr>
          <w:rFonts w:eastAsia="SchoolBookSanPin" w:cs="Times New Roman"/>
          <w:szCs w:val="24"/>
          <w:lang w:eastAsia="en-US"/>
        </w:rPr>
        <w:br/>
        <w:t xml:space="preserve">и распространение христианства. Император Константин </w:t>
      </w:r>
      <w:r w:rsidRPr="0039570D">
        <w:rPr>
          <w:rFonts w:eastAsia="SchoolBookSanPin" w:cs="Times New Roman"/>
          <w:szCs w:val="24"/>
          <w:lang w:val="en-US" w:eastAsia="en-US"/>
        </w:rPr>
        <w:t>I</w:t>
      </w:r>
      <w:r w:rsidRPr="0039570D">
        <w:rPr>
          <w:rFonts w:eastAsia="SchoolBookSanPin" w:cs="Times New Roman"/>
          <w:szCs w:val="24"/>
          <w:lang w:eastAsia="en-US"/>
        </w:rPr>
        <w:t xml:space="preserve">, перенос столицы </w:t>
      </w:r>
      <w:r w:rsidRPr="0039570D">
        <w:rPr>
          <w:rFonts w:eastAsia="SchoolBookSanPin" w:cs="Times New Roman"/>
          <w:szCs w:val="24"/>
          <w:lang w:eastAsia="en-US"/>
        </w:rPr>
        <w:br/>
        <w:t>в Константинополь. Разделение Римской империи на Западную и Восточную части.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Начало Великого переселения народов. Рим и варвары. Падение Западной Римской империи.</w:t>
      </w:r>
    </w:p>
    <w:p w:rsidR="0039570D" w:rsidRPr="00E6632B" w:rsidRDefault="0039570D" w:rsidP="0039570D">
      <w:pPr>
        <w:widowControl w:val="0"/>
        <w:spacing w:after="0" w:line="360" w:lineRule="auto"/>
        <w:jc w:val="both"/>
        <w:rPr>
          <w:rFonts w:eastAsia="OfficinaSansBoldITC" w:cs="Times New Roman"/>
          <w:b/>
          <w:szCs w:val="24"/>
          <w:lang w:eastAsia="en-US"/>
        </w:rPr>
      </w:pPr>
      <w:r w:rsidRPr="00E6632B">
        <w:rPr>
          <w:rFonts w:eastAsia="OfficinaSansBoldITC" w:cs="Times New Roman"/>
          <w:b/>
          <w:szCs w:val="24"/>
          <w:lang w:eastAsia="en-US"/>
        </w:rPr>
        <w:t xml:space="preserve">Культура Древнего Рима.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39570D" w:rsidRPr="00E6632B" w:rsidRDefault="0039570D" w:rsidP="00E6632B">
      <w:pPr>
        <w:widowControl w:val="0"/>
        <w:tabs>
          <w:tab w:val="left" w:pos="2475"/>
        </w:tabs>
        <w:spacing w:after="0" w:line="360" w:lineRule="auto"/>
        <w:jc w:val="both"/>
        <w:rPr>
          <w:rFonts w:eastAsia="SchoolBookSanPin" w:cs="Times New Roman"/>
          <w:b/>
          <w:szCs w:val="24"/>
          <w:lang w:eastAsia="en-US"/>
        </w:rPr>
      </w:pPr>
      <w:r w:rsidRPr="00E6632B">
        <w:rPr>
          <w:rFonts w:eastAsia="SchoolBookSanPin" w:cs="Times New Roman"/>
          <w:b/>
          <w:bCs/>
          <w:szCs w:val="24"/>
          <w:lang w:eastAsia="en-US"/>
        </w:rPr>
        <w:t>Обобщение</w:t>
      </w:r>
      <w:r w:rsidRPr="00E6632B">
        <w:rPr>
          <w:rFonts w:eastAsia="SchoolBookSanPin" w:cs="Times New Roman"/>
          <w:b/>
          <w:szCs w:val="24"/>
          <w:lang w:eastAsia="en-US"/>
        </w:rPr>
        <w:t xml:space="preserve">. </w:t>
      </w:r>
      <w:r w:rsidR="00E6632B" w:rsidRPr="00E6632B">
        <w:rPr>
          <w:rFonts w:eastAsia="SchoolBookSanPin" w:cs="Times New Roman"/>
          <w:b/>
          <w:szCs w:val="24"/>
          <w:lang w:eastAsia="en-US"/>
        </w:rPr>
        <w:tab/>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Историческое и культурное наследие цивилизаций Древнего мира.</w:t>
      </w:r>
    </w:p>
    <w:p w:rsidR="0039570D" w:rsidRPr="00E6632B" w:rsidRDefault="0039570D" w:rsidP="0039570D">
      <w:pPr>
        <w:widowControl w:val="0"/>
        <w:spacing w:after="0" w:line="352" w:lineRule="auto"/>
        <w:rPr>
          <w:rFonts w:eastAsia="OfficinaSansBoldITC" w:cs="Times New Roman"/>
          <w:b/>
          <w:szCs w:val="24"/>
          <w:lang w:eastAsia="en-US"/>
        </w:rPr>
      </w:pPr>
      <w:r w:rsidRPr="00E6632B">
        <w:rPr>
          <w:rFonts w:eastAsia="OfficinaSansBoldITC" w:cs="Times New Roman"/>
          <w:b/>
          <w:szCs w:val="24"/>
          <w:lang w:eastAsia="en-US"/>
        </w:rPr>
        <w:t>Содержание обучения в 6 классе.</w:t>
      </w:r>
    </w:p>
    <w:p w:rsidR="0039570D" w:rsidRPr="00E6632B" w:rsidRDefault="0039570D" w:rsidP="0039570D">
      <w:pPr>
        <w:widowControl w:val="0"/>
        <w:spacing w:after="0" w:line="360" w:lineRule="auto"/>
        <w:jc w:val="both"/>
        <w:rPr>
          <w:rFonts w:eastAsia="OfficinaSansBookITC" w:cs="Times New Roman"/>
          <w:b/>
          <w:szCs w:val="24"/>
          <w:lang w:eastAsia="en-US"/>
        </w:rPr>
      </w:pPr>
      <w:r w:rsidRPr="00E6632B">
        <w:rPr>
          <w:rFonts w:eastAsia="OfficinaSansBoldITC" w:cs="Times New Roman"/>
          <w:b/>
          <w:szCs w:val="24"/>
          <w:lang w:eastAsia="en-US"/>
        </w:rPr>
        <w:t xml:space="preserve"> Всеобщая история. История Средних веков. </w:t>
      </w:r>
    </w:p>
    <w:p w:rsidR="0039570D" w:rsidRPr="00E6632B" w:rsidRDefault="00E6632B" w:rsidP="0039570D">
      <w:pPr>
        <w:widowControl w:val="0"/>
        <w:spacing w:after="0" w:line="360" w:lineRule="auto"/>
        <w:jc w:val="both"/>
        <w:rPr>
          <w:rFonts w:eastAsia="SchoolBookSanPin" w:cs="Times New Roman"/>
          <w:b/>
          <w:szCs w:val="24"/>
          <w:lang w:eastAsia="en-US"/>
        </w:rPr>
      </w:pPr>
      <w:r w:rsidRPr="00E6632B">
        <w:rPr>
          <w:rFonts w:eastAsia="SchoolBookSanPin" w:cs="Times New Roman"/>
          <w:b/>
          <w:bCs/>
          <w:szCs w:val="24"/>
          <w:lang w:eastAsia="en-US"/>
        </w:rPr>
        <w:t xml:space="preserve"> </w:t>
      </w:r>
      <w:r w:rsidR="0039570D" w:rsidRPr="00E6632B">
        <w:rPr>
          <w:rFonts w:eastAsia="SchoolBookSanPin" w:cs="Times New Roman"/>
          <w:b/>
          <w:bCs/>
          <w:szCs w:val="24"/>
          <w:lang w:eastAsia="en-US"/>
        </w:rPr>
        <w:t>Введение</w:t>
      </w:r>
      <w:r w:rsidR="0039570D" w:rsidRPr="00E6632B">
        <w:rPr>
          <w:rFonts w:eastAsia="SchoolBookSanPin" w:cs="Times New Roman"/>
          <w:b/>
          <w:szCs w:val="24"/>
          <w:lang w:eastAsia="en-US"/>
        </w:rPr>
        <w:t xml:space="preserve">.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Средние века: понятие, хронологические рамки и периодизация Средневековья.</w:t>
      </w:r>
    </w:p>
    <w:p w:rsidR="0039570D" w:rsidRPr="0039570D" w:rsidRDefault="0039570D" w:rsidP="0039570D">
      <w:pPr>
        <w:widowControl w:val="0"/>
        <w:spacing w:after="0" w:line="360" w:lineRule="auto"/>
        <w:jc w:val="both"/>
        <w:rPr>
          <w:rFonts w:eastAsia="OfficinaSansBookITC" w:cs="Times New Roman"/>
          <w:szCs w:val="24"/>
          <w:lang w:eastAsia="en-US"/>
        </w:rPr>
      </w:pPr>
      <w:r w:rsidRPr="00E6632B">
        <w:rPr>
          <w:rFonts w:eastAsia="OfficinaSansBoldITC" w:cs="Times New Roman"/>
          <w:b/>
          <w:szCs w:val="24"/>
          <w:lang w:eastAsia="en-US"/>
        </w:rPr>
        <w:t>Народы Европы в раннее Средневековье</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w:t>
      </w:r>
      <w:r w:rsidRPr="0039570D">
        <w:rPr>
          <w:rFonts w:eastAsia="SchoolBookSanPin" w:cs="Times New Roman"/>
          <w:szCs w:val="24"/>
          <w:lang w:eastAsia="en-US"/>
        </w:rPr>
        <w:lastRenderedPageBreak/>
        <w:t>франками христианства.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Франкское государство в </w:t>
      </w:r>
      <w:r w:rsidRPr="0039570D">
        <w:rPr>
          <w:rFonts w:eastAsia="SchoolBookSanPin" w:cs="Times New Roman"/>
          <w:szCs w:val="24"/>
          <w:lang w:val="en-US" w:eastAsia="en-US"/>
        </w:rPr>
        <w:t>VIII</w:t>
      </w:r>
      <w:r w:rsidRPr="0039570D">
        <w:rPr>
          <w:rFonts w:eastAsia="SchoolBookSanPin" w:cs="Times New Roman"/>
          <w:szCs w:val="24"/>
          <w:lang w:eastAsia="en-US"/>
        </w:rPr>
        <w:t>‒</w:t>
      </w:r>
      <w:r w:rsidRPr="0039570D">
        <w:rPr>
          <w:rFonts w:eastAsia="SchoolBookSanPin" w:cs="Times New Roman"/>
          <w:szCs w:val="24"/>
          <w:lang w:val="en-US" w:eastAsia="en-US"/>
        </w:rPr>
        <w:t>IX</w:t>
      </w:r>
      <w:r w:rsidRPr="0039570D">
        <w:rPr>
          <w:rFonts w:eastAsia="SchoolBookSanPin" w:cs="Times New Roman"/>
          <w:szCs w:val="24"/>
          <w:lang w:eastAsia="en-US"/>
        </w:rPr>
        <w:t xml:space="preserve"> вв. Усиление власти майордомов. </w:t>
      </w:r>
      <w:r w:rsidRPr="0039570D">
        <w:rPr>
          <w:rFonts w:eastAsia="SchoolBookSanPin" w:cs="Times New Roman"/>
          <w:szCs w:val="24"/>
          <w:lang w:eastAsia="en-US"/>
        </w:rPr>
        <w:br/>
        <w:t xml:space="preserve">Карл Мартелл и его военная реформа. Завоевания Карла Великого. Управление империей. «Каролингское возрождение». Верденский раздел, его причины </w:t>
      </w:r>
      <w:r w:rsidRPr="0039570D">
        <w:rPr>
          <w:rFonts w:eastAsia="SchoolBookSanPin" w:cs="Times New Roman"/>
          <w:szCs w:val="24"/>
          <w:lang w:eastAsia="en-US"/>
        </w:rPr>
        <w:br/>
        <w:t>и значение.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39570D" w:rsidRPr="00E6632B" w:rsidRDefault="0039570D" w:rsidP="00E6632B">
      <w:pPr>
        <w:widowControl w:val="0"/>
        <w:tabs>
          <w:tab w:val="center" w:pos="5034"/>
        </w:tabs>
        <w:spacing w:after="0" w:line="360" w:lineRule="auto"/>
        <w:jc w:val="both"/>
        <w:rPr>
          <w:rFonts w:eastAsia="OfficinaSansBoldITC" w:cs="Times New Roman"/>
          <w:b/>
          <w:szCs w:val="24"/>
          <w:lang w:eastAsia="en-US"/>
        </w:rPr>
      </w:pPr>
      <w:r w:rsidRPr="00E6632B">
        <w:rPr>
          <w:rFonts w:eastAsia="OfficinaSansBoldITC" w:cs="Times New Roman"/>
          <w:b/>
          <w:szCs w:val="24"/>
          <w:lang w:eastAsia="en-US"/>
        </w:rPr>
        <w:t xml:space="preserve">Византийская империя в </w:t>
      </w:r>
      <w:r w:rsidRPr="00E6632B">
        <w:rPr>
          <w:rFonts w:eastAsia="OfficinaSansBoldITC" w:cs="Times New Roman"/>
          <w:b/>
          <w:szCs w:val="24"/>
          <w:lang w:val="en-US" w:eastAsia="en-US"/>
        </w:rPr>
        <w:t>VI</w:t>
      </w:r>
      <w:r w:rsidRPr="00E6632B">
        <w:rPr>
          <w:rFonts w:eastAsia="OfficinaSansBoldITC" w:cs="Times New Roman"/>
          <w:b/>
          <w:szCs w:val="24"/>
          <w:lang w:eastAsia="en-US"/>
        </w:rPr>
        <w:t>‒Х</w:t>
      </w:r>
      <w:r w:rsidRPr="00E6632B">
        <w:rPr>
          <w:rFonts w:eastAsia="OfficinaSansBoldITC" w:cs="Times New Roman"/>
          <w:b/>
          <w:szCs w:val="24"/>
          <w:lang w:val="en-US" w:eastAsia="en-US"/>
        </w:rPr>
        <w:t>I</w:t>
      </w:r>
      <w:r w:rsidRPr="00E6632B">
        <w:rPr>
          <w:rFonts w:eastAsia="OfficinaSansBoldITC" w:cs="Times New Roman"/>
          <w:b/>
          <w:szCs w:val="24"/>
          <w:lang w:eastAsia="en-US"/>
        </w:rPr>
        <w:t xml:space="preserve"> вв. </w:t>
      </w:r>
      <w:r w:rsidR="00E6632B" w:rsidRPr="00E6632B">
        <w:rPr>
          <w:rFonts w:eastAsia="OfficinaSansBoldITC" w:cs="Times New Roman"/>
          <w:b/>
          <w:szCs w:val="24"/>
          <w:lang w:eastAsia="en-US"/>
        </w:rPr>
        <w:tab/>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39570D" w:rsidRPr="00E6632B" w:rsidRDefault="00E6632B" w:rsidP="00E6632B">
      <w:pPr>
        <w:widowControl w:val="0"/>
        <w:spacing w:after="0" w:line="360" w:lineRule="auto"/>
        <w:jc w:val="both"/>
        <w:rPr>
          <w:rFonts w:eastAsia="OfficinaSansBoldITC" w:cs="Times New Roman"/>
          <w:b/>
          <w:szCs w:val="24"/>
          <w:lang w:eastAsia="en-US"/>
        </w:rPr>
      </w:pPr>
      <w:r w:rsidRPr="00E6632B">
        <w:rPr>
          <w:rFonts w:eastAsia="Calibri" w:cs="Times New Roman"/>
          <w:b/>
          <w:szCs w:val="24"/>
          <w:lang w:eastAsia="en-US"/>
        </w:rPr>
        <w:t xml:space="preserve">              </w:t>
      </w:r>
      <w:r w:rsidR="0039570D" w:rsidRPr="00E6632B">
        <w:rPr>
          <w:rFonts w:eastAsia="OfficinaSansBoldITC" w:cs="Times New Roman"/>
          <w:b/>
          <w:szCs w:val="24"/>
          <w:lang w:eastAsia="en-US"/>
        </w:rPr>
        <w:t xml:space="preserve">Арабы в </w:t>
      </w:r>
      <w:r w:rsidR="0039570D" w:rsidRPr="00E6632B">
        <w:rPr>
          <w:rFonts w:eastAsia="OfficinaSansBoldITC" w:cs="Times New Roman"/>
          <w:b/>
          <w:szCs w:val="24"/>
          <w:lang w:val="en-US" w:eastAsia="en-US"/>
        </w:rPr>
        <w:t>VI</w:t>
      </w:r>
      <w:r w:rsidR="0039570D" w:rsidRPr="00E6632B">
        <w:rPr>
          <w:rFonts w:eastAsia="OfficinaSansBoldITC" w:cs="Times New Roman"/>
          <w:b/>
          <w:szCs w:val="24"/>
          <w:lang w:eastAsia="en-US"/>
        </w:rPr>
        <w:t>‒Х</w:t>
      </w:r>
      <w:r w:rsidR="0039570D" w:rsidRPr="00E6632B">
        <w:rPr>
          <w:rFonts w:eastAsia="OfficinaSansBoldITC" w:cs="Times New Roman"/>
          <w:b/>
          <w:szCs w:val="24"/>
          <w:lang w:val="en-US" w:eastAsia="en-US"/>
        </w:rPr>
        <w:t>I</w:t>
      </w:r>
      <w:r w:rsidR="0039570D" w:rsidRPr="00E6632B">
        <w:rPr>
          <w:rFonts w:eastAsia="OfficinaSansBoldITC" w:cs="Times New Roman"/>
          <w:b/>
          <w:szCs w:val="24"/>
          <w:lang w:eastAsia="en-US"/>
        </w:rPr>
        <w:t xml:space="preserve"> вв.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w:t>
      </w:r>
      <w:r w:rsidRPr="0039570D">
        <w:rPr>
          <w:rFonts w:eastAsia="SchoolBookSanPin" w:cs="Times New Roman"/>
          <w:szCs w:val="24"/>
          <w:lang w:eastAsia="en-US"/>
        </w:rPr>
        <w:br/>
        <w:t>и распад. Культура исламского мира. Образование и наука. Роль арабского языка. Расцвет литературы и искусства. Архитектура.</w:t>
      </w:r>
    </w:p>
    <w:p w:rsidR="0039570D" w:rsidRPr="00E6632B" w:rsidRDefault="0039570D" w:rsidP="0039570D">
      <w:pPr>
        <w:widowControl w:val="0"/>
        <w:spacing w:after="0" w:line="360" w:lineRule="auto"/>
        <w:jc w:val="both"/>
        <w:rPr>
          <w:rFonts w:eastAsia="OfficinaSansBookITC" w:cs="Times New Roman"/>
          <w:b/>
          <w:szCs w:val="24"/>
          <w:lang w:eastAsia="en-US"/>
        </w:rPr>
      </w:pPr>
      <w:r w:rsidRPr="00E6632B">
        <w:rPr>
          <w:rFonts w:eastAsia="OfficinaSansBoldITC" w:cs="Times New Roman"/>
          <w:b/>
          <w:szCs w:val="24"/>
          <w:lang w:eastAsia="en-US"/>
        </w:rPr>
        <w:t xml:space="preserve">Средневековое европейское общество.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Города ‒ центры ремесла, торговли, культуры. Население городов. Цехи </w:t>
      </w:r>
      <w:r w:rsidRPr="0039570D">
        <w:rPr>
          <w:rFonts w:eastAsia="SchoolBookSanPin" w:cs="Times New Roman"/>
          <w:szCs w:val="24"/>
          <w:lang w:eastAsia="en-US"/>
        </w:rPr>
        <w:br/>
        <w:t xml:space="preserve">и гильдии. Городское управление. Борьба городов за самоуправление. Средневековые города-республики. Развитие торговли. Ярмарки. Торговые пути </w:t>
      </w:r>
      <w:r w:rsidRPr="0039570D">
        <w:rPr>
          <w:rFonts w:eastAsia="SchoolBookSanPin" w:cs="Times New Roman"/>
          <w:szCs w:val="24"/>
          <w:lang w:eastAsia="en-US"/>
        </w:rPr>
        <w:br/>
        <w:t>в Средиземноморье и на Балтике. Ганза. Облик средневековых городов. Образ жизни и быт горожан.</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Церковь и духовенство. Разделение христианства на католицизм </w:t>
      </w:r>
      <w:r w:rsidRPr="0039570D">
        <w:rPr>
          <w:rFonts w:eastAsia="SchoolBookSanPin" w:cs="Times New Roman"/>
          <w:szCs w:val="24"/>
          <w:lang w:eastAsia="en-US"/>
        </w:rPr>
        <w:br/>
        <w:t>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39570D" w:rsidRPr="00E6632B" w:rsidRDefault="00E6632B" w:rsidP="00E6632B">
      <w:pPr>
        <w:widowControl w:val="0"/>
        <w:spacing w:after="0" w:line="360" w:lineRule="auto"/>
        <w:jc w:val="both"/>
        <w:rPr>
          <w:rFonts w:eastAsia="OfficinaSansBoldITC" w:cs="Times New Roman"/>
          <w:b/>
          <w:szCs w:val="24"/>
          <w:lang w:eastAsia="en-US"/>
        </w:rPr>
      </w:pPr>
      <w:r w:rsidRPr="00E6632B">
        <w:rPr>
          <w:rFonts w:eastAsia="Calibri" w:cs="Times New Roman"/>
          <w:b/>
          <w:szCs w:val="24"/>
          <w:lang w:eastAsia="en-US"/>
        </w:rPr>
        <w:t xml:space="preserve">            </w:t>
      </w:r>
      <w:r w:rsidR="0039570D" w:rsidRPr="00E6632B">
        <w:rPr>
          <w:rFonts w:eastAsia="OfficinaSansBoldITC" w:cs="Times New Roman"/>
          <w:b/>
          <w:szCs w:val="24"/>
          <w:lang w:eastAsia="en-US"/>
        </w:rPr>
        <w:t>Государства Европы в Х</w:t>
      </w:r>
      <w:r w:rsidR="0039570D" w:rsidRPr="00E6632B">
        <w:rPr>
          <w:rFonts w:eastAsia="OfficinaSansBoldITC" w:cs="Times New Roman"/>
          <w:b/>
          <w:szCs w:val="24"/>
          <w:lang w:val="en-US" w:eastAsia="en-US"/>
        </w:rPr>
        <w:t>II</w:t>
      </w:r>
      <w:r w:rsidR="0039570D" w:rsidRPr="00E6632B">
        <w:rPr>
          <w:rFonts w:eastAsia="OfficinaSansBoldITC" w:cs="Times New Roman"/>
          <w:b/>
          <w:szCs w:val="24"/>
          <w:lang w:eastAsia="en-US"/>
        </w:rPr>
        <w:t>‒Х</w:t>
      </w:r>
      <w:r w:rsidR="0039570D" w:rsidRPr="00E6632B">
        <w:rPr>
          <w:rFonts w:eastAsia="OfficinaSansBoldITC" w:cs="Times New Roman"/>
          <w:b/>
          <w:szCs w:val="24"/>
          <w:lang w:val="en-US" w:eastAsia="en-US"/>
        </w:rPr>
        <w:t>V</w:t>
      </w:r>
      <w:r w:rsidR="0039570D" w:rsidRPr="00E6632B">
        <w:rPr>
          <w:rFonts w:eastAsia="OfficinaSansBoldITC" w:cs="Times New Roman"/>
          <w:b/>
          <w:szCs w:val="24"/>
          <w:lang w:eastAsia="en-US"/>
        </w:rPr>
        <w:t xml:space="preserve"> вв.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Усиление королевской власти в странах Западной Европы. Сословно-представительная </w:t>
      </w:r>
      <w:r w:rsidRPr="0039570D">
        <w:rPr>
          <w:rFonts w:eastAsia="SchoolBookSanPin" w:cs="Times New Roman"/>
          <w:szCs w:val="24"/>
          <w:lang w:eastAsia="en-US"/>
        </w:rPr>
        <w:lastRenderedPageBreak/>
        <w:t>монархия. Образование централизованных государств в Англии, Франции. Столетняя война; Ж. Д’Арк. Священная Римская империя в Х</w:t>
      </w:r>
      <w:r w:rsidRPr="0039570D">
        <w:rPr>
          <w:rFonts w:eastAsia="SchoolBookSanPin" w:cs="Times New Roman"/>
          <w:szCs w:val="24"/>
          <w:lang w:val="en-US" w:eastAsia="en-US"/>
        </w:rPr>
        <w:t>II</w:t>
      </w:r>
      <w:r w:rsidRPr="0039570D">
        <w:rPr>
          <w:rFonts w:eastAsia="SchoolBookSanPin" w:cs="Times New Roman"/>
          <w:szCs w:val="24"/>
          <w:lang w:eastAsia="en-US"/>
        </w:rPr>
        <w:t>‒Х</w:t>
      </w:r>
      <w:r w:rsidRPr="0039570D">
        <w:rPr>
          <w:rFonts w:eastAsia="SchoolBookSanPin" w:cs="Times New Roman"/>
          <w:szCs w:val="24"/>
          <w:lang w:val="en-US" w:eastAsia="en-US"/>
        </w:rPr>
        <w:t>V</w:t>
      </w:r>
      <w:r w:rsidRPr="0039570D">
        <w:rPr>
          <w:rFonts w:eastAsia="SchoolBookSanPin" w:cs="Times New Roman"/>
          <w:szCs w:val="24"/>
          <w:lang w:eastAsia="en-US"/>
        </w:rPr>
        <w:t xml:space="preserve"> вв. Польско-литовское государство в </w:t>
      </w:r>
      <w:r w:rsidRPr="0039570D">
        <w:rPr>
          <w:rFonts w:eastAsia="SchoolBookSanPin" w:cs="Times New Roman"/>
          <w:szCs w:val="24"/>
          <w:lang w:val="en-US" w:eastAsia="en-US"/>
        </w:rPr>
        <w:t>XIV</w:t>
      </w:r>
      <w:r w:rsidRPr="0039570D">
        <w:rPr>
          <w:rFonts w:eastAsia="SchoolBookSanPin" w:cs="Times New Roman"/>
          <w:szCs w:val="24"/>
          <w:lang w:eastAsia="en-US"/>
        </w:rPr>
        <w:t>‒</w:t>
      </w:r>
      <w:r w:rsidRPr="0039570D">
        <w:rPr>
          <w:rFonts w:eastAsia="SchoolBookSanPin" w:cs="Times New Roman"/>
          <w:szCs w:val="24"/>
          <w:lang w:val="en-US" w:eastAsia="en-US"/>
        </w:rPr>
        <w:t>XV</w:t>
      </w:r>
      <w:r w:rsidRPr="0039570D">
        <w:rPr>
          <w:rFonts w:eastAsia="SchoolBookSanPin" w:cs="Times New Roman"/>
          <w:szCs w:val="24"/>
          <w:lang w:eastAsia="en-US"/>
        </w:rPr>
        <w:t xml:space="preserve"> вв. Реконкиста и образование централизованных государств на Пиренейском полуострове. Итальянские государства в </w:t>
      </w:r>
      <w:r w:rsidRPr="0039570D">
        <w:rPr>
          <w:rFonts w:eastAsia="SchoolBookSanPin" w:cs="Times New Roman"/>
          <w:szCs w:val="24"/>
          <w:lang w:val="en-US" w:eastAsia="en-US"/>
        </w:rPr>
        <w:t>XII</w:t>
      </w:r>
      <w:r w:rsidRPr="0039570D">
        <w:rPr>
          <w:rFonts w:eastAsia="SchoolBookSanPin" w:cs="Times New Roman"/>
          <w:szCs w:val="24"/>
          <w:lang w:eastAsia="en-US"/>
        </w:rPr>
        <w:t>‒</w:t>
      </w:r>
      <w:r w:rsidRPr="0039570D">
        <w:rPr>
          <w:rFonts w:eastAsia="SchoolBookSanPin" w:cs="Times New Roman"/>
          <w:szCs w:val="24"/>
          <w:lang w:val="en-US" w:eastAsia="en-US"/>
        </w:rPr>
        <w:t>XV</w:t>
      </w:r>
      <w:r w:rsidRPr="0039570D">
        <w:rPr>
          <w:rFonts w:eastAsia="SchoolBookSanPin" w:cs="Times New Roman"/>
          <w:szCs w:val="24"/>
          <w:lang w:eastAsia="en-US"/>
        </w:rPr>
        <w:t xml:space="preserve"> вв. Развитие экономики в европейских странах в период зрелого Средневековья. Обострение социальных противоречий в Х</w:t>
      </w:r>
      <w:r w:rsidRPr="0039570D">
        <w:rPr>
          <w:rFonts w:eastAsia="SchoolBookSanPin" w:cs="Times New Roman"/>
          <w:szCs w:val="24"/>
          <w:lang w:val="en-US" w:eastAsia="en-US"/>
        </w:rPr>
        <w:t>IV</w:t>
      </w:r>
      <w:r w:rsidRPr="0039570D">
        <w:rPr>
          <w:rFonts w:eastAsia="SchoolBookSanPin" w:cs="Times New Roman"/>
          <w:szCs w:val="24"/>
          <w:lang w:eastAsia="en-US"/>
        </w:rPr>
        <w:t xml:space="preserve"> в. (Жакерия, восстание Уота Тайлера). Гуситское движение в Чехии.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Византийская империя и славянские государства в Х</w:t>
      </w:r>
      <w:r w:rsidRPr="0039570D">
        <w:rPr>
          <w:rFonts w:eastAsia="SchoolBookSanPin" w:cs="Times New Roman"/>
          <w:szCs w:val="24"/>
          <w:lang w:val="en-US" w:eastAsia="en-US"/>
        </w:rPr>
        <w:t>II</w:t>
      </w:r>
      <w:r w:rsidRPr="0039570D">
        <w:rPr>
          <w:rFonts w:eastAsia="SchoolBookSanPin" w:cs="Times New Roman"/>
          <w:szCs w:val="24"/>
          <w:lang w:eastAsia="en-US"/>
        </w:rPr>
        <w:t>‒Х</w:t>
      </w:r>
      <w:r w:rsidRPr="0039570D">
        <w:rPr>
          <w:rFonts w:eastAsia="SchoolBookSanPin" w:cs="Times New Roman"/>
          <w:szCs w:val="24"/>
          <w:lang w:val="en-US" w:eastAsia="en-US"/>
        </w:rPr>
        <w:t>V</w:t>
      </w:r>
      <w:r w:rsidRPr="0039570D">
        <w:rPr>
          <w:rFonts w:eastAsia="SchoolBookSanPin" w:cs="Times New Roman"/>
          <w:szCs w:val="24"/>
          <w:lang w:eastAsia="en-US"/>
        </w:rPr>
        <w:t xml:space="preserve"> вв. Экспансия турок-османов. Османские завоевания на Балканах. Падение Константинополя.</w:t>
      </w:r>
    </w:p>
    <w:p w:rsidR="0039570D" w:rsidRPr="0039570D" w:rsidRDefault="0039570D" w:rsidP="0039570D">
      <w:pPr>
        <w:widowControl w:val="0"/>
        <w:spacing w:after="0" w:line="360" w:lineRule="auto"/>
        <w:jc w:val="both"/>
        <w:rPr>
          <w:rFonts w:eastAsia="OfficinaSansBoldITC" w:cs="Times New Roman"/>
          <w:szCs w:val="24"/>
          <w:lang w:eastAsia="en-US"/>
        </w:rPr>
      </w:pPr>
      <w:r w:rsidRPr="00E6632B">
        <w:rPr>
          <w:rFonts w:eastAsia="OfficinaSansBoldITC" w:cs="Times New Roman"/>
          <w:b/>
          <w:szCs w:val="24"/>
          <w:lang w:eastAsia="en-US"/>
        </w:rPr>
        <w:t>Культура средневековой Европы</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w:t>
      </w:r>
      <w:r w:rsidR="00E6632B">
        <w:rPr>
          <w:rFonts w:eastAsia="SchoolBookSanPin" w:cs="Times New Roman"/>
          <w:szCs w:val="24"/>
          <w:lang w:eastAsia="en-US"/>
        </w:rPr>
        <w:t>Романский и готически</w:t>
      </w:r>
      <w:r w:rsidRPr="0039570D">
        <w:rPr>
          <w:rFonts w:eastAsia="SchoolBookSanPin" w:cs="Times New Roman"/>
          <w:szCs w:val="24"/>
          <w:lang w:eastAsia="en-US"/>
        </w:rPr>
        <w:t>й стили в художественной культуре. Развит</w:t>
      </w:r>
      <w:r w:rsidR="00E6632B">
        <w:rPr>
          <w:rFonts w:eastAsia="SchoolBookSanPin" w:cs="Times New Roman"/>
          <w:szCs w:val="24"/>
          <w:lang w:eastAsia="en-US"/>
        </w:rPr>
        <w:t xml:space="preserve">ие знаний о природе и человеке. Гуманизм. Раннее Возрождение: </w:t>
      </w:r>
      <w:r w:rsidRPr="0039570D">
        <w:rPr>
          <w:rFonts w:eastAsia="SchoolBookSanPin" w:cs="Times New Roman"/>
          <w:szCs w:val="24"/>
          <w:lang w:eastAsia="en-US"/>
        </w:rPr>
        <w:t>художники</w:t>
      </w:r>
      <w:r w:rsidR="00E6632B">
        <w:rPr>
          <w:rFonts w:eastAsia="SchoolBookSanPin" w:cs="Times New Roman"/>
          <w:szCs w:val="24"/>
          <w:lang w:eastAsia="en-US"/>
        </w:rPr>
        <w:t xml:space="preserve"> </w:t>
      </w:r>
      <w:r w:rsidRPr="0039570D">
        <w:rPr>
          <w:rFonts w:eastAsia="SchoolBookSanPin" w:cs="Times New Roman"/>
          <w:szCs w:val="24"/>
          <w:lang w:eastAsia="en-US"/>
        </w:rPr>
        <w:t>и их творения. Изобретение европейского книгопечатания; И. Гутенберг.</w:t>
      </w:r>
    </w:p>
    <w:p w:rsidR="0039570D" w:rsidRPr="0039570D" w:rsidRDefault="0039570D" w:rsidP="0039570D">
      <w:pPr>
        <w:widowControl w:val="0"/>
        <w:spacing w:after="0" w:line="360" w:lineRule="auto"/>
        <w:jc w:val="both"/>
        <w:rPr>
          <w:rFonts w:eastAsia="OfficinaSansBoldITC" w:cs="Times New Roman"/>
          <w:szCs w:val="24"/>
          <w:lang w:eastAsia="en-US"/>
        </w:rPr>
      </w:pPr>
      <w:r w:rsidRPr="00E6632B">
        <w:rPr>
          <w:rFonts w:eastAsia="OfficinaSansBoldITC" w:cs="Times New Roman"/>
          <w:b/>
          <w:szCs w:val="24"/>
          <w:lang w:eastAsia="en-US"/>
        </w:rPr>
        <w:t>Страны Востока в Средние века</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Османская империя</w:t>
      </w:r>
      <w:r w:rsidRPr="0039570D">
        <w:rPr>
          <w:rFonts w:eastAsia="SchoolBookSanPin" w:cs="Times New Roman"/>
          <w:szCs w:val="24"/>
          <w:lang w:eastAsia="en-US"/>
        </w:rPr>
        <w:t xml:space="preserve">: завоевания турок-османов (Балканы, падение Византии), управление империей, положение покоренных народов. </w:t>
      </w:r>
      <w:r w:rsidRPr="0039570D">
        <w:rPr>
          <w:rFonts w:eastAsia="SchoolBookSanPin" w:cs="Times New Roman"/>
          <w:bCs/>
          <w:szCs w:val="24"/>
          <w:lang w:eastAsia="en-US"/>
        </w:rPr>
        <w:t>Монгольская держава</w:t>
      </w:r>
      <w:r w:rsidRPr="0039570D">
        <w:rPr>
          <w:rFonts w:eastAsia="SchoolBookSanPin" w:cs="Times New Roman"/>
          <w:szCs w:val="24"/>
          <w:lang w:eastAsia="en-US"/>
        </w:rPr>
        <w:t xml:space="preserve">: общественный строй монгольских племен, завоевания Чингисхана и его потомков, управление подчиненными территориями. </w:t>
      </w:r>
      <w:r w:rsidRPr="0039570D">
        <w:rPr>
          <w:rFonts w:eastAsia="SchoolBookSanPin" w:cs="Times New Roman"/>
          <w:bCs/>
          <w:szCs w:val="24"/>
          <w:lang w:eastAsia="en-US"/>
        </w:rPr>
        <w:t>Китай</w:t>
      </w:r>
      <w:r w:rsidRPr="0039570D">
        <w:rPr>
          <w:rFonts w:eastAsia="SchoolBookSanPin" w:cs="Times New Roman"/>
          <w:szCs w:val="24"/>
          <w:lang w:eastAsia="en-US"/>
        </w:rPr>
        <w:t xml:space="preserve">: империи, правители и подданные, борьба против завоевателей. </w:t>
      </w:r>
      <w:r w:rsidRPr="0039570D">
        <w:rPr>
          <w:rFonts w:eastAsia="SchoolBookSanPin" w:cs="Times New Roman"/>
          <w:bCs/>
          <w:szCs w:val="24"/>
          <w:lang w:eastAsia="en-US"/>
        </w:rPr>
        <w:t xml:space="preserve">Япония </w:t>
      </w:r>
      <w:r w:rsidRPr="0039570D">
        <w:rPr>
          <w:rFonts w:eastAsia="SchoolBookSanPin" w:cs="Times New Roman"/>
          <w:szCs w:val="24"/>
          <w:lang w:eastAsia="en-US"/>
        </w:rPr>
        <w:t xml:space="preserve">в Средние века: образование государства, власть императоров и управление сёгунов. </w:t>
      </w:r>
      <w:r w:rsidRPr="0039570D">
        <w:rPr>
          <w:rFonts w:eastAsia="SchoolBookSanPin" w:cs="Times New Roman"/>
          <w:bCs/>
          <w:szCs w:val="24"/>
          <w:lang w:eastAsia="en-US"/>
        </w:rPr>
        <w:t>Индия</w:t>
      </w:r>
      <w:r w:rsidRPr="0039570D">
        <w:rPr>
          <w:rFonts w:eastAsia="SchoolBookSanPin" w:cs="Times New Roman"/>
          <w:szCs w:val="24"/>
          <w:lang w:eastAsia="en-US"/>
        </w:rPr>
        <w:t>: раздробленность индийских княжеств, вторжение мусульман, Делийский султанат.</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Культура народов Востока. Литература. Архитектура. Традиционные искусства и ремесла.</w:t>
      </w:r>
    </w:p>
    <w:p w:rsidR="0039570D" w:rsidRPr="0039570D" w:rsidRDefault="0039570D" w:rsidP="0039570D">
      <w:pPr>
        <w:widowControl w:val="0"/>
        <w:spacing w:after="0" w:line="360" w:lineRule="auto"/>
        <w:jc w:val="both"/>
        <w:rPr>
          <w:rFonts w:eastAsia="OfficinaSansBoldITC" w:cs="Times New Roman"/>
          <w:szCs w:val="24"/>
          <w:lang w:eastAsia="en-US"/>
        </w:rPr>
      </w:pPr>
      <w:r w:rsidRPr="00E6632B">
        <w:rPr>
          <w:rFonts w:eastAsia="OfficinaSansBoldITC" w:cs="Times New Roman"/>
          <w:b/>
          <w:szCs w:val="24"/>
          <w:lang w:eastAsia="en-US"/>
        </w:rPr>
        <w:t>Государства доколумбовой Америки в Средние века</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Цивилизации майя, ацтеков и инков: общественный строй, религиозные верования, культура. Появление европейских завоевателей.</w:t>
      </w:r>
    </w:p>
    <w:p w:rsidR="0039570D" w:rsidRPr="00E6632B" w:rsidRDefault="0039570D" w:rsidP="0039570D">
      <w:pPr>
        <w:widowControl w:val="0"/>
        <w:spacing w:after="0" w:line="360" w:lineRule="auto"/>
        <w:jc w:val="both"/>
        <w:rPr>
          <w:rFonts w:eastAsia="SchoolBookSanPin" w:cs="Times New Roman"/>
          <w:b/>
          <w:szCs w:val="24"/>
          <w:lang w:eastAsia="en-US"/>
        </w:rPr>
      </w:pPr>
      <w:r w:rsidRPr="00E6632B">
        <w:rPr>
          <w:rFonts w:eastAsia="SchoolBookSanPin" w:cs="Times New Roman"/>
          <w:b/>
          <w:bCs/>
          <w:szCs w:val="24"/>
          <w:lang w:eastAsia="en-US"/>
        </w:rPr>
        <w:t>Обобщение</w:t>
      </w:r>
      <w:r w:rsidRPr="00E6632B">
        <w:rPr>
          <w:rFonts w:eastAsia="SchoolBookSanPin" w:cs="Times New Roman"/>
          <w:b/>
          <w:szCs w:val="24"/>
          <w:lang w:eastAsia="en-US"/>
        </w:rPr>
        <w:t>.</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Историческое и культурное наследие Средних веков.</w:t>
      </w:r>
    </w:p>
    <w:p w:rsidR="0039570D" w:rsidRPr="00E6632B" w:rsidRDefault="0039570D" w:rsidP="0039570D">
      <w:pPr>
        <w:widowControl w:val="0"/>
        <w:spacing w:after="0" w:line="360" w:lineRule="auto"/>
        <w:jc w:val="both"/>
        <w:rPr>
          <w:rFonts w:eastAsia="OfficinaSansBoldITC" w:cs="Times New Roman"/>
          <w:b/>
          <w:szCs w:val="24"/>
          <w:lang w:eastAsia="en-US"/>
        </w:rPr>
      </w:pPr>
      <w:r w:rsidRPr="00E6632B">
        <w:rPr>
          <w:rFonts w:eastAsia="OfficinaSansBoldITC" w:cs="Times New Roman"/>
          <w:b/>
          <w:szCs w:val="24"/>
          <w:lang w:eastAsia="en-US"/>
        </w:rPr>
        <w:t xml:space="preserve">История России. От Руси к Российскому государству. </w:t>
      </w:r>
    </w:p>
    <w:p w:rsidR="0039570D" w:rsidRPr="0039570D" w:rsidRDefault="0039570D" w:rsidP="0039570D">
      <w:pPr>
        <w:widowControl w:val="0"/>
        <w:spacing w:after="0" w:line="360" w:lineRule="auto"/>
        <w:jc w:val="both"/>
        <w:rPr>
          <w:rFonts w:eastAsia="SchoolBookSanPin" w:cs="Times New Roman"/>
          <w:szCs w:val="24"/>
          <w:lang w:eastAsia="en-US"/>
        </w:rPr>
      </w:pPr>
      <w:r w:rsidRPr="00E6632B">
        <w:rPr>
          <w:rFonts w:eastAsia="SchoolBookSanPin" w:cs="Times New Roman"/>
          <w:b/>
          <w:bCs/>
          <w:szCs w:val="24"/>
          <w:lang w:eastAsia="en-US"/>
        </w:rPr>
        <w:t>Введение</w:t>
      </w:r>
      <w:r w:rsidRPr="00E6632B">
        <w:rPr>
          <w:rFonts w:eastAsia="SchoolBookSanPin" w:cs="Times New Roman"/>
          <w:b/>
          <w:szCs w:val="24"/>
          <w:lang w:eastAsia="en-US"/>
        </w:rPr>
        <w:t>.</w:t>
      </w:r>
      <w:r w:rsidRPr="0039570D">
        <w:rPr>
          <w:rFonts w:eastAsia="SchoolBookSanPin" w:cs="Times New Roman"/>
          <w:szCs w:val="24"/>
          <w:lang w:eastAsia="en-US"/>
        </w:rPr>
        <w:t xml:space="preserve">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Роль и место России в мировой истории. Проблемы периодизации российской истории. Источники по истории России.</w:t>
      </w:r>
    </w:p>
    <w:p w:rsidR="0039570D" w:rsidRPr="0039570D" w:rsidRDefault="0039570D" w:rsidP="0039570D">
      <w:pPr>
        <w:widowControl w:val="0"/>
        <w:spacing w:after="0" w:line="360" w:lineRule="auto"/>
        <w:jc w:val="both"/>
        <w:rPr>
          <w:rFonts w:eastAsia="OfficinaSansBookITC" w:cs="Times New Roman"/>
          <w:szCs w:val="24"/>
          <w:lang w:eastAsia="en-US"/>
        </w:rPr>
      </w:pPr>
      <w:r w:rsidRPr="0039570D">
        <w:rPr>
          <w:rFonts w:eastAsia="OfficinaSansBoldITC" w:cs="Times New Roman"/>
          <w:szCs w:val="24"/>
          <w:lang w:eastAsia="en-US"/>
        </w:rPr>
        <w:t xml:space="preserve">Народы и государства на территории нашей страны </w:t>
      </w:r>
      <w:r w:rsidRPr="0039570D">
        <w:rPr>
          <w:rFonts w:eastAsia="OfficinaSansBoldITC" w:cs="Times New Roman"/>
          <w:position w:val="1"/>
          <w:szCs w:val="24"/>
          <w:lang w:eastAsia="en-US"/>
        </w:rPr>
        <w:t xml:space="preserve">в древности. Восточная Европа в середине </w:t>
      </w:r>
      <w:r w:rsidRPr="0039570D">
        <w:rPr>
          <w:rFonts w:eastAsia="OfficinaSansBoldITC" w:cs="Times New Roman"/>
          <w:position w:val="1"/>
          <w:szCs w:val="24"/>
          <w:lang w:val="en-US" w:eastAsia="en-US"/>
        </w:rPr>
        <w:t>I</w:t>
      </w:r>
      <w:r w:rsidRPr="0039570D">
        <w:rPr>
          <w:rFonts w:eastAsia="OfficinaSansBoldITC" w:cs="Times New Roman"/>
          <w:position w:val="1"/>
          <w:szCs w:val="24"/>
          <w:lang w:eastAsia="en-US"/>
        </w:rPr>
        <w:t xml:space="preserve"> тыс. н. э.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Заселение территории нашей страны человеком. Палеолитическое искусство. Петроглифы </w:t>
      </w:r>
      <w:r w:rsidRPr="0039570D">
        <w:rPr>
          <w:rFonts w:eastAsia="SchoolBookSanPin" w:cs="Times New Roman"/>
          <w:szCs w:val="24"/>
          <w:lang w:eastAsia="en-US"/>
        </w:rPr>
        <w:lastRenderedPageBreak/>
        <w:t xml:space="preserve">Беломорья и Онежского озера. Особенности перехода </w:t>
      </w:r>
      <w:r w:rsidRPr="0039570D">
        <w:rPr>
          <w:rFonts w:eastAsia="SchoolBookSanPin" w:cs="Times New Roman"/>
          <w:szCs w:val="24"/>
          <w:lang w:eastAsia="en-US"/>
        </w:rPr>
        <w:br/>
        <w:t xml:space="preserve">от присваивающего хозяйства к производящему. Ареалы древнейшего земледелия </w:t>
      </w:r>
      <w:r w:rsidRPr="0039570D">
        <w:rPr>
          <w:rFonts w:eastAsia="SchoolBookSanPin" w:cs="Times New Roman"/>
          <w:szCs w:val="24"/>
          <w:lang w:eastAsia="en-US"/>
        </w:rPr>
        <w:br/>
        <w:t xml:space="preserve">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Народы, проживавшие на этой территории до середины </w:t>
      </w:r>
      <w:r w:rsidRPr="0039570D">
        <w:rPr>
          <w:rFonts w:eastAsia="SchoolBookSanPin" w:cs="Times New Roman"/>
          <w:szCs w:val="24"/>
          <w:lang w:val="en-US" w:eastAsia="en-US"/>
        </w:rPr>
        <w:t>I</w:t>
      </w:r>
      <w:r w:rsidRPr="0039570D">
        <w:rPr>
          <w:rFonts w:eastAsia="SchoolBookSanPin" w:cs="Times New Roman"/>
          <w:szCs w:val="24"/>
          <w:lang w:eastAsia="en-US"/>
        </w:rPr>
        <w:t xml:space="preserve"> тыс. до н. э. Скифы </w:t>
      </w:r>
      <w:r w:rsidRPr="0039570D">
        <w:rPr>
          <w:rFonts w:eastAsia="SchoolBookSanPin" w:cs="Times New Roman"/>
          <w:szCs w:val="24"/>
          <w:lang w:eastAsia="en-US"/>
        </w:rPr>
        <w:br/>
        <w:t>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Великое переселение народов. Миграция готов. Нашествие гуннов. Вопрос </w:t>
      </w:r>
      <w:r w:rsidRPr="0039570D">
        <w:rPr>
          <w:rFonts w:eastAsia="SchoolBookSanPin" w:cs="Times New Roman"/>
          <w:szCs w:val="24"/>
          <w:lang w:eastAsia="en-US"/>
        </w:rPr>
        <w:br/>
        <w:t xml:space="preserve">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w:t>
      </w:r>
      <w:r w:rsidRPr="0039570D">
        <w:rPr>
          <w:rFonts w:eastAsia="SchoolBookSanPin" w:cs="Times New Roman"/>
          <w:szCs w:val="24"/>
          <w:lang w:eastAsia="en-US"/>
        </w:rPr>
        <w:br/>
        <w:t>их общественный строй и политическая организация. Возникновение княжеской власти. Традиционные верования.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Страны и народы Восточной Европы, Сибири и Дальнего Востока. Тюркский каганат. Хазарский каганат. Волжская Булгария.</w:t>
      </w:r>
    </w:p>
    <w:p w:rsidR="0039570D" w:rsidRPr="0039570D" w:rsidRDefault="0039570D" w:rsidP="0039570D">
      <w:pPr>
        <w:widowControl w:val="0"/>
        <w:spacing w:after="0" w:line="360" w:lineRule="auto"/>
        <w:jc w:val="both"/>
        <w:rPr>
          <w:rFonts w:eastAsia="OfficinaSansBookITC" w:cs="Times New Roman"/>
          <w:szCs w:val="24"/>
          <w:lang w:eastAsia="en-US"/>
        </w:rPr>
      </w:pPr>
      <w:r w:rsidRPr="00241BFB">
        <w:rPr>
          <w:rFonts w:eastAsia="OfficinaSansBoldITC" w:cs="Times New Roman"/>
          <w:b/>
          <w:szCs w:val="24"/>
          <w:lang w:eastAsia="en-US"/>
        </w:rPr>
        <w:t xml:space="preserve"> Русь в </w:t>
      </w:r>
      <w:r w:rsidRPr="00241BFB">
        <w:rPr>
          <w:rFonts w:eastAsia="OfficinaSansBoldITC" w:cs="Times New Roman"/>
          <w:b/>
          <w:szCs w:val="24"/>
          <w:lang w:val="en-US" w:eastAsia="en-US"/>
        </w:rPr>
        <w:t>IX</w:t>
      </w:r>
      <w:r w:rsidRPr="00241BFB">
        <w:rPr>
          <w:rFonts w:eastAsia="OfficinaSansBoldITC" w:cs="Times New Roman"/>
          <w:b/>
          <w:szCs w:val="24"/>
          <w:lang w:eastAsia="en-US"/>
        </w:rPr>
        <w:t xml:space="preserve"> ‒ начале </w:t>
      </w:r>
      <w:r w:rsidRPr="00241BFB">
        <w:rPr>
          <w:rFonts w:eastAsia="OfficinaSansBoldITC" w:cs="Times New Roman"/>
          <w:b/>
          <w:szCs w:val="24"/>
          <w:lang w:val="en-US" w:eastAsia="en-US"/>
        </w:rPr>
        <w:t>XII</w:t>
      </w:r>
      <w:r w:rsidRPr="0039570D">
        <w:rPr>
          <w:rFonts w:eastAsia="OfficinaSansBoldITC" w:cs="Times New Roman"/>
          <w:szCs w:val="24"/>
          <w:lang w:eastAsia="en-US"/>
        </w:rPr>
        <w:t xml:space="preserve">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Образование государства Русь. </w:t>
      </w:r>
      <w:r w:rsidRPr="0039570D">
        <w:rPr>
          <w:rFonts w:eastAsia="SchoolBookSanPin" w:cs="Times New Roman"/>
          <w:szCs w:val="24"/>
          <w:lang w:eastAsia="en-US"/>
        </w:rPr>
        <w:t>Исторические условия складыв</w:t>
      </w:r>
      <w:r w:rsidR="00241BFB">
        <w:rPr>
          <w:rFonts w:eastAsia="SchoolBookSanPin" w:cs="Times New Roman"/>
          <w:szCs w:val="24"/>
          <w:lang w:eastAsia="en-US"/>
        </w:rPr>
        <w:t xml:space="preserve">ания русской государственности: природно-климатический </w:t>
      </w:r>
      <w:r w:rsidRPr="0039570D">
        <w:rPr>
          <w:rFonts w:eastAsia="SchoolBookSanPin" w:cs="Times New Roman"/>
          <w:szCs w:val="24"/>
          <w:lang w:eastAsia="en-US"/>
        </w:rPr>
        <w:t>фактор</w:t>
      </w:r>
      <w:r w:rsidR="00241BFB">
        <w:rPr>
          <w:rFonts w:eastAsia="SchoolBookSanPin" w:cs="Times New Roman"/>
          <w:szCs w:val="24"/>
          <w:lang w:eastAsia="en-US"/>
        </w:rPr>
        <w:t xml:space="preserve"> </w:t>
      </w:r>
      <w:r w:rsidRPr="0039570D">
        <w:rPr>
          <w:rFonts w:eastAsia="SchoolBookSanPin" w:cs="Times New Roman"/>
          <w:szCs w:val="24"/>
          <w:lang w:eastAsia="en-US"/>
        </w:rPr>
        <w:t xml:space="preserve">и политические процессы в Европе в конце </w:t>
      </w:r>
      <w:r w:rsidRPr="0039570D">
        <w:rPr>
          <w:rFonts w:eastAsia="SchoolBookSanPin" w:cs="Times New Roman"/>
          <w:szCs w:val="24"/>
          <w:lang w:val="en-US" w:eastAsia="en-US"/>
        </w:rPr>
        <w:t>I</w:t>
      </w:r>
      <w:r w:rsidRPr="0039570D">
        <w:rPr>
          <w:rFonts w:eastAsia="SchoolBookSanPin" w:cs="Times New Roman"/>
          <w:szCs w:val="24"/>
          <w:lang w:eastAsia="en-US"/>
        </w:rPr>
        <w:t xml:space="preserve"> тыс. н. э. Формирование новой политической и этнической карты континента.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Первые известия о Руси. Проблема образования государства.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Русь. Скандинавы на Руси. Начало династии Рюриковичей.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w:t>
      </w:r>
      <w:r w:rsidRPr="0039570D">
        <w:rPr>
          <w:rFonts w:eastAsia="SchoolBookSanPin" w:cs="Times New Roman"/>
          <w:position w:val="1"/>
          <w:szCs w:val="24"/>
          <w:lang w:eastAsia="en-US"/>
        </w:rPr>
        <w:br/>
        <w:t>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Принятие христианства и его значение. Византийское наследие на Руси.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position w:val="1"/>
          <w:szCs w:val="24"/>
          <w:lang w:eastAsia="en-US"/>
        </w:rPr>
        <w:t xml:space="preserve">Русь в конце </w:t>
      </w:r>
      <w:r w:rsidRPr="0039570D">
        <w:rPr>
          <w:rFonts w:eastAsia="SchoolBookSanPin" w:cs="Times New Roman"/>
          <w:bCs/>
          <w:position w:val="1"/>
          <w:szCs w:val="24"/>
          <w:lang w:val="en-US" w:eastAsia="en-US"/>
        </w:rPr>
        <w:t>X</w:t>
      </w:r>
      <w:r w:rsidRPr="0039570D">
        <w:rPr>
          <w:rFonts w:eastAsia="SchoolBookSanPin" w:cs="Times New Roman"/>
          <w:bCs/>
          <w:position w:val="1"/>
          <w:szCs w:val="24"/>
          <w:lang w:eastAsia="en-US"/>
        </w:rPr>
        <w:t xml:space="preserve"> ‒ начале </w:t>
      </w:r>
      <w:r w:rsidRPr="0039570D">
        <w:rPr>
          <w:rFonts w:eastAsia="SchoolBookSanPin" w:cs="Times New Roman"/>
          <w:bCs/>
          <w:position w:val="1"/>
          <w:szCs w:val="24"/>
          <w:lang w:val="en-US" w:eastAsia="en-US"/>
        </w:rPr>
        <w:t>XII</w:t>
      </w:r>
      <w:r w:rsidRPr="0039570D">
        <w:rPr>
          <w:rFonts w:eastAsia="SchoolBookSanPin" w:cs="Times New Roman"/>
          <w:bCs/>
          <w:position w:val="1"/>
          <w:szCs w:val="24"/>
          <w:lang w:eastAsia="en-US"/>
        </w:rPr>
        <w:t xml:space="preserve"> в. </w:t>
      </w:r>
      <w:r w:rsidRPr="0039570D">
        <w:rPr>
          <w:rFonts w:eastAsia="SchoolBookSanPin" w:cs="Times New Roman"/>
          <w:position w:val="1"/>
          <w:szCs w:val="24"/>
          <w:lang w:eastAsia="en-US"/>
        </w:rPr>
        <w:t xml:space="preserve">Территория и население государства </w:t>
      </w:r>
      <w:r w:rsidRPr="0039570D">
        <w:rPr>
          <w:rFonts w:eastAsia="SchoolBookSanPin" w:cs="Times New Roman"/>
          <w:position w:val="1"/>
          <w:szCs w:val="24"/>
          <w:lang w:eastAsia="en-US"/>
        </w:rPr>
        <w:br/>
        <w:t>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Общественный строй Руси: дискуссии в исторической науке.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lastRenderedPageBreak/>
        <w:t>Князья, дружина. Духовенство. Городское население. Купцы.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Категории рядового и зависимого населения. Древнерусское право: Русская Правда, церковные уставы.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Русь в социально-политическом контексте Евразии. Внешняя политика </w:t>
      </w:r>
      <w:r w:rsidRPr="0039570D">
        <w:rPr>
          <w:rFonts w:eastAsia="SchoolBookSanPin" w:cs="Times New Roman"/>
          <w:position w:val="1"/>
          <w:szCs w:val="24"/>
          <w:lang w:eastAsia="en-US"/>
        </w:rPr>
        <w:br/>
        <w:t xml:space="preserve">и международные связи: отношения с Византией, печенегами, половцами </w:t>
      </w:r>
      <w:r w:rsidRPr="0039570D">
        <w:rPr>
          <w:rFonts w:eastAsia="SchoolBookSanPin" w:cs="Times New Roman"/>
          <w:position w:val="1"/>
          <w:szCs w:val="24"/>
          <w:lang w:eastAsia="en-US"/>
        </w:rPr>
        <w:br/>
        <w:t xml:space="preserve">(Дешт-и-Кипчак), странами Центральной, Западной и Северной Европы. Херсонес </w:t>
      </w:r>
      <w:r w:rsidRPr="0039570D">
        <w:rPr>
          <w:rFonts w:eastAsia="SchoolBookSanPin" w:cs="Times New Roman"/>
          <w:position w:val="1"/>
          <w:szCs w:val="24"/>
          <w:lang w:eastAsia="en-US"/>
        </w:rPr>
        <w:br/>
        <w:t>в культурных контактах Руси и Византии.</w:t>
      </w:r>
    </w:p>
    <w:p w:rsidR="0039570D" w:rsidRPr="0039570D" w:rsidRDefault="0039570D" w:rsidP="00241BFB">
      <w:pPr>
        <w:widowControl w:val="0"/>
        <w:spacing w:after="0" w:line="360" w:lineRule="auto"/>
        <w:jc w:val="both"/>
        <w:rPr>
          <w:rFonts w:eastAsia="SchoolBookSanPin" w:cs="Times New Roman"/>
          <w:szCs w:val="24"/>
          <w:lang w:eastAsia="en-US"/>
        </w:rPr>
      </w:pPr>
      <w:r w:rsidRPr="0039570D">
        <w:rPr>
          <w:rFonts w:eastAsia="SchoolBookSanPin" w:cs="Times New Roman"/>
          <w:bCs/>
          <w:position w:val="1"/>
          <w:szCs w:val="24"/>
          <w:lang w:eastAsia="en-US"/>
        </w:rPr>
        <w:t xml:space="preserve">Культурное пространство. </w:t>
      </w:r>
      <w:r w:rsidRPr="0039570D">
        <w:rPr>
          <w:rFonts w:eastAsia="SchoolBookSanPin" w:cs="Times New Roman"/>
          <w:position w:val="1"/>
          <w:szCs w:val="24"/>
          <w:lang w:eastAsia="en-US"/>
        </w:rPr>
        <w:t>Русь в общеевропейском культурном контекс</w:t>
      </w:r>
      <w:r w:rsidR="00241BFB">
        <w:rPr>
          <w:rFonts w:eastAsia="SchoolBookSanPin" w:cs="Times New Roman"/>
          <w:position w:val="1"/>
          <w:szCs w:val="24"/>
          <w:lang w:eastAsia="en-US"/>
        </w:rPr>
        <w:t xml:space="preserve">те. Картина мира средневекового человека. Повседневная жизнь, </w:t>
      </w:r>
      <w:r w:rsidRPr="0039570D">
        <w:rPr>
          <w:rFonts w:eastAsia="SchoolBookSanPin" w:cs="Times New Roman"/>
          <w:position w:val="1"/>
          <w:szCs w:val="24"/>
          <w:lang w:eastAsia="en-US"/>
        </w:rPr>
        <w:t>сельский</w:t>
      </w:r>
      <w:r w:rsidR="00241BFB">
        <w:rPr>
          <w:rFonts w:eastAsia="SchoolBookSanPin" w:cs="Times New Roman"/>
          <w:position w:val="1"/>
          <w:szCs w:val="24"/>
          <w:lang w:eastAsia="en-US"/>
        </w:rPr>
        <w:t xml:space="preserve"> </w:t>
      </w:r>
      <w:r w:rsidRPr="0039570D">
        <w:rPr>
          <w:rFonts w:eastAsia="SchoolBookSanPin" w:cs="Times New Roman"/>
          <w:position w:val="1"/>
          <w:szCs w:val="24"/>
          <w:lang w:eastAsia="en-US"/>
        </w:rPr>
        <w:t xml:space="preserve">и городской быт. Положение </w:t>
      </w:r>
      <w:r w:rsidR="00241BFB">
        <w:rPr>
          <w:rFonts w:eastAsia="SchoolBookSanPin" w:cs="Times New Roman"/>
          <w:position w:val="1"/>
          <w:szCs w:val="24"/>
          <w:lang w:eastAsia="en-US"/>
        </w:rPr>
        <w:t xml:space="preserve">женщины. Дети и их воспитание. </w:t>
      </w:r>
      <w:r w:rsidRPr="0039570D">
        <w:rPr>
          <w:rFonts w:eastAsia="SchoolBookSanPin" w:cs="Times New Roman"/>
          <w:position w:val="1"/>
          <w:szCs w:val="24"/>
          <w:lang w:eastAsia="en-US"/>
        </w:rPr>
        <w:t>Календарь</w:t>
      </w:r>
      <w:r w:rsidR="00241BFB">
        <w:rPr>
          <w:rFonts w:eastAsia="SchoolBookSanPin" w:cs="Times New Roman"/>
          <w:position w:val="1"/>
          <w:szCs w:val="24"/>
          <w:lang w:eastAsia="en-US"/>
        </w:rPr>
        <w:t xml:space="preserve"> </w:t>
      </w:r>
      <w:r w:rsidRPr="0039570D">
        <w:rPr>
          <w:rFonts w:eastAsia="SchoolBookSanPin" w:cs="Times New Roman"/>
          <w:position w:val="1"/>
          <w:szCs w:val="24"/>
          <w:lang w:eastAsia="en-US"/>
        </w:rPr>
        <w:t>и хронология.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«Новгородская псалтирь». «Остромирово Евангелие». Появление древнерусской литературы. «Слово о Законе и Благодати». </w:t>
      </w:r>
      <w:r w:rsidRPr="0039570D">
        <w:rPr>
          <w:rFonts w:eastAsia="SchoolBookSanPin" w:cs="Times New Roman"/>
          <w:szCs w:val="24"/>
          <w:lang w:eastAsia="en-US"/>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39570D" w:rsidRPr="0039570D" w:rsidRDefault="0039570D" w:rsidP="0039570D">
      <w:pPr>
        <w:widowControl w:val="0"/>
        <w:spacing w:after="0" w:line="360" w:lineRule="auto"/>
        <w:jc w:val="both"/>
        <w:rPr>
          <w:rFonts w:eastAsia="OfficinaSansBookITC" w:cs="Times New Roman"/>
          <w:szCs w:val="24"/>
          <w:lang w:eastAsia="en-US"/>
        </w:rPr>
      </w:pPr>
      <w:r w:rsidRPr="0039570D">
        <w:rPr>
          <w:rFonts w:eastAsia="OfficinaSansBoldITC" w:cs="Times New Roman"/>
          <w:szCs w:val="24"/>
          <w:lang w:eastAsia="en-US"/>
        </w:rPr>
        <w:t xml:space="preserve">Русь в середине </w:t>
      </w:r>
      <w:r w:rsidRPr="0039570D">
        <w:rPr>
          <w:rFonts w:eastAsia="OfficinaSansBoldITC" w:cs="Times New Roman"/>
          <w:szCs w:val="24"/>
          <w:lang w:val="en-US" w:eastAsia="en-US"/>
        </w:rPr>
        <w:t>XII</w:t>
      </w:r>
      <w:r w:rsidRPr="0039570D">
        <w:rPr>
          <w:rFonts w:eastAsia="OfficinaSansBoldITC" w:cs="Times New Roman"/>
          <w:szCs w:val="24"/>
          <w:lang w:eastAsia="en-US"/>
        </w:rPr>
        <w:t xml:space="preserve"> ‒ начале </w:t>
      </w:r>
      <w:r w:rsidRPr="0039570D">
        <w:rPr>
          <w:rFonts w:eastAsia="OfficinaSansBoldITC" w:cs="Times New Roman"/>
          <w:szCs w:val="24"/>
          <w:lang w:val="en-US" w:eastAsia="en-US"/>
        </w:rPr>
        <w:t>XIII</w:t>
      </w:r>
      <w:r w:rsidRPr="0039570D">
        <w:rPr>
          <w:rFonts w:eastAsia="OfficinaSansBoldITC" w:cs="Times New Roman"/>
          <w:szCs w:val="24"/>
          <w:lang w:eastAsia="en-US"/>
        </w:rPr>
        <w:t xml:space="preserve">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Формирование региональных центров культуры: летописание и памятники литературы: Киево-Печерский патерик, моление Даниила Заточника, «Слово </w:t>
      </w:r>
      <w:r w:rsidRPr="0039570D">
        <w:rPr>
          <w:rFonts w:eastAsia="SchoolBookSanPin" w:cs="Times New Roman"/>
          <w:szCs w:val="24"/>
          <w:lang w:eastAsia="en-US"/>
        </w:rPr>
        <w:br/>
        <w:t>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39570D" w:rsidRPr="0039570D" w:rsidRDefault="0039570D" w:rsidP="0039570D">
      <w:pPr>
        <w:widowControl w:val="0"/>
        <w:spacing w:after="0" w:line="360" w:lineRule="auto"/>
        <w:jc w:val="both"/>
        <w:rPr>
          <w:rFonts w:eastAsia="OfficinaSansBookITC" w:cs="Times New Roman"/>
          <w:szCs w:val="24"/>
          <w:lang w:eastAsia="en-US"/>
        </w:rPr>
      </w:pPr>
      <w:r w:rsidRPr="0039570D">
        <w:rPr>
          <w:rFonts w:eastAsia="OfficinaSansBoldITC" w:cs="Times New Roman"/>
          <w:szCs w:val="24"/>
          <w:lang w:eastAsia="en-US"/>
        </w:rPr>
        <w:t xml:space="preserve">Русские земли и их соседи в середине </w:t>
      </w:r>
      <w:r w:rsidRPr="0039570D">
        <w:rPr>
          <w:rFonts w:eastAsia="OfficinaSansBoldITC" w:cs="Times New Roman"/>
          <w:szCs w:val="24"/>
          <w:lang w:val="en-US" w:eastAsia="en-US"/>
        </w:rPr>
        <w:t>XIII</w:t>
      </w:r>
      <w:r w:rsidRPr="0039570D">
        <w:rPr>
          <w:rFonts w:eastAsia="OfficinaSansBoldITC" w:cs="Times New Roman"/>
          <w:szCs w:val="24"/>
          <w:lang w:eastAsia="en-US"/>
        </w:rPr>
        <w:t xml:space="preserve"> ‒ </w:t>
      </w:r>
      <w:r w:rsidRPr="0039570D">
        <w:rPr>
          <w:rFonts w:eastAsia="OfficinaSansBoldITC" w:cs="Times New Roman"/>
          <w:szCs w:val="24"/>
          <w:lang w:val="en-US" w:eastAsia="en-US"/>
        </w:rPr>
        <w:t>XIV</w:t>
      </w:r>
      <w:r w:rsidRPr="0039570D">
        <w:rPr>
          <w:rFonts w:eastAsia="OfficinaSansBoldITC" w:cs="Times New Roman"/>
          <w:szCs w:val="24"/>
          <w:lang w:eastAsia="en-US"/>
        </w:rPr>
        <w:t xml:space="preserve">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Возникновение Монгольской империи. Завоевания Чингисхана </w:t>
      </w:r>
      <w:r w:rsidRPr="0039570D">
        <w:rPr>
          <w:rFonts w:eastAsia="SchoolBookSanPin" w:cs="Times New Roman"/>
          <w:szCs w:val="24"/>
          <w:lang w:eastAsia="en-US"/>
        </w:rPr>
        <w:br/>
        <w:t>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Южные и западные русские земли. Возникновение Литовского государства </w:t>
      </w:r>
      <w:r w:rsidRPr="0039570D">
        <w:rPr>
          <w:rFonts w:eastAsia="SchoolBookSanPin" w:cs="Times New Roman"/>
          <w:szCs w:val="24"/>
          <w:lang w:eastAsia="en-US"/>
        </w:rPr>
        <w:br/>
        <w:t xml:space="preserve">и включение в его состав части русских земель. Северо-западные земли: Новгородская и Псковская. Политический строй Новгорода и Пскова. Роль вече </w:t>
      </w:r>
      <w:r w:rsidRPr="0039570D">
        <w:rPr>
          <w:rFonts w:eastAsia="SchoolBookSanPin" w:cs="Times New Roman"/>
          <w:szCs w:val="24"/>
          <w:lang w:eastAsia="en-US"/>
        </w:rPr>
        <w:br/>
        <w:t>и князя. Новгород и немецкая Ганза.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lastRenderedPageBreak/>
        <w:t>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Перенос митрополичьей кафедры в Москву. Роль Православной церкви </w:t>
      </w:r>
      <w:r w:rsidRPr="0039570D">
        <w:rPr>
          <w:rFonts w:eastAsia="SchoolBookSanPin" w:cs="Times New Roman"/>
          <w:szCs w:val="24"/>
          <w:lang w:eastAsia="en-US"/>
        </w:rPr>
        <w:br/>
        <w:t xml:space="preserve">в ордынский период русской истории. Святитель Алексий Московский </w:t>
      </w:r>
      <w:r w:rsidRPr="0039570D">
        <w:rPr>
          <w:rFonts w:eastAsia="SchoolBookSanPin" w:cs="Times New Roman"/>
          <w:szCs w:val="24"/>
          <w:lang w:eastAsia="en-US"/>
        </w:rPr>
        <w:br/>
        <w:t>и преподобный Сергий Радонежский.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Народы и государства степной зоны Восточной Европы и Сибири </w:t>
      </w:r>
      <w:r w:rsidRPr="0039570D">
        <w:rPr>
          <w:rFonts w:eastAsia="SchoolBookSanPin" w:cs="Times New Roman"/>
          <w:bCs/>
          <w:szCs w:val="24"/>
          <w:lang w:eastAsia="en-US"/>
        </w:rPr>
        <w:br/>
        <w:t xml:space="preserve">в </w:t>
      </w:r>
      <w:r w:rsidRPr="0039570D">
        <w:rPr>
          <w:rFonts w:eastAsia="SchoolBookSanPin" w:cs="Times New Roman"/>
          <w:bCs/>
          <w:szCs w:val="24"/>
          <w:lang w:val="en-US" w:eastAsia="en-US"/>
        </w:rPr>
        <w:t>XIII</w:t>
      </w:r>
      <w:r w:rsidRPr="0039570D">
        <w:rPr>
          <w:rFonts w:eastAsia="SchoolBookSanPin" w:cs="Times New Roman"/>
          <w:bCs/>
          <w:szCs w:val="24"/>
          <w:lang w:eastAsia="en-US"/>
        </w:rPr>
        <w:t>‒</w:t>
      </w:r>
      <w:r w:rsidRPr="0039570D">
        <w:rPr>
          <w:rFonts w:eastAsia="SchoolBookSanPin" w:cs="Times New Roman"/>
          <w:bCs/>
          <w:szCs w:val="24"/>
          <w:lang w:val="en-US" w:eastAsia="en-US"/>
        </w:rPr>
        <w:t>XV</w:t>
      </w:r>
      <w:r w:rsidRPr="0039570D">
        <w:rPr>
          <w:rFonts w:eastAsia="SchoolBookSanPin" w:cs="Times New Roman"/>
          <w:bCs/>
          <w:szCs w:val="24"/>
          <w:lang w:eastAsia="en-US"/>
        </w:rPr>
        <w:t xml:space="preserve"> вв. </w:t>
      </w:r>
      <w:r w:rsidRPr="0039570D">
        <w:rPr>
          <w:rFonts w:eastAsia="SchoolBookSanPin" w:cs="Times New Roman"/>
          <w:szCs w:val="24"/>
          <w:lang w:eastAsia="en-US"/>
        </w:rPr>
        <w:t xml:space="preserve">Золотая Орда: государственный строй, население, экономика, культура. Города и кочевые степи. Принятие ислама. Ослабление государства </w:t>
      </w:r>
      <w:r w:rsidRPr="0039570D">
        <w:rPr>
          <w:rFonts w:eastAsia="SchoolBookSanPin" w:cs="Times New Roman"/>
          <w:szCs w:val="24"/>
          <w:lang w:eastAsia="en-US"/>
        </w:rPr>
        <w:br/>
        <w:t xml:space="preserve">во второй половине </w:t>
      </w:r>
      <w:r w:rsidRPr="0039570D">
        <w:rPr>
          <w:rFonts w:eastAsia="SchoolBookSanPin" w:cs="Times New Roman"/>
          <w:szCs w:val="24"/>
          <w:lang w:val="en-US" w:eastAsia="en-US"/>
        </w:rPr>
        <w:t>XIV</w:t>
      </w:r>
      <w:r w:rsidRPr="0039570D">
        <w:rPr>
          <w:rFonts w:eastAsia="SchoolBookSanPin" w:cs="Times New Roman"/>
          <w:szCs w:val="24"/>
          <w:lang w:eastAsia="en-US"/>
        </w:rPr>
        <w:t xml:space="preserve"> в., нашествие Тимура.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w:t>
      </w:r>
      <w:r w:rsidRPr="0039570D">
        <w:rPr>
          <w:rFonts w:eastAsia="SchoolBookSanPin" w:cs="Times New Roman"/>
          <w:szCs w:val="24"/>
          <w:lang w:eastAsia="en-US"/>
        </w:rPr>
        <w:br/>
        <w:t>и политических связей Руси с Западом и Востоком.</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Культурное пространство. </w:t>
      </w:r>
      <w:r w:rsidRPr="0039570D">
        <w:rPr>
          <w:rFonts w:eastAsia="SchoolBookSanPin" w:cs="Times New Roman"/>
          <w:szCs w:val="24"/>
          <w:lang w:eastAsia="en-US"/>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w:t>
      </w:r>
    </w:p>
    <w:p w:rsidR="0039570D" w:rsidRPr="003873E1" w:rsidRDefault="0039570D" w:rsidP="0039570D">
      <w:pPr>
        <w:widowControl w:val="0"/>
        <w:spacing w:after="0" w:line="360" w:lineRule="auto"/>
        <w:jc w:val="both"/>
        <w:rPr>
          <w:rFonts w:eastAsia="OfficinaSansBookITC" w:cs="Times New Roman"/>
          <w:b/>
          <w:szCs w:val="24"/>
          <w:lang w:eastAsia="en-US"/>
        </w:rPr>
      </w:pPr>
      <w:r w:rsidRPr="003873E1">
        <w:rPr>
          <w:rFonts w:eastAsia="OfficinaSansBoldITC" w:cs="Times New Roman"/>
          <w:b/>
          <w:szCs w:val="24"/>
          <w:lang w:eastAsia="en-US"/>
        </w:rPr>
        <w:t xml:space="preserve">Формирование единого Русского государства в </w:t>
      </w:r>
      <w:r w:rsidRPr="003873E1">
        <w:rPr>
          <w:rFonts w:eastAsia="OfficinaSansBoldITC" w:cs="Times New Roman"/>
          <w:b/>
          <w:szCs w:val="24"/>
          <w:lang w:val="en-US" w:eastAsia="en-US"/>
        </w:rPr>
        <w:t>XV</w:t>
      </w:r>
      <w:r w:rsidRPr="003873E1">
        <w:rPr>
          <w:rFonts w:eastAsia="OfficinaSansBoldITC" w:cs="Times New Roman"/>
          <w:b/>
          <w:szCs w:val="24"/>
          <w:lang w:eastAsia="en-US"/>
        </w:rPr>
        <w:t xml:space="preserve">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39570D">
        <w:rPr>
          <w:rFonts w:eastAsia="SchoolBookSanPin" w:cs="Times New Roman"/>
          <w:szCs w:val="24"/>
          <w:lang w:val="en-US" w:eastAsia="en-US"/>
        </w:rPr>
        <w:t>XV</w:t>
      </w:r>
      <w:r w:rsidRPr="0039570D">
        <w:rPr>
          <w:rFonts w:eastAsia="SchoolBookSanPin" w:cs="Times New Roman"/>
          <w:szCs w:val="24"/>
          <w:lang w:eastAsia="en-US"/>
        </w:rPr>
        <w:t xml:space="preserve"> в. Василий Темный. Новгород и Псков в </w:t>
      </w:r>
      <w:r w:rsidRPr="0039570D">
        <w:rPr>
          <w:rFonts w:eastAsia="SchoolBookSanPin" w:cs="Times New Roman"/>
          <w:szCs w:val="24"/>
          <w:lang w:val="en-US" w:eastAsia="en-US"/>
        </w:rPr>
        <w:t>XV</w:t>
      </w:r>
      <w:r w:rsidRPr="0039570D">
        <w:rPr>
          <w:rFonts w:eastAsia="SchoolBookSanPin" w:cs="Times New Roman"/>
          <w:szCs w:val="24"/>
          <w:lang w:eastAsia="en-US"/>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w:t>
      </w:r>
      <w:r w:rsidR="003873E1">
        <w:rPr>
          <w:rFonts w:eastAsia="SchoolBookSanPin" w:cs="Times New Roman"/>
          <w:szCs w:val="24"/>
          <w:lang w:eastAsia="en-US"/>
        </w:rPr>
        <w:t>ской роли Москвы в православном мире. Теория «Москва</w:t>
      </w:r>
      <w:r w:rsidRPr="0039570D">
        <w:rPr>
          <w:rFonts w:eastAsia="SchoolBookSanPin" w:cs="Times New Roman"/>
          <w:szCs w:val="24"/>
          <w:lang w:eastAsia="en-US"/>
        </w:rPr>
        <w:t>‒</w:t>
      </w:r>
      <w:r w:rsidR="003873E1">
        <w:rPr>
          <w:rFonts w:eastAsia="SchoolBookSanPin" w:cs="Times New Roman"/>
          <w:szCs w:val="24"/>
          <w:lang w:eastAsia="en-US"/>
        </w:rPr>
        <w:t xml:space="preserve">третий </w:t>
      </w:r>
      <w:r w:rsidRPr="0039570D">
        <w:rPr>
          <w:rFonts w:eastAsia="SchoolBookSanPin" w:cs="Times New Roman"/>
          <w:szCs w:val="24"/>
          <w:lang w:eastAsia="en-US"/>
        </w:rPr>
        <w:t>Рим».</w:t>
      </w:r>
      <w:r w:rsidR="003873E1">
        <w:rPr>
          <w:rFonts w:eastAsia="SchoolBookSanPin" w:cs="Times New Roman"/>
          <w:szCs w:val="24"/>
          <w:lang w:eastAsia="en-US"/>
        </w:rPr>
        <w:t xml:space="preserve"> </w:t>
      </w:r>
      <w:r w:rsidRPr="0039570D">
        <w:rPr>
          <w:rFonts w:eastAsia="SchoolBookSanPin" w:cs="Times New Roman"/>
          <w:szCs w:val="24"/>
          <w:lang w:eastAsia="en-US"/>
        </w:rPr>
        <w:t xml:space="preserve">Иван </w:t>
      </w:r>
      <w:r w:rsidRPr="0039570D">
        <w:rPr>
          <w:rFonts w:eastAsia="SchoolBookSanPin" w:cs="Times New Roman"/>
          <w:szCs w:val="24"/>
          <w:lang w:val="en-US" w:eastAsia="en-US"/>
        </w:rPr>
        <w:t>III</w:t>
      </w:r>
      <w:r w:rsidRPr="0039570D">
        <w:rPr>
          <w:rFonts w:eastAsia="SchoolBookSanPin" w:cs="Times New Roman"/>
          <w:szCs w:val="24"/>
          <w:lang w:eastAsia="en-US"/>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Культурное пространство</w:t>
      </w:r>
      <w:r w:rsidRPr="0039570D">
        <w:rPr>
          <w:rFonts w:eastAsia="SchoolBookSanPin" w:cs="Times New Roman"/>
          <w:szCs w:val="24"/>
          <w:lang w:eastAsia="en-US"/>
        </w:rPr>
        <w:t xml:space="preserve">. Изменения восприятия мира. Сакрализация великокняжеской власти. Флорентийская уния. Установление автокефалии Русской церкви. Внутрицерковная борьба </w:t>
      </w:r>
      <w:r w:rsidRPr="0039570D">
        <w:rPr>
          <w:rFonts w:eastAsia="SchoolBookSanPin" w:cs="Times New Roman"/>
          <w:szCs w:val="24"/>
          <w:lang w:eastAsia="en-US"/>
        </w:rPr>
        <w:lastRenderedPageBreak/>
        <w:t xml:space="preserve">(иосифляне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w:t>
      </w:r>
      <w:r w:rsidR="00AF2EB0">
        <w:rPr>
          <w:rFonts w:eastAsia="SchoolBookSanPin" w:cs="Times New Roman"/>
          <w:szCs w:val="24"/>
          <w:lang w:eastAsia="en-US"/>
        </w:rPr>
        <w:t xml:space="preserve">горожан и </w:t>
      </w:r>
      <w:r w:rsidRPr="0039570D">
        <w:rPr>
          <w:rFonts w:eastAsia="SchoolBookSanPin" w:cs="Times New Roman"/>
          <w:szCs w:val="24"/>
          <w:lang w:eastAsia="en-US"/>
        </w:rPr>
        <w:t>сельских</w:t>
      </w:r>
      <w:r w:rsidR="00AF2EB0">
        <w:rPr>
          <w:rFonts w:eastAsia="SchoolBookSanPin" w:cs="Times New Roman"/>
          <w:szCs w:val="24"/>
          <w:lang w:eastAsia="en-US"/>
        </w:rPr>
        <w:t xml:space="preserve"> жителей в </w:t>
      </w:r>
      <w:r w:rsidRPr="0039570D">
        <w:rPr>
          <w:rFonts w:eastAsia="SchoolBookSanPin" w:cs="Times New Roman"/>
          <w:szCs w:val="24"/>
          <w:lang w:eastAsia="en-US"/>
        </w:rPr>
        <w:t>древнерусский</w:t>
      </w:r>
      <w:r w:rsidR="00AF2EB0">
        <w:rPr>
          <w:rFonts w:eastAsia="SchoolBookSanPin" w:cs="Times New Roman"/>
          <w:szCs w:val="24"/>
          <w:lang w:eastAsia="en-US"/>
        </w:rPr>
        <w:t xml:space="preserve"> </w:t>
      </w:r>
      <w:r w:rsidRPr="0039570D">
        <w:rPr>
          <w:rFonts w:eastAsia="SchoolBookSanPin" w:cs="Times New Roman"/>
          <w:szCs w:val="24"/>
          <w:lang w:eastAsia="en-US"/>
        </w:rPr>
        <w:t>и раннемосковский периоды.</w:t>
      </w:r>
    </w:p>
    <w:p w:rsidR="0039570D" w:rsidRPr="0039570D" w:rsidRDefault="0039570D" w:rsidP="0039570D">
      <w:pPr>
        <w:widowControl w:val="0"/>
        <w:spacing w:after="0" w:line="360" w:lineRule="auto"/>
        <w:jc w:val="both"/>
        <w:rPr>
          <w:rFonts w:eastAsia="SchoolBookSanPin" w:cs="Times New Roman"/>
          <w:bCs/>
          <w:szCs w:val="24"/>
          <w:lang w:eastAsia="en-US"/>
        </w:rPr>
      </w:pPr>
      <w:r w:rsidRPr="0039570D">
        <w:rPr>
          <w:rFonts w:eastAsia="SchoolBookSanPin" w:cs="Times New Roman"/>
          <w:bCs/>
          <w:szCs w:val="24"/>
          <w:lang w:eastAsia="en-US"/>
        </w:rPr>
        <w:t xml:space="preserve">Наш край </w:t>
      </w:r>
      <w:r w:rsidRPr="0039570D">
        <w:rPr>
          <w:rFonts w:eastAsia="SchoolBookSanPin" w:cs="Times New Roman"/>
          <w:szCs w:val="24"/>
          <w:lang w:eastAsia="en-US"/>
        </w:rPr>
        <w:t xml:space="preserve">с древнейших времен до конца </w:t>
      </w:r>
      <w:r w:rsidRPr="0039570D">
        <w:rPr>
          <w:rFonts w:eastAsia="SchoolBookSanPin" w:cs="Times New Roman"/>
          <w:szCs w:val="24"/>
          <w:lang w:val="en-US" w:eastAsia="en-US"/>
        </w:rPr>
        <w:t>XV</w:t>
      </w:r>
      <w:r w:rsidRPr="0039570D">
        <w:rPr>
          <w:rFonts w:eastAsia="SchoolBookSanPin" w:cs="Times New Roman"/>
          <w:szCs w:val="24"/>
          <w:lang w:eastAsia="en-US"/>
        </w:rPr>
        <w:t xml:space="preserve"> в. </w:t>
      </w:r>
      <w:r w:rsidRPr="0039570D">
        <w:rPr>
          <w:rFonts w:eastAsia="SchoolBookSanPin" w:cs="Times New Roman"/>
          <w:bCs/>
          <w:szCs w:val="24"/>
          <w:lang w:eastAsia="en-US"/>
        </w:rPr>
        <w:t>Материал по истории своего края привлекается при рассмотрении ключевых событий и процессов отечественной истории.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position w:val="1"/>
          <w:szCs w:val="24"/>
          <w:lang w:eastAsia="en-US"/>
        </w:rPr>
        <w:t xml:space="preserve">Обобщение. </w:t>
      </w:r>
    </w:p>
    <w:p w:rsidR="0039570D" w:rsidRPr="00AF2EB0" w:rsidRDefault="0039570D" w:rsidP="0039570D">
      <w:pPr>
        <w:widowControl w:val="0"/>
        <w:spacing w:after="0" w:line="352" w:lineRule="auto"/>
        <w:rPr>
          <w:rFonts w:eastAsia="OfficinaSansBoldITC" w:cs="Times New Roman"/>
          <w:b/>
          <w:szCs w:val="24"/>
          <w:lang w:eastAsia="en-US"/>
        </w:rPr>
      </w:pPr>
      <w:r w:rsidRPr="00AF2EB0">
        <w:rPr>
          <w:rFonts w:eastAsia="OfficinaSansBoldITC" w:cs="Times New Roman"/>
          <w:b/>
          <w:szCs w:val="24"/>
          <w:lang w:eastAsia="en-US"/>
        </w:rPr>
        <w:t>Содержание обучения в 7 классе.</w:t>
      </w:r>
    </w:p>
    <w:p w:rsidR="0039570D" w:rsidRPr="00AF2EB0" w:rsidRDefault="0039570D" w:rsidP="0039570D">
      <w:pPr>
        <w:widowControl w:val="0"/>
        <w:spacing w:after="0" w:line="360" w:lineRule="auto"/>
        <w:jc w:val="both"/>
        <w:rPr>
          <w:rFonts w:eastAsia="OfficinaSansBoldITC" w:cs="Times New Roman"/>
          <w:b/>
          <w:szCs w:val="24"/>
          <w:lang w:eastAsia="en-US"/>
        </w:rPr>
      </w:pPr>
      <w:r w:rsidRPr="00AF2EB0">
        <w:rPr>
          <w:rFonts w:eastAsia="OfficinaSansBoldITC" w:cs="Times New Roman"/>
          <w:b/>
          <w:szCs w:val="24"/>
          <w:lang w:eastAsia="en-US"/>
        </w:rPr>
        <w:t xml:space="preserve">Всеобщая история. История Нового времени. Конец </w:t>
      </w:r>
      <w:r w:rsidRPr="00AF2EB0">
        <w:rPr>
          <w:rFonts w:eastAsia="OfficinaSansBoldITC" w:cs="Times New Roman"/>
          <w:b/>
          <w:szCs w:val="24"/>
          <w:lang w:val="en-US" w:eastAsia="en-US"/>
        </w:rPr>
        <w:t>XV</w:t>
      </w:r>
      <w:r w:rsidRPr="00AF2EB0">
        <w:rPr>
          <w:rFonts w:eastAsia="OfficinaSansBoldITC" w:cs="Times New Roman"/>
          <w:b/>
          <w:szCs w:val="24"/>
          <w:lang w:eastAsia="en-US"/>
        </w:rPr>
        <w:t xml:space="preserve"> ‒ </w:t>
      </w:r>
      <w:r w:rsidRPr="00AF2EB0">
        <w:rPr>
          <w:rFonts w:eastAsia="OfficinaSansBoldITC" w:cs="Times New Roman"/>
          <w:b/>
          <w:szCs w:val="24"/>
          <w:lang w:val="en-US" w:eastAsia="en-US"/>
        </w:rPr>
        <w:t>XVII</w:t>
      </w:r>
      <w:r w:rsidRPr="00AF2EB0">
        <w:rPr>
          <w:rFonts w:eastAsia="OfficinaSansBoldITC" w:cs="Times New Roman"/>
          <w:b/>
          <w:szCs w:val="24"/>
          <w:lang w:eastAsia="en-US"/>
        </w:rPr>
        <w:t xml:space="preserve">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Введение</w:t>
      </w:r>
      <w:r w:rsidRPr="0039570D">
        <w:rPr>
          <w:rFonts w:eastAsia="SchoolBookSanPin" w:cs="Times New Roman"/>
          <w:szCs w:val="24"/>
          <w:lang w:eastAsia="en-US"/>
        </w:rPr>
        <w:t xml:space="preserve">.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Понятие «Новое время». Хронологические рамки и периодизация истории Нового времени.</w:t>
      </w:r>
    </w:p>
    <w:p w:rsidR="0039570D" w:rsidRPr="00AF2EB0" w:rsidRDefault="0039570D" w:rsidP="0039570D">
      <w:pPr>
        <w:widowControl w:val="0"/>
        <w:spacing w:after="0" w:line="360" w:lineRule="auto"/>
        <w:jc w:val="both"/>
        <w:rPr>
          <w:rFonts w:eastAsia="OfficinaSansBookITC" w:cs="Times New Roman"/>
          <w:b/>
          <w:szCs w:val="24"/>
          <w:lang w:eastAsia="en-US"/>
        </w:rPr>
      </w:pPr>
      <w:r w:rsidRPr="00AF2EB0">
        <w:rPr>
          <w:rFonts w:eastAsia="OfficinaSansBoldITC" w:cs="Times New Roman"/>
          <w:b/>
          <w:szCs w:val="24"/>
          <w:lang w:eastAsia="en-US"/>
        </w:rPr>
        <w:t xml:space="preserve">Великие географические открытия. </w:t>
      </w:r>
    </w:p>
    <w:p w:rsidR="00E8752F" w:rsidRDefault="0039570D" w:rsidP="0039570D">
      <w:r w:rsidRPr="0039570D">
        <w:rPr>
          <w:rFonts w:eastAsia="SchoolBookSanPin" w:cs="Times New Roman"/>
          <w:szCs w:val="24"/>
          <w:lang w:eastAsia="en-US"/>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w:t>
      </w:r>
      <w:r w:rsidRPr="0039570D">
        <w:rPr>
          <w:rFonts w:eastAsia="SchoolBookSanPin" w:cs="Times New Roman"/>
          <w:szCs w:val="24"/>
          <w:lang w:eastAsia="en-US"/>
        </w:rPr>
        <w:br/>
        <w:t>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val="en-US" w:eastAsia="en-US"/>
        </w:rPr>
        <w:t>XV</w:t>
      </w:r>
      <w:r w:rsidRPr="0039570D">
        <w:rPr>
          <w:rFonts w:eastAsia="SchoolBookSanPin" w:cs="Times New Roman"/>
          <w:szCs w:val="24"/>
          <w:lang w:eastAsia="en-US"/>
        </w:rPr>
        <w:t>‒</w:t>
      </w:r>
      <w:r w:rsidRPr="0039570D">
        <w:rPr>
          <w:rFonts w:eastAsia="SchoolBookSanPin" w:cs="Times New Roman"/>
          <w:szCs w:val="24"/>
          <w:lang w:val="en-US" w:eastAsia="en-US"/>
        </w:rPr>
        <w:t>XVI</w:t>
      </w:r>
      <w:r w:rsidRPr="0039570D">
        <w:rPr>
          <w:rFonts w:eastAsia="SchoolBookSanPin" w:cs="Times New Roman"/>
          <w:szCs w:val="24"/>
          <w:lang w:eastAsia="en-US"/>
        </w:rPr>
        <w:t xml:space="preserve"> в.</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t xml:space="preserve">Изменения в европейском обществе в </w:t>
      </w:r>
      <w:r w:rsidRPr="0039570D">
        <w:rPr>
          <w:rFonts w:eastAsia="OfficinaSansBoldITC" w:cs="Times New Roman"/>
          <w:szCs w:val="24"/>
          <w:lang w:val="en-US" w:eastAsia="en-US"/>
        </w:rPr>
        <w:t>XVI</w:t>
      </w:r>
      <w:r w:rsidRPr="0039570D">
        <w:rPr>
          <w:rFonts w:eastAsia="OfficinaSansBoldITC" w:cs="Times New Roman"/>
          <w:szCs w:val="24"/>
          <w:lang w:eastAsia="en-US"/>
        </w:rPr>
        <w:t>‒</w:t>
      </w:r>
      <w:r w:rsidRPr="0039570D">
        <w:rPr>
          <w:rFonts w:eastAsia="OfficinaSansBoldITC" w:cs="Times New Roman"/>
          <w:szCs w:val="24"/>
          <w:lang w:val="en-US" w:eastAsia="en-US"/>
        </w:rPr>
        <w:t>XVII</w:t>
      </w:r>
      <w:r w:rsidRPr="0039570D">
        <w:rPr>
          <w:rFonts w:eastAsia="OfficinaSansBoldITC" w:cs="Times New Roman"/>
          <w:szCs w:val="24"/>
          <w:lang w:eastAsia="en-US"/>
        </w:rPr>
        <w:t xml:space="preserve"> вв.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39570D" w:rsidRPr="0039570D" w:rsidRDefault="0039570D" w:rsidP="0039570D">
      <w:pPr>
        <w:widowControl w:val="0"/>
        <w:spacing w:after="0" w:line="360" w:lineRule="auto"/>
        <w:jc w:val="both"/>
        <w:rPr>
          <w:rFonts w:eastAsia="OfficinaSansBookITC" w:cs="Times New Roman"/>
          <w:szCs w:val="24"/>
          <w:lang w:eastAsia="en-US"/>
        </w:rPr>
      </w:pPr>
      <w:r w:rsidRPr="00AF2EB0">
        <w:rPr>
          <w:rFonts w:eastAsia="OfficinaSansBoldITC" w:cs="Times New Roman"/>
          <w:b/>
          <w:szCs w:val="24"/>
          <w:lang w:eastAsia="en-US"/>
        </w:rPr>
        <w:t>Реформация и Контрреформация в Европе</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39570D" w:rsidRPr="00AF2EB0" w:rsidRDefault="0039570D" w:rsidP="0039570D">
      <w:pPr>
        <w:widowControl w:val="0"/>
        <w:spacing w:after="0" w:line="360" w:lineRule="auto"/>
        <w:jc w:val="both"/>
        <w:rPr>
          <w:rFonts w:eastAsia="OfficinaSansBoldITC" w:cs="Times New Roman"/>
          <w:b/>
          <w:szCs w:val="24"/>
          <w:lang w:eastAsia="en-US"/>
        </w:rPr>
      </w:pPr>
      <w:r w:rsidRPr="00AF2EB0">
        <w:rPr>
          <w:rFonts w:eastAsia="OfficinaSansBoldITC" w:cs="Times New Roman"/>
          <w:b/>
          <w:szCs w:val="24"/>
          <w:lang w:eastAsia="en-US"/>
        </w:rPr>
        <w:t xml:space="preserve">Государства Европы в </w:t>
      </w:r>
      <w:r w:rsidRPr="00AF2EB0">
        <w:rPr>
          <w:rFonts w:eastAsia="OfficinaSansBoldITC" w:cs="Times New Roman"/>
          <w:b/>
          <w:szCs w:val="24"/>
          <w:lang w:val="en-US" w:eastAsia="en-US"/>
        </w:rPr>
        <w:t>XVI</w:t>
      </w:r>
      <w:r w:rsidRPr="00AF2EB0">
        <w:rPr>
          <w:rFonts w:eastAsia="OfficinaSansBoldITC" w:cs="Times New Roman"/>
          <w:b/>
          <w:szCs w:val="24"/>
          <w:lang w:eastAsia="en-US"/>
        </w:rPr>
        <w:t>‒</w:t>
      </w:r>
      <w:r w:rsidRPr="00AF2EB0">
        <w:rPr>
          <w:rFonts w:eastAsia="OfficinaSansBoldITC" w:cs="Times New Roman"/>
          <w:b/>
          <w:szCs w:val="24"/>
          <w:lang w:val="en-US" w:eastAsia="en-US"/>
        </w:rPr>
        <w:t>XVII</w:t>
      </w:r>
      <w:r w:rsidRPr="00AF2EB0">
        <w:rPr>
          <w:rFonts w:eastAsia="OfficinaSansBoldITC" w:cs="Times New Roman"/>
          <w:b/>
          <w:szCs w:val="24"/>
          <w:lang w:eastAsia="en-US"/>
        </w:rPr>
        <w:t xml:space="preserve"> вв.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Испания </w:t>
      </w:r>
      <w:r w:rsidRPr="0039570D">
        <w:rPr>
          <w:rFonts w:eastAsia="SchoolBookSanPin" w:cs="Times New Roman"/>
          <w:szCs w:val="24"/>
          <w:lang w:eastAsia="en-US"/>
        </w:rPr>
        <w:t xml:space="preserve">под властью потомков католических королей. Внутренняя и внешняя политика испанских Габсбургов. Национально-освободительное движение </w:t>
      </w:r>
      <w:r w:rsidRPr="0039570D">
        <w:rPr>
          <w:rFonts w:eastAsia="SchoolBookSanPin" w:cs="Times New Roman"/>
          <w:szCs w:val="24"/>
          <w:lang w:eastAsia="en-US"/>
        </w:rPr>
        <w:br/>
        <w:t xml:space="preserve">в </w:t>
      </w:r>
      <w:r w:rsidRPr="0039570D">
        <w:rPr>
          <w:rFonts w:eastAsia="SchoolBookSanPin" w:cs="Times New Roman"/>
          <w:bCs/>
          <w:szCs w:val="24"/>
          <w:lang w:eastAsia="en-US"/>
        </w:rPr>
        <w:t>Нидерландах</w:t>
      </w:r>
      <w:r w:rsidRPr="0039570D">
        <w:rPr>
          <w:rFonts w:eastAsia="SchoolBookSanPin" w:cs="Times New Roman"/>
          <w:szCs w:val="24"/>
          <w:lang w:eastAsia="en-US"/>
        </w:rPr>
        <w:t>: цели, участники, формы борьбы. Итоги и значение Нидерландской революции.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lastRenderedPageBreak/>
        <w:t>Франция: путь к абсолютизму</w:t>
      </w:r>
      <w:r w:rsidRPr="0039570D">
        <w:rPr>
          <w:rFonts w:eastAsia="SchoolBookSanPin" w:cs="Times New Roman"/>
          <w:szCs w:val="24"/>
          <w:lang w:eastAsia="en-US"/>
        </w:rPr>
        <w:t xml:space="preserve">. Королевская власть и централизация управления страной. Католики и гугеноты. Религиозные войны. </w:t>
      </w:r>
      <w:r w:rsidRPr="0039570D">
        <w:rPr>
          <w:rFonts w:eastAsia="SchoolBookSanPin" w:cs="Times New Roman"/>
          <w:szCs w:val="24"/>
          <w:lang w:eastAsia="en-US"/>
        </w:rPr>
        <w:br/>
        <w:t xml:space="preserve">Генрих </w:t>
      </w:r>
      <w:r w:rsidRPr="0039570D">
        <w:rPr>
          <w:rFonts w:eastAsia="SchoolBookSanPin" w:cs="Times New Roman"/>
          <w:szCs w:val="24"/>
          <w:lang w:val="en-US" w:eastAsia="en-US"/>
        </w:rPr>
        <w:t>IV</w:t>
      </w:r>
      <w:r w:rsidRPr="0039570D">
        <w:rPr>
          <w:rFonts w:eastAsia="SchoolBookSanPin" w:cs="Times New Roman"/>
          <w:szCs w:val="24"/>
          <w:lang w:eastAsia="en-US"/>
        </w:rPr>
        <w:t xml:space="preserve">. Нантский эдикт 1598 г. Людовик </w:t>
      </w:r>
      <w:r w:rsidRPr="0039570D">
        <w:rPr>
          <w:rFonts w:eastAsia="SchoolBookSanPin" w:cs="Times New Roman"/>
          <w:szCs w:val="24"/>
          <w:lang w:val="en-US" w:eastAsia="en-US"/>
        </w:rPr>
        <w:t>XIII</w:t>
      </w:r>
      <w:r w:rsidRPr="0039570D">
        <w:rPr>
          <w:rFonts w:eastAsia="SchoolBookSanPin" w:cs="Times New Roman"/>
          <w:szCs w:val="24"/>
          <w:lang w:eastAsia="en-US"/>
        </w:rPr>
        <w:t xml:space="preserve"> и кардинал Ришелье. Фронда. Французский абсолютизм при Людовике </w:t>
      </w:r>
      <w:r w:rsidRPr="0039570D">
        <w:rPr>
          <w:rFonts w:eastAsia="SchoolBookSanPin" w:cs="Times New Roman"/>
          <w:szCs w:val="24"/>
          <w:lang w:val="en-US" w:eastAsia="en-US"/>
        </w:rPr>
        <w:t>XIV</w:t>
      </w:r>
      <w:r w:rsidRPr="0039570D">
        <w:rPr>
          <w:rFonts w:eastAsia="SchoolBookSanPin" w:cs="Times New Roman"/>
          <w:szCs w:val="24"/>
          <w:lang w:eastAsia="en-US"/>
        </w:rPr>
        <w:t>.</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Англия. </w:t>
      </w:r>
      <w:r w:rsidRPr="0039570D">
        <w:rPr>
          <w:rFonts w:eastAsia="SchoolBookSanPin" w:cs="Times New Roman"/>
          <w:szCs w:val="24"/>
          <w:lang w:eastAsia="en-US"/>
        </w:rPr>
        <w:t xml:space="preserve">Развитие капиталистического предпринимательства в городах </w:t>
      </w:r>
      <w:r w:rsidRPr="0039570D">
        <w:rPr>
          <w:rFonts w:eastAsia="SchoolBookSanPin" w:cs="Times New Roman"/>
          <w:szCs w:val="24"/>
          <w:lang w:eastAsia="en-US"/>
        </w:rPr>
        <w:br/>
        <w:t xml:space="preserve">и деревнях. Огораживания. Укрепление королевской власти при Тюдорах. Генрих </w:t>
      </w:r>
      <w:r w:rsidRPr="0039570D">
        <w:rPr>
          <w:rFonts w:eastAsia="SchoolBookSanPin" w:cs="Times New Roman"/>
          <w:szCs w:val="24"/>
          <w:lang w:val="en-US" w:eastAsia="en-US"/>
        </w:rPr>
        <w:t>VIII</w:t>
      </w:r>
      <w:r w:rsidRPr="0039570D">
        <w:rPr>
          <w:rFonts w:eastAsia="SchoolBookSanPin" w:cs="Times New Roman"/>
          <w:szCs w:val="24"/>
          <w:lang w:eastAsia="en-US"/>
        </w:rPr>
        <w:t xml:space="preserve"> и королевская реформация. «Золотой век» Елизаветы </w:t>
      </w:r>
      <w:r w:rsidRPr="0039570D">
        <w:rPr>
          <w:rFonts w:eastAsia="SchoolBookSanPin" w:cs="Times New Roman"/>
          <w:szCs w:val="24"/>
          <w:lang w:val="en-US" w:eastAsia="en-US"/>
        </w:rPr>
        <w:t>I</w:t>
      </w:r>
      <w:r w:rsidRPr="0039570D">
        <w:rPr>
          <w:rFonts w:eastAsia="SchoolBookSanPin" w:cs="Times New Roman"/>
          <w:szCs w:val="24"/>
          <w:lang w:eastAsia="en-US"/>
        </w:rPr>
        <w:t>.</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Английская революция середины </w:t>
      </w:r>
      <w:r w:rsidRPr="0039570D">
        <w:rPr>
          <w:rFonts w:eastAsia="SchoolBookSanPin" w:cs="Times New Roman"/>
          <w:bCs/>
          <w:szCs w:val="24"/>
          <w:lang w:val="en-US" w:eastAsia="en-US"/>
        </w:rPr>
        <w:t>XVII</w:t>
      </w:r>
      <w:r w:rsidRPr="0039570D">
        <w:rPr>
          <w:rFonts w:eastAsia="SchoolBookSanPin" w:cs="Times New Roman"/>
          <w:bCs/>
          <w:szCs w:val="24"/>
          <w:lang w:eastAsia="en-US"/>
        </w:rPr>
        <w:t xml:space="preserve"> в</w:t>
      </w:r>
      <w:r w:rsidRPr="0039570D">
        <w:rPr>
          <w:rFonts w:eastAsia="SchoolBookSanPin" w:cs="Times New Roman"/>
          <w:szCs w:val="24"/>
          <w:lang w:eastAsia="en-US"/>
        </w:rPr>
        <w:t>.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Страны Центральной, Южной и Юго-Восточной Европы</w:t>
      </w:r>
      <w:r w:rsidRPr="0039570D">
        <w:rPr>
          <w:rFonts w:eastAsia="SchoolBookSanPin" w:cs="Times New Roman"/>
          <w:szCs w:val="24"/>
          <w:lang w:eastAsia="en-US"/>
        </w:rPr>
        <w:t xml:space="preserve">. В мире империй </w:t>
      </w:r>
      <w:r w:rsidRPr="0039570D">
        <w:rPr>
          <w:rFonts w:eastAsia="SchoolBookSanPin" w:cs="Times New Roman"/>
          <w:szCs w:val="24"/>
          <w:lang w:eastAsia="en-US"/>
        </w:rPr>
        <w:br/>
        <w:t>и вне его. Германские государства. Итальянские земли. Положение славянских народов. Образование Речи Посполитой.</w:t>
      </w:r>
    </w:p>
    <w:p w:rsidR="0039570D" w:rsidRPr="00AF2EB0" w:rsidRDefault="0039570D" w:rsidP="0039570D">
      <w:pPr>
        <w:widowControl w:val="0"/>
        <w:spacing w:after="0" w:line="360" w:lineRule="auto"/>
        <w:jc w:val="both"/>
        <w:rPr>
          <w:rFonts w:eastAsia="OfficinaSansBoldITC" w:cs="Times New Roman"/>
          <w:b/>
          <w:szCs w:val="24"/>
          <w:lang w:eastAsia="en-US"/>
        </w:rPr>
      </w:pPr>
      <w:r w:rsidRPr="00AF2EB0">
        <w:rPr>
          <w:rFonts w:eastAsia="OfficinaSansBoldITC" w:cs="Times New Roman"/>
          <w:b/>
          <w:szCs w:val="24"/>
          <w:lang w:eastAsia="en-US"/>
        </w:rPr>
        <w:t xml:space="preserve">Международные отношения в </w:t>
      </w:r>
      <w:r w:rsidRPr="00AF2EB0">
        <w:rPr>
          <w:rFonts w:eastAsia="OfficinaSansBoldITC" w:cs="Times New Roman"/>
          <w:b/>
          <w:szCs w:val="24"/>
          <w:lang w:val="en-US" w:eastAsia="en-US"/>
        </w:rPr>
        <w:t>XVI</w:t>
      </w:r>
      <w:r w:rsidRPr="00AF2EB0">
        <w:rPr>
          <w:rFonts w:eastAsia="OfficinaSansBoldITC" w:cs="Times New Roman"/>
          <w:b/>
          <w:szCs w:val="24"/>
          <w:lang w:eastAsia="en-US"/>
        </w:rPr>
        <w:t>‒</w:t>
      </w:r>
      <w:r w:rsidRPr="00AF2EB0">
        <w:rPr>
          <w:rFonts w:eastAsia="OfficinaSansBoldITC" w:cs="Times New Roman"/>
          <w:b/>
          <w:szCs w:val="24"/>
          <w:lang w:val="en-US" w:eastAsia="en-US"/>
        </w:rPr>
        <w:t>XVII</w:t>
      </w:r>
      <w:r w:rsidRPr="00AF2EB0">
        <w:rPr>
          <w:rFonts w:eastAsia="OfficinaSansBoldITC" w:cs="Times New Roman"/>
          <w:b/>
          <w:szCs w:val="24"/>
          <w:lang w:eastAsia="en-US"/>
        </w:rPr>
        <w:t xml:space="preserve"> вв.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w:t>
      </w:r>
      <w:r w:rsidRPr="0039570D">
        <w:rPr>
          <w:rFonts w:eastAsia="SchoolBookSanPin" w:cs="Times New Roman"/>
          <w:szCs w:val="24"/>
          <w:lang w:eastAsia="en-US"/>
        </w:rPr>
        <w:br/>
        <w:t>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39570D" w:rsidRPr="00AF2EB0" w:rsidRDefault="0039570D" w:rsidP="0039570D">
      <w:pPr>
        <w:widowControl w:val="0"/>
        <w:spacing w:after="0" w:line="360" w:lineRule="auto"/>
        <w:jc w:val="both"/>
        <w:rPr>
          <w:rFonts w:eastAsia="OfficinaSansBookITC" w:cs="Times New Roman"/>
          <w:b/>
          <w:szCs w:val="24"/>
          <w:lang w:eastAsia="en-US"/>
        </w:rPr>
      </w:pPr>
      <w:r w:rsidRPr="00AF2EB0">
        <w:rPr>
          <w:rFonts w:eastAsia="OfficinaSansBoldITC" w:cs="Times New Roman"/>
          <w:b/>
          <w:szCs w:val="24"/>
          <w:lang w:eastAsia="en-US"/>
        </w:rPr>
        <w:t xml:space="preserve">Европейская культура в раннее Новое время.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w:t>
      </w:r>
      <w:r w:rsidRPr="0039570D">
        <w:rPr>
          <w:rFonts w:eastAsia="SchoolBookSanPin" w:cs="Times New Roman"/>
          <w:szCs w:val="24"/>
          <w:lang w:eastAsia="en-US"/>
        </w:rPr>
        <w:br/>
        <w:t>У. Шекспир. Стили художественной культуры (барокко, классицизм). Французский театр эпохи классицизма. Развитие науки: переворот в естествознан</w:t>
      </w:r>
      <w:r w:rsidR="00AF2EB0">
        <w:rPr>
          <w:rFonts w:eastAsia="SchoolBookSanPin" w:cs="Times New Roman"/>
          <w:szCs w:val="24"/>
          <w:lang w:eastAsia="en-US"/>
        </w:rPr>
        <w:t xml:space="preserve">ии, возникновение новой картины мира. Выдающиеся учёные и их </w:t>
      </w:r>
      <w:r w:rsidRPr="0039570D">
        <w:rPr>
          <w:rFonts w:eastAsia="SchoolBookSanPin" w:cs="Times New Roman"/>
          <w:szCs w:val="24"/>
          <w:lang w:eastAsia="en-US"/>
        </w:rPr>
        <w:t>открытия(Н. Коперник, И. Ньютон). Утверждение рационализма.</w:t>
      </w:r>
    </w:p>
    <w:p w:rsidR="0039570D" w:rsidRPr="0039570D" w:rsidRDefault="0039570D" w:rsidP="0039570D">
      <w:pPr>
        <w:widowControl w:val="0"/>
        <w:spacing w:after="0" w:line="360" w:lineRule="auto"/>
        <w:jc w:val="both"/>
        <w:rPr>
          <w:rFonts w:eastAsia="OfficinaSansBookITC" w:cs="Times New Roman"/>
          <w:szCs w:val="24"/>
          <w:lang w:eastAsia="en-US"/>
        </w:rPr>
      </w:pPr>
      <w:r w:rsidRPr="0039570D">
        <w:rPr>
          <w:rFonts w:eastAsia="OfficinaSansBoldITC" w:cs="Times New Roman"/>
          <w:szCs w:val="24"/>
          <w:lang w:eastAsia="en-US"/>
        </w:rPr>
        <w:t xml:space="preserve">Страны Востока в </w:t>
      </w:r>
      <w:r w:rsidRPr="0039570D">
        <w:rPr>
          <w:rFonts w:eastAsia="OfficinaSansBoldITC" w:cs="Times New Roman"/>
          <w:szCs w:val="24"/>
          <w:lang w:val="en-US" w:eastAsia="en-US"/>
        </w:rPr>
        <w:t>XVI</w:t>
      </w:r>
      <w:r w:rsidRPr="0039570D">
        <w:rPr>
          <w:rFonts w:eastAsia="OfficinaSansBoldITC" w:cs="Times New Roman"/>
          <w:szCs w:val="24"/>
          <w:lang w:eastAsia="en-US"/>
        </w:rPr>
        <w:t>‒</w:t>
      </w:r>
      <w:r w:rsidRPr="0039570D">
        <w:rPr>
          <w:rFonts w:eastAsia="OfficinaSansBoldITC" w:cs="Times New Roman"/>
          <w:szCs w:val="24"/>
          <w:lang w:val="en-US" w:eastAsia="en-US"/>
        </w:rPr>
        <w:t>XVII</w:t>
      </w:r>
      <w:r w:rsidRPr="0039570D">
        <w:rPr>
          <w:rFonts w:eastAsia="OfficinaSansBoldITC" w:cs="Times New Roman"/>
          <w:szCs w:val="24"/>
          <w:lang w:eastAsia="en-US"/>
        </w:rPr>
        <w:t xml:space="preserve"> вв.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Османская империя</w:t>
      </w:r>
      <w:r w:rsidRPr="0039570D">
        <w:rPr>
          <w:rFonts w:eastAsia="SchoolBookSanPin" w:cs="Times New Roman"/>
          <w:szCs w:val="24"/>
          <w:lang w:eastAsia="en-US"/>
        </w:rPr>
        <w:t xml:space="preserve">: на вершине могущества. Сулейман </w:t>
      </w:r>
      <w:r w:rsidRPr="0039570D">
        <w:rPr>
          <w:rFonts w:eastAsia="SchoolBookSanPin" w:cs="Times New Roman"/>
          <w:szCs w:val="24"/>
          <w:lang w:val="en-US" w:eastAsia="en-US"/>
        </w:rPr>
        <w:t>I</w:t>
      </w:r>
      <w:r w:rsidRPr="0039570D">
        <w:rPr>
          <w:rFonts w:eastAsia="SchoolBookSanPin" w:cs="Times New Roman"/>
          <w:szCs w:val="24"/>
          <w:lang w:eastAsia="en-US"/>
        </w:rPr>
        <w:t xml:space="preserve"> Великолепный: завоеватель, законодатель. Управление многонациональной империей. Османская армия. </w:t>
      </w:r>
      <w:r w:rsidRPr="0039570D">
        <w:rPr>
          <w:rFonts w:eastAsia="SchoolBookSanPin" w:cs="Times New Roman"/>
          <w:bCs/>
          <w:szCs w:val="24"/>
          <w:lang w:eastAsia="en-US"/>
        </w:rPr>
        <w:t xml:space="preserve">Индия </w:t>
      </w:r>
      <w:r w:rsidRPr="0039570D">
        <w:rPr>
          <w:rFonts w:eastAsia="SchoolBookSanPin" w:cs="Times New Roman"/>
          <w:szCs w:val="24"/>
          <w:lang w:eastAsia="en-US"/>
        </w:rPr>
        <w:t xml:space="preserve">при Великих Моголах. Начало проникновения европейцев. </w:t>
      </w:r>
      <w:r w:rsidRPr="0039570D">
        <w:rPr>
          <w:rFonts w:eastAsia="SchoolBookSanPin" w:cs="Times New Roman"/>
          <w:szCs w:val="24"/>
          <w:lang w:eastAsia="en-US"/>
        </w:rPr>
        <w:br/>
        <w:t xml:space="preserve">Ост-Индские компании. </w:t>
      </w:r>
      <w:r w:rsidRPr="0039570D">
        <w:rPr>
          <w:rFonts w:eastAsia="SchoolBookSanPin" w:cs="Times New Roman"/>
          <w:bCs/>
          <w:szCs w:val="24"/>
          <w:lang w:eastAsia="en-US"/>
        </w:rPr>
        <w:t xml:space="preserve">Китай </w:t>
      </w:r>
      <w:r w:rsidRPr="0039570D">
        <w:rPr>
          <w:rFonts w:eastAsia="SchoolBookSanPin" w:cs="Times New Roman"/>
          <w:szCs w:val="24"/>
          <w:lang w:eastAsia="en-US"/>
        </w:rPr>
        <w:t xml:space="preserve">в эпоху Мин. Экономическая и социальная политика государства. Утверждение маньчжурской династии Цин. </w:t>
      </w:r>
      <w:r w:rsidRPr="0039570D">
        <w:rPr>
          <w:rFonts w:eastAsia="SchoolBookSanPin" w:cs="Times New Roman"/>
          <w:bCs/>
          <w:szCs w:val="24"/>
          <w:lang w:eastAsia="en-US"/>
        </w:rPr>
        <w:t>Япония</w:t>
      </w:r>
      <w:r w:rsidRPr="0039570D">
        <w:rPr>
          <w:rFonts w:eastAsia="SchoolBookSanPin" w:cs="Times New Roman"/>
          <w:szCs w:val="24"/>
          <w:lang w:eastAsia="en-US"/>
        </w:rPr>
        <w:t>: борьба знатных кланов за власть, установление сёгуната Токугава, укрепление централизованного государства.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«Закрытие» страны для иноземцев. Культура и искусство стран </w:t>
      </w:r>
      <w:r w:rsidRPr="0039570D">
        <w:rPr>
          <w:rFonts w:eastAsia="SchoolBookSanPin" w:cs="Times New Roman"/>
          <w:position w:val="1"/>
          <w:szCs w:val="24"/>
          <w:lang w:eastAsia="en-US"/>
        </w:rPr>
        <w:t xml:space="preserve">Востока </w:t>
      </w:r>
      <w:r w:rsidRPr="0039570D">
        <w:rPr>
          <w:rFonts w:eastAsia="SchoolBookSanPin" w:cs="Times New Roman"/>
          <w:position w:val="1"/>
          <w:szCs w:val="24"/>
          <w:lang w:eastAsia="en-US"/>
        </w:rPr>
        <w:br/>
        <w:t xml:space="preserve">в </w:t>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w:t>
      </w:r>
    </w:p>
    <w:p w:rsidR="0039570D" w:rsidRPr="00AF2EB0" w:rsidRDefault="0039570D" w:rsidP="0039570D">
      <w:pPr>
        <w:widowControl w:val="0"/>
        <w:spacing w:after="0" w:line="360" w:lineRule="auto"/>
        <w:jc w:val="both"/>
        <w:rPr>
          <w:rFonts w:eastAsia="SchoolBookSanPin" w:cs="Times New Roman"/>
          <w:b/>
          <w:position w:val="1"/>
          <w:szCs w:val="24"/>
          <w:lang w:eastAsia="en-US"/>
        </w:rPr>
      </w:pPr>
      <w:r w:rsidRPr="00AF2EB0">
        <w:rPr>
          <w:rFonts w:eastAsia="OfficinaSansBoldITC" w:cs="Times New Roman"/>
          <w:b/>
          <w:szCs w:val="24"/>
          <w:lang w:eastAsia="en-US"/>
        </w:rPr>
        <w:t> </w:t>
      </w:r>
      <w:r w:rsidRPr="00AF2EB0">
        <w:rPr>
          <w:rFonts w:eastAsia="SchoolBookSanPin" w:cs="Times New Roman"/>
          <w:b/>
          <w:bCs/>
          <w:position w:val="1"/>
          <w:szCs w:val="24"/>
          <w:lang w:eastAsia="en-US"/>
        </w:rPr>
        <w:t>Обобщение</w:t>
      </w:r>
      <w:r w:rsidRPr="00AF2EB0">
        <w:rPr>
          <w:rFonts w:eastAsia="SchoolBookSanPin" w:cs="Times New Roman"/>
          <w:b/>
          <w:position w:val="1"/>
          <w:szCs w:val="24"/>
          <w:lang w:eastAsia="en-US"/>
        </w:rPr>
        <w:t xml:space="preserve">.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Историческое и культурное наследие Раннего Нового времени.</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lastRenderedPageBreak/>
        <w:t xml:space="preserve">История России. Россия в </w:t>
      </w:r>
      <w:r w:rsidRPr="0039570D">
        <w:rPr>
          <w:rFonts w:eastAsia="OfficinaSansBoldITC" w:cs="Times New Roman"/>
          <w:szCs w:val="24"/>
          <w:lang w:val="en-US" w:eastAsia="en-US"/>
        </w:rPr>
        <w:t>XVI</w:t>
      </w:r>
      <w:r w:rsidRPr="0039570D">
        <w:rPr>
          <w:rFonts w:eastAsia="OfficinaSansBoldITC" w:cs="Times New Roman"/>
          <w:szCs w:val="24"/>
          <w:lang w:eastAsia="en-US"/>
        </w:rPr>
        <w:t>‒</w:t>
      </w:r>
      <w:r w:rsidRPr="0039570D">
        <w:rPr>
          <w:rFonts w:eastAsia="OfficinaSansBoldITC" w:cs="Times New Roman"/>
          <w:szCs w:val="24"/>
          <w:lang w:val="en-US" w:eastAsia="en-US"/>
        </w:rPr>
        <w:t>XVII</w:t>
      </w:r>
      <w:r w:rsidRPr="0039570D">
        <w:rPr>
          <w:rFonts w:eastAsia="OfficinaSansBoldITC" w:cs="Times New Roman"/>
          <w:szCs w:val="24"/>
          <w:lang w:eastAsia="en-US"/>
        </w:rPr>
        <w:t xml:space="preserve"> вв.: от Великого княжества </w:t>
      </w:r>
      <w:r w:rsidRPr="0039570D">
        <w:rPr>
          <w:rFonts w:eastAsia="OfficinaSansBoldITC" w:cs="Times New Roman"/>
          <w:szCs w:val="24"/>
          <w:lang w:eastAsia="en-US"/>
        </w:rPr>
        <w:br/>
        <w:t>к царству.</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t xml:space="preserve">Россия в </w:t>
      </w:r>
      <w:r w:rsidRPr="0039570D">
        <w:rPr>
          <w:rFonts w:eastAsia="OfficinaSansBoldITC" w:cs="Times New Roman"/>
          <w:szCs w:val="24"/>
          <w:lang w:val="en-US" w:eastAsia="en-US"/>
        </w:rPr>
        <w:t>XVI</w:t>
      </w:r>
      <w:r w:rsidRPr="0039570D">
        <w:rPr>
          <w:rFonts w:eastAsia="OfficinaSansBoldITC" w:cs="Times New Roman"/>
          <w:szCs w:val="24"/>
          <w:lang w:eastAsia="en-US"/>
        </w:rPr>
        <w:t xml:space="preserve">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Завершение объединения русских земель</w:t>
      </w:r>
      <w:r w:rsidRPr="0039570D">
        <w:rPr>
          <w:rFonts w:eastAsia="SchoolBookSanPin" w:cs="Times New Roman"/>
          <w:szCs w:val="24"/>
          <w:lang w:eastAsia="en-US"/>
        </w:rPr>
        <w:t xml:space="preserve">. Княжение Василия </w:t>
      </w:r>
      <w:r w:rsidRPr="0039570D">
        <w:rPr>
          <w:rFonts w:eastAsia="SchoolBookSanPin" w:cs="Times New Roman"/>
          <w:szCs w:val="24"/>
          <w:lang w:val="en-US" w:eastAsia="en-US"/>
        </w:rPr>
        <w:t>III</w:t>
      </w:r>
      <w:r w:rsidRPr="0039570D">
        <w:rPr>
          <w:rFonts w:eastAsia="SchoolBookSanPin" w:cs="Times New Roman"/>
          <w:szCs w:val="24"/>
          <w:lang w:eastAsia="en-US"/>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w:t>
      </w:r>
      <w:r w:rsidRPr="0039570D">
        <w:rPr>
          <w:rFonts w:eastAsia="SchoolBookSanPin" w:cs="Times New Roman"/>
          <w:szCs w:val="24"/>
          <w:lang w:eastAsia="en-US"/>
        </w:rPr>
        <w:br/>
        <w:t xml:space="preserve">в первой трети </w:t>
      </w:r>
      <w:r w:rsidRPr="0039570D">
        <w:rPr>
          <w:rFonts w:eastAsia="SchoolBookSanPin" w:cs="Times New Roman"/>
          <w:szCs w:val="24"/>
          <w:lang w:val="en-US" w:eastAsia="en-US"/>
        </w:rPr>
        <w:t>XVI</w:t>
      </w:r>
      <w:r w:rsidRPr="0039570D">
        <w:rPr>
          <w:rFonts w:eastAsia="SchoolBookSanPin" w:cs="Times New Roman"/>
          <w:szCs w:val="24"/>
          <w:lang w:eastAsia="en-US"/>
        </w:rPr>
        <w:t xml:space="preserve"> в.: война с Великим княжеством Литовским, отношения </w:t>
      </w:r>
      <w:r w:rsidRPr="0039570D">
        <w:rPr>
          <w:rFonts w:eastAsia="SchoolBookSanPin" w:cs="Times New Roman"/>
          <w:szCs w:val="24"/>
          <w:lang w:eastAsia="en-US"/>
        </w:rPr>
        <w:br/>
        <w:t>с Крымским и Казанским ханствами, посольства в европейские государства.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Царствование Ивана </w:t>
      </w:r>
      <w:r w:rsidRPr="0039570D">
        <w:rPr>
          <w:rFonts w:eastAsia="SchoolBookSanPin" w:cs="Times New Roman"/>
          <w:bCs/>
          <w:szCs w:val="24"/>
          <w:lang w:val="en-US" w:eastAsia="en-US"/>
        </w:rPr>
        <w:t>IV</w:t>
      </w:r>
      <w:r w:rsidRPr="0039570D">
        <w:rPr>
          <w:rFonts w:eastAsia="SchoolBookSanPin" w:cs="Times New Roman"/>
          <w:szCs w:val="24"/>
          <w:lang w:eastAsia="en-US"/>
        </w:rPr>
        <w:t>. Регентство Елены Глинской. Сопротивление удельных князей великокняжеской власти. Унификация денежной системы.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Период боярского правления. Борьба за власть между боярскими кланами. Губная реформа. Московское восстание 1547 г. Ереси.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Принятие Иваном </w:t>
      </w:r>
      <w:r w:rsidRPr="0039570D">
        <w:rPr>
          <w:rFonts w:eastAsia="SchoolBookSanPin" w:cs="Times New Roman"/>
          <w:szCs w:val="24"/>
          <w:lang w:val="en-US" w:eastAsia="en-US"/>
        </w:rPr>
        <w:t>IV</w:t>
      </w:r>
      <w:r w:rsidRPr="0039570D">
        <w:rPr>
          <w:rFonts w:eastAsia="SchoolBookSanPin" w:cs="Times New Roman"/>
          <w:szCs w:val="24"/>
          <w:lang w:eastAsia="en-US"/>
        </w:rPr>
        <w:t xml:space="preserve"> царского титула. Реформы середины </w:t>
      </w:r>
      <w:r w:rsidRPr="0039570D">
        <w:rPr>
          <w:rFonts w:eastAsia="SchoolBookSanPin" w:cs="Times New Roman"/>
          <w:szCs w:val="24"/>
          <w:lang w:val="en-US" w:eastAsia="en-US"/>
        </w:rPr>
        <w:t>XVI</w:t>
      </w:r>
      <w:r w:rsidRPr="0039570D">
        <w:rPr>
          <w:rFonts w:eastAsia="SchoolBookSanPin" w:cs="Times New Roman"/>
          <w:szCs w:val="24"/>
          <w:lang w:eastAsia="en-US"/>
        </w:rPr>
        <w:t xml:space="preserve">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Внешняя политика России в </w:t>
      </w:r>
      <w:r w:rsidRPr="0039570D">
        <w:rPr>
          <w:rFonts w:eastAsia="SchoolBookSanPin" w:cs="Times New Roman"/>
          <w:szCs w:val="24"/>
          <w:lang w:val="en-US" w:eastAsia="en-US"/>
        </w:rPr>
        <w:t>XVI</w:t>
      </w:r>
      <w:r w:rsidRPr="0039570D">
        <w:rPr>
          <w:rFonts w:eastAsia="SchoolBookSanPin" w:cs="Times New Roman"/>
          <w:szCs w:val="24"/>
          <w:lang w:eastAsia="en-US"/>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w:t>
      </w:r>
      <w:r w:rsidRPr="0039570D">
        <w:rPr>
          <w:rFonts w:eastAsia="SchoolBookSanPin" w:cs="Times New Roman"/>
          <w:szCs w:val="24"/>
          <w:lang w:eastAsia="en-US"/>
        </w:rPr>
        <w:br/>
        <w:t>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w:t>
      </w:r>
      <w:r w:rsidRPr="0039570D">
        <w:rPr>
          <w:rFonts w:eastAsia="SchoolBookSanPin" w:cs="Times New Roman"/>
          <w:szCs w:val="24"/>
          <w:lang w:eastAsia="en-US"/>
        </w:rPr>
        <w:br/>
        <w:t>о «заповедных летах». Формирование вольного казачества.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Опричнина, дискуссия о её причинах и характере. Опричный террор. Разгром Новгорода и </w:t>
      </w:r>
      <w:r w:rsidRPr="0039570D">
        <w:rPr>
          <w:rFonts w:eastAsia="SchoolBookSanPin" w:cs="Times New Roman"/>
          <w:szCs w:val="24"/>
          <w:lang w:eastAsia="en-US"/>
        </w:rPr>
        <w:lastRenderedPageBreak/>
        <w:t>Пскова. Московские казни 1570 г. Результаты и последствия опричнины. Противоречивость личности Ивана Грозного. Результаты и цена преобразований.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Россия в конце </w:t>
      </w:r>
      <w:r w:rsidRPr="0039570D">
        <w:rPr>
          <w:rFonts w:eastAsia="SchoolBookSanPin" w:cs="Times New Roman"/>
          <w:bCs/>
          <w:szCs w:val="24"/>
          <w:lang w:val="en-US" w:eastAsia="en-US"/>
        </w:rPr>
        <w:t>XVI</w:t>
      </w:r>
      <w:r w:rsidRPr="0039570D">
        <w:rPr>
          <w:rFonts w:eastAsia="SchoolBookSanPin" w:cs="Times New Roman"/>
          <w:bCs/>
          <w:szCs w:val="24"/>
          <w:lang w:eastAsia="en-US"/>
        </w:rPr>
        <w:t xml:space="preserve"> в</w:t>
      </w:r>
      <w:r w:rsidRPr="0039570D">
        <w:rPr>
          <w:rFonts w:eastAsia="SchoolBookSanPin" w:cs="Times New Roman"/>
          <w:szCs w:val="24"/>
          <w:lang w:eastAsia="en-US"/>
        </w:rPr>
        <w:t xml:space="preserve">. Царь Фёдор Иванович. Борьба за власть </w:t>
      </w:r>
      <w:r w:rsidRPr="0039570D">
        <w:rPr>
          <w:rFonts w:eastAsia="SchoolBookSanPin" w:cs="Times New Roman"/>
          <w:szCs w:val="24"/>
          <w:lang w:eastAsia="en-US"/>
        </w:rPr>
        <w:br/>
        <w:t xml:space="preserve">в боярском окружении. Правление Бориса Годунова. Учреждение патриаршества. Тявзинский мирный договор со Швецией: восстановление позиций России </w:t>
      </w:r>
      <w:r w:rsidRPr="0039570D">
        <w:rPr>
          <w:rFonts w:eastAsia="SchoolBookSanPin" w:cs="Times New Roman"/>
          <w:szCs w:val="24"/>
          <w:lang w:eastAsia="en-US"/>
        </w:rPr>
        <w:br/>
        <w:t xml:space="preserve">в Прибалтике. Противостояние с Крымским ханством. Строительство российских крепостей и засечных черт. Продолжение закрепощения крестьянства: Указ </w:t>
      </w:r>
      <w:r w:rsidRPr="0039570D">
        <w:rPr>
          <w:rFonts w:eastAsia="SchoolBookSanPin" w:cs="Times New Roman"/>
          <w:szCs w:val="24"/>
          <w:lang w:eastAsia="en-US"/>
        </w:rPr>
        <w:br/>
        <w:t>об «урочных летах». Пресечение царской династии Рюриковичей.</w:t>
      </w:r>
    </w:p>
    <w:p w:rsidR="0039570D" w:rsidRPr="00AF2EB0" w:rsidRDefault="0039570D" w:rsidP="0039570D">
      <w:pPr>
        <w:widowControl w:val="0"/>
        <w:spacing w:after="0" w:line="360" w:lineRule="auto"/>
        <w:jc w:val="both"/>
        <w:rPr>
          <w:rFonts w:eastAsia="OfficinaSansBoldITC" w:cs="Times New Roman"/>
          <w:b/>
          <w:szCs w:val="24"/>
          <w:lang w:eastAsia="en-US"/>
        </w:rPr>
      </w:pPr>
      <w:r w:rsidRPr="00AF2EB0">
        <w:rPr>
          <w:rFonts w:eastAsia="OfficinaSansBoldITC" w:cs="Times New Roman"/>
          <w:b/>
          <w:szCs w:val="24"/>
          <w:lang w:eastAsia="en-US"/>
        </w:rPr>
        <w:t xml:space="preserve">Смута в России.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Накануне Смуты. </w:t>
      </w:r>
      <w:r w:rsidRPr="0039570D">
        <w:rPr>
          <w:rFonts w:eastAsia="SchoolBookSanPin" w:cs="Times New Roman"/>
          <w:szCs w:val="24"/>
          <w:lang w:eastAsia="en-US"/>
        </w:rPr>
        <w:t xml:space="preserve">Династический кризис. Земский собор </w:t>
      </w:r>
      <w:r w:rsidRPr="0039570D">
        <w:rPr>
          <w:rFonts w:eastAsia="SchoolBookSanPin" w:cs="Times New Roman"/>
          <w:position w:val="1"/>
          <w:szCs w:val="24"/>
          <w:lang w:eastAsia="en-US"/>
        </w:rPr>
        <w:t xml:space="preserve">1598 г. </w:t>
      </w:r>
      <w:r w:rsidRPr="0039570D">
        <w:rPr>
          <w:rFonts w:eastAsia="SchoolBookSanPin" w:cs="Times New Roman"/>
          <w:position w:val="1"/>
          <w:szCs w:val="24"/>
          <w:lang w:eastAsia="en-US"/>
        </w:rPr>
        <w:br/>
        <w:t xml:space="preserve">и избрание на царство Бориса Годунова. Политика Бориса Годунова </w:t>
      </w:r>
      <w:r w:rsidRPr="0039570D">
        <w:rPr>
          <w:rFonts w:eastAsia="SchoolBookSanPin" w:cs="Times New Roman"/>
          <w:position w:val="1"/>
          <w:szCs w:val="24"/>
          <w:lang w:eastAsia="en-US"/>
        </w:rPr>
        <w:br/>
        <w:t>в отношении боярства. Голод 1601-1603 гг. и обострение социально-экономического кризиса.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position w:val="1"/>
          <w:szCs w:val="24"/>
          <w:lang w:eastAsia="en-US"/>
        </w:rPr>
        <w:t xml:space="preserve">Смутное время начала </w:t>
      </w:r>
      <w:r w:rsidRPr="0039570D">
        <w:rPr>
          <w:rFonts w:eastAsia="SchoolBookSanPin" w:cs="Times New Roman"/>
          <w:bCs/>
          <w:position w:val="1"/>
          <w:szCs w:val="24"/>
          <w:lang w:val="en-US" w:eastAsia="en-US"/>
        </w:rPr>
        <w:t>XVII</w:t>
      </w:r>
      <w:r w:rsidRPr="0039570D">
        <w:rPr>
          <w:rFonts w:eastAsia="SchoolBookSanPin" w:cs="Times New Roman"/>
          <w:bCs/>
          <w:position w:val="1"/>
          <w:szCs w:val="24"/>
          <w:lang w:eastAsia="en-US"/>
        </w:rPr>
        <w:t xml:space="preserve"> в. </w:t>
      </w:r>
      <w:r w:rsidRPr="0039570D">
        <w:rPr>
          <w:rFonts w:eastAsia="SchoolBookSanPin" w:cs="Times New Roman"/>
          <w:position w:val="1"/>
          <w:szCs w:val="24"/>
          <w:lang w:eastAsia="en-US"/>
        </w:rPr>
        <w:t xml:space="preserve">Дискуссия о его причинах. Самозванцы и самозванство. Личность Лжедмитрия </w:t>
      </w:r>
      <w:r w:rsidRPr="0039570D">
        <w:rPr>
          <w:rFonts w:eastAsia="SchoolBookSanPin" w:cs="Times New Roman"/>
          <w:position w:val="1"/>
          <w:szCs w:val="24"/>
          <w:lang w:val="en-US" w:eastAsia="en-US"/>
        </w:rPr>
        <w:t>I</w:t>
      </w:r>
      <w:r w:rsidRPr="0039570D">
        <w:rPr>
          <w:rFonts w:eastAsia="SchoolBookSanPin" w:cs="Times New Roman"/>
          <w:position w:val="1"/>
          <w:szCs w:val="24"/>
          <w:lang w:eastAsia="en-US"/>
        </w:rPr>
        <w:t xml:space="preserve"> и его политика. Восстание 1606 г. и убийство самозванца.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Царь Василий Шуйский. Восстание Ивана Болотникова. Перерастание внутреннего кризиса в гражданскую войну. Лжедмитрий </w:t>
      </w:r>
      <w:r w:rsidRPr="0039570D">
        <w:rPr>
          <w:rFonts w:eastAsia="SchoolBookSanPin" w:cs="Times New Roman"/>
          <w:position w:val="1"/>
          <w:szCs w:val="24"/>
          <w:lang w:val="en-US" w:eastAsia="en-US"/>
        </w:rPr>
        <w:t>II</w:t>
      </w:r>
      <w:r w:rsidRPr="0039570D">
        <w:rPr>
          <w:rFonts w:eastAsia="SchoolBookSanPin" w:cs="Times New Roman"/>
          <w:position w:val="1"/>
          <w:szCs w:val="24"/>
          <w:lang w:eastAsia="en-US"/>
        </w:rPr>
        <w:t xml:space="preserve">. Вторжение </w:t>
      </w:r>
      <w:r w:rsidRPr="0039570D">
        <w:rPr>
          <w:rFonts w:eastAsia="SchoolBookSanPin" w:cs="Times New Roman"/>
          <w:position w:val="1"/>
          <w:szCs w:val="24"/>
          <w:lang w:eastAsia="en-US"/>
        </w:rPr>
        <w:br/>
        <w:t xml:space="preserve">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w:t>
      </w:r>
      <w:r w:rsidRPr="0039570D">
        <w:rPr>
          <w:rFonts w:eastAsia="SchoolBookSanPin" w:cs="Times New Roman"/>
          <w:position w:val="1"/>
          <w:szCs w:val="24"/>
          <w:lang w:eastAsia="en-US"/>
        </w:rPr>
        <w:br/>
        <w:t>и распад тушинского лагеря. Открытое вступление Речи Посполитой в войну против России. Оборона Смоленска.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Свержение Василия Шуйского и переход власти к Семибоярщине. Договор </w:t>
      </w:r>
      <w:r w:rsidRPr="0039570D">
        <w:rPr>
          <w:rFonts w:eastAsia="SchoolBookSanPin" w:cs="Times New Roman"/>
          <w:position w:val="1"/>
          <w:szCs w:val="24"/>
          <w:lang w:eastAsia="en-US"/>
        </w:rPr>
        <w:br/>
        <w:t>об избрании на престол польского принца Владислава и вступление польско-литовского гарнизона в Москву. Подъём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position w:val="1"/>
          <w:szCs w:val="24"/>
          <w:lang w:eastAsia="en-US"/>
        </w:rPr>
        <w:t>Окончание Смуты</w:t>
      </w:r>
      <w:r w:rsidRPr="0039570D">
        <w:rPr>
          <w:rFonts w:eastAsia="SchoolBookSanPin" w:cs="Times New Roman"/>
          <w:position w:val="1"/>
          <w:szCs w:val="24"/>
          <w:lang w:eastAsia="en-US"/>
        </w:rPr>
        <w:t xml:space="preserve">. Земский собор 1613 г. и его роль в укреплении государственности. Избрание на царство Михаила Фёдоровича Романова. Борьба </w:t>
      </w:r>
      <w:r w:rsidRPr="0039570D">
        <w:rPr>
          <w:rFonts w:eastAsia="SchoolBookSanPin" w:cs="Times New Roman"/>
          <w:position w:val="1"/>
          <w:szCs w:val="24"/>
          <w:lang w:eastAsia="en-US"/>
        </w:rPr>
        <w:br/>
        <w:t xml:space="preserve">с казачьими выступлениями против центральной власти. Столбовский мир </w:t>
      </w:r>
      <w:r w:rsidRPr="0039570D">
        <w:rPr>
          <w:rFonts w:eastAsia="SchoolBookSanPin" w:cs="Times New Roman"/>
          <w:position w:val="1"/>
          <w:szCs w:val="24"/>
          <w:lang w:eastAsia="en-US"/>
        </w:rPr>
        <w:br/>
        <w:t>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39570D" w:rsidRPr="00AF2EB0" w:rsidRDefault="0039570D" w:rsidP="0039570D">
      <w:pPr>
        <w:widowControl w:val="0"/>
        <w:spacing w:after="0" w:line="360" w:lineRule="auto"/>
        <w:jc w:val="both"/>
        <w:rPr>
          <w:rFonts w:eastAsia="OfficinaSansBoldITC" w:cs="Times New Roman"/>
          <w:b/>
          <w:szCs w:val="24"/>
          <w:lang w:eastAsia="en-US"/>
        </w:rPr>
      </w:pPr>
      <w:r w:rsidRPr="00AF2EB0">
        <w:rPr>
          <w:rFonts w:eastAsia="OfficinaSansBoldITC" w:cs="Times New Roman"/>
          <w:b/>
          <w:szCs w:val="24"/>
          <w:lang w:eastAsia="en-US"/>
        </w:rPr>
        <w:t xml:space="preserve">Россия в </w:t>
      </w:r>
      <w:r w:rsidRPr="00AF2EB0">
        <w:rPr>
          <w:rFonts w:eastAsia="OfficinaSansBoldITC" w:cs="Times New Roman"/>
          <w:b/>
          <w:szCs w:val="24"/>
          <w:lang w:val="en-US" w:eastAsia="en-US"/>
        </w:rPr>
        <w:t>XVII</w:t>
      </w:r>
      <w:r w:rsidRPr="00AF2EB0">
        <w:rPr>
          <w:rFonts w:eastAsia="OfficinaSansBoldITC" w:cs="Times New Roman"/>
          <w:b/>
          <w:szCs w:val="24"/>
          <w:lang w:eastAsia="en-US"/>
        </w:rPr>
        <w:t xml:space="preserve">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Россия при первых Романовых. </w:t>
      </w:r>
      <w:r w:rsidRPr="0039570D">
        <w:rPr>
          <w:rFonts w:eastAsia="SchoolBookSanPin" w:cs="Times New Roman"/>
          <w:szCs w:val="24"/>
          <w:lang w:eastAsia="en-US"/>
        </w:rPr>
        <w:t xml:space="preserve">Царствование Михаила Фёдоровича. Восстановление </w:t>
      </w:r>
      <w:r w:rsidRPr="0039570D">
        <w:rPr>
          <w:rFonts w:eastAsia="SchoolBookSanPin" w:cs="Times New Roman"/>
          <w:szCs w:val="24"/>
          <w:lang w:eastAsia="en-US"/>
        </w:rPr>
        <w:lastRenderedPageBreak/>
        <w:t>экономического потенциала страны. Продолжение закрепощения крестьян. Земские соборы. Роль патриарха Филарета в управлении государством.</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Экономическое развитие России в </w:t>
      </w:r>
      <w:r w:rsidRPr="0039570D">
        <w:rPr>
          <w:rFonts w:eastAsia="SchoolBookSanPin" w:cs="Times New Roman"/>
          <w:bCs/>
          <w:szCs w:val="24"/>
          <w:lang w:val="en-US" w:eastAsia="en-US"/>
        </w:rPr>
        <w:t>XVII</w:t>
      </w:r>
      <w:r w:rsidRPr="0039570D">
        <w:rPr>
          <w:rFonts w:eastAsia="SchoolBookSanPin" w:cs="Times New Roman"/>
          <w:bCs/>
          <w:szCs w:val="24"/>
          <w:lang w:eastAsia="en-US"/>
        </w:rPr>
        <w:t xml:space="preserve"> в</w:t>
      </w:r>
      <w:r w:rsidRPr="0039570D">
        <w:rPr>
          <w:rFonts w:eastAsia="SchoolBookSanPin" w:cs="Times New Roman"/>
          <w:szCs w:val="24"/>
          <w:lang w:eastAsia="en-US"/>
        </w:rPr>
        <w:t>.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Социальная структура российского общества. </w:t>
      </w:r>
      <w:r w:rsidRPr="0039570D">
        <w:rPr>
          <w:rFonts w:eastAsia="SchoolBookSanPin" w:cs="Times New Roman"/>
          <w:szCs w:val="24"/>
          <w:lang w:eastAsia="en-US"/>
        </w:rPr>
        <w:t xml:space="preserve">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39570D">
        <w:rPr>
          <w:rFonts w:eastAsia="SchoolBookSanPin" w:cs="Times New Roman"/>
          <w:szCs w:val="24"/>
          <w:lang w:val="en-US" w:eastAsia="en-US"/>
        </w:rPr>
        <w:t>XVII</w:t>
      </w:r>
      <w:r w:rsidRPr="0039570D">
        <w:rPr>
          <w:rFonts w:eastAsia="SchoolBookSanPin" w:cs="Times New Roman"/>
          <w:szCs w:val="24"/>
          <w:lang w:eastAsia="en-US"/>
        </w:rPr>
        <w:t xml:space="preserve"> в. Городские восстания середины </w:t>
      </w:r>
      <w:r w:rsidRPr="0039570D">
        <w:rPr>
          <w:rFonts w:eastAsia="SchoolBookSanPin" w:cs="Times New Roman"/>
          <w:szCs w:val="24"/>
          <w:lang w:val="en-US" w:eastAsia="en-US"/>
        </w:rPr>
        <w:t>XVII</w:t>
      </w:r>
      <w:r w:rsidRPr="0039570D">
        <w:rPr>
          <w:rFonts w:eastAsia="SchoolBookSanPin" w:cs="Times New Roman"/>
          <w:szCs w:val="24"/>
          <w:lang w:eastAsia="en-US"/>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Внешняя политика России в </w:t>
      </w:r>
      <w:r w:rsidRPr="0039570D">
        <w:rPr>
          <w:rFonts w:eastAsia="SchoolBookSanPin" w:cs="Times New Roman"/>
          <w:bCs/>
          <w:szCs w:val="24"/>
          <w:lang w:val="en-US" w:eastAsia="en-US"/>
        </w:rPr>
        <w:t>XVII</w:t>
      </w:r>
      <w:r w:rsidRPr="0039570D">
        <w:rPr>
          <w:rFonts w:eastAsia="SchoolBookSanPin" w:cs="Times New Roman"/>
          <w:bCs/>
          <w:szCs w:val="24"/>
          <w:lang w:eastAsia="en-US"/>
        </w:rPr>
        <w:t xml:space="preserve"> в. </w:t>
      </w:r>
      <w:r w:rsidRPr="0039570D">
        <w:rPr>
          <w:rFonts w:eastAsia="SchoolBookSanPin" w:cs="Times New Roman"/>
          <w:szCs w:val="24"/>
          <w:lang w:eastAsia="en-US"/>
        </w:rPr>
        <w:t xml:space="preserve">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w:t>
      </w:r>
      <w:r w:rsidRPr="0039570D">
        <w:rPr>
          <w:rFonts w:eastAsia="SchoolBookSanPin" w:cs="Times New Roman"/>
          <w:szCs w:val="24"/>
          <w:lang w:eastAsia="en-US"/>
        </w:rPr>
        <w:br/>
        <w:t xml:space="preserve">с Запорожской Сечью. Восстание Богдана Хмельницкого. Переяславская рада. Вхождение земель Войска Запорожского в состав России. Война между Россией </w:t>
      </w:r>
      <w:r w:rsidRPr="0039570D">
        <w:rPr>
          <w:rFonts w:eastAsia="SchoolBookSanPin" w:cs="Times New Roman"/>
          <w:szCs w:val="24"/>
          <w:lang w:eastAsia="en-US"/>
        </w:rPr>
        <w:br/>
        <w:t xml:space="preserve">и Речью Посполитой 1654-1667 гг. Андрусовское перемирие. Русско-шведская война </w:t>
      </w:r>
      <w:r w:rsidRPr="0039570D">
        <w:rPr>
          <w:rFonts w:eastAsia="SchoolBookSanPin" w:cs="Times New Roman"/>
          <w:position w:val="1"/>
          <w:szCs w:val="24"/>
          <w:lang w:eastAsia="en-US"/>
        </w:rPr>
        <w:t>1656-1658 гг. и её результаты. Укрепление южных рубежей.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w:t>
      </w:r>
      <w:r w:rsidRPr="0039570D">
        <w:rPr>
          <w:rFonts w:eastAsia="SchoolBookSanPin" w:cs="Times New Roman"/>
          <w:position w:val="1"/>
          <w:szCs w:val="24"/>
          <w:lang w:eastAsia="en-US"/>
        </w:rPr>
        <w:br/>
        <w:t>с маньчжурами и империей Цин (Китаем).</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position w:val="1"/>
          <w:szCs w:val="24"/>
          <w:lang w:eastAsia="en-US"/>
        </w:rPr>
        <w:t xml:space="preserve">Освоение новых территорий. </w:t>
      </w:r>
      <w:r w:rsidRPr="0039570D">
        <w:rPr>
          <w:rFonts w:eastAsia="SchoolBookSanPin" w:cs="Times New Roman"/>
          <w:position w:val="1"/>
          <w:szCs w:val="24"/>
          <w:lang w:eastAsia="en-US"/>
        </w:rPr>
        <w:t xml:space="preserve">Народы России в </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 Эпоха Великих географических открытий и русские географические открытия. Плавание Семёна Дежнёва. Выход к Тихому океану. Походы Ерофея Хабарова </w:t>
      </w:r>
      <w:r w:rsidRPr="0039570D">
        <w:rPr>
          <w:rFonts w:eastAsia="SchoolBookSanPin" w:cs="Times New Roman"/>
          <w:position w:val="1"/>
          <w:szCs w:val="24"/>
          <w:lang w:eastAsia="en-US"/>
        </w:rPr>
        <w:br/>
        <w:t xml:space="preserve">и Василия Пояркова и исследование бассейна реки Амур. Освоение Поволжья </w:t>
      </w:r>
      <w:r w:rsidRPr="0039570D">
        <w:rPr>
          <w:rFonts w:eastAsia="SchoolBookSanPin" w:cs="Times New Roman"/>
          <w:position w:val="1"/>
          <w:szCs w:val="24"/>
          <w:lang w:eastAsia="en-US"/>
        </w:rPr>
        <w:br/>
        <w:t xml:space="preserve">и Сибири. Калмыцкое ханство. Ясачное налогообложение. Переселение </w:t>
      </w:r>
      <w:r w:rsidRPr="0039570D">
        <w:rPr>
          <w:rFonts w:eastAsia="SchoolBookSanPin" w:cs="Times New Roman"/>
          <w:szCs w:val="24"/>
          <w:lang w:eastAsia="en-US"/>
        </w:rPr>
        <w:t xml:space="preserve">русских </w:t>
      </w:r>
      <w:r w:rsidRPr="0039570D">
        <w:rPr>
          <w:rFonts w:eastAsia="SchoolBookSanPin" w:cs="Times New Roman"/>
          <w:szCs w:val="24"/>
          <w:lang w:eastAsia="en-US"/>
        </w:rPr>
        <w:br/>
      </w:r>
      <w:r w:rsidRPr="0039570D">
        <w:rPr>
          <w:rFonts w:eastAsia="SchoolBookSanPin" w:cs="Times New Roman"/>
          <w:szCs w:val="24"/>
          <w:lang w:eastAsia="en-US"/>
        </w:rPr>
        <w:lastRenderedPageBreak/>
        <w:t>на новые земли. Миссионерство и христианизация. Межэтнические отношения. Формирование многонациональной элиты.</w:t>
      </w:r>
    </w:p>
    <w:p w:rsidR="0039570D" w:rsidRPr="00AF2EB0" w:rsidRDefault="0039570D" w:rsidP="0039570D">
      <w:pPr>
        <w:widowControl w:val="0"/>
        <w:spacing w:after="0" w:line="360" w:lineRule="auto"/>
        <w:jc w:val="both"/>
        <w:rPr>
          <w:rFonts w:eastAsia="OfficinaSansBookITC" w:cs="Times New Roman"/>
          <w:b/>
          <w:szCs w:val="24"/>
          <w:lang w:eastAsia="en-US"/>
        </w:rPr>
      </w:pPr>
      <w:r w:rsidRPr="00AF2EB0">
        <w:rPr>
          <w:rFonts w:eastAsia="OfficinaSansBoldITC" w:cs="Times New Roman"/>
          <w:b/>
          <w:szCs w:val="24"/>
          <w:lang w:eastAsia="en-US"/>
        </w:rPr>
        <w:t xml:space="preserve">Культурное пространство </w:t>
      </w:r>
      <w:r w:rsidRPr="00AF2EB0">
        <w:rPr>
          <w:rFonts w:eastAsia="OfficinaSansBoldITC" w:cs="Times New Roman"/>
          <w:b/>
          <w:szCs w:val="24"/>
          <w:lang w:val="en-US" w:eastAsia="en-US"/>
        </w:rPr>
        <w:t>XVI</w:t>
      </w:r>
      <w:r w:rsidRPr="00AF2EB0">
        <w:rPr>
          <w:rFonts w:eastAsia="OfficinaSansBoldITC" w:cs="Times New Roman"/>
          <w:b/>
          <w:szCs w:val="24"/>
          <w:lang w:eastAsia="en-US"/>
        </w:rPr>
        <w:t>–</w:t>
      </w:r>
      <w:r w:rsidRPr="00AF2EB0">
        <w:rPr>
          <w:rFonts w:eastAsia="OfficinaSansBoldITC" w:cs="Times New Roman"/>
          <w:b/>
          <w:szCs w:val="24"/>
          <w:lang w:val="en-US" w:eastAsia="en-US"/>
        </w:rPr>
        <w:t>XVII</w:t>
      </w:r>
      <w:r w:rsidRPr="00AF2EB0">
        <w:rPr>
          <w:rFonts w:eastAsia="OfficinaSansBoldITC" w:cs="Times New Roman"/>
          <w:b/>
          <w:szCs w:val="24"/>
          <w:lang w:eastAsia="en-US"/>
        </w:rPr>
        <w:t xml:space="preserve"> вв.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Изменения в картине мира человека в </w:t>
      </w:r>
      <w:r w:rsidRPr="0039570D">
        <w:rPr>
          <w:rFonts w:eastAsia="SchoolBookSanPin" w:cs="Times New Roman"/>
          <w:szCs w:val="24"/>
          <w:lang w:val="en-US" w:eastAsia="en-US"/>
        </w:rPr>
        <w:t>XVI</w:t>
      </w:r>
      <w:r w:rsidRPr="0039570D">
        <w:rPr>
          <w:rFonts w:eastAsia="SchoolBookSanPin" w:cs="Times New Roman"/>
          <w:szCs w:val="24"/>
          <w:lang w:eastAsia="en-US"/>
        </w:rPr>
        <w:t>‒</w:t>
      </w:r>
      <w:r w:rsidRPr="0039570D">
        <w:rPr>
          <w:rFonts w:eastAsia="SchoolBookSanPin" w:cs="Times New Roman"/>
          <w:szCs w:val="24"/>
          <w:lang w:val="en-US" w:eastAsia="en-US"/>
        </w:rPr>
        <w:t>XVII</w:t>
      </w:r>
      <w:r w:rsidRPr="0039570D">
        <w:rPr>
          <w:rFonts w:eastAsia="SchoolBookSanPin" w:cs="Times New Roman"/>
          <w:szCs w:val="24"/>
          <w:lang w:eastAsia="en-US"/>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слоёв населения страны.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 Деревянное зодчество. Изобразительное искусство. Симон Ушаков. Ярославская школа иконописи. Парсунная живопись.</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39570D">
        <w:rPr>
          <w:rFonts w:eastAsia="SchoolBookSanPin" w:cs="Times New Roman"/>
          <w:szCs w:val="24"/>
          <w:lang w:eastAsia="en-US"/>
        </w:rPr>
        <w:br/>
      </w:r>
      <w:r w:rsidRPr="0039570D">
        <w:rPr>
          <w:rFonts w:eastAsia="SchoolBookSanPin" w:cs="Times New Roman"/>
          <w:szCs w:val="24"/>
          <w:lang w:val="en-US" w:eastAsia="en-US"/>
        </w:rPr>
        <w:t>XVII</w:t>
      </w:r>
      <w:r w:rsidRPr="0039570D">
        <w:rPr>
          <w:rFonts w:eastAsia="SchoolBookSanPin" w:cs="Times New Roman"/>
          <w:szCs w:val="24"/>
          <w:lang w:eastAsia="en-US"/>
        </w:rPr>
        <w:t xml:space="preserve"> 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Развитие образования и научных знаний. Школы при Аптекарском </w:t>
      </w:r>
      <w:r w:rsidRPr="0039570D">
        <w:rPr>
          <w:rFonts w:eastAsia="SchoolBookSanPin" w:cs="Times New Roman"/>
          <w:szCs w:val="24"/>
          <w:lang w:eastAsia="en-US"/>
        </w:rPr>
        <w:br/>
        <w:t>и Посольском приказах. «Синопсис» Иннокентия Гизеля ‒ первое учебное пособие по истории.</w:t>
      </w:r>
    </w:p>
    <w:p w:rsidR="0039570D" w:rsidRPr="00AF2EB0" w:rsidRDefault="0039570D" w:rsidP="0039570D">
      <w:pPr>
        <w:widowControl w:val="0"/>
        <w:spacing w:after="0" w:line="360" w:lineRule="auto"/>
        <w:jc w:val="both"/>
        <w:rPr>
          <w:rFonts w:eastAsia="SchoolBookSanPin" w:cs="Times New Roman"/>
          <w:b/>
          <w:szCs w:val="24"/>
          <w:lang w:eastAsia="en-US"/>
        </w:rPr>
      </w:pPr>
      <w:r w:rsidRPr="00AF2EB0">
        <w:rPr>
          <w:rFonts w:eastAsia="SchoolBookSanPin" w:cs="Times New Roman"/>
          <w:b/>
          <w:bCs/>
          <w:position w:val="1"/>
          <w:szCs w:val="24"/>
          <w:lang w:eastAsia="en-US"/>
        </w:rPr>
        <w:t xml:space="preserve">Наш край </w:t>
      </w:r>
      <w:r w:rsidRPr="00AF2EB0">
        <w:rPr>
          <w:rFonts w:eastAsia="SchoolBookSanPin" w:cs="Times New Roman"/>
          <w:b/>
          <w:position w:val="1"/>
          <w:szCs w:val="24"/>
          <w:lang w:eastAsia="en-US"/>
        </w:rPr>
        <w:t xml:space="preserve">в </w:t>
      </w:r>
      <w:r w:rsidRPr="00AF2EB0">
        <w:rPr>
          <w:rFonts w:eastAsia="SchoolBookSanPin" w:cs="Times New Roman"/>
          <w:b/>
          <w:position w:val="1"/>
          <w:szCs w:val="24"/>
          <w:lang w:val="en-US" w:eastAsia="en-US"/>
        </w:rPr>
        <w:t>XVI</w:t>
      </w:r>
      <w:r w:rsidRPr="00AF2EB0">
        <w:rPr>
          <w:rFonts w:eastAsia="SchoolBookSanPin" w:cs="Times New Roman"/>
          <w:b/>
          <w:position w:val="1"/>
          <w:szCs w:val="24"/>
          <w:lang w:eastAsia="en-US"/>
        </w:rPr>
        <w:t>‒</w:t>
      </w:r>
      <w:r w:rsidRPr="00AF2EB0">
        <w:rPr>
          <w:rFonts w:eastAsia="SchoolBookSanPin" w:cs="Times New Roman"/>
          <w:b/>
          <w:position w:val="1"/>
          <w:szCs w:val="24"/>
          <w:lang w:val="en-US" w:eastAsia="en-US"/>
        </w:rPr>
        <w:t>XVII</w:t>
      </w:r>
      <w:r w:rsidRPr="00AF2EB0">
        <w:rPr>
          <w:rFonts w:eastAsia="SchoolBookSanPin" w:cs="Times New Roman"/>
          <w:b/>
          <w:position w:val="1"/>
          <w:szCs w:val="24"/>
          <w:lang w:eastAsia="en-US"/>
        </w:rPr>
        <w:t xml:space="preserve"> вв.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position w:val="1"/>
          <w:szCs w:val="24"/>
          <w:lang w:eastAsia="en-US"/>
        </w:rPr>
        <w:t xml:space="preserve">Обобщение. </w:t>
      </w:r>
    </w:p>
    <w:p w:rsidR="0039570D" w:rsidRPr="00AF2EB0" w:rsidRDefault="0039570D" w:rsidP="0039570D">
      <w:pPr>
        <w:widowControl w:val="0"/>
        <w:spacing w:after="0" w:line="352" w:lineRule="auto"/>
        <w:rPr>
          <w:rFonts w:eastAsia="OfficinaSansBoldITC" w:cs="Times New Roman"/>
          <w:b/>
          <w:szCs w:val="24"/>
          <w:lang w:eastAsia="en-US"/>
        </w:rPr>
      </w:pPr>
      <w:r w:rsidRPr="00AF2EB0">
        <w:rPr>
          <w:rFonts w:eastAsia="OfficinaSansBoldITC" w:cs="Times New Roman"/>
          <w:b/>
          <w:szCs w:val="24"/>
          <w:lang w:eastAsia="en-US"/>
        </w:rPr>
        <w:t>Содержание обучения в 8 классе.</w:t>
      </w:r>
    </w:p>
    <w:p w:rsidR="0039570D" w:rsidRPr="0039570D" w:rsidRDefault="0039570D" w:rsidP="0039570D">
      <w:pPr>
        <w:widowControl w:val="0"/>
        <w:spacing w:after="0" w:line="360" w:lineRule="auto"/>
        <w:jc w:val="both"/>
        <w:rPr>
          <w:rFonts w:eastAsia="OfficinaSansBookITC" w:cs="Times New Roman"/>
          <w:szCs w:val="24"/>
          <w:lang w:eastAsia="en-US"/>
        </w:rPr>
      </w:pPr>
      <w:r w:rsidRPr="0039570D">
        <w:rPr>
          <w:rFonts w:eastAsia="OfficinaSansBoldITC" w:cs="Times New Roman"/>
          <w:szCs w:val="24"/>
          <w:lang w:eastAsia="en-US"/>
        </w:rPr>
        <w:t xml:space="preserve">Всеобщая история. История Нового времени. </w:t>
      </w:r>
      <w:r w:rsidRPr="0039570D">
        <w:rPr>
          <w:rFonts w:eastAsia="OfficinaSansBoldITC" w:cs="Times New Roman"/>
          <w:szCs w:val="24"/>
          <w:lang w:val="en-US" w:eastAsia="en-US"/>
        </w:rPr>
        <w:t>XVIII</w:t>
      </w:r>
      <w:r w:rsidRPr="0039570D">
        <w:rPr>
          <w:rFonts w:eastAsia="OfficinaSansBoldITC" w:cs="Times New Roman"/>
          <w:szCs w:val="24"/>
          <w:lang w:eastAsia="en-US"/>
        </w:rPr>
        <w:t xml:space="preserve">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Введение</w:t>
      </w:r>
      <w:r w:rsidRPr="0039570D">
        <w:rPr>
          <w:rFonts w:eastAsia="SchoolBookSanPin" w:cs="Times New Roman"/>
          <w:szCs w:val="24"/>
          <w:lang w:eastAsia="en-US"/>
        </w:rPr>
        <w:t xml:space="preserve">. </w:t>
      </w:r>
    </w:p>
    <w:p w:rsidR="0039570D" w:rsidRPr="0039570D" w:rsidRDefault="0039570D" w:rsidP="0039570D">
      <w:pPr>
        <w:widowControl w:val="0"/>
        <w:spacing w:after="0" w:line="360" w:lineRule="auto"/>
        <w:jc w:val="both"/>
        <w:rPr>
          <w:rFonts w:eastAsia="OfficinaSansBoldITC" w:cs="Times New Roman"/>
          <w:szCs w:val="24"/>
          <w:lang w:eastAsia="en-US"/>
        </w:rPr>
      </w:pPr>
      <w:r w:rsidRPr="00AF2EB0">
        <w:rPr>
          <w:rFonts w:eastAsia="OfficinaSansBoldITC" w:cs="Times New Roman"/>
          <w:b/>
          <w:szCs w:val="24"/>
          <w:lang w:eastAsia="en-US"/>
        </w:rPr>
        <w:t>Век Просвещения</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Истоки европейского Просвещения. Достижения естественных наук </w:t>
      </w:r>
      <w:r w:rsidRPr="0039570D">
        <w:rPr>
          <w:rFonts w:eastAsia="SchoolBookSanPin" w:cs="Times New Roman"/>
          <w:szCs w:val="24"/>
          <w:lang w:eastAsia="en-US"/>
        </w:rPr>
        <w:br/>
        <w:t xml:space="preserve">и распространение идей рационализма. Английское Просвещение; Дж. Локк </w:t>
      </w:r>
      <w:r w:rsidRPr="0039570D">
        <w:rPr>
          <w:rFonts w:eastAsia="SchoolBookSanPin" w:cs="Times New Roman"/>
          <w:szCs w:val="24"/>
          <w:lang w:eastAsia="en-US"/>
        </w:rPr>
        <w:br/>
        <w:t>и Т. Гоббс. Секуляризация (обмирщение) сознания. Культ Разума. Франция ‒ центр Просвещения. Философские и политические идеи Ф.М. Вольтера, Ш.Л. Монтескьё, Ж.Ж. Руссо. «Энциклопедия» (Д. Дидро, Ж. Д’Аламбер). Германское Просвещение. Распростране</w:t>
      </w:r>
      <w:r w:rsidR="00DA35BA">
        <w:rPr>
          <w:rFonts w:eastAsia="SchoolBookSanPin" w:cs="Times New Roman"/>
          <w:szCs w:val="24"/>
          <w:lang w:eastAsia="en-US"/>
        </w:rPr>
        <w:t xml:space="preserve">ние идей Просвещения в Америке. Влияние </w:t>
      </w:r>
      <w:r w:rsidRPr="0039570D">
        <w:rPr>
          <w:rFonts w:eastAsia="SchoolBookSanPin" w:cs="Times New Roman"/>
          <w:szCs w:val="24"/>
          <w:lang w:eastAsia="en-US"/>
        </w:rPr>
        <w:t>просветителей на изменение представлений об отно</w:t>
      </w:r>
      <w:r w:rsidR="00DA35BA">
        <w:rPr>
          <w:rFonts w:eastAsia="SchoolBookSanPin" w:cs="Times New Roman"/>
          <w:szCs w:val="24"/>
          <w:lang w:eastAsia="en-US"/>
        </w:rPr>
        <w:t xml:space="preserve">шениях власти и общества. «Союз </w:t>
      </w:r>
      <w:r w:rsidRPr="0039570D">
        <w:rPr>
          <w:rFonts w:eastAsia="SchoolBookSanPin" w:cs="Times New Roman"/>
          <w:szCs w:val="24"/>
          <w:lang w:eastAsia="en-US"/>
        </w:rPr>
        <w:t>королей</w:t>
      </w:r>
      <w:r w:rsidR="00DA35BA">
        <w:rPr>
          <w:rFonts w:eastAsia="SchoolBookSanPin" w:cs="Times New Roman"/>
          <w:szCs w:val="24"/>
          <w:lang w:eastAsia="en-US"/>
        </w:rPr>
        <w:t xml:space="preserve"> </w:t>
      </w:r>
      <w:r w:rsidRPr="0039570D">
        <w:rPr>
          <w:rFonts w:eastAsia="SchoolBookSanPin" w:cs="Times New Roman"/>
          <w:szCs w:val="24"/>
          <w:lang w:eastAsia="en-US"/>
        </w:rPr>
        <w:t>и философов».</w:t>
      </w:r>
    </w:p>
    <w:p w:rsidR="0039570D" w:rsidRPr="00AF2EB0" w:rsidRDefault="0039570D" w:rsidP="0039570D">
      <w:pPr>
        <w:widowControl w:val="0"/>
        <w:spacing w:after="0" w:line="360" w:lineRule="auto"/>
        <w:jc w:val="both"/>
        <w:rPr>
          <w:rFonts w:eastAsia="OfficinaSansBoldITC" w:cs="Times New Roman"/>
          <w:b/>
          <w:szCs w:val="24"/>
          <w:lang w:eastAsia="en-US"/>
        </w:rPr>
      </w:pPr>
      <w:r w:rsidRPr="00AF2EB0">
        <w:rPr>
          <w:rFonts w:eastAsia="OfficinaSansBoldITC" w:cs="Times New Roman"/>
          <w:b/>
          <w:szCs w:val="24"/>
          <w:lang w:eastAsia="en-US"/>
        </w:rPr>
        <w:t xml:space="preserve">Государства Европы в </w:t>
      </w:r>
      <w:r w:rsidRPr="00AF2EB0">
        <w:rPr>
          <w:rFonts w:eastAsia="OfficinaSansBoldITC" w:cs="Times New Roman"/>
          <w:b/>
          <w:szCs w:val="24"/>
          <w:lang w:val="en-US" w:eastAsia="en-US"/>
        </w:rPr>
        <w:t>XVIII</w:t>
      </w:r>
      <w:r w:rsidRPr="00AF2EB0">
        <w:rPr>
          <w:rFonts w:eastAsia="OfficinaSansBoldITC" w:cs="Times New Roman"/>
          <w:b/>
          <w:szCs w:val="24"/>
          <w:lang w:eastAsia="en-US"/>
        </w:rPr>
        <w:t xml:space="preserve">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Монархии в Европе </w:t>
      </w:r>
      <w:r w:rsidRPr="0039570D">
        <w:rPr>
          <w:rFonts w:eastAsia="SchoolBookSanPin" w:cs="Times New Roman"/>
          <w:bCs/>
          <w:szCs w:val="24"/>
          <w:lang w:val="en-US" w:eastAsia="en-US"/>
        </w:rPr>
        <w:t>XVIII</w:t>
      </w:r>
      <w:r w:rsidRPr="0039570D">
        <w:rPr>
          <w:rFonts w:eastAsia="SchoolBookSanPin" w:cs="Times New Roman"/>
          <w:bCs/>
          <w:szCs w:val="24"/>
          <w:lang w:eastAsia="en-US"/>
        </w:rPr>
        <w:t xml:space="preserve"> в</w:t>
      </w:r>
      <w:r w:rsidRPr="0039570D">
        <w:rPr>
          <w:rFonts w:eastAsia="SchoolBookSanPin" w:cs="Times New Roman"/>
          <w:szCs w:val="24"/>
          <w:lang w:eastAsia="en-US"/>
        </w:rPr>
        <w:t>.: абсолютные и парламентские мон</w:t>
      </w:r>
      <w:r w:rsidR="00DA35BA">
        <w:rPr>
          <w:rFonts w:eastAsia="SchoolBookSanPin" w:cs="Times New Roman"/>
          <w:szCs w:val="24"/>
          <w:lang w:eastAsia="en-US"/>
        </w:rPr>
        <w:t>архии. Просвещённый абсолютизм: правители, идеи, практика.</w:t>
      </w:r>
      <w:r w:rsidRPr="0039570D">
        <w:rPr>
          <w:rFonts w:eastAsia="SchoolBookSanPin" w:cs="Times New Roman"/>
          <w:szCs w:val="24"/>
          <w:lang w:eastAsia="en-US"/>
        </w:rPr>
        <w:t xml:space="preserve">Политика в отношении сословий: старые порядки и </w:t>
      </w:r>
      <w:r w:rsidRPr="0039570D">
        <w:rPr>
          <w:rFonts w:eastAsia="SchoolBookSanPin" w:cs="Times New Roman"/>
          <w:szCs w:val="24"/>
          <w:lang w:eastAsia="en-US"/>
        </w:rPr>
        <w:lastRenderedPageBreak/>
        <w:t>новые веяния. Государство и Церковь. Секуляризация церковных земель. Экономическая политика власти. Меркантилизм.</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Великобритания в </w:t>
      </w:r>
      <w:r w:rsidRPr="0039570D">
        <w:rPr>
          <w:rFonts w:eastAsia="SchoolBookSanPin" w:cs="Times New Roman"/>
          <w:bCs/>
          <w:szCs w:val="24"/>
          <w:lang w:val="en-US" w:eastAsia="en-US"/>
        </w:rPr>
        <w:t>XVIII</w:t>
      </w:r>
      <w:r w:rsidRPr="0039570D">
        <w:rPr>
          <w:rFonts w:eastAsia="SchoolBookSanPin" w:cs="Times New Roman"/>
          <w:bCs/>
          <w:szCs w:val="24"/>
          <w:lang w:eastAsia="en-US"/>
        </w:rPr>
        <w:t xml:space="preserve"> в</w:t>
      </w:r>
      <w:r w:rsidRPr="0039570D">
        <w:rPr>
          <w:rFonts w:eastAsia="SchoolBookSanPin" w:cs="Times New Roman"/>
          <w:szCs w:val="24"/>
          <w:lang w:eastAsia="en-US"/>
        </w:rPr>
        <w:t>.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Франция</w:t>
      </w:r>
      <w:r w:rsidRPr="0039570D">
        <w:rPr>
          <w:rFonts w:eastAsia="SchoolBookSanPin" w:cs="Times New Roman"/>
          <w:szCs w:val="24"/>
          <w:lang w:eastAsia="en-US"/>
        </w:rPr>
        <w:t>. Абсолютная монархия: политика сохранения старого порядка. Попытки проведения реформ. Королевская власть и сословия.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Германские государства, монархия Габсбургов, итальянские земли </w:t>
      </w:r>
      <w:r w:rsidRPr="0039570D">
        <w:rPr>
          <w:rFonts w:eastAsia="SchoolBookSanPin" w:cs="Times New Roman"/>
          <w:bCs/>
          <w:szCs w:val="24"/>
          <w:lang w:eastAsia="en-US"/>
        </w:rPr>
        <w:br/>
        <w:t xml:space="preserve">в </w:t>
      </w:r>
      <w:r w:rsidRPr="0039570D">
        <w:rPr>
          <w:rFonts w:eastAsia="SchoolBookSanPin" w:cs="Times New Roman"/>
          <w:bCs/>
          <w:szCs w:val="24"/>
          <w:lang w:val="en-US" w:eastAsia="en-US"/>
        </w:rPr>
        <w:t>XVIII</w:t>
      </w:r>
      <w:r w:rsidRPr="0039570D">
        <w:rPr>
          <w:rFonts w:eastAsia="SchoolBookSanPin" w:cs="Times New Roman"/>
          <w:bCs/>
          <w:szCs w:val="24"/>
          <w:lang w:eastAsia="en-US"/>
        </w:rPr>
        <w:t xml:space="preserve"> в. </w:t>
      </w:r>
      <w:r w:rsidRPr="0039570D">
        <w:rPr>
          <w:rFonts w:eastAsia="SchoolBookSanPin" w:cs="Times New Roman"/>
          <w:szCs w:val="24"/>
          <w:lang w:eastAsia="en-US"/>
        </w:rPr>
        <w:t xml:space="preserve">Раздробленность Германии. Возвышение Пруссии. Фридрих </w:t>
      </w:r>
      <w:r w:rsidRPr="0039570D">
        <w:rPr>
          <w:rFonts w:eastAsia="SchoolBookSanPin" w:cs="Times New Roman"/>
          <w:szCs w:val="24"/>
          <w:lang w:val="en-US" w:eastAsia="en-US"/>
        </w:rPr>
        <w:t>II</w:t>
      </w:r>
      <w:r w:rsidRPr="0039570D">
        <w:rPr>
          <w:rFonts w:eastAsia="SchoolBookSanPin" w:cs="Times New Roman"/>
          <w:szCs w:val="24"/>
          <w:lang w:eastAsia="en-US"/>
        </w:rPr>
        <w:t xml:space="preserve"> Великий. Габсбургская монархия в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Правление Марии Терезии и Иосифа </w:t>
      </w:r>
      <w:r w:rsidRPr="0039570D">
        <w:rPr>
          <w:rFonts w:eastAsia="SchoolBookSanPin" w:cs="Times New Roman"/>
          <w:szCs w:val="24"/>
          <w:lang w:val="en-US" w:eastAsia="en-US"/>
        </w:rPr>
        <w:t>II</w:t>
      </w:r>
      <w:r w:rsidRPr="0039570D">
        <w:rPr>
          <w:rFonts w:eastAsia="SchoolBookSanPin" w:cs="Times New Roman"/>
          <w:szCs w:val="24"/>
          <w:lang w:eastAsia="en-US"/>
        </w:rPr>
        <w:t>. Реформы просвещённого абсолютизма. Итальянские государства: политическая раздробленность. Усиление власти Габсбургов над частью итальянских земель.</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Государства Пиренейского полуострова</w:t>
      </w:r>
      <w:r w:rsidRPr="0039570D">
        <w:rPr>
          <w:rFonts w:eastAsia="SchoolBookSanPin" w:cs="Times New Roman"/>
          <w:szCs w:val="24"/>
          <w:lang w:eastAsia="en-US"/>
        </w:rPr>
        <w:t xml:space="preserve">. Испания: проблемы внутреннего развития, ослабление международных позиций. Реформы в правление </w:t>
      </w:r>
      <w:r w:rsidRPr="0039570D">
        <w:rPr>
          <w:rFonts w:eastAsia="SchoolBookSanPin" w:cs="Times New Roman"/>
          <w:szCs w:val="24"/>
          <w:lang w:eastAsia="en-US"/>
        </w:rPr>
        <w:br/>
        <w:t xml:space="preserve">Карла </w:t>
      </w:r>
      <w:r w:rsidRPr="0039570D">
        <w:rPr>
          <w:rFonts w:eastAsia="SchoolBookSanPin" w:cs="Times New Roman"/>
          <w:szCs w:val="24"/>
          <w:lang w:val="en-US" w:eastAsia="en-US"/>
        </w:rPr>
        <w:t>III</w:t>
      </w:r>
      <w:r w:rsidRPr="0039570D">
        <w:rPr>
          <w:rFonts w:eastAsia="SchoolBookSanPin" w:cs="Times New Roman"/>
          <w:szCs w:val="24"/>
          <w:lang w:eastAsia="en-US"/>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39570D" w:rsidRPr="0039570D" w:rsidRDefault="0039570D" w:rsidP="0039570D">
      <w:pPr>
        <w:widowControl w:val="0"/>
        <w:spacing w:after="0" w:line="360" w:lineRule="auto"/>
        <w:jc w:val="both"/>
        <w:rPr>
          <w:rFonts w:eastAsia="OfficinaSansBoldITC" w:cs="Times New Roman"/>
          <w:position w:val="1"/>
          <w:szCs w:val="24"/>
          <w:lang w:eastAsia="en-US"/>
        </w:rPr>
      </w:pPr>
      <w:r w:rsidRPr="0039570D">
        <w:rPr>
          <w:rFonts w:eastAsia="OfficinaSansBoldITC" w:cs="Times New Roman"/>
          <w:szCs w:val="24"/>
          <w:lang w:eastAsia="en-US"/>
        </w:rPr>
        <w:t xml:space="preserve">Британские колонии в Северной Америке: </w:t>
      </w:r>
      <w:r w:rsidRPr="0039570D">
        <w:rPr>
          <w:rFonts w:eastAsia="OfficinaSansBoldITC" w:cs="Times New Roman"/>
          <w:position w:val="1"/>
          <w:szCs w:val="24"/>
          <w:lang w:eastAsia="en-US"/>
        </w:rPr>
        <w:t xml:space="preserve">борьба за независимость.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w:t>
      </w:r>
      <w:r w:rsidR="00DA35BA">
        <w:rPr>
          <w:rFonts w:eastAsia="SchoolBookSanPin" w:cs="Times New Roman"/>
          <w:szCs w:val="24"/>
          <w:lang w:eastAsia="en-US"/>
        </w:rPr>
        <w:t xml:space="preserve">альный конгресс (1774) и начало </w:t>
      </w:r>
      <w:r w:rsidRPr="0039570D">
        <w:rPr>
          <w:rFonts w:eastAsia="SchoolBookSanPin" w:cs="Times New Roman"/>
          <w:szCs w:val="24"/>
          <w:lang w:eastAsia="en-US"/>
        </w:rPr>
        <w:t xml:space="preserve">Войны </w:t>
      </w:r>
      <w:r w:rsidR="00DA35BA">
        <w:rPr>
          <w:rFonts w:eastAsia="SchoolBookSanPin" w:cs="Times New Roman"/>
          <w:szCs w:val="24"/>
          <w:lang w:eastAsia="en-US"/>
        </w:rPr>
        <w:t xml:space="preserve"> </w:t>
      </w:r>
      <w:r w:rsidRPr="0039570D">
        <w:rPr>
          <w:rFonts w:eastAsia="SchoolBookSanPin" w:cs="Times New Roman"/>
          <w:szCs w:val="24"/>
          <w:lang w:eastAsia="en-US"/>
        </w:rPr>
        <w:t xml:space="preserve">за независимость. Первые сражения войны. Создание регулярной армии </w:t>
      </w:r>
      <w:r w:rsidRPr="0039570D">
        <w:rPr>
          <w:rFonts w:eastAsia="SchoolBookSanPin" w:cs="Times New Roman"/>
          <w:szCs w:val="24"/>
          <w:lang w:eastAsia="en-US"/>
        </w:rPr>
        <w:br/>
        <w:t xml:space="preserve">под командованием Дж. Вашингтона. Принятие Декларации независимости </w:t>
      </w:r>
      <w:r w:rsidRPr="0039570D">
        <w:rPr>
          <w:rFonts w:eastAsia="SchoolBookSanPin" w:cs="Times New Roman"/>
          <w:szCs w:val="24"/>
          <w:lang w:eastAsia="en-US"/>
        </w:rPr>
        <w:br/>
        <w:t>(1776). Перелом в войне и её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39570D" w:rsidRPr="00AF2EB0" w:rsidRDefault="0039570D" w:rsidP="0039570D">
      <w:pPr>
        <w:widowControl w:val="0"/>
        <w:spacing w:after="0" w:line="360" w:lineRule="auto"/>
        <w:jc w:val="both"/>
        <w:rPr>
          <w:rFonts w:eastAsia="OfficinaSansBoldITC" w:cs="Times New Roman"/>
          <w:b/>
          <w:szCs w:val="24"/>
          <w:lang w:eastAsia="en-US"/>
        </w:rPr>
      </w:pPr>
      <w:r w:rsidRPr="00AF2EB0">
        <w:rPr>
          <w:rFonts w:eastAsia="OfficinaSansBoldITC" w:cs="Times New Roman"/>
          <w:b/>
          <w:szCs w:val="24"/>
          <w:lang w:eastAsia="en-US"/>
        </w:rPr>
        <w:t xml:space="preserve">Французская революция конца </w:t>
      </w:r>
      <w:r w:rsidRPr="00AF2EB0">
        <w:rPr>
          <w:rFonts w:eastAsia="OfficinaSansBoldITC" w:cs="Times New Roman"/>
          <w:b/>
          <w:szCs w:val="24"/>
          <w:lang w:val="en-US" w:eastAsia="en-US"/>
        </w:rPr>
        <w:t>XVIII</w:t>
      </w:r>
      <w:r w:rsidRPr="00AF2EB0">
        <w:rPr>
          <w:rFonts w:eastAsia="OfficinaSansBoldITC" w:cs="Times New Roman"/>
          <w:b/>
          <w:szCs w:val="24"/>
          <w:lang w:eastAsia="en-US"/>
        </w:rPr>
        <w:t xml:space="preserve">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w:t>
      </w:r>
      <w:r w:rsidRPr="0039570D">
        <w:rPr>
          <w:rFonts w:eastAsia="SchoolBookSanPin" w:cs="Times New Roman"/>
          <w:szCs w:val="24"/>
          <w:lang w:eastAsia="en-US"/>
        </w:rPr>
        <w:br/>
        <w:t>и провозглашение республики. Вареннский кризис. Начало войн против европейских монархо</w:t>
      </w:r>
      <w:r w:rsidR="00DA35BA">
        <w:rPr>
          <w:rFonts w:eastAsia="SchoolBookSanPin" w:cs="Times New Roman"/>
          <w:szCs w:val="24"/>
          <w:lang w:eastAsia="en-US"/>
        </w:rPr>
        <w:t xml:space="preserve">в. Казнькороля. Вандея. Политическая </w:t>
      </w:r>
      <w:r w:rsidRPr="0039570D">
        <w:rPr>
          <w:rFonts w:eastAsia="SchoolBookSanPin" w:cs="Times New Roman"/>
          <w:szCs w:val="24"/>
          <w:lang w:eastAsia="en-US"/>
        </w:rPr>
        <w:t xml:space="preserve">борьба в годы республики. Конвент и «революционный </w:t>
      </w:r>
      <w:r w:rsidRPr="0039570D">
        <w:rPr>
          <w:rFonts w:eastAsia="SchoolBookSanPin" w:cs="Times New Roman"/>
          <w:szCs w:val="24"/>
          <w:lang w:eastAsia="en-US"/>
        </w:rPr>
        <w:lastRenderedPageBreak/>
        <w:t>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t xml:space="preserve">Европейская культура в </w:t>
      </w:r>
      <w:r w:rsidRPr="0039570D">
        <w:rPr>
          <w:rFonts w:eastAsia="OfficinaSansBoldITC" w:cs="Times New Roman"/>
          <w:szCs w:val="24"/>
          <w:lang w:val="en-US" w:eastAsia="en-US"/>
        </w:rPr>
        <w:t>XVIII</w:t>
      </w:r>
      <w:r w:rsidRPr="0039570D">
        <w:rPr>
          <w:rFonts w:eastAsia="OfficinaSansBoldITC" w:cs="Times New Roman"/>
          <w:szCs w:val="24"/>
          <w:lang w:eastAsia="en-US"/>
        </w:rPr>
        <w:t xml:space="preserve">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Развитие науки. Новая картина мира в трудах математиков, физиков, астрономов. Достижения в естественных науках и медицине. Продолжение географич</w:t>
      </w:r>
      <w:r w:rsidR="00AF2EB0">
        <w:rPr>
          <w:rFonts w:eastAsia="SchoolBookSanPin" w:cs="Times New Roman"/>
          <w:szCs w:val="24"/>
          <w:lang w:eastAsia="en-US"/>
        </w:rPr>
        <w:t xml:space="preserve">еских открытий. Распространение образования. </w:t>
      </w:r>
      <w:r w:rsidRPr="0039570D">
        <w:rPr>
          <w:rFonts w:eastAsia="SchoolBookSanPin" w:cs="Times New Roman"/>
          <w:szCs w:val="24"/>
          <w:lang w:eastAsia="en-US"/>
        </w:rPr>
        <w:t>Литература</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39570D" w:rsidRPr="00AF2EB0" w:rsidRDefault="0039570D" w:rsidP="0039570D">
      <w:pPr>
        <w:widowControl w:val="0"/>
        <w:spacing w:after="0" w:line="360" w:lineRule="auto"/>
        <w:jc w:val="both"/>
        <w:rPr>
          <w:rFonts w:eastAsia="OfficinaSansBookITC" w:cs="Times New Roman"/>
          <w:b/>
          <w:szCs w:val="24"/>
          <w:lang w:eastAsia="en-US"/>
        </w:rPr>
      </w:pPr>
      <w:r w:rsidRPr="00AF2EB0">
        <w:rPr>
          <w:rFonts w:eastAsia="OfficinaSansBoldITC" w:cs="Times New Roman"/>
          <w:b/>
          <w:szCs w:val="24"/>
          <w:lang w:eastAsia="en-US"/>
        </w:rPr>
        <w:t xml:space="preserve">Международные отношения в </w:t>
      </w:r>
      <w:r w:rsidRPr="00AF2EB0">
        <w:rPr>
          <w:rFonts w:eastAsia="OfficinaSansBoldITC" w:cs="Times New Roman"/>
          <w:b/>
          <w:szCs w:val="24"/>
          <w:lang w:val="en-US" w:eastAsia="en-US"/>
        </w:rPr>
        <w:t>XVIII</w:t>
      </w:r>
      <w:r w:rsidRPr="00AF2EB0">
        <w:rPr>
          <w:rFonts w:eastAsia="OfficinaSansBoldITC" w:cs="Times New Roman"/>
          <w:b/>
          <w:szCs w:val="24"/>
          <w:lang w:eastAsia="en-US"/>
        </w:rPr>
        <w:t xml:space="preserve">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Проблемы европейского баланса сил и дипломатия. Участие России </w:t>
      </w:r>
      <w:r w:rsidRPr="0039570D">
        <w:rPr>
          <w:rFonts w:eastAsia="SchoolBookSanPin" w:cs="Times New Roman"/>
          <w:szCs w:val="24"/>
          <w:lang w:eastAsia="en-US"/>
        </w:rPr>
        <w:br/>
        <w:t xml:space="preserve">в международных отношениях в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Северная война </w:t>
      </w:r>
      <w:r w:rsidRPr="0039570D">
        <w:rPr>
          <w:rFonts w:eastAsia="SchoolBookSanPin" w:cs="Times New Roman"/>
          <w:szCs w:val="24"/>
          <w:lang w:eastAsia="en-US"/>
        </w:rPr>
        <w:br/>
        <w:t>(1700-1721).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39570D" w:rsidRPr="00AF2EB0" w:rsidRDefault="0039570D" w:rsidP="0039570D">
      <w:pPr>
        <w:widowControl w:val="0"/>
        <w:spacing w:after="0" w:line="360" w:lineRule="auto"/>
        <w:jc w:val="both"/>
        <w:rPr>
          <w:rFonts w:eastAsia="OfficinaSansBoldITC" w:cs="Times New Roman"/>
          <w:b/>
          <w:szCs w:val="24"/>
          <w:lang w:eastAsia="en-US"/>
        </w:rPr>
      </w:pPr>
      <w:r w:rsidRPr="00AF2EB0">
        <w:rPr>
          <w:rFonts w:eastAsia="OfficinaSansBoldITC" w:cs="Times New Roman"/>
          <w:b/>
          <w:szCs w:val="24"/>
          <w:lang w:eastAsia="en-US"/>
        </w:rPr>
        <w:t xml:space="preserve">Страны Востока в </w:t>
      </w:r>
      <w:r w:rsidRPr="00AF2EB0">
        <w:rPr>
          <w:rFonts w:eastAsia="OfficinaSansBoldITC" w:cs="Times New Roman"/>
          <w:b/>
          <w:szCs w:val="24"/>
          <w:lang w:val="en-US" w:eastAsia="en-US"/>
        </w:rPr>
        <w:t>XVIII</w:t>
      </w:r>
      <w:r w:rsidRPr="00AF2EB0">
        <w:rPr>
          <w:rFonts w:eastAsia="OfficinaSansBoldITC" w:cs="Times New Roman"/>
          <w:b/>
          <w:szCs w:val="24"/>
          <w:lang w:eastAsia="en-US"/>
        </w:rPr>
        <w:t xml:space="preserve">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Османская империя</w:t>
      </w:r>
      <w:r w:rsidRPr="0039570D">
        <w:rPr>
          <w:rFonts w:eastAsia="SchoolBookSanPin" w:cs="Times New Roman"/>
          <w:szCs w:val="24"/>
          <w:lang w:eastAsia="en-US"/>
        </w:rPr>
        <w:t xml:space="preserve">: от могущества к упадку. Положение населения. Попытки проведения реформ; Селим </w:t>
      </w:r>
      <w:r w:rsidRPr="0039570D">
        <w:rPr>
          <w:rFonts w:eastAsia="SchoolBookSanPin" w:cs="Times New Roman"/>
          <w:szCs w:val="24"/>
          <w:lang w:val="en-US" w:eastAsia="en-US"/>
        </w:rPr>
        <w:t>III</w:t>
      </w:r>
      <w:r w:rsidRPr="0039570D">
        <w:rPr>
          <w:rFonts w:eastAsia="SchoolBookSanPin" w:cs="Times New Roman"/>
          <w:szCs w:val="24"/>
          <w:lang w:eastAsia="en-US"/>
        </w:rPr>
        <w:t xml:space="preserve">. </w:t>
      </w:r>
      <w:r w:rsidRPr="0039570D">
        <w:rPr>
          <w:rFonts w:eastAsia="SchoolBookSanPin" w:cs="Times New Roman"/>
          <w:bCs/>
          <w:szCs w:val="24"/>
          <w:lang w:eastAsia="en-US"/>
        </w:rPr>
        <w:t xml:space="preserve">Индия. </w:t>
      </w:r>
      <w:r w:rsidRPr="0039570D">
        <w:rPr>
          <w:rFonts w:eastAsia="SchoolBookSanPin" w:cs="Times New Roman"/>
          <w:szCs w:val="24"/>
          <w:lang w:eastAsia="en-US"/>
        </w:rPr>
        <w:t xml:space="preserve">Ослабление империи Великих Моголов. Борьба европейцев за владения в Индии. Утверждение британского владычества. </w:t>
      </w:r>
      <w:r w:rsidRPr="0039570D">
        <w:rPr>
          <w:rFonts w:eastAsia="SchoolBookSanPin" w:cs="Times New Roman"/>
          <w:bCs/>
          <w:szCs w:val="24"/>
          <w:lang w:eastAsia="en-US"/>
        </w:rPr>
        <w:t>Китай</w:t>
      </w:r>
      <w:r w:rsidRPr="0039570D">
        <w:rPr>
          <w:rFonts w:eastAsia="SchoolBookSanPin" w:cs="Times New Roman"/>
          <w:szCs w:val="24"/>
          <w:lang w:eastAsia="en-US"/>
        </w:rPr>
        <w:t xml:space="preserve">. Империя Цин в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39570D">
        <w:rPr>
          <w:rFonts w:eastAsia="SchoolBookSanPin" w:cs="Times New Roman"/>
          <w:bCs/>
          <w:szCs w:val="24"/>
          <w:lang w:eastAsia="en-US"/>
        </w:rPr>
        <w:t xml:space="preserve">Япония </w:t>
      </w:r>
      <w:r w:rsidRPr="0039570D">
        <w:rPr>
          <w:rFonts w:eastAsia="SchoolBookSanPin" w:cs="Times New Roman"/>
          <w:szCs w:val="24"/>
          <w:lang w:eastAsia="en-US"/>
        </w:rPr>
        <w:t xml:space="preserve">в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Сёгуны и дайме. Положение сословий. Культура стран Востока в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Обобщение</w:t>
      </w:r>
      <w:r w:rsidRPr="0039570D">
        <w:rPr>
          <w:rFonts w:eastAsia="SchoolBookSanPin" w:cs="Times New Roman"/>
          <w:szCs w:val="24"/>
          <w:lang w:eastAsia="en-US"/>
        </w:rPr>
        <w:t xml:space="preserve">. Историческое и культурное наследие </w:t>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t xml:space="preserve">История России. Россия в конце </w:t>
      </w:r>
      <w:r w:rsidRPr="0039570D">
        <w:rPr>
          <w:rFonts w:eastAsia="OfficinaSansBoldITC" w:cs="Times New Roman"/>
          <w:szCs w:val="24"/>
          <w:lang w:val="en-US" w:eastAsia="en-US"/>
        </w:rPr>
        <w:t>XVII</w:t>
      </w:r>
      <w:r w:rsidRPr="0039570D">
        <w:rPr>
          <w:rFonts w:eastAsia="OfficinaSansBoldITC" w:cs="Times New Roman"/>
          <w:szCs w:val="24"/>
          <w:lang w:eastAsia="en-US"/>
        </w:rPr>
        <w:t>‒</w:t>
      </w:r>
      <w:r w:rsidRPr="0039570D">
        <w:rPr>
          <w:rFonts w:eastAsia="OfficinaSansBoldITC" w:cs="Times New Roman"/>
          <w:szCs w:val="24"/>
          <w:lang w:val="en-US" w:eastAsia="en-US"/>
        </w:rPr>
        <w:t>XVIII</w:t>
      </w:r>
      <w:r w:rsidRPr="0039570D">
        <w:rPr>
          <w:rFonts w:eastAsia="OfficinaSansBoldITC" w:cs="Times New Roman"/>
          <w:szCs w:val="24"/>
          <w:lang w:eastAsia="en-US"/>
        </w:rPr>
        <w:t xml:space="preserve"> в.: от царства к империи.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Введение</w:t>
      </w:r>
      <w:r w:rsidRPr="0039570D">
        <w:rPr>
          <w:rFonts w:eastAsia="SchoolBookSanPin" w:cs="Times New Roman"/>
          <w:szCs w:val="24"/>
          <w:lang w:eastAsia="en-US"/>
        </w:rPr>
        <w:t>.</w:t>
      </w:r>
    </w:p>
    <w:p w:rsidR="0039570D" w:rsidRPr="00AF2EB0" w:rsidRDefault="0039570D" w:rsidP="0039570D">
      <w:pPr>
        <w:widowControl w:val="0"/>
        <w:spacing w:after="0" w:line="360" w:lineRule="auto"/>
        <w:jc w:val="both"/>
        <w:rPr>
          <w:rFonts w:eastAsia="OfficinaSansBookITC" w:cs="Times New Roman"/>
          <w:b/>
          <w:szCs w:val="24"/>
          <w:lang w:eastAsia="en-US"/>
        </w:rPr>
      </w:pPr>
      <w:r w:rsidRPr="00AF2EB0">
        <w:rPr>
          <w:rFonts w:eastAsia="OfficinaSansBoldITC" w:cs="Times New Roman"/>
          <w:b/>
          <w:szCs w:val="24"/>
          <w:lang w:eastAsia="en-US"/>
        </w:rPr>
        <w:t xml:space="preserve">Россия в эпоху преобразований Петра </w:t>
      </w:r>
      <w:r w:rsidRPr="00AF2EB0">
        <w:rPr>
          <w:rFonts w:eastAsia="OfficinaSansBoldITC" w:cs="Times New Roman"/>
          <w:b/>
          <w:szCs w:val="24"/>
          <w:lang w:val="en-US" w:eastAsia="en-US"/>
        </w:rPr>
        <w:t>I</w:t>
      </w:r>
      <w:r w:rsidRPr="00AF2EB0">
        <w:rPr>
          <w:rFonts w:eastAsia="OfficinaSansBoldITC" w:cs="Times New Roman"/>
          <w:b/>
          <w:szCs w:val="24"/>
          <w:lang w:eastAsia="en-US"/>
        </w:rPr>
        <w:t xml:space="preserve">.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Причины и предпосылки преобразований</w:t>
      </w:r>
      <w:r w:rsidRPr="0039570D">
        <w:rPr>
          <w:rFonts w:eastAsia="SchoolBookSanPin" w:cs="Times New Roman"/>
          <w:szCs w:val="24"/>
          <w:lang w:eastAsia="en-US"/>
        </w:rPr>
        <w:t xml:space="preserve">. Россия и Европа в конце </w:t>
      </w:r>
      <w:r w:rsidRPr="0039570D">
        <w:rPr>
          <w:rFonts w:eastAsia="SchoolBookSanPin" w:cs="Times New Roman"/>
          <w:szCs w:val="24"/>
          <w:lang w:eastAsia="en-US"/>
        </w:rPr>
        <w:br/>
      </w:r>
      <w:r w:rsidRPr="0039570D">
        <w:rPr>
          <w:rFonts w:eastAsia="SchoolBookSanPin" w:cs="Times New Roman"/>
          <w:szCs w:val="24"/>
          <w:lang w:val="en-US" w:eastAsia="en-US"/>
        </w:rPr>
        <w:t>XVII</w:t>
      </w:r>
      <w:r w:rsidRPr="0039570D">
        <w:rPr>
          <w:rFonts w:eastAsia="SchoolBookSanPin" w:cs="Times New Roman"/>
          <w:szCs w:val="24"/>
          <w:lang w:eastAsia="en-US"/>
        </w:rPr>
        <w:t xml:space="preserve"> в. Модернизация как жизненно важная национальная задача. Начало царствования Петра </w:t>
      </w:r>
      <w:r w:rsidRPr="0039570D">
        <w:rPr>
          <w:rFonts w:eastAsia="SchoolBookSanPin" w:cs="Times New Roman"/>
          <w:szCs w:val="24"/>
          <w:lang w:val="en-US" w:eastAsia="en-US"/>
        </w:rPr>
        <w:t>I</w:t>
      </w:r>
      <w:r w:rsidRPr="0039570D">
        <w:rPr>
          <w:rFonts w:eastAsia="SchoolBookSanPin" w:cs="Times New Roman"/>
          <w:szCs w:val="24"/>
          <w:lang w:eastAsia="en-US"/>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Pr="0039570D">
        <w:rPr>
          <w:rFonts w:eastAsia="SchoolBookSanPin" w:cs="Times New Roman"/>
          <w:szCs w:val="24"/>
          <w:lang w:val="en-US" w:eastAsia="en-US"/>
        </w:rPr>
        <w:t>I</w:t>
      </w:r>
      <w:r w:rsidRPr="0039570D">
        <w:rPr>
          <w:rFonts w:eastAsia="SchoolBookSanPin" w:cs="Times New Roman"/>
          <w:szCs w:val="24"/>
          <w:lang w:eastAsia="en-US"/>
        </w:rPr>
        <w:t>.</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Экономическая политика. </w:t>
      </w:r>
      <w:r w:rsidRPr="0039570D">
        <w:rPr>
          <w:rFonts w:eastAsia="SchoolBookSanPin" w:cs="Times New Roman"/>
          <w:szCs w:val="24"/>
          <w:lang w:eastAsia="en-US"/>
        </w:rPr>
        <w:t xml:space="preserve">Строительство заводов и мануфактур. Создание базы </w:t>
      </w:r>
      <w:r w:rsidRPr="0039570D">
        <w:rPr>
          <w:rFonts w:eastAsia="SchoolBookSanPin" w:cs="Times New Roman"/>
          <w:szCs w:val="24"/>
          <w:lang w:eastAsia="en-US"/>
        </w:rPr>
        <w:lastRenderedPageBreak/>
        <w:t xml:space="preserve">металлургической индустрии на Урале. Оружейные заводы </w:t>
      </w:r>
      <w:r w:rsidRPr="0039570D">
        <w:rPr>
          <w:rFonts w:eastAsia="SchoolBookSanPin" w:cs="Times New Roman"/>
          <w:szCs w:val="24"/>
          <w:lang w:eastAsia="en-US"/>
        </w:rPr>
        <w:br/>
        <w:t>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Социальная политика. </w:t>
      </w:r>
      <w:r w:rsidRPr="0039570D">
        <w:rPr>
          <w:rFonts w:eastAsia="SchoolBookSanPin" w:cs="Times New Roman"/>
          <w:szCs w:val="24"/>
          <w:lang w:eastAsia="en-US"/>
        </w:rPr>
        <w:t xml:space="preserve">Консолидация дворянского сословия, повышение его роли в управлении страной. Указ о единонаследии и Табель </w:t>
      </w:r>
      <w:r w:rsidRPr="0039570D">
        <w:rPr>
          <w:rFonts w:eastAsia="SchoolBookSanPin" w:cs="Times New Roman"/>
          <w:szCs w:val="24"/>
          <w:lang w:eastAsia="en-US"/>
        </w:rPr>
        <w:br/>
        <w:t>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Реформы управления</w:t>
      </w:r>
      <w:r w:rsidRPr="0039570D">
        <w:rPr>
          <w:rFonts w:eastAsia="SchoolBookSanPin" w:cs="Times New Roman"/>
          <w:szCs w:val="24"/>
          <w:lang w:eastAsia="en-US"/>
        </w:rPr>
        <w:t xml:space="preserve">. Реформы местного управления (бурмистры </w:t>
      </w:r>
      <w:r w:rsidRPr="0039570D">
        <w:rPr>
          <w:rFonts w:eastAsia="SchoolBookSanPin" w:cs="Times New Roman"/>
          <w:szCs w:val="24"/>
          <w:lang w:eastAsia="en-US"/>
        </w:rPr>
        <w:br/>
        <w:t>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Первые гвардейские полки. </w:t>
      </w:r>
      <w:r w:rsidRPr="0039570D">
        <w:rPr>
          <w:rFonts w:eastAsia="SchoolBookSanPin" w:cs="Times New Roman"/>
          <w:bCs/>
          <w:szCs w:val="24"/>
          <w:lang w:eastAsia="en-US"/>
        </w:rPr>
        <w:t>Создание регулярной армии, военного флота</w:t>
      </w:r>
      <w:r w:rsidRPr="0039570D">
        <w:rPr>
          <w:rFonts w:eastAsia="SchoolBookSanPin" w:cs="Times New Roman"/>
          <w:szCs w:val="24"/>
          <w:lang w:eastAsia="en-US"/>
        </w:rPr>
        <w:t>. Рекрутские наборы.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Церковная реформа</w:t>
      </w:r>
      <w:r w:rsidRPr="0039570D">
        <w:rPr>
          <w:rFonts w:eastAsia="SchoolBookSanPin" w:cs="Times New Roman"/>
          <w:szCs w:val="24"/>
          <w:lang w:eastAsia="en-US"/>
        </w:rPr>
        <w:t>. Упразднение патриаршества, учреждение Синода. Положение инославных конфессий.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Оппозиция реформам Петра </w:t>
      </w:r>
      <w:r w:rsidRPr="0039570D">
        <w:rPr>
          <w:rFonts w:eastAsia="SchoolBookSanPin" w:cs="Times New Roman"/>
          <w:bCs/>
          <w:szCs w:val="24"/>
          <w:lang w:val="en-US" w:eastAsia="en-US"/>
        </w:rPr>
        <w:t>I</w:t>
      </w:r>
      <w:r w:rsidRPr="0039570D">
        <w:rPr>
          <w:rFonts w:eastAsia="SchoolBookSanPin" w:cs="Times New Roman"/>
          <w:szCs w:val="24"/>
          <w:lang w:eastAsia="en-US"/>
        </w:rPr>
        <w:t xml:space="preserve">. Социальные движения в первой четверти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Восстания в Астрахани, Башкирии, на Дону. Дело царевича Алексея.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Внешняя политика</w:t>
      </w:r>
      <w:r w:rsidRPr="0039570D">
        <w:rPr>
          <w:rFonts w:eastAsia="SchoolBookSanPin" w:cs="Times New Roman"/>
          <w:szCs w:val="24"/>
          <w:lang w:eastAsia="en-US"/>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sidRPr="0039570D">
        <w:rPr>
          <w:rFonts w:eastAsia="SchoolBookSanPin" w:cs="Times New Roman"/>
          <w:szCs w:val="24"/>
          <w:lang w:val="en-US" w:eastAsia="en-US"/>
        </w:rPr>
        <w:t>I</w:t>
      </w:r>
      <w:r w:rsidRPr="0039570D">
        <w:rPr>
          <w:rFonts w:eastAsia="SchoolBookSanPin" w:cs="Times New Roman"/>
          <w:szCs w:val="24"/>
          <w:lang w:eastAsia="en-US"/>
        </w:rPr>
        <w:t>.</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Преобразования Петра </w:t>
      </w:r>
      <w:r w:rsidRPr="0039570D">
        <w:rPr>
          <w:rFonts w:eastAsia="SchoolBookSanPin" w:cs="Times New Roman"/>
          <w:bCs/>
          <w:szCs w:val="24"/>
          <w:lang w:val="en-US" w:eastAsia="en-US"/>
        </w:rPr>
        <w:t>I</w:t>
      </w:r>
      <w:r w:rsidRPr="0039570D">
        <w:rPr>
          <w:rFonts w:eastAsia="SchoolBookSanPin" w:cs="Times New Roman"/>
          <w:bCs/>
          <w:szCs w:val="24"/>
          <w:lang w:eastAsia="en-US"/>
        </w:rPr>
        <w:t xml:space="preserve"> в области культуры</w:t>
      </w:r>
      <w:r w:rsidRPr="0039570D">
        <w:rPr>
          <w:rFonts w:eastAsia="SchoolBookSanPin" w:cs="Times New Roman"/>
          <w:szCs w:val="24"/>
          <w:lang w:eastAsia="en-US"/>
        </w:rPr>
        <w:t>.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Итоги, последствия и значение петровских преобразований. Образ </w:t>
      </w:r>
      <w:r w:rsidRPr="0039570D">
        <w:rPr>
          <w:rFonts w:eastAsia="SchoolBookSanPin" w:cs="Times New Roman"/>
          <w:szCs w:val="24"/>
          <w:lang w:eastAsia="en-US"/>
        </w:rPr>
        <w:br/>
        <w:t xml:space="preserve">Петра </w:t>
      </w:r>
      <w:r w:rsidRPr="0039570D">
        <w:rPr>
          <w:rFonts w:eastAsia="SchoolBookSanPin" w:cs="Times New Roman"/>
          <w:szCs w:val="24"/>
          <w:lang w:val="en-US" w:eastAsia="en-US"/>
        </w:rPr>
        <w:t>I</w:t>
      </w:r>
      <w:r w:rsidRPr="0039570D">
        <w:rPr>
          <w:rFonts w:eastAsia="SchoolBookSanPin" w:cs="Times New Roman"/>
          <w:szCs w:val="24"/>
          <w:lang w:eastAsia="en-US"/>
        </w:rPr>
        <w:t xml:space="preserve"> в русской культуре.</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lastRenderedPageBreak/>
        <w:t xml:space="preserve">Россия после Петра </w:t>
      </w:r>
      <w:r w:rsidRPr="0039570D">
        <w:rPr>
          <w:rFonts w:eastAsia="OfficinaSansBoldITC" w:cs="Times New Roman"/>
          <w:szCs w:val="24"/>
          <w:lang w:val="en-US" w:eastAsia="en-US"/>
        </w:rPr>
        <w:t>I</w:t>
      </w:r>
      <w:r w:rsidRPr="0039570D">
        <w:rPr>
          <w:rFonts w:eastAsia="OfficinaSansBoldITC" w:cs="Times New Roman"/>
          <w:szCs w:val="24"/>
          <w:lang w:eastAsia="en-US"/>
        </w:rPr>
        <w:t xml:space="preserve">. Дворцовые перевороты.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w:t>
      </w:r>
      <w:r w:rsidRPr="0039570D">
        <w:rPr>
          <w:rFonts w:eastAsia="SchoolBookSanPin" w:cs="Times New Roman"/>
          <w:szCs w:val="24"/>
          <w:lang w:eastAsia="en-US"/>
        </w:rPr>
        <w:br/>
        <w:t xml:space="preserve">Анны Иоанновны. Кабинет министров. Роль Э. Бирона, А.И. Остермана, </w:t>
      </w:r>
      <w:r w:rsidRPr="0039570D">
        <w:rPr>
          <w:rFonts w:eastAsia="SchoolBookSanPin" w:cs="Times New Roman"/>
          <w:szCs w:val="24"/>
          <w:lang w:eastAsia="en-US"/>
        </w:rPr>
        <w:br/>
        <w:t>А.П. Волынского, Б.Х. Миниха в управлении и политической жизни страны.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Россия при Елизавете Петровне</w:t>
      </w:r>
      <w:r w:rsidRPr="0039570D">
        <w:rPr>
          <w:rFonts w:eastAsia="SchoolBookSanPin" w:cs="Times New Roman"/>
          <w:szCs w:val="24"/>
          <w:lang w:eastAsia="en-US"/>
        </w:rPr>
        <w:t>.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w:t>
      </w:r>
      <w:r w:rsidR="00AF2EB0">
        <w:rPr>
          <w:rFonts w:eastAsia="SchoolBookSanPin" w:cs="Times New Roman"/>
          <w:szCs w:val="24"/>
          <w:lang w:eastAsia="en-US"/>
        </w:rPr>
        <w:t xml:space="preserve">го университета. М.В. Ломоносов и И.И. Шувалов. </w:t>
      </w:r>
      <w:r w:rsidRPr="0039570D">
        <w:rPr>
          <w:rFonts w:eastAsia="SchoolBookSanPin" w:cs="Times New Roman"/>
          <w:szCs w:val="24"/>
          <w:lang w:eastAsia="en-US"/>
        </w:rPr>
        <w:t>Россия в международных конфликтах 1740-1750-х гг. Участие в Семилетней войне.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Петр </w:t>
      </w:r>
      <w:r w:rsidRPr="0039570D">
        <w:rPr>
          <w:rFonts w:eastAsia="SchoolBookSanPin" w:cs="Times New Roman"/>
          <w:bCs/>
          <w:szCs w:val="24"/>
          <w:lang w:val="en-US" w:eastAsia="en-US"/>
        </w:rPr>
        <w:t>III</w:t>
      </w:r>
      <w:r w:rsidRPr="0039570D">
        <w:rPr>
          <w:rFonts w:eastAsia="SchoolBookSanPin" w:cs="Times New Roman"/>
          <w:szCs w:val="24"/>
          <w:lang w:eastAsia="en-US"/>
        </w:rPr>
        <w:t xml:space="preserve">. Манифест о вольности дворянства. Причины переворота </w:t>
      </w:r>
      <w:r w:rsidRPr="0039570D">
        <w:rPr>
          <w:rFonts w:eastAsia="SchoolBookSanPin" w:cs="Times New Roman"/>
          <w:szCs w:val="24"/>
          <w:lang w:eastAsia="en-US"/>
        </w:rPr>
        <w:br/>
        <w:t>28 июня 1762 г.</w:t>
      </w:r>
    </w:p>
    <w:p w:rsidR="0039570D" w:rsidRPr="0039570D" w:rsidRDefault="0039570D" w:rsidP="0039570D">
      <w:pPr>
        <w:widowControl w:val="0"/>
        <w:spacing w:after="0" w:line="360" w:lineRule="auto"/>
        <w:jc w:val="both"/>
        <w:rPr>
          <w:rFonts w:eastAsia="OfficinaSansBookITC" w:cs="Times New Roman"/>
          <w:color w:val="FF0000"/>
          <w:szCs w:val="24"/>
          <w:lang w:eastAsia="en-US"/>
        </w:rPr>
      </w:pPr>
      <w:r w:rsidRPr="0039570D">
        <w:rPr>
          <w:rFonts w:eastAsia="OfficinaSansBoldITC" w:cs="Times New Roman"/>
          <w:szCs w:val="24"/>
          <w:lang w:eastAsia="en-US"/>
        </w:rPr>
        <w:t xml:space="preserve">Россия в 1760-1790-х гг. </w:t>
      </w:r>
      <w:r w:rsidRPr="0039570D">
        <w:rPr>
          <w:rFonts w:eastAsia="OfficinaSansBoldITC" w:cs="Times New Roman"/>
          <w:position w:val="1"/>
          <w:szCs w:val="24"/>
          <w:lang w:eastAsia="en-US"/>
        </w:rPr>
        <w:t xml:space="preserve">Правление Екатерины </w:t>
      </w:r>
      <w:r w:rsidRPr="0039570D">
        <w:rPr>
          <w:rFonts w:eastAsia="OfficinaSansBoldITC" w:cs="Times New Roman"/>
          <w:position w:val="1"/>
          <w:szCs w:val="24"/>
          <w:lang w:val="en-US" w:eastAsia="en-US"/>
        </w:rPr>
        <w:t>II</w:t>
      </w:r>
      <w:r w:rsidRPr="0039570D">
        <w:rPr>
          <w:rFonts w:eastAsia="OfficinaSansBoldITC" w:cs="Times New Roman"/>
          <w:position w:val="1"/>
          <w:szCs w:val="24"/>
          <w:lang w:eastAsia="en-US"/>
        </w:rPr>
        <w:t xml:space="preserve"> и Павла </w:t>
      </w:r>
      <w:r w:rsidRPr="0039570D">
        <w:rPr>
          <w:rFonts w:eastAsia="OfficinaSansBoldITC" w:cs="Times New Roman"/>
          <w:position w:val="1"/>
          <w:szCs w:val="24"/>
          <w:lang w:val="en-US" w:eastAsia="en-US"/>
        </w:rPr>
        <w:t>I</w:t>
      </w:r>
      <w:r w:rsidRPr="0039570D">
        <w:rPr>
          <w:rFonts w:eastAsia="OfficinaSansBoldITC" w:cs="Times New Roman"/>
          <w:position w:val="1"/>
          <w:szCs w:val="24"/>
          <w:lang w:eastAsia="en-US"/>
        </w:rPr>
        <w:t>.</w:t>
      </w:r>
      <w:r w:rsidRPr="0039570D">
        <w:rPr>
          <w:rFonts w:eastAsia="OfficinaSansBoldITC" w:cs="Times New Roman"/>
          <w:color w:val="FF0000"/>
          <w:position w:val="1"/>
          <w:szCs w:val="24"/>
          <w:lang w:eastAsia="en-US"/>
        </w:rPr>
        <w:t xml:space="preserve">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OfficinaSansBoldITC" w:cs="Times New Roman"/>
          <w:szCs w:val="24"/>
          <w:lang w:eastAsia="en-US"/>
        </w:rPr>
        <w:t>. </w:t>
      </w:r>
      <w:r w:rsidRPr="0039570D">
        <w:rPr>
          <w:rFonts w:eastAsia="SchoolBookSanPin" w:cs="Times New Roman"/>
          <w:bCs/>
          <w:szCs w:val="24"/>
          <w:lang w:eastAsia="en-US"/>
        </w:rPr>
        <w:t xml:space="preserve">Внутренняя политика Екатерины </w:t>
      </w:r>
      <w:r w:rsidRPr="0039570D">
        <w:rPr>
          <w:rFonts w:eastAsia="SchoolBookSanPin" w:cs="Times New Roman"/>
          <w:bCs/>
          <w:szCs w:val="24"/>
          <w:lang w:val="en-US" w:eastAsia="en-US"/>
        </w:rPr>
        <w:t>II</w:t>
      </w:r>
      <w:r w:rsidRPr="0039570D">
        <w:rPr>
          <w:rFonts w:eastAsia="SchoolBookSanPin" w:cs="Times New Roman"/>
          <w:szCs w:val="24"/>
          <w:lang w:eastAsia="en-US"/>
        </w:rPr>
        <w:t>. 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Национальная политика и народы России в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w:t>
      </w:r>
      <w:r w:rsidRPr="0039570D">
        <w:rPr>
          <w:rFonts w:eastAsia="SchoolBookSanPin" w:cs="Times New Roman"/>
          <w:szCs w:val="24"/>
          <w:lang w:eastAsia="en-US"/>
        </w:rPr>
        <w:br/>
        <w:t xml:space="preserve">по привлечению иностранцев в Россию. Расселение колонистов в Новороссии, Поволжье, других регионах. Укрепление веротерпимости по отношению </w:t>
      </w:r>
      <w:r w:rsidRPr="0039570D">
        <w:rPr>
          <w:rFonts w:eastAsia="SchoolBookSanPin" w:cs="Times New Roman"/>
          <w:szCs w:val="24"/>
          <w:lang w:eastAsia="en-US"/>
        </w:rPr>
        <w:br/>
        <w:t xml:space="preserve">к неправославным и нехристианским конфессиям. Политика по отношению </w:t>
      </w:r>
      <w:r w:rsidRPr="0039570D">
        <w:rPr>
          <w:rFonts w:eastAsia="SchoolBookSanPin" w:cs="Times New Roman"/>
          <w:szCs w:val="24"/>
          <w:lang w:eastAsia="en-US"/>
        </w:rPr>
        <w:br/>
        <w:t>к исламу. Башкирские восстания. Формирование черты оседлости.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Экономическое развитие России во второй половине </w:t>
      </w:r>
      <w:r w:rsidRPr="0039570D">
        <w:rPr>
          <w:rFonts w:eastAsia="SchoolBookSanPin" w:cs="Times New Roman"/>
          <w:bCs/>
          <w:szCs w:val="24"/>
          <w:lang w:val="en-US" w:eastAsia="en-US"/>
        </w:rPr>
        <w:t>XVIII</w:t>
      </w:r>
      <w:r w:rsidRPr="0039570D">
        <w:rPr>
          <w:rFonts w:eastAsia="SchoolBookSanPin" w:cs="Times New Roman"/>
          <w:bCs/>
          <w:szCs w:val="24"/>
          <w:lang w:eastAsia="en-US"/>
        </w:rPr>
        <w:t xml:space="preserve"> в. </w:t>
      </w:r>
      <w:r w:rsidRPr="0039570D">
        <w:rPr>
          <w:rFonts w:eastAsia="SchoolBookSanPin" w:cs="Times New Roman"/>
          <w:szCs w:val="24"/>
          <w:lang w:eastAsia="en-US"/>
        </w:rPr>
        <w:t>Крестьяне: крепостные, государственные, монастырские. Условия жизни крепостной деревни. Права помещика по отношению к своим крепостным. Барщинное</w:t>
      </w:r>
      <w:r w:rsidR="00AF2EB0">
        <w:rPr>
          <w:rFonts w:eastAsia="SchoolBookSanPin" w:cs="Times New Roman"/>
          <w:szCs w:val="24"/>
          <w:lang w:eastAsia="en-US"/>
        </w:rPr>
        <w:t xml:space="preserve"> и оброчное хозяйство. Дворовые люди. Роль </w:t>
      </w:r>
      <w:r w:rsidR="00AF2EB0">
        <w:rPr>
          <w:rFonts w:eastAsia="SchoolBookSanPin" w:cs="Times New Roman"/>
          <w:szCs w:val="24"/>
          <w:lang w:eastAsia="en-US"/>
        </w:rPr>
        <w:lastRenderedPageBreak/>
        <w:t xml:space="preserve">крепостного </w:t>
      </w:r>
      <w:r w:rsidRPr="0039570D">
        <w:rPr>
          <w:rFonts w:eastAsia="SchoolBookSanPin" w:cs="Times New Roman"/>
          <w:szCs w:val="24"/>
          <w:lang w:eastAsia="en-US"/>
        </w:rPr>
        <w:t>строя</w:t>
      </w:r>
      <w:r w:rsidR="00AF2EB0">
        <w:rPr>
          <w:rFonts w:eastAsia="SchoolBookSanPin" w:cs="Times New Roman"/>
          <w:szCs w:val="24"/>
          <w:lang w:eastAsia="en-US"/>
        </w:rPr>
        <w:t xml:space="preserve"> </w:t>
      </w:r>
      <w:r w:rsidRPr="0039570D">
        <w:rPr>
          <w:rFonts w:eastAsia="SchoolBookSanPin" w:cs="Times New Roman"/>
          <w:szCs w:val="24"/>
          <w:lang w:eastAsia="en-US"/>
        </w:rPr>
        <w:t>в экономике страны.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w:t>
      </w:r>
      <w:r w:rsidR="00AF2EB0">
        <w:rPr>
          <w:rFonts w:eastAsia="SchoolBookSanPin" w:cs="Times New Roman"/>
          <w:szCs w:val="24"/>
          <w:lang w:eastAsia="en-US"/>
        </w:rPr>
        <w:t xml:space="preserve"> </w:t>
      </w:r>
      <w:r w:rsidRPr="0039570D">
        <w:rPr>
          <w:rFonts w:eastAsia="SchoolBookSanPin" w:cs="Times New Roman"/>
          <w:szCs w:val="24"/>
          <w:lang w:eastAsia="en-US"/>
        </w:rPr>
        <w:t>Гарелины, Прохоровы,</w:t>
      </w:r>
      <w:r w:rsidR="00AF2EB0">
        <w:rPr>
          <w:rFonts w:eastAsia="SchoolBookSanPin" w:cs="Times New Roman"/>
          <w:szCs w:val="24"/>
          <w:lang w:eastAsia="en-US"/>
        </w:rPr>
        <w:t xml:space="preserve"> </w:t>
      </w:r>
      <w:r w:rsidRPr="0039570D">
        <w:rPr>
          <w:rFonts w:eastAsia="SchoolBookSanPin" w:cs="Times New Roman"/>
          <w:szCs w:val="24"/>
          <w:lang w:eastAsia="en-US"/>
        </w:rPr>
        <w:t>Демидовы</w:t>
      </w:r>
      <w:r w:rsidR="00AF2EB0">
        <w:rPr>
          <w:rFonts w:eastAsia="SchoolBookSanPin" w:cs="Times New Roman"/>
          <w:szCs w:val="24"/>
          <w:lang w:eastAsia="en-US"/>
        </w:rPr>
        <w:t xml:space="preserve"> </w:t>
      </w:r>
      <w:r w:rsidRPr="0039570D">
        <w:rPr>
          <w:rFonts w:eastAsia="SchoolBookSanPin" w:cs="Times New Roman"/>
          <w:szCs w:val="24"/>
          <w:lang w:eastAsia="en-US"/>
        </w:rPr>
        <w:t>и другие.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Внутренняя и внешняя торговля. Торговые пути внутри страны. </w:t>
      </w:r>
      <w:r w:rsidRPr="0039570D">
        <w:rPr>
          <w:rFonts w:eastAsia="SchoolBookSanPin" w:cs="Times New Roman"/>
          <w:szCs w:val="24"/>
          <w:lang w:eastAsia="en-US"/>
        </w:rPr>
        <w:br/>
        <w:t xml:space="preserve">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w:t>
      </w:r>
      <w:r w:rsidRPr="0039570D">
        <w:rPr>
          <w:rFonts w:eastAsia="SchoolBookSanPin" w:cs="Times New Roman"/>
          <w:szCs w:val="24"/>
          <w:lang w:eastAsia="en-US"/>
        </w:rPr>
        <w:br/>
        <w:t>в Европе и в мире. Обеспечение активного внешнеторгового баланса.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Обострение социальных противоречий</w:t>
      </w:r>
      <w:r w:rsidRPr="0039570D">
        <w:rPr>
          <w:rFonts w:eastAsia="SchoolBookSanPin" w:cs="Times New Roman"/>
          <w:szCs w:val="24"/>
          <w:lang w:eastAsia="en-US"/>
        </w:rPr>
        <w:t xml:space="preserve">. Чумной бунт в Москве. Восстание под предводительством Емельяна Пугачёва. Антидворянский </w:t>
      </w:r>
      <w:r w:rsidRPr="0039570D">
        <w:rPr>
          <w:rFonts w:eastAsia="SchoolBookSanPin" w:cs="Times New Roman"/>
          <w:szCs w:val="24"/>
          <w:lang w:eastAsia="en-US"/>
        </w:rPr>
        <w:br/>
        <w:t xml:space="preserve">и антикрепостнический характер движения. Роль казачества, народов Урала </w:t>
      </w:r>
      <w:r w:rsidRPr="0039570D">
        <w:rPr>
          <w:rFonts w:eastAsia="SchoolBookSanPin" w:cs="Times New Roman"/>
          <w:szCs w:val="24"/>
          <w:lang w:eastAsia="en-US"/>
        </w:rPr>
        <w:br/>
        <w:t>и Поволжья в восстании. Влияние восстания на внутреннюю политику и развитие общественной мысли.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Внешняя политика России второй половины </w:t>
      </w:r>
      <w:r w:rsidRPr="0039570D">
        <w:rPr>
          <w:rFonts w:eastAsia="SchoolBookSanPin" w:cs="Times New Roman"/>
          <w:bCs/>
          <w:szCs w:val="24"/>
          <w:lang w:val="en-US" w:eastAsia="en-US"/>
        </w:rPr>
        <w:t>XVIII</w:t>
      </w:r>
      <w:r w:rsidRPr="0039570D">
        <w:rPr>
          <w:rFonts w:eastAsia="SchoolBookSanPin" w:cs="Times New Roman"/>
          <w:bCs/>
          <w:szCs w:val="24"/>
          <w:lang w:eastAsia="en-US"/>
        </w:rPr>
        <w:t xml:space="preserve"> в., её основные задачи. </w:t>
      </w:r>
      <w:r w:rsidRPr="0039570D">
        <w:rPr>
          <w:rFonts w:eastAsia="SchoolBookSanPin" w:cs="Times New Roman"/>
          <w:szCs w:val="24"/>
          <w:lang w:eastAsia="en-US"/>
        </w:rPr>
        <w:t>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w:t>
      </w:r>
      <w:r w:rsidR="00AF2EB0">
        <w:rPr>
          <w:rFonts w:eastAsia="SchoolBookSanPin" w:cs="Times New Roman"/>
          <w:szCs w:val="24"/>
          <w:lang w:eastAsia="en-US"/>
        </w:rPr>
        <w:t xml:space="preserve">ование Пятигорска, Севастополя, Одессы, </w:t>
      </w:r>
      <w:r w:rsidRPr="0039570D">
        <w:rPr>
          <w:rFonts w:eastAsia="SchoolBookSanPin" w:cs="Times New Roman"/>
          <w:szCs w:val="24"/>
          <w:lang w:eastAsia="en-US"/>
        </w:rPr>
        <w:t xml:space="preserve">Херсона. Г.А. Потёмкин. Путешествие Екатерины </w:t>
      </w:r>
      <w:r w:rsidRPr="0039570D">
        <w:rPr>
          <w:rFonts w:eastAsia="SchoolBookSanPin" w:cs="Times New Roman"/>
          <w:szCs w:val="24"/>
          <w:lang w:val="en-US" w:eastAsia="en-US"/>
        </w:rPr>
        <w:t>II</w:t>
      </w:r>
      <w:r w:rsidRPr="0039570D">
        <w:rPr>
          <w:rFonts w:eastAsia="SchoolBookSanPin" w:cs="Times New Roman"/>
          <w:szCs w:val="24"/>
          <w:lang w:eastAsia="en-US"/>
        </w:rPr>
        <w:t xml:space="preserve"> на юг в 1787 г.</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Участие России в разделах Речи Посполитой. Политика России в Польше </w:t>
      </w:r>
      <w:r w:rsidRPr="0039570D">
        <w:rPr>
          <w:rFonts w:eastAsia="SchoolBookSanPin" w:cs="Times New Roman"/>
          <w:szCs w:val="24"/>
          <w:lang w:eastAsia="en-US"/>
        </w:rPr>
        <w:br/>
        <w:t xml:space="preserve">до начала 1770-х гг.: стремление к усилению российского влияния в условиях сохранения польского государства. Участие России в разделах Польши вместе </w:t>
      </w:r>
      <w:r w:rsidRPr="0039570D">
        <w:rPr>
          <w:rFonts w:eastAsia="SchoolBookSanPin" w:cs="Times New Roman"/>
          <w:szCs w:val="24"/>
          <w:lang w:eastAsia="en-US"/>
        </w:rPr>
        <w:br/>
        <w:t xml:space="preserve">с империей Габсбургов и Пруссией. Первый, второй и третий разделы. Борьба поляков за национальную независимость. Восстание под предводительством </w:t>
      </w:r>
      <w:r w:rsidRPr="0039570D">
        <w:rPr>
          <w:rFonts w:eastAsia="SchoolBookSanPin" w:cs="Times New Roman"/>
          <w:szCs w:val="24"/>
          <w:lang w:eastAsia="en-US"/>
        </w:rPr>
        <w:br/>
        <w:t>Т. Костюшко.</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Россия при Павле </w:t>
      </w:r>
      <w:r w:rsidRPr="0039570D">
        <w:rPr>
          <w:rFonts w:eastAsia="SchoolBookSanPin" w:cs="Times New Roman"/>
          <w:bCs/>
          <w:szCs w:val="24"/>
          <w:lang w:val="en-US" w:eastAsia="en-US"/>
        </w:rPr>
        <w:t>I</w:t>
      </w:r>
      <w:r w:rsidRPr="0039570D">
        <w:rPr>
          <w:rFonts w:eastAsia="SchoolBookSanPin" w:cs="Times New Roman"/>
          <w:bCs/>
          <w:szCs w:val="24"/>
          <w:lang w:eastAsia="en-US"/>
        </w:rPr>
        <w:t xml:space="preserve">. </w:t>
      </w:r>
      <w:r w:rsidRPr="0039570D">
        <w:rPr>
          <w:rFonts w:eastAsia="SchoolBookSanPin" w:cs="Times New Roman"/>
          <w:szCs w:val="24"/>
          <w:lang w:eastAsia="en-US"/>
        </w:rPr>
        <w:t xml:space="preserve">Личность Павла </w:t>
      </w:r>
      <w:r w:rsidRPr="0039570D">
        <w:rPr>
          <w:rFonts w:eastAsia="SchoolBookSanPin" w:cs="Times New Roman"/>
          <w:szCs w:val="24"/>
          <w:lang w:val="en-US" w:eastAsia="en-US"/>
        </w:rPr>
        <w:t>I</w:t>
      </w:r>
      <w:r w:rsidRPr="0039570D">
        <w:rPr>
          <w:rFonts w:eastAsia="SchoolBookSanPin" w:cs="Times New Roman"/>
          <w:szCs w:val="24"/>
          <w:lang w:eastAsia="en-US"/>
        </w:rPr>
        <w:t xml:space="preserve">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w:t>
      </w:r>
      <w:r w:rsidR="00AF2EB0">
        <w:rPr>
          <w:rFonts w:eastAsia="SchoolBookSanPin" w:cs="Times New Roman"/>
          <w:szCs w:val="24"/>
          <w:lang w:eastAsia="en-US"/>
        </w:rPr>
        <w:t xml:space="preserve">ласти внешней политики. Причины дворцового </w:t>
      </w:r>
      <w:r w:rsidRPr="0039570D">
        <w:rPr>
          <w:rFonts w:eastAsia="SchoolBookSanPin" w:cs="Times New Roman"/>
          <w:szCs w:val="24"/>
          <w:lang w:eastAsia="en-US"/>
        </w:rPr>
        <w:t>переворота</w:t>
      </w:r>
      <w:r w:rsidR="00AF2EB0">
        <w:rPr>
          <w:rFonts w:eastAsia="SchoolBookSanPin" w:cs="Times New Roman"/>
          <w:szCs w:val="24"/>
          <w:lang w:eastAsia="en-US"/>
        </w:rPr>
        <w:t xml:space="preserve"> </w:t>
      </w:r>
      <w:r w:rsidRPr="0039570D">
        <w:rPr>
          <w:rFonts w:eastAsia="SchoolBookSanPin" w:cs="Times New Roman"/>
          <w:szCs w:val="24"/>
          <w:lang w:eastAsia="en-US"/>
        </w:rPr>
        <w:t xml:space="preserve">11 </w:t>
      </w:r>
      <w:r w:rsidRPr="0039570D">
        <w:rPr>
          <w:rFonts w:eastAsia="SchoolBookSanPin" w:cs="Times New Roman"/>
          <w:szCs w:val="24"/>
          <w:lang w:eastAsia="en-US"/>
        </w:rPr>
        <w:lastRenderedPageBreak/>
        <w:t>марта 1801 г.</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Участие России в борьбе с революционной Францией. Итальянский </w:t>
      </w:r>
      <w:r w:rsidRPr="0039570D">
        <w:rPr>
          <w:rFonts w:eastAsia="SchoolBookSanPin" w:cs="Times New Roman"/>
          <w:szCs w:val="24"/>
          <w:lang w:eastAsia="en-US"/>
        </w:rPr>
        <w:br/>
        <w:t xml:space="preserve">и Швейцарский походы А.В. Суворова. Действия эскадры Ф.Ф. Ушакова </w:t>
      </w:r>
      <w:r w:rsidRPr="0039570D">
        <w:rPr>
          <w:rFonts w:eastAsia="SchoolBookSanPin" w:cs="Times New Roman"/>
          <w:szCs w:val="24"/>
          <w:lang w:eastAsia="en-US"/>
        </w:rPr>
        <w:br/>
        <w:t>в Средиземном море.</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t xml:space="preserve">Культурное пространство Российской империи в </w:t>
      </w:r>
      <w:r w:rsidRPr="0039570D">
        <w:rPr>
          <w:rFonts w:eastAsia="OfficinaSansBoldITC" w:cs="Times New Roman"/>
          <w:szCs w:val="24"/>
          <w:lang w:val="en-US" w:eastAsia="en-US"/>
        </w:rPr>
        <w:t>XVIII</w:t>
      </w:r>
      <w:r w:rsidRPr="0039570D">
        <w:rPr>
          <w:rFonts w:eastAsia="OfficinaSansBoldITC" w:cs="Times New Roman"/>
          <w:szCs w:val="24"/>
          <w:lang w:eastAsia="en-US"/>
        </w:rPr>
        <w:t xml:space="preserve">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Идеи Просвещения в российской общественной мысли, публицистике </w:t>
      </w:r>
      <w:r w:rsidRPr="0039570D">
        <w:rPr>
          <w:rFonts w:eastAsia="SchoolBookSanPin" w:cs="Times New Roman"/>
          <w:szCs w:val="24"/>
          <w:lang w:eastAsia="en-US"/>
        </w:rPr>
        <w:br/>
        <w:t xml:space="preserve">и литературе. Литература народов России в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Первые журналы. Общественные идеи в произведениях А.П. Сумарокова, Г.Р. Державина, </w:t>
      </w:r>
      <w:r w:rsidRPr="0039570D">
        <w:rPr>
          <w:rFonts w:eastAsia="SchoolBookSanPin" w:cs="Times New Roman"/>
          <w:szCs w:val="24"/>
          <w:lang w:eastAsia="en-US"/>
        </w:rPr>
        <w:br/>
        <w:t xml:space="preserve">Д.И. Фонвизина. Н.И. Новиков, материалы о положении крепостных крестьян </w:t>
      </w:r>
      <w:r w:rsidRPr="0039570D">
        <w:rPr>
          <w:rFonts w:eastAsia="SchoolBookSanPin" w:cs="Times New Roman"/>
          <w:szCs w:val="24"/>
          <w:lang w:eastAsia="en-US"/>
        </w:rPr>
        <w:br/>
        <w:t>в его журналах. А.Н. Радищев и его «Путешествие из Петербурга в Москву».</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Русская культура и культура народов России в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Развитие новой светской культуры после преобразований Петра </w:t>
      </w:r>
      <w:r w:rsidRPr="0039570D">
        <w:rPr>
          <w:rFonts w:eastAsia="SchoolBookSanPin" w:cs="Times New Roman"/>
          <w:szCs w:val="24"/>
          <w:lang w:val="en-US" w:eastAsia="en-US"/>
        </w:rPr>
        <w:t>I</w:t>
      </w:r>
      <w:r w:rsidRPr="0039570D">
        <w:rPr>
          <w:rFonts w:eastAsia="SchoolBookSanPin" w:cs="Times New Roman"/>
          <w:szCs w:val="24"/>
          <w:lang w:eastAsia="en-US"/>
        </w:rPr>
        <w:t xml:space="preserve">. Укрепление взаимосвязей </w:t>
      </w:r>
      <w:r w:rsidRPr="0039570D">
        <w:rPr>
          <w:rFonts w:eastAsia="SchoolBookSanPin" w:cs="Times New Roman"/>
          <w:szCs w:val="24"/>
          <w:lang w:eastAsia="en-US"/>
        </w:rPr>
        <w:br/>
        <w:t xml:space="preserve">с культурой стран зарубежной Европы. Масонство в России. Распространение </w:t>
      </w:r>
      <w:r w:rsidRPr="0039570D">
        <w:rPr>
          <w:rFonts w:eastAsia="SchoolBookSanPin" w:cs="Times New Roman"/>
          <w:szCs w:val="24"/>
          <w:lang w:eastAsia="en-US"/>
        </w:rPr>
        <w:br/>
        <w:t xml:space="preserve">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w:t>
      </w:r>
      <w:r w:rsidRPr="0039570D">
        <w:rPr>
          <w:rFonts w:eastAsia="SchoolBookSanPin" w:cs="Times New Roman"/>
          <w:szCs w:val="24"/>
          <w:lang w:eastAsia="en-US"/>
        </w:rPr>
        <w:br/>
        <w:t>и культуре русского народа и историческому прошлому России к концу столетия.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Культура и быт российских сословий. Дворянство: жизнь и быт дворянской усадьбы. Духовенство. Купечество. Крестьянство.</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Российская наука в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Образование в России в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Основные педагогические идеи. Воспитание «новой породы» людей. Основание воспитательных домов в Санкт-Петербурге </w:t>
      </w:r>
      <w:r w:rsidRPr="0039570D">
        <w:rPr>
          <w:rFonts w:eastAsia="SchoolBookSanPin" w:cs="Times New Roman"/>
          <w:szCs w:val="24"/>
          <w:lang w:eastAsia="en-US"/>
        </w:rPr>
        <w:br/>
        <w:t>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Русская архитектура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Строительство Петербурга, формирование </w:t>
      </w:r>
      <w:r w:rsidRPr="0039570D">
        <w:rPr>
          <w:rFonts w:eastAsia="SchoolBookSanPin" w:cs="Times New Roman"/>
          <w:szCs w:val="24"/>
          <w:lang w:eastAsia="en-US"/>
        </w:rPr>
        <w:br/>
        <w:t>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Изобразительное искусство в России, его выдающиеся мастера </w:t>
      </w:r>
      <w:r w:rsidRPr="0039570D">
        <w:rPr>
          <w:rFonts w:eastAsia="SchoolBookSanPin" w:cs="Times New Roman"/>
          <w:szCs w:val="24"/>
          <w:lang w:eastAsia="en-US"/>
        </w:rPr>
        <w:br/>
        <w:t xml:space="preserve">и произведения. Академия художеств в Петербурге. Расцвет жанра парадного портрета в </w:t>
      </w:r>
      <w:r w:rsidRPr="0039570D">
        <w:rPr>
          <w:rFonts w:eastAsia="SchoolBookSanPin" w:cs="Times New Roman"/>
          <w:szCs w:val="24"/>
          <w:lang w:eastAsia="en-US"/>
        </w:rPr>
        <w:lastRenderedPageBreak/>
        <w:t xml:space="preserve">середине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Новые веяния в изобразительном искусстве в конце столетия.</w:t>
      </w:r>
    </w:p>
    <w:p w:rsidR="0039570D" w:rsidRPr="00AF2EB0" w:rsidRDefault="0039570D" w:rsidP="0039570D">
      <w:pPr>
        <w:widowControl w:val="0"/>
        <w:spacing w:after="0" w:line="360" w:lineRule="auto"/>
        <w:jc w:val="both"/>
        <w:rPr>
          <w:rFonts w:eastAsia="SchoolBookSanPin" w:cs="Times New Roman"/>
          <w:b/>
          <w:szCs w:val="24"/>
          <w:lang w:eastAsia="en-US"/>
        </w:rPr>
      </w:pPr>
      <w:r w:rsidRPr="00AF2EB0">
        <w:rPr>
          <w:rFonts w:eastAsia="SchoolBookSanPin" w:cs="Times New Roman"/>
          <w:b/>
          <w:bCs/>
          <w:szCs w:val="24"/>
          <w:lang w:eastAsia="en-US"/>
        </w:rPr>
        <w:t xml:space="preserve">Наш край </w:t>
      </w:r>
      <w:r w:rsidRPr="00AF2EB0">
        <w:rPr>
          <w:rFonts w:eastAsia="SchoolBookSanPin" w:cs="Times New Roman"/>
          <w:b/>
          <w:szCs w:val="24"/>
          <w:lang w:eastAsia="en-US"/>
        </w:rPr>
        <w:t xml:space="preserve">в </w:t>
      </w:r>
      <w:r w:rsidRPr="00AF2EB0">
        <w:rPr>
          <w:rFonts w:eastAsia="SchoolBookSanPin" w:cs="Times New Roman"/>
          <w:b/>
          <w:szCs w:val="24"/>
          <w:lang w:val="en-US" w:eastAsia="en-US"/>
        </w:rPr>
        <w:t>XVIII</w:t>
      </w:r>
      <w:r w:rsidRPr="00AF2EB0">
        <w:rPr>
          <w:rFonts w:eastAsia="SchoolBookSanPin" w:cs="Times New Roman"/>
          <w:b/>
          <w:szCs w:val="24"/>
          <w:lang w:eastAsia="en-US"/>
        </w:rPr>
        <w:t xml:space="preserve"> 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position w:val="1"/>
          <w:szCs w:val="24"/>
          <w:lang w:eastAsia="en-US"/>
        </w:rPr>
        <w:t>Обобщение</w:t>
      </w:r>
      <w:r w:rsidRPr="0039570D">
        <w:rPr>
          <w:rFonts w:eastAsia="SchoolBookSanPin" w:cs="Times New Roman"/>
          <w:position w:val="1"/>
          <w:szCs w:val="24"/>
          <w:lang w:eastAsia="en-US"/>
        </w:rPr>
        <w:t>.</w:t>
      </w:r>
    </w:p>
    <w:p w:rsidR="0039570D" w:rsidRPr="00AF2EB0" w:rsidRDefault="0039570D" w:rsidP="0039570D">
      <w:pPr>
        <w:widowControl w:val="0"/>
        <w:spacing w:after="0" w:line="352" w:lineRule="auto"/>
        <w:rPr>
          <w:rFonts w:eastAsia="OfficinaSansBoldITC" w:cs="Times New Roman"/>
          <w:b/>
          <w:szCs w:val="24"/>
          <w:lang w:eastAsia="en-US"/>
        </w:rPr>
      </w:pPr>
      <w:r w:rsidRPr="00AF2EB0">
        <w:rPr>
          <w:rFonts w:eastAsia="OfficinaSansBoldITC" w:cs="Times New Roman"/>
          <w:b/>
          <w:szCs w:val="24"/>
          <w:lang w:eastAsia="en-US"/>
        </w:rPr>
        <w:t>Содержание обучения в 9 классе.</w:t>
      </w:r>
    </w:p>
    <w:p w:rsidR="0039570D" w:rsidRPr="00AF2EB0" w:rsidRDefault="0039570D" w:rsidP="0039570D">
      <w:pPr>
        <w:widowControl w:val="0"/>
        <w:spacing w:after="0" w:line="360" w:lineRule="auto"/>
        <w:jc w:val="both"/>
        <w:rPr>
          <w:rFonts w:eastAsia="OfficinaSansBoldITC" w:cs="Times New Roman"/>
          <w:b/>
          <w:szCs w:val="24"/>
          <w:lang w:eastAsia="en-US"/>
        </w:rPr>
      </w:pPr>
      <w:r w:rsidRPr="00AF2EB0">
        <w:rPr>
          <w:rFonts w:eastAsia="OfficinaSansBoldITC" w:cs="Times New Roman"/>
          <w:b/>
          <w:szCs w:val="24"/>
          <w:lang w:eastAsia="en-US"/>
        </w:rPr>
        <w:t xml:space="preserve">Всеобщая история. История Нового времени. </w:t>
      </w:r>
      <w:r w:rsidRPr="00AF2EB0">
        <w:rPr>
          <w:rFonts w:eastAsia="OfficinaSansBoldITC" w:cs="Times New Roman"/>
          <w:b/>
          <w:szCs w:val="24"/>
          <w:lang w:val="en-US" w:eastAsia="en-US"/>
        </w:rPr>
        <w:t>XIX</w:t>
      </w:r>
      <w:r w:rsidRPr="00AF2EB0">
        <w:rPr>
          <w:rFonts w:eastAsia="OfficinaSansBoldITC" w:cs="Times New Roman"/>
          <w:b/>
          <w:szCs w:val="24"/>
          <w:lang w:eastAsia="en-US"/>
        </w:rPr>
        <w:t xml:space="preserve"> ‒ начало ХХ в. </w:t>
      </w:r>
    </w:p>
    <w:p w:rsidR="0039570D" w:rsidRPr="00AF2EB0" w:rsidRDefault="0039570D" w:rsidP="0039570D">
      <w:pPr>
        <w:widowControl w:val="0"/>
        <w:spacing w:after="0" w:line="360" w:lineRule="auto"/>
        <w:jc w:val="both"/>
        <w:rPr>
          <w:rFonts w:eastAsia="SchoolBookSanPin" w:cs="Times New Roman"/>
          <w:b/>
          <w:szCs w:val="24"/>
          <w:lang w:eastAsia="en-US"/>
        </w:rPr>
      </w:pPr>
      <w:r w:rsidRPr="00AF2EB0">
        <w:rPr>
          <w:rFonts w:eastAsia="SchoolBookSanPin" w:cs="Times New Roman"/>
          <w:b/>
          <w:bCs/>
          <w:szCs w:val="24"/>
          <w:lang w:eastAsia="en-US"/>
        </w:rPr>
        <w:t>Введение</w:t>
      </w:r>
      <w:r w:rsidRPr="00AF2EB0">
        <w:rPr>
          <w:rFonts w:eastAsia="SchoolBookSanPin" w:cs="Times New Roman"/>
          <w:b/>
          <w:szCs w:val="24"/>
          <w:lang w:eastAsia="en-US"/>
        </w:rPr>
        <w:t xml:space="preserve">. </w:t>
      </w:r>
    </w:p>
    <w:p w:rsidR="0039570D" w:rsidRPr="0039570D" w:rsidRDefault="0039570D" w:rsidP="0039570D">
      <w:pPr>
        <w:widowControl w:val="0"/>
        <w:spacing w:after="0" w:line="360" w:lineRule="auto"/>
        <w:jc w:val="both"/>
        <w:rPr>
          <w:rFonts w:eastAsia="OfficinaSansBoldITC" w:cs="Times New Roman"/>
          <w:szCs w:val="24"/>
          <w:lang w:eastAsia="en-US"/>
        </w:rPr>
      </w:pPr>
      <w:r w:rsidRPr="00AF2EB0">
        <w:rPr>
          <w:rFonts w:eastAsia="OfficinaSansBoldITC" w:cs="Times New Roman"/>
          <w:b/>
          <w:szCs w:val="24"/>
          <w:lang w:eastAsia="en-US"/>
        </w:rPr>
        <w:t xml:space="preserve">Европа в начале </w:t>
      </w:r>
      <w:r w:rsidRPr="00AF2EB0">
        <w:rPr>
          <w:rFonts w:eastAsia="OfficinaSansBoldITC" w:cs="Times New Roman"/>
          <w:b/>
          <w:szCs w:val="24"/>
          <w:lang w:val="en-US" w:eastAsia="en-US"/>
        </w:rPr>
        <w:t>XIX</w:t>
      </w:r>
      <w:r w:rsidRPr="00AF2EB0">
        <w:rPr>
          <w:rFonts w:eastAsia="OfficinaSansBoldITC" w:cs="Times New Roman"/>
          <w:b/>
          <w:szCs w:val="24"/>
          <w:lang w:eastAsia="en-US"/>
        </w:rPr>
        <w:t xml:space="preserve"> в</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Провозглашение империи Наполеона </w:t>
      </w:r>
      <w:r w:rsidRPr="0039570D">
        <w:rPr>
          <w:rFonts w:eastAsia="SchoolBookSanPin" w:cs="Times New Roman"/>
          <w:szCs w:val="24"/>
          <w:lang w:val="en-US" w:eastAsia="en-US"/>
        </w:rPr>
        <w:t>I</w:t>
      </w:r>
      <w:r w:rsidRPr="0039570D">
        <w:rPr>
          <w:rFonts w:eastAsia="SchoolBookSanPin" w:cs="Times New Roman"/>
          <w:szCs w:val="24"/>
          <w:lang w:eastAsia="en-US"/>
        </w:rPr>
        <w:t xml:space="preserve">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39570D" w:rsidRPr="0039570D" w:rsidRDefault="0039570D" w:rsidP="0039570D">
      <w:pPr>
        <w:widowControl w:val="0"/>
        <w:spacing w:after="0" w:line="360" w:lineRule="auto"/>
        <w:jc w:val="both"/>
        <w:rPr>
          <w:rFonts w:eastAsia="OfficinaSansBoldITC" w:cs="Times New Roman"/>
          <w:position w:val="1"/>
          <w:szCs w:val="24"/>
          <w:lang w:eastAsia="en-US"/>
        </w:rPr>
      </w:pPr>
      <w:r w:rsidRPr="0039570D">
        <w:rPr>
          <w:rFonts w:eastAsia="OfficinaSansBoldITC" w:cs="Times New Roman"/>
          <w:szCs w:val="24"/>
          <w:lang w:eastAsia="en-US"/>
        </w:rPr>
        <w:t xml:space="preserve">Развитие индустриального общества в первой половине </w:t>
      </w:r>
      <w:r w:rsidRPr="0039570D">
        <w:rPr>
          <w:rFonts w:eastAsia="OfficinaSansBoldITC" w:cs="Times New Roman"/>
          <w:szCs w:val="24"/>
          <w:lang w:val="en-US" w:eastAsia="en-US"/>
        </w:rPr>
        <w:t>XIX</w:t>
      </w:r>
      <w:r w:rsidRPr="0039570D">
        <w:rPr>
          <w:rFonts w:eastAsia="OfficinaSansBoldITC" w:cs="Times New Roman"/>
          <w:szCs w:val="24"/>
          <w:lang w:eastAsia="en-US"/>
        </w:rPr>
        <w:t xml:space="preserve"> в.: </w:t>
      </w:r>
      <w:r w:rsidRPr="0039570D">
        <w:rPr>
          <w:rFonts w:eastAsia="OfficinaSansBoldITC" w:cs="Times New Roman"/>
          <w:position w:val="1"/>
          <w:szCs w:val="24"/>
          <w:lang w:eastAsia="en-US"/>
        </w:rPr>
        <w:t xml:space="preserve">экономика, социальные отношения, политические процессы.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t xml:space="preserve">Политическое развитие европейских стран в 1815-1840-е гг.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Франция: Реставрация, Июльская монархия, Вторая республика. Великобритания: борьба за парламентскую реформу; чартизм. Нарастание освобод</w:t>
      </w:r>
      <w:r w:rsidR="00AF2EB0">
        <w:rPr>
          <w:rFonts w:eastAsia="SchoolBookSanPin" w:cs="Times New Roman"/>
          <w:szCs w:val="24"/>
          <w:lang w:eastAsia="en-US"/>
        </w:rPr>
        <w:t xml:space="preserve">ительных движений. Освобождение Греции. Европейские </w:t>
      </w:r>
      <w:r w:rsidRPr="0039570D">
        <w:rPr>
          <w:rFonts w:eastAsia="SchoolBookSanPin" w:cs="Times New Roman"/>
          <w:szCs w:val="24"/>
          <w:lang w:eastAsia="en-US"/>
        </w:rPr>
        <w:t>революции</w:t>
      </w:r>
      <w:r w:rsidR="00AF2EB0">
        <w:rPr>
          <w:rFonts w:eastAsia="SchoolBookSanPin" w:cs="Times New Roman"/>
          <w:szCs w:val="24"/>
          <w:lang w:eastAsia="en-US"/>
        </w:rPr>
        <w:t xml:space="preserve"> </w:t>
      </w:r>
      <w:r w:rsidRPr="0039570D">
        <w:rPr>
          <w:rFonts w:eastAsia="SchoolBookSanPin" w:cs="Times New Roman"/>
          <w:szCs w:val="24"/>
          <w:lang w:eastAsia="en-US"/>
        </w:rPr>
        <w:t>1830 г. и 1848-1849 гг. Возникновение и распространение марксизма.</w:t>
      </w:r>
    </w:p>
    <w:p w:rsidR="0039570D" w:rsidRPr="0039570D" w:rsidRDefault="00AF2EB0" w:rsidP="0039570D">
      <w:pPr>
        <w:widowControl w:val="0"/>
        <w:spacing w:after="0" w:line="360" w:lineRule="auto"/>
        <w:jc w:val="both"/>
        <w:rPr>
          <w:rFonts w:eastAsia="OfficinaSansBoldITC" w:cs="Times New Roman"/>
          <w:szCs w:val="24"/>
          <w:lang w:eastAsia="en-US"/>
        </w:rPr>
      </w:pPr>
      <w:r>
        <w:rPr>
          <w:rFonts w:eastAsia="OfficinaSansBoldITC" w:cs="Times New Roman"/>
          <w:szCs w:val="24"/>
          <w:lang w:eastAsia="en-US"/>
        </w:rPr>
        <w:t>С</w:t>
      </w:r>
      <w:r w:rsidR="0039570D" w:rsidRPr="0039570D">
        <w:rPr>
          <w:rFonts w:eastAsia="OfficinaSansBoldITC" w:cs="Times New Roman"/>
          <w:szCs w:val="24"/>
          <w:lang w:eastAsia="en-US"/>
        </w:rPr>
        <w:t>траны Европы и Северной Америки в середине Х</w:t>
      </w:r>
      <w:r w:rsidR="0039570D" w:rsidRPr="0039570D">
        <w:rPr>
          <w:rFonts w:eastAsia="OfficinaSansBoldITC" w:cs="Times New Roman"/>
          <w:szCs w:val="24"/>
          <w:lang w:val="en-US" w:eastAsia="en-US"/>
        </w:rPr>
        <w:t>I</w:t>
      </w:r>
      <w:r w:rsidR="0039570D" w:rsidRPr="0039570D">
        <w:rPr>
          <w:rFonts w:eastAsia="OfficinaSansBoldITC" w:cs="Times New Roman"/>
          <w:szCs w:val="24"/>
          <w:lang w:eastAsia="en-US"/>
        </w:rPr>
        <w:t xml:space="preserve">Х ‒ начале ХХ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Великобритания </w:t>
      </w:r>
      <w:r w:rsidRPr="0039570D">
        <w:rPr>
          <w:rFonts w:eastAsia="SchoolBookSanPin" w:cs="Times New Roman"/>
          <w:szCs w:val="24"/>
          <w:lang w:eastAsia="en-US"/>
        </w:rPr>
        <w:t>в Викторианскую эпоху. «Мастерская мира». Рабочее движение. Политические и социальные реформы. Британская колониальная империя; доминионы.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Франция. </w:t>
      </w:r>
      <w:r w:rsidRPr="0039570D">
        <w:rPr>
          <w:rFonts w:eastAsia="SchoolBookSanPin" w:cs="Times New Roman"/>
          <w:szCs w:val="24"/>
          <w:lang w:eastAsia="en-US"/>
        </w:rPr>
        <w:t xml:space="preserve">Империя Наполеона </w:t>
      </w:r>
      <w:r w:rsidRPr="0039570D">
        <w:rPr>
          <w:rFonts w:eastAsia="SchoolBookSanPin" w:cs="Times New Roman"/>
          <w:szCs w:val="24"/>
          <w:lang w:val="en-US" w:eastAsia="en-US"/>
        </w:rPr>
        <w:t>III</w:t>
      </w:r>
      <w:r w:rsidRPr="0039570D">
        <w:rPr>
          <w:rFonts w:eastAsia="SchoolBookSanPin" w:cs="Times New Roman"/>
          <w:szCs w:val="24"/>
          <w:lang w:eastAsia="en-US"/>
        </w:rPr>
        <w:t>: внутренняя и внешняя политика. Активизация колониальной экспансии. Франко-германская война 1870-1871 гг. Парижская коммуна.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Италия. </w:t>
      </w:r>
      <w:r w:rsidRPr="0039570D">
        <w:rPr>
          <w:rFonts w:eastAsia="SchoolBookSanPin" w:cs="Times New Roman"/>
          <w:szCs w:val="24"/>
          <w:lang w:eastAsia="en-US"/>
        </w:rPr>
        <w:t xml:space="preserve">Подъём борьбы за независимость итальянских земель. </w:t>
      </w:r>
      <w:r w:rsidRPr="0039570D">
        <w:rPr>
          <w:rFonts w:eastAsia="SchoolBookSanPin" w:cs="Times New Roman"/>
          <w:szCs w:val="24"/>
          <w:lang w:eastAsia="en-US"/>
        </w:rPr>
        <w:br/>
        <w:t xml:space="preserve">К. Кавур, Дж. Гарибальди. Образование единого государства. Король Виктор Эммануил </w:t>
      </w:r>
      <w:r w:rsidRPr="0039570D">
        <w:rPr>
          <w:rFonts w:eastAsia="SchoolBookSanPin" w:cs="Times New Roman"/>
          <w:szCs w:val="24"/>
          <w:lang w:val="en-US" w:eastAsia="en-US"/>
        </w:rPr>
        <w:t>II</w:t>
      </w:r>
      <w:r w:rsidRPr="0039570D">
        <w:rPr>
          <w:rFonts w:eastAsia="SchoolBookSanPin" w:cs="Times New Roman"/>
          <w:szCs w:val="24"/>
          <w:lang w:eastAsia="en-US"/>
        </w:rPr>
        <w:t>.</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Германия. </w:t>
      </w:r>
      <w:r w:rsidRPr="0039570D">
        <w:rPr>
          <w:rFonts w:eastAsia="SchoolBookSanPin" w:cs="Times New Roman"/>
          <w:szCs w:val="24"/>
          <w:lang w:eastAsia="en-US"/>
        </w:rPr>
        <w:t xml:space="preserve">Движение за объединение германских государств. </w:t>
      </w:r>
      <w:r w:rsidRPr="0039570D">
        <w:rPr>
          <w:rFonts w:eastAsia="SchoolBookSanPin" w:cs="Times New Roman"/>
          <w:szCs w:val="24"/>
          <w:lang w:eastAsia="en-US"/>
        </w:rPr>
        <w:br/>
        <w:t xml:space="preserve">О. Бисмарк. Северогерманский союз. Провозглашение Германской империи. Социальная политика. Включение империи в систему внешнеполитических союзов </w:t>
      </w:r>
      <w:r w:rsidRPr="0039570D">
        <w:rPr>
          <w:rFonts w:eastAsia="SchoolBookSanPin" w:cs="Times New Roman"/>
          <w:szCs w:val="24"/>
          <w:lang w:eastAsia="en-US"/>
        </w:rPr>
        <w:br/>
        <w:t>и колониальные захваты.</w:t>
      </w:r>
    </w:p>
    <w:p w:rsidR="00E8752F" w:rsidRDefault="0039570D" w:rsidP="0039570D">
      <w:r w:rsidRPr="0039570D">
        <w:rPr>
          <w:rFonts w:eastAsia="OfficinaSansBoldITC" w:cs="Times New Roman"/>
          <w:szCs w:val="24"/>
          <w:lang w:eastAsia="en-US"/>
        </w:rPr>
        <w:lastRenderedPageBreak/>
        <w:t>149.7.1.5.5. </w:t>
      </w:r>
      <w:r w:rsidRPr="0039570D">
        <w:rPr>
          <w:rFonts w:eastAsia="SchoolBookSanPin" w:cs="Times New Roman"/>
          <w:bCs/>
          <w:szCs w:val="24"/>
          <w:lang w:eastAsia="en-US"/>
        </w:rPr>
        <w:t xml:space="preserve">Страны Центральной и Юго-Восточной Европы во второй половине </w:t>
      </w:r>
      <w:r w:rsidRPr="0039570D">
        <w:rPr>
          <w:rFonts w:eastAsia="SchoolBookSanPin" w:cs="Times New Roman"/>
          <w:bCs/>
          <w:szCs w:val="24"/>
          <w:lang w:val="en-US" w:eastAsia="en-US"/>
        </w:rPr>
        <w:t>XIX</w:t>
      </w:r>
      <w:r w:rsidRPr="0039570D">
        <w:rPr>
          <w:rFonts w:eastAsia="SchoolBookSanPin" w:cs="Times New Roman"/>
          <w:bCs/>
          <w:szCs w:val="24"/>
          <w:lang w:eastAsia="en-US"/>
        </w:rPr>
        <w:t xml:space="preserve"> ‒ начале </w:t>
      </w:r>
      <w:r w:rsidRPr="0039570D">
        <w:rPr>
          <w:rFonts w:eastAsia="SchoolBookSanPin" w:cs="Times New Roman"/>
          <w:bCs/>
          <w:szCs w:val="24"/>
          <w:lang w:val="en-US" w:eastAsia="en-US"/>
        </w:rPr>
        <w:t>XX</w:t>
      </w:r>
      <w:r w:rsidRPr="0039570D">
        <w:rPr>
          <w:rFonts w:eastAsia="SchoolBookSanPin" w:cs="Times New Roman"/>
          <w:bCs/>
          <w:szCs w:val="24"/>
          <w:lang w:eastAsia="en-US"/>
        </w:rPr>
        <w:t xml:space="preserve"> в</w:t>
      </w:r>
      <w:r w:rsidRPr="0039570D">
        <w:rPr>
          <w:rFonts w:eastAsia="SchoolBookSanPin" w:cs="Times New Roman"/>
          <w:szCs w:val="24"/>
          <w:lang w:eastAsia="en-US"/>
        </w:rPr>
        <w:t>. Габсбургская империя: экономическое и политическое развитие,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положение народов, национальные движения. Провозглашение дуалистической Австро-Венгерской монархии (1867). Югославянские народы: борьб</w:t>
      </w:r>
      <w:r w:rsidR="00AF2EB0">
        <w:rPr>
          <w:rFonts w:eastAsia="SchoolBookSanPin" w:cs="Times New Roman"/>
          <w:szCs w:val="24"/>
          <w:lang w:eastAsia="en-US"/>
        </w:rPr>
        <w:t xml:space="preserve">а за освобождение от османского господства. Русско-турецкая </w:t>
      </w:r>
      <w:r w:rsidRPr="0039570D">
        <w:rPr>
          <w:rFonts w:eastAsia="SchoolBookSanPin" w:cs="Times New Roman"/>
          <w:szCs w:val="24"/>
          <w:lang w:eastAsia="en-US"/>
        </w:rPr>
        <w:t>война</w:t>
      </w:r>
      <w:r w:rsidR="00AF2EB0">
        <w:rPr>
          <w:rFonts w:eastAsia="SchoolBookSanPin" w:cs="Times New Roman"/>
          <w:szCs w:val="24"/>
          <w:lang w:eastAsia="en-US"/>
        </w:rPr>
        <w:t xml:space="preserve"> </w:t>
      </w:r>
      <w:r w:rsidRPr="0039570D">
        <w:rPr>
          <w:rFonts w:eastAsia="SchoolBookSanPin" w:cs="Times New Roman"/>
          <w:szCs w:val="24"/>
          <w:lang w:eastAsia="en-US"/>
        </w:rPr>
        <w:t>1877-1878 гг., её итоги.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Соединённые Штаты Америки</w:t>
      </w:r>
      <w:r w:rsidRPr="0039570D">
        <w:rPr>
          <w:rFonts w:eastAsia="SchoolBookSanPin" w:cs="Times New Roman"/>
          <w:szCs w:val="24"/>
          <w:lang w:eastAsia="en-US"/>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sidRPr="0039570D">
        <w:rPr>
          <w:rFonts w:eastAsia="SchoolBookSanPin" w:cs="Times New Roman"/>
          <w:szCs w:val="24"/>
          <w:lang w:val="en-US" w:eastAsia="en-US"/>
        </w:rPr>
        <w:t>XIX</w:t>
      </w:r>
      <w:r w:rsidRPr="0039570D">
        <w:rPr>
          <w:rFonts w:eastAsia="SchoolBookSanPin" w:cs="Times New Roman"/>
          <w:szCs w:val="24"/>
          <w:lang w:eastAsia="en-US"/>
        </w:rPr>
        <w:t xml:space="preserve"> 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Экономическое и социально-политическое развитие стран Европы </w:t>
      </w:r>
      <w:r w:rsidRPr="0039570D">
        <w:rPr>
          <w:rFonts w:eastAsia="SchoolBookSanPin" w:cs="Times New Roman"/>
          <w:bCs/>
          <w:szCs w:val="24"/>
          <w:lang w:eastAsia="en-US"/>
        </w:rPr>
        <w:br/>
        <w:t xml:space="preserve">и США в конце </w:t>
      </w:r>
      <w:r w:rsidRPr="0039570D">
        <w:rPr>
          <w:rFonts w:eastAsia="SchoolBookSanPin" w:cs="Times New Roman"/>
          <w:bCs/>
          <w:szCs w:val="24"/>
          <w:lang w:val="en-US" w:eastAsia="en-US"/>
        </w:rPr>
        <w:t>XIX</w:t>
      </w:r>
      <w:r w:rsidRPr="0039570D">
        <w:rPr>
          <w:rFonts w:eastAsia="SchoolBookSanPin" w:cs="Times New Roman"/>
          <w:bCs/>
          <w:szCs w:val="24"/>
          <w:lang w:eastAsia="en-US"/>
        </w:rPr>
        <w:t xml:space="preserve"> ‒ начале ХХ 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w:t>
      </w:r>
      <w:r w:rsidRPr="0039570D">
        <w:rPr>
          <w:rFonts w:eastAsia="SchoolBookSanPin" w:cs="Times New Roman"/>
          <w:szCs w:val="24"/>
          <w:lang w:eastAsia="en-US"/>
        </w:rPr>
        <w:br/>
        <w:t>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39570D" w:rsidRPr="00AF2EB0" w:rsidRDefault="0039570D" w:rsidP="0039570D">
      <w:pPr>
        <w:widowControl w:val="0"/>
        <w:spacing w:after="0" w:line="360" w:lineRule="auto"/>
        <w:jc w:val="both"/>
        <w:rPr>
          <w:rFonts w:eastAsia="OfficinaSansBoldITC" w:cs="Times New Roman"/>
          <w:b/>
          <w:szCs w:val="24"/>
          <w:lang w:eastAsia="en-US"/>
        </w:rPr>
      </w:pPr>
      <w:r w:rsidRPr="00AF2EB0">
        <w:rPr>
          <w:rFonts w:eastAsia="OfficinaSansBoldITC" w:cs="Times New Roman"/>
          <w:b/>
          <w:szCs w:val="24"/>
          <w:lang w:eastAsia="en-US"/>
        </w:rPr>
        <w:t xml:space="preserve">Страны Латинской Америки в </w:t>
      </w:r>
      <w:r w:rsidRPr="00AF2EB0">
        <w:rPr>
          <w:rFonts w:eastAsia="OfficinaSansBoldITC" w:cs="Times New Roman"/>
          <w:b/>
          <w:szCs w:val="24"/>
          <w:lang w:val="en-US" w:eastAsia="en-US"/>
        </w:rPr>
        <w:t>XIX</w:t>
      </w:r>
      <w:r w:rsidRPr="00AF2EB0">
        <w:rPr>
          <w:rFonts w:eastAsia="OfficinaSansBoldITC" w:cs="Times New Roman"/>
          <w:b/>
          <w:szCs w:val="24"/>
          <w:lang w:eastAsia="en-US"/>
        </w:rPr>
        <w:t xml:space="preserve"> ‒ начале ХХ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Политика метрополий в латиноамериканских владениях. Колониальное общество. Освободительная борьба: задачи, участники, формы выступлений. </w:t>
      </w:r>
      <w:r w:rsidRPr="0039570D">
        <w:rPr>
          <w:rFonts w:eastAsia="SchoolBookSanPin" w:cs="Times New Roman"/>
          <w:szCs w:val="24"/>
          <w:lang w:eastAsia="en-US"/>
        </w:rPr>
        <w:br/>
        <w:t>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39570D" w:rsidRPr="00AF2EB0" w:rsidRDefault="0039570D" w:rsidP="0039570D">
      <w:pPr>
        <w:widowControl w:val="0"/>
        <w:spacing w:after="0" w:line="360" w:lineRule="auto"/>
        <w:jc w:val="both"/>
        <w:rPr>
          <w:rFonts w:eastAsia="OfficinaSansBoldITC" w:cs="Times New Roman"/>
          <w:b/>
          <w:szCs w:val="24"/>
          <w:lang w:eastAsia="en-US"/>
        </w:rPr>
      </w:pPr>
      <w:r w:rsidRPr="00AF2EB0">
        <w:rPr>
          <w:rFonts w:eastAsia="OfficinaSansBoldITC" w:cs="Times New Roman"/>
          <w:b/>
          <w:szCs w:val="24"/>
          <w:lang w:eastAsia="en-US"/>
        </w:rPr>
        <w:t>Страны Азии в Х</w:t>
      </w:r>
      <w:r w:rsidRPr="00AF2EB0">
        <w:rPr>
          <w:rFonts w:eastAsia="OfficinaSansBoldITC" w:cs="Times New Roman"/>
          <w:b/>
          <w:szCs w:val="24"/>
          <w:lang w:val="en-US" w:eastAsia="en-US"/>
        </w:rPr>
        <w:t>I</w:t>
      </w:r>
      <w:r w:rsidRPr="00AF2EB0">
        <w:rPr>
          <w:rFonts w:eastAsia="OfficinaSansBoldITC" w:cs="Times New Roman"/>
          <w:b/>
          <w:szCs w:val="24"/>
          <w:lang w:eastAsia="en-US"/>
        </w:rPr>
        <w:t xml:space="preserve">Х ‒ начале ХХ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Япония. </w:t>
      </w:r>
      <w:r w:rsidRPr="0039570D">
        <w:rPr>
          <w:rFonts w:eastAsia="SchoolBookSanPin" w:cs="Times New Roman"/>
          <w:szCs w:val="24"/>
          <w:lang w:eastAsia="en-US"/>
        </w:rPr>
        <w:t xml:space="preserve">Внутренняя и внешняя политика сегуната Токугава. «Открытие Японии». Реставрация Мэйдзи. Введение конституции. Модернизация </w:t>
      </w:r>
      <w:r w:rsidRPr="0039570D">
        <w:rPr>
          <w:rFonts w:eastAsia="SchoolBookSanPin" w:cs="Times New Roman"/>
          <w:szCs w:val="24"/>
          <w:lang w:eastAsia="en-US"/>
        </w:rPr>
        <w:br/>
        <w:t>в экономике и социальных отношениях. Переход к политике завоеваний.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Китай. </w:t>
      </w:r>
      <w:r w:rsidRPr="0039570D">
        <w:rPr>
          <w:rFonts w:eastAsia="SchoolBookSanPin" w:cs="Times New Roman"/>
          <w:szCs w:val="24"/>
          <w:lang w:eastAsia="en-US"/>
        </w:rPr>
        <w:t>Империя Цин. «Опиумные войны». Восстание тайпи</w:t>
      </w:r>
      <w:r w:rsidR="00AF2EB0">
        <w:rPr>
          <w:rFonts w:eastAsia="SchoolBookSanPin" w:cs="Times New Roman"/>
          <w:szCs w:val="24"/>
          <w:lang w:eastAsia="en-US"/>
        </w:rPr>
        <w:t xml:space="preserve">нов. «Открытие» Китая. Политика «самоусиления». Восстание «ихэтуаней». </w:t>
      </w:r>
      <w:r w:rsidRPr="0039570D">
        <w:rPr>
          <w:rFonts w:eastAsia="SchoolBookSanPin" w:cs="Times New Roman"/>
          <w:szCs w:val="24"/>
          <w:lang w:eastAsia="en-US"/>
        </w:rPr>
        <w:t>Революция</w:t>
      </w:r>
      <w:r w:rsidR="00AF2EB0">
        <w:rPr>
          <w:rFonts w:eastAsia="SchoolBookSanPin" w:cs="Times New Roman"/>
          <w:szCs w:val="24"/>
          <w:lang w:eastAsia="en-US"/>
        </w:rPr>
        <w:t xml:space="preserve"> </w:t>
      </w:r>
      <w:r w:rsidRPr="0039570D">
        <w:rPr>
          <w:rFonts w:eastAsia="SchoolBookSanPin" w:cs="Times New Roman"/>
          <w:szCs w:val="24"/>
          <w:lang w:eastAsia="en-US"/>
        </w:rPr>
        <w:t>1911-1913 гг. Сунь Ятсен.</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Османская империя</w:t>
      </w:r>
      <w:r w:rsidRPr="0039570D">
        <w:rPr>
          <w:rFonts w:eastAsia="SchoolBookSanPin" w:cs="Times New Roman"/>
          <w:szCs w:val="24"/>
          <w:lang w:eastAsia="en-US"/>
        </w:rPr>
        <w:t xml:space="preserve">. Традиционные устои и попытки проведения реформ. Политика Танзимата. Принятие конституции. Младотурецкая революция </w:t>
      </w:r>
      <w:r w:rsidRPr="0039570D">
        <w:rPr>
          <w:rFonts w:eastAsia="SchoolBookSanPin" w:cs="Times New Roman"/>
          <w:szCs w:val="24"/>
          <w:lang w:eastAsia="en-US"/>
        </w:rPr>
        <w:br/>
        <w:t>1908-1909 гг.</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Революция 1905-1911 г. в </w:t>
      </w:r>
      <w:r w:rsidRPr="0039570D">
        <w:rPr>
          <w:rFonts w:eastAsia="SchoolBookSanPin" w:cs="Times New Roman"/>
          <w:bCs/>
          <w:position w:val="1"/>
          <w:szCs w:val="24"/>
          <w:lang w:eastAsia="en-US"/>
        </w:rPr>
        <w:t>Иране.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position w:val="1"/>
          <w:szCs w:val="24"/>
          <w:lang w:eastAsia="en-US"/>
        </w:rPr>
        <w:t xml:space="preserve">Индия. </w:t>
      </w:r>
      <w:r w:rsidRPr="0039570D">
        <w:rPr>
          <w:rFonts w:eastAsia="SchoolBookSanPin" w:cs="Times New Roman"/>
          <w:position w:val="1"/>
          <w:szCs w:val="24"/>
          <w:lang w:eastAsia="en-US"/>
        </w:rPr>
        <w:t xml:space="preserve">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в. Создание Индийского национального конгресса. Б. Тилак, М.К. Ганди.</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t>Народы Африки в Х</w:t>
      </w:r>
      <w:r w:rsidRPr="0039570D">
        <w:rPr>
          <w:rFonts w:eastAsia="OfficinaSansBoldITC" w:cs="Times New Roman"/>
          <w:szCs w:val="24"/>
          <w:lang w:val="en-US" w:eastAsia="en-US"/>
        </w:rPr>
        <w:t>I</w:t>
      </w:r>
      <w:r w:rsidRPr="0039570D">
        <w:rPr>
          <w:rFonts w:eastAsia="OfficinaSansBoldITC" w:cs="Times New Roman"/>
          <w:szCs w:val="24"/>
          <w:lang w:eastAsia="en-US"/>
        </w:rPr>
        <w:t xml:space="preserve">Х ‒ начале ХХ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lastRenderedPageBreak/>
        <w:t xml:space="preserve">Завершение колониального раздела мира. Колониальные порядки </w:t>
      </w:r>
      <w:r w:rsidRPr="0039570D">
        <w:rPr>
          <w:rFonts w:eastAsia="SchoolBookSanPin" w:cs="Times New Roman"/>
          <w:szCs w:val="24"/>
          <w:lang w:eastAsia="en-US"/>
        </w:rPr>
        <w:br/>
        <w:t>и традиционные общественные отношения в странах Африки. Выступления против колонизаторов. Англо-бурская война.</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t xml:space="preserve">Развитие культуры в </w:t>
      </w:r>
      <w:r w:rsidRPr="0039570D">
        <w:rPr>
          <w:rFonts w:eastAsia="OfficinaSansBoldITC" w:cs="Times New Roman"/>
          <w:szCs w:val="24"/>
          <w:lang w:val="en-US" w:eastAsia="en-US"/>
        </w:rPr>
        <w:t>XIX</w:t>
      </w:r>
      <w:r w:rsidRPr="0039570D">
        <w:rPr>
          <w:rFonts w:eastAsia="OfficinaSansBoldITC" w:cs="Times New Roman"/>
          <w:szCs w:val="24"/>
          <w:lang w:eastAsia="en-US"/>
        </w:rPr>
        <w:t xml:space="preserve"> ‒ начале ХХ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Научные открытия и технические изобретения в </w:t>
      </w:r>
      <w:r w:rsidRPr="0039570D">
        <w:rPr>
          <w:rFonts w:eastAsia="SchoolBookSanPin" w:cs="Times New Roman"/>
          <w:szCs w:val="24"/>
          <w:lang w:val="en-US" w:eastAsia="en-US"/>
        </w:rPr>
        <w:t>XIX</w:t>
      </w:r>
      <w:r w:rsidRPr="0039570D">
        <w:rPr>
          <w:rFonts w:eastAsia="SchoolBookSanPin" w:cs="Times New Roman"/>
          <w:szCs w:val="24"/>
          <w:lang w:eastAsia="en-US"/>
        </w:rPr>
        <w:t xml:space="preserve"> ‒ начале </w:t>
      </w:r>
      <w:r w:rsidRPr="0039570D">
        <w:rPr>
          <w:rFonts w:eastAsia="SchoolBookSanPin" w:cs="Times New Roman"/>
          <w:szCs w:val="24"/>
          <w:lang w:eastAsia="en-US"/>
        </w:rPr>
        <w:br/>
        <w:t>ХХ в. Революция в физике. Достижения естествознания и медицины. Развитие философии, психологии и социологии.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Распространение образования. Технический прогресс и изменения в условиях труда и повседневной жизни людей. Художественная культура </w:t>
      </w:r>
      <w:r w:rsidRPr="0039570D">
        <w:rPr>
          <w:rFonts w:eastAsia="SchoolBookSanPin" w:cs="Times New Roman"/>
          <w:szCs w:val="24"/>
          <w:lang w:val="en-US" w:eastAsia="en-US"/>
        </w:rPr>
        <w:t>XIX</w:t>
      </w:r>
      <w:r w:rsidRPr="0039570D">
        <w:rPr>
          <w:rFonts w:eastAsia="SchoolBookSanPin" w:cs="Times New Roman"/>
          <w:szCs w:val="24"/>
          <w:lang w:eastAsia="en-US"/>
        </w:rPr>
        <w:t xml:space="preserve"> ‒ </w:t>
      </w:r>
      <w:r w:rsidRPr="0039570D">
        <w:rPr>
          <w:rFonts w:eastAsia="SchoolBookSanPin" w:cs="Times New Roman"/>
          <w:szCs w:val="24"/>
          <w:lang w:eastAsia="en-US"/>
        </w:rPr>
        <w:br/>
        <w:t xml:space="preserve">начала ХХ в. Эволюция стилей в литературе, живописи: классицизм, романтизм, реализм. Импрессионизм. Модернизм. Смена стилей в архитектуре. Музыкальное </w:t>
      </w:r>
      <w:r w:rsidRPr="0039570D">
        <w:rPr>
          <w:rFonts w:eastAsia="SchoolBookSanPin" w:cs="Times New Roman"/>
          <w:szCs w:val="24"/>
          <w:lang w:eastAsia="en-US"/>
        </w:rPr>
        <w:br/>
        <w:t xml:space="preserve">и театральное искусство. Рождение кинематографа. Деятели культуры: жизнь </w:t>
      </w:r>
      <w:r w:rsidRPr="0039570D">
        <w:rPr>
          <w:rFonts w:eastAsia="SchoolBookSanPin" w:cs="Times New Roman"/>
          <w:szCs w:val="24"/>
          <w:lang w:eastAsia="en-US"/>
        </w:rPr>
        <w:br/>
        <w:t>и творчество.</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t xml:space="preserve">Международные отношения в </w:t>
      </w:r>
      <w:r w:rsidRPr="0039570D">
        <w:rPr>
          <w:rFonts w:eastAsia="OfficinaSansBoldITC" w:cs="Times New Roman"/>
          <w:szCs w:val="24"/>
          <w:lang w:val="en-US" w:eastAsia="en-US"/>
        </w:rPr>
        <w:t>XIX</w:t>
      </w:r>
      <w:r w:rsidRPr="0039570D">
        <w:rPr>
          <w:rFonts w:eastAsia="OfficinaSansBoldITC" w:cs="Times New Roman"/>
          <w:szCs w:val="24"/>
          <w:lang w:eastAsia="en-US"/>
        </w:rPr>
        <w:t xml:space="preserve"> ‒ начале </w:t>
      </w:r>
      <w:r w:rsidRPr="0039570D">
        <w:rPr>
          <w:rFonts w:eastAsia="OfficinaSansBoldITC" w:cs="Times New Roman"/>
          <w:szCs w:val="24"/>
          <w:lang w:val="en-US" w:eastAsia="en-US"/>
        </w:rPr>
        <w:t>XX</w:t>
      </w:r>
      <w:r w:rsidRPr="0039570D">
        <w:rPr>
          <w:rFonts w:eastAsia="OfficinaSansBoldITC" w:cs="Times New Roman"/>
          <w:szCs w:val="24"/>
          <w:lang w:eastAsia="en-US"/>
        </w:rPr>
        <w:t xml:space="preserve">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sidRPr="0039570D">
        <w:rPr>
          <w:rFonts w:eastAsia="SchoolBookSanPin" w:cs="Times New Roman"/>
          <w:szCs w:val="24"/>
          <w:lang w:val="en-US" w:eastAsia="en-US"/>
        </w:rPr>
        <w:t>XIX</w:t>
      </w:r>
      <w:r w:rsidRPr="0039570D">
        <w:rPr>
          <w:rFonts w:eastAsia="SchoolBookSanPin" w:cs="Times New Roman"/>
          <w:szCs w:val="24"/>
          <w:lang w:eastAsia="en-US"/>
        </w:rPr>
        <w:t xml:space="preserve"> ‒ начале ХХ в. (испано-американская война, русско-японская война, боснийский кризис). Балканские войны.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Обобщение</w:t>
      </w:r>
      <w:r w:rsidRPr="0039570D">
        <w:rPr>
          <w:rFonts w:eastAsia="SchoolBookSanPin" w:cs="Times New Roman"/>
          <w:szCs w:val="24"/>
          <w:lang w:eastAsia="en-US"/>
        </w:rPr>
        <w:t xml:space="preserve">. Историческое и культурное наследие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в.</w:t>
      </w:r>
    </w:p>
    <w:p w:rsidR="0039570D" w:rsidRPr="00AF2EB0" w:rsidRDefault="0039570D" w:rsidP="0039570D">
      <w:pPr>
        <w:widowControl w:val="0"/>
        <w:spacing w:after="0" w:line="360" w:lineRule="auto"/>
        <w:jc w:val="both"/>
        <w:rPr>
          <w:rFonts w:eastAsia="OfficinaSansBoldITC" w:cs="Times New Roman"/>
          <w:b/>
          <w:szCs w:val="24"/>
          <w:lang w:eastAsia="en-US"/>
        </w:rPr>
      </w:pPr>
      <w:r w:rsidRPr="00AF2EB0">
        <w:rPr>
          <w:rFonts w:eastAsia="OfficinaSansBoldITC" w:cs="Times New Roman"/>
          <w:b/>
          <w:szCs w:val="24"/>
          <w:lang w:eastAsia="en-US"/>
        </w:rPr>
        <w:t xml:space="preserve">История России. Российская империя в </w:t>
      </w:r>
      <w:r w:rsidRPr="00AF2EB0">
        <w:rPr>
          <w:rFonts w:eastAsia="OfficinaSansBoldITC" w:cs="Times New Roman"/>
          <w:b/>
          <w:szCs w:val="24"/>
          <w:lang w:val="en-US" w:eastAsia="en-US"/>
        </w:rPr>
        <w:t>XIX</w:t>
      </w:r>
      <w:r w:rsidRPr="00AF2EB0">
        <w:rPr>
          <w:rFonts w:eastAsia="OfficinaSansBoldITC" w:cs="Times New Roman"/>
          <w:b/>
          <w:szCs w:val="24"/>
          <w:lang w:eastAsia="en-US"/>
        </w:rPr>
        <w:t xml:space="preserve"> ‒ начале </w:t>
      </w:r>
      <w:r w:rsidRPr="00AF2EB0">
        <w:rPr>
          <w:rFonts w:eastAsia="OfficinaSansBoldITC" w:cs="Times New Roman"/>
          <w:b/>
          <w:szCs w:val="24"/>
          <w:lang w:val="en-US" w:eastAsia="en-US"/>
        </w:rPr>
        <w:t>XX</w:t>
      </w:r>
      <w:r w:rsidRPr="00AF2EB0">
        <w:rPr>
          <w:rFonts w:eastAsia="OfficinaSansBoldITC" w:cs="Times New Roman"/>
          <w:b/>
          <w:szCs w:val="24"/>
          <w:lang w:eastAsia="en-US"/>
        </w:rPr>
        <w:t xml:space="preserve">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Введение</w:t>
      </w:r>
      <w:r w:rsidRPr="0039570D">
        <w:rPr>
          <w:rFonts w:eastAsia="SchoolBookSanPin" w:cs="Times New Roman"/>
          <w:szCs w:val="24"/>
          <w:lang w:eastAsia="en-US"/>
        </w:rPr>
        <w:t xml:space="preserve">. </w:t>
      </w:r>
    </w:p>
    <w:p w:rsidR="0039570D" w:rsidRPr="0039570D" w:rsidRDefault="0039570D" w:rsidP="0039570D">
      <w:pPr>
        <w:widowControl w:val="0"/>
        <w:spacing w:after="0" w:line="360" w:lineRule="auto"/>
        <w:jc w:val="both"/>
        <w:rPr>
          <w:rFonts w:eastAsia="OfficinaSansBoldITC" w:cs="Times New Roman"/>
          <w:szCs w:val="24"/>
          <w:lang w:eastAsia="en-US"/>
        </w:rPr>
      </w:pPr>
      <w:r w:rsidRPr="00AF2EB0">
        <w:rPr>
          <w:rFonts w:eastAsia="OfficinaSansBoldITC" w:cs="Times New Roman"/>
          <w:b/>
          <w:szCs w:val="24"/>
          <w:lang w:eastAsia="en-US"/>
        </w:rPr>
        <w:t>Александровская эпоха: государственный либерализм</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Проекты либеральных реформ Александра </w:t>
      </w:r>
      <w:r w:rsidRPr="0039570D">
        <w:rPr>
          <w:rFonts w:eastAsia="SchoolBookSanPin" w:cs="Times New Roman"/>
          <w:szCs w:val="24"/>
          <w:lang w:val="en-US" w:eastAsia="en-US"/>
        </w:rPr>
        <w:t>I</w:t>
      </w:r>
      <w:r w:rsidRPr="0039570D">
        <w:rPr>
          <w:rFonts w:eastAsia="SchoolBookSanPin" w:cs="Times New Roman"/>
          <w:szCs w:val="24"/>
          <w:lang w:eastAsia="en-US"/>
        </w:rPr>
        <w:t>. Внешние и внутренние факторы. Негласный комитет. Реформы государственного управления. М.М. Сперанский.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Внешняя политика России. Война России с Францией 1805-</w:t>
      </w:r>
      <w:r w:rsidRPr="0039570D">
        <w:rPr>
          <w:rFonts w:eastAsia="SchoolBookSanPin" w:cs="Times New Roman"/>
          <w:position w:val="1"/>
          <w:szCs w:val="24"/>
          <w:lang w:eastAsia="en-US"/>
        </w:rPr>
        <w:t xml:space="preserve">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Либеральные и охранительные тенденции во внутренней политике. Польская конституция 1815 г. Военные поселения.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Дворянская оппозиция самодержавию. Тайные организации:</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Союз спасения, Союз благоденствия, Северное и Южное общества. Восстание декабристов 14 </w:t>
      </w:r>
      <w:r w:rsidRPr="0039570D">
        <w:rPr>
          <w:rFonts w:eastAsia="SchoolBookSanPin" w:cs="Times New Roman"/>
          <w:position w:val="1"/>
          <w:szCs w:val="24"/>
          <w:lang w:eastAsia="en-US"/>
        </w:rPr>
        <w:lastRenderedPageBreak/>
        <w:t>декабря 1825 г.</w:t>
      </w:r>
    </w:p>
    <w:p w:rsidR="0039570D" w:rsidRPr="0039570D" w:rsidRDefault="0039570D" w:rsidP="0039570D">
      <w:pPr>
        <w:widowControl w:val="0"/>
        <w:spacing w:after="0" w:line="360" w:lineRule="auto"/>
        <w:jc w:val="both"/>
        <w:rPr>
          <w:rFonts w:eastAsia="OfficinaSansBoldITC" w:cs="Times New Roman"/>
          <w:position w:val="1"/>
          <w:szCs w:val="24"/>
          <w:lang w:eastAsia="en-US"/>
        </w:rPr>
      </w:pPr>
      <w:r w:rsidRPr="0039570D">
        <w:rPr>
          <w:rFonts w:eastAsia="OfficinaSansBoldITC" w:cs="Times New Roman"/>
          <w:szCs w:val="24"/>
          <w:lang w:eastAsia="en-US"/>
        </w:rPr>
        <w:t xml:space="preserve">Николаевское самодержавие: </w:t>
      </w:r>
      <w:r w:rsidRPr="0039570D">
        <w:rPr>
          <w:rFonts w:eastAsia="OfficinaSansBoldITC" w:cs="Times New Roman"/>
          <w:position w:val="1"/>
          <w:szCs w:val="24"/>
          <w:lang w:eastAsia="en-US"/>
        </w:rPr>
        <w:t xml:space="preserve">государственный консерватизм.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Реформаторские и консервативные тенденции в политике Николая </w:t>
      </w:r>
      <w:r w:rsidRPr="0039570D">
        <w:rPr>
          <w:rFonts w:eastAsia="SchoolBookSanPin" w:cs="Times New Roman"/>
          <w:szCs w:val="24"/>
          <w:lang w:val="en-US" w:eastAsia="en-US"/>
        </w:rPr>
        <w:t>I</w:t>
      </w:r>
      <w:r w:rsidRPr="0039570D">
        <w:rPr>
          <w:rFonts w:eastAsia="SchoolBookSanPin" w:cs="Times New Roman"/>
          <w:szCs w:val="24"/>
          <w:lang w:eastAsia="en-US"/>
        </w:rPr>
        <w:t>. Экономическая политика в условиях политического консерватизма. Государственная регламентация общественной жизни: централизация управления, по</w:t>
      </w:r>
      <w:r w:rsidR="00D546EC">
        <w:rPr>
          <w:rFonts w:eastAsia="SchoolBookSanPin" w:cs="Times New Roman"/>
          <w:szCs w:val="24"/>
          <w:lang w:eastAsia="en-US"/>
        </w:rPr>
        <w:t xml:space="preserve">литическая полиция, </w:t>
      </w:r>
      <w:r w:rsidR="00F82D23">
        <w:rPr>
          <w:rFonts w:eastAsia="SchoolBookSanPin" w:cs="Times New Roman"/>
          <w:szCs w:val="24"/>
          <w:lang w:eastAsia="en-US"/>
        </w:rPr>
        <w:t>кодификация законов</w:t>
      </w:r>
      <w:r w:rsidR="00D546EC">
        <w:rPr>
          <w:rFonts w:eastAsia="SchoolBookSanPin" w:cs="Times New Roman"/>
          <w:szCs w:val="24"/>
          <w:lang w:eastAsia="en-US"/>
        </w:rPr>
        <w:t>,</w:t>
      </w:r>
      <w:r w:rsidR="00F82D23">
        <w:rPr>
          <w:rFonts w:eastAsia="SchoolBookSanPin" w:cs="Times New Roman"/>
          <w:szCs w:val="24"/>
          <w:lang w:eastAsia="en-US"/>
        </w:rPr>
        <w:t xml:space="preserve"> </w:t>
      </w:r>
      <w:r w:rsidR="00D546EC">
        <w:rPr>
          <w:rFonts w:eastAsia="SchoolBookSanPin" w:cs="Times New Roman"/>
          <w:szCs w:val="24"/>
          <w:lang w:eastAsia="en-US"/>
        </w:rPr>
        <w:t xml:space="preserve">цензура, </w:t>
      </w:r>
      <w:r w:rsidRPr="0039570D">
        <w:rPr>
          <w:rFonts w:eastAsia="SchoolBookSanPin" w:cs="Times New Roman"/>
          <w:szCs w:val="24"/>
          <w:lang w:eastAsia="en-US"/>
        </w:rPr>
        <w:t xml:space="preserve">попечительство </w:t>
      </w:r>
      <w:r w:rsidR="00D546EC">
        <w:rPr>
          <w:rFonts w:eastAsia="SchoolBookSanPin" w:cs="Times New Roman"/>
          <w:szCs w:val="24"/>
          <w:lang w:eastAsia="en-US"/>
        </w:rPr>
        <w:t xml:space="preserve"> </w:t>
      </w:r>
      <w:r w:rsidRPr="0039570D">
        <w:rPr>
          <w:rFonts w:eastAsia="SchoolBookSanPin" w:cs="Times New Roman"/>
          <w:szCs w:val="24"/>
          <w:lang w:eastAsia="en-US"/>
        </w:rPr>
        <w:t>об образовани</w:t>
      </w:r>
      <w:r w:rsidR="00D546EC">
        <w:rPr>
          <w:rFonts w:eastAsia="SchoolBookSanPin" w:cs="Times New Roman"/>
          <w:szCs w:val="24"/>
          <w:lang w:eastAsia="en-US"/>
        </w:rPr>
        <w:t xml:space="preserve">и. Крестьянский вопрос. Реформа </w:t>
      </w:r>
      <w:r w:rsidRPr="0039570D">
        <w:rPr>
          <w:rFonts w:eastAsia="SchoolBookSanPin" w:cs="Times New Roman"/>
          <w:szCs w:val="24"/>
          <w:lang w:eastAsia="en-US"/>
        </w:rPr>
        <w:t>государственных</w:t>
      </w:r>
      <w:r w:rsidR="00D546EC">
        <w:rPr>
          <w:rFonts w:eastAsia="SchoolBookSanPin" w:cs="Times New Roman"/>
          <w:szCs w:val="24"/>
          <w:lang w:eastAsia="en-US"/>
        </w:rPr>
        <w:t xml:space="preserve"> </w:t>
      </w:r>
      <w:r w:rsidRPr="0039570D">
        <w:rPr>
          <w:rFonts w:eastAsia="SchoolBookSanPin" w:cs="Times New Roman"/>
          <w:szCs w:val="24"/>
          <w:lang w:eastAsia="en-US"/>
        </w:rPr>
        <w:t>крестьян</w:t>
      </w:r>
      <w:r w:rsidR="00D546EC">
        <w:rPr>
          <w:rFonts w:eastAsia="SchoolBookSanPin" w:cs="Times New Roman"/>
          <w:szCs w:val="24"/>
          <w:lang w:eastAsia="en-US"/>
        </w:rPr>
        <w:t xml:space="preserve"> </w:t>
      </w:r>
      <w:r w:rsidRPr="0039570D">
        <w:rPr>
          <w:rFonts w:eastAsia="SchoolBookSanPin" w:cs="Times New Roman"/>
          <w:szCs w:val="24"/>
          <w:lang w:eastAsia="en-US"/>
        </w:rPr>
        <w:t>П.Д. Киселёва 1837-1841 гг. Официальная идеология: «православие, самодержавие, народность». Формирование профессиональной бюрократии.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Расширение империи: русско-иранская и русско-турецкая войны. Россия </w:t>
      </w:r>
      <w:r w:rsidRPr="0039570D">
        <w:rPr>
          <w:rFonts w:eastAsia="SchoolBookSanPin" w:cs="Times New Roman"/>
          <w:szCs w:val="24"/>
          <w:lang w:eastAsia="en-US"/>
        </w:rPr>
        <w:br/>
        <w:t>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Сословная структура российского общества. Крепостное хозяйство. Помещик и крестьянин, конфликты и сотрудничество. Промышленный переворот </w:t>
      </w:r>
      <w:r w:rsidRPr="0039570D">
        <w:rPr>
          <w:rFonts w:eastAsia="SchoolBookSanPin" w:cs="Times New Roman"/>
          <w:szCs w:val="24"/>
          <w:lang w:eastAsia="en-US"/>
        </w:rPr>
        <w:br/>
        <w:t xml:space="preserve">и его особенности в России. Начало железнодорожного строительства. Москва </w:t>
      </w:r>
      <w:r w:rsidRPr="0039570D">
        <w:rPr>
          <w:rFonts w:eastAsia="SchoolBookSanPin" w:cs="Times New Roman"/>
          <w:szCs w:val="24"/>
          <w:lang w:eastAsia="en-US"/>
        </w:rPr>
        <w:br/>
        <w:t xml:space="preserve">и Петербург: спор двух столиц. Города как административные, торговые </w:t>
      </w:r>
      <w:r w:rsidRPr="0039570D">
        <w:rPr>
          <w:rFonts w:eastAsia="SchoolBookSanPin" w:cs="Times New Roman"/>
          <w:szCs w:val="24"/>
          <w:lang w:eastAsia="en-US"/>
        </w:rPr>
        <w:br/>
        <w:t>и промышленные центры. Городское самоуправление.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w:t>
      </w:r>
      <w:r w:rsidRPr="0039570D">
        <w:rPr>
          <w:rFonts w:eastAsia="SchoolBookSanPin" w:cs="Times New Roman"/>
          <w:szCs w:val="24"/>
          <w:lang w:eastAsia="en-US"/>
        </w:rPr>
        <w:br/>
        <w:t>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39570D" w:rsidRPr="00D546EC" w:rsidRDefault="0039570D" w:rsidP="0039570D">
      <w:pPr>
        <w:widowControl w:val="0"/>
        <w:spacing w:after="0" w:line="360" w:lineRule="auto"/>
        <w:jc w:val="both"/>
        <w:rPr>
          <w:rFonts w:eastAsia="OfficinaSansBoldITC" w:cs="Times New Roman"/>
          <w:b/>
          <w:szCs w:val="24"/>
          <w:lang w:eastAsia="en-US"/>
        </w:rPr>
      </w:pPr>
      <w:r w:rsidRPr="00D546EC">
        <w:rPr>
          <w:rFonts w:eastAsia="OfficinaSansBoldITC" w:cs="Times New Roman"/>
          <w:b/>
          <w:szCs w:val="24"/>
          <w:lang w:eastAsia="en-US"/>
        </w:rPr>
        <w:t xml:space="preserve">Культурное пространство империи в первой половине </w:t>
      </w:r>
      <w:r w:rsidRPr="00D546EC">
        <w:rPr>
          <w:rFonts w:eastAsia="OfficinaSansBoldITC" w:cs="Times New Roman"/>
          <w:b/>
          <w:szCs w:val="24"/>
          <w:lang w:val="en-US" w:eastAsia="en-US"/>
        </w:rPr>
        <w:t>XIX</w:t>
      </w:r>
      <w:r w:rsidRPr="00D546EC">
        <w:rPr>
          <w:rFonts w:eastAsia="OfficinaSansBoldITC" w:cs="Times New Roman"/>
          <w:b/>
          <w:szCs w:val="24"/>
          <w:lang w:eastAsia="en-US"/>
        </w:rPr>
        <w:t xml:space="preserve">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39570D" w:rsidRPr="0039570D" w:rsidRDefault="0039570D" w:rsidP="0039570D">
      <w:pPr>
        <w:widowControl w:val="0"/>
        <w:spacing w:after="0" w:line="360" w:lineRule="auto"/>
        <w:jc w:val="both"/>
        <w:rPr>
          <w:rFonts w:eastAsia="OfficinaSansBoldITC" w:cs="Times New Roman"/>
          <w:szCs w:val="24"/>
          <w:lang w:eastAsia="en-US"/>
        </w:rPr>
      </w:pPr>
      <w:r w:rsidRPr="00D546EC">
        <w:rPr>
          <w:rFonts w:eastAsia="OfficinaSansBoldITC" w:cs="Times New Roman"/>
          <w:b/>
          <w:szCs w:val="24"/>
          <w:lang w:eastAsia="en-US"/>
        </w:rPr>
        <w:t xml:space="preserve">Народы России в первой половине </w:t>
      </w:r>
      <w:r w:rsidRPr="00D546EC">
        <w:rPr>
          <w:rFonts w:eastAsia="OfficinaSansBoldITC" w:cs="Times New Roman"/>
          <w:b/>
          <w:szCs w:val="24"/>
          <w:lang w:val="en-US" w:eastAsia="en-US"/>
        </w:rPr>
        <w:t>XIX</w:t>
      </w:r>
      <w:r w:rsidRPr="0039570D">
        <w:rPr>
          <w:rFonts w:eastAsia="OfficinaSansBoldITC" w:cs="Times New Roman"/>
          <w:szCs w:val="24"/>
          <w:lang w:eastAsia="en-US"/>
        </w:rPr>
        <w:t xml:space="preserve">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w:t>
      </w:r>
      <w:r w:rsidRPr="0039570D">
        <w:rPr>
          <w:rFonts w:eastAsia="SchoolBookSanPin" w:cs="Times New Roman"/>
          <w:szCs w:val="24"/>
          <w:lang w:eastAsia="en-US"/>
        </w:rPr>
        <w:lastRenderedPageBreak/>
        <w:t xml:space="preserve">сотрудничество между народами. Особенности административного управления на окраинах империи. Царство Польское. Польское восстание </w:t>
      </w:r>
      <w:r w:rsidRPr="0039570D">
        <w:rPr>
          <w:rFonts w:eastAsia="SchoolBookSanPin" w:cs="Times New Roman"/>
          <w:szCs w:val="24"/>
          <w:lang w:eastAsia="en-US"/>
        </w:rPr>
        <w:br/>
        <w:t>1830-1831 гг. Присоединение Грузии и Закавказья. Кавказская война. Движение Шамиля.</w:t>
      </w:r>
    </w:p>
    <w:p w:rsidR="0039570D" w:rsidRPr="00D546EC" w:rsidRDefault="0039570D" w:rsidP="00D546EC">
      <w:pPr>
        <w:widowControl w:val="0"/>
        <w:tabs>
          <w:tab w:val="left" w:pos="7905"/>
        </w:tabs>
        <w:spacing w:after="0" w:line="360" w:lineRule="auto"/>
        <w:jc w:val="both"/>
        <w:rPr>
          <w:rFonts w:eastAsia="OfficinaSansBoldITC" w:cs="Times New Roman"/>
          <w:b/>
          <w:szCs w:val="24"/>
          <w:lang w:eastAsia="en-US"/>
        </w:rPr>
      </w:pPr>
      <w:r w:rsidRPr="00D546EC">
        <w:rPr>
          <w:rFonts w:eastAsia="OfficinaSansBoldITC" w:cs="Times New Roman"/>
          <w:b/>
          <w:szCs w:val="24"/>
          <w:lang w:eastAsia="en-US"/>
        </w:rPr>
        <w:t xml:space="preserve">Социальная и правовая модернизация страны при Александре </w:t>
      </w:r>
      <w:r w:rsidRPr="00D546EC">
        <w:rPr>
          <w:rFonts w:eastAsia="OfficinaSansBoldITC" w:cs="Times New Roman"/>
          <w:b/>
          <w:szCs w:val="24"/>
          <w:lang w:val="en-US" w:eastAsia="en-US"/>
        </w:rPr>
        <w:t>II</w:t>
      </w:r>
      <w:r w:rsidRPr="00D546EC">
        <w:rPr>
          <w:rFonts w:eastAsia="OfficinaSansBoldITC" w:cs="Times New Roman"/>
          <w:b/>
          <w:szCs w:val="24"/>
          <w:lang w:eastAsia="en-US"/>
        </w:rPr>
        <w:t xml:space="preserve">. </w:t>
      </w:r>
      <w:r w:rsidR="00D546EC" w:rsidRPr="00D546EC">
        <w:rPr>
          <w:rFonts w:eastAsia="OfficinaSansBoldITC" w:cs="Times New Roman"/>
          <w:b/>
          <w:szCs w:val="24"/>
          <w:lang w:eastAsia="en-US"/>
        </w:rPr>
        <w:tab/>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Реформы 1860-1870-х гг. ‒ движение к правовому государству </w:t>
      </w:r>
      <w:r w:rsidRPr="0039570D">
        <w:rPr>
          <w:rFonts w:eastAsia="SchoolBookSanPin" w:cs="Times New Roman"/>
          <w:szCs w:val="24"/>
          <w:lang w:eastAsia="en-US"/>
        </w:rPr>
        <w:br/>
        <w:t>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39570D" w:rsidRPr="00D546EC" w:rsidRDefault="0039570D" w:rsidP="0039570D">
      <w:pPr>
        <w:widowControl w:val="0"/>
        <w:spacing w:after="0" w:line="360" w:lineRule="auto"/>
        <w:jc w:val="both"/>
        <w:rPr>
          <w:rFonts w:eastAsia="OfficinaSansBoldITC" w:cs="Times New Roman"/>
          <w:b/>
          <w:szCs w:val="24"/>
          <w:lang w:eastAsia="en-US"/>
        </w:rPr>
      </w:pPr>
      <w:r w:rsidRPr="00D546EC">
        <w:rPr>
          <w:rFonts w:eastAsia="OfficinaSansBoldITC" w:cs="Times New Roman"/>
          <w:b/>
          <w:szCs w:val="24"/>
          <w:lang w:eastAsia="en-US"/>
        </w:rPr>
        <w:t xml:space="preserve">Россия в 1880-1890-х гг.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«Народное самодержавие» Александра </w:t>
      </w:r>
      <w:r w:rsidRPr="0039570D">
        <w:rPr>
          <w:rFonts w:eastAsia="SchoolBookSanPin" w:cs="Times New Roman"/>
          <w:szCs w:val="24"/>
          <w:lang w:val="en-US" w:eastAsia="en-US"/>
        </w:rPr>
        <w:t>III</w:t>
      </w:r>
      <w:r w:rsidRPr="0039570D">
        <w:rPr>
          <w:rFonts w:eastAsia="SchoolBookSanPin" w:cs="Times New Roman"/>
          <w:szCs w:val="24"/>
          <w:lang w:eastAsia="en-US"/>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Сельское хозяйство и промышленность</w:t>
      </w:r>
      <w:r w:rsidRPr="0039570D">
        <w:rPr>
          <w:rFonts w:eastAsia="SchoolBookSanPin" w:cs="Times New Roman"/>
          <w:bCs/>
          <w:szCs w:val="24"/>
          <w:lang w:eastAsia="en-US"/>
        </w:rPr>
        <w:t xml:space="preserve">. </w:t>
      </w:r>
      <w:r w:rsidRPr="0039570D">
        <w:rPr>
          <w:rFonts w:eastAsia="SchoolBookSanPin" w:cs="Times New Roman"/>
          <w:szCs w:val="24"/>
          <w:lang w:eastAsia="en-US"/>
        </w:rPr>
        <w:t xml:space="preserve">Пореформенная деревня: традиции </w:t>
      </w:r>
      <w:r w:rsidRPr="0039570D">
        <w:rPr>
          <w:rFonts w:eastAsia="SchoolBookSanPin" w:cs="Times New Roman"/>
          <w:szCs w:val="24"/>
          <w:lang w:eastAsia="en-US"/>
        </w:rPr>
        <w:br/>
        <w:t>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Индустриализация и урбанизация. Железные дороги и их роль </w:t>
      </w:r>
      <w:r w:rsidRPr="0039570D">
        <w:rPr>
          <w:rFonts w:eastAsia="SchoolBookSanPin" w:cs="Times New Roman"/>
          <w:szCs w:val="24"/>
          <w:lang w:eastAsia="en-US"/>
        </w:rPr>
        <w:br/>
        <w:t xml:space="preserve">в экономической и социальной модернизации. Миграции сельского населения </w:t>
      </w:r>
      <w:r w:rsidRPr="0039570D">
        <w:rPr>
          <w:rFonts w:eastAsia="SchoolBookSanPin" w:cs="Times New Roman"/>
          <w:szCs w:val="24"/>
          <w:lang w:eastAsia="en-US"/>
        </w:rPr>
        <w:br/>
        <w:t>в города. Рабочий вопрос и его особенности в России. Государственные, общественные и частнопредпринимательские способы его решения.</w:t>
      </w:r>
    </w:p>
    <w:p w:rsidR="0039570D" w:rsidRPr="0039570D" w:rsidRDefault="0039570D" w:rsidP="0039570D">
      <w:pPr>
        <w:widowControl w:val="0"/>
        <w:spacing w:after="0" w:line="360" w:lineRule="auto"/>
        <w:jc w:val="both"/>
        <w:rPr>
          <w:rFonts w:eastAsia="OfficinaSansBoldITC" w:cs="Times New Roman"/>
          <w:szCs w:val="24"/>
          <w:lang w:eastAsia="en-US"/>
        </w:rPr>
      </w:pPr>
      <w:r w:rsidRPr="00D546EC">
        <w:rPr>
          <w:rFonts w:eastAsia="OfficinaSansBoldITC" w:cs="Times New Roman"/>
          <w:b/>
          <w:szCs w:val="24"/>
          <w:lang w:eastAsia="en-US"/>
        </w:rPr>
        <w:t xml:space="preserve">Культурное пространство империи во второй половине </w:t>
      </w:r>
      <w:r w:rsidRPr="00D546EC">
        <w:rPr>
          <w:rFonts w:eastAsia="OfficinaSansBoldITC" w:cs="Times New Roman"/>
          <w:b/>
          <w:szCs w:val="24"/>
          <w:lang w:val="en-US" w:eastAsia="en-US"/>
        </w:rPr>
        <w:t>XIX</w:t>
      </w:r>
      <w:r w:rsidRPr="00D546EC">
        <w:rPr>
          <w:rFonts w:eastAsia="OfficinaSansBoldITC" w:cs="Times New Roman"/>
          <w:b/>
          <w:szCs w:val="24"/>
          <w:lang w:eastAsia="en-US"/>
        </w:rPr>
        <w:t xml:space="preserve"> в</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Культура и быт народов России во второй половине </w:t>
      </w:r>
      <w:r w:rsidRPr="0039570D">
        <w:rPr>
          <w:rFonts w:eastAsia="SchoolBookSanPin" w:cs="Times New Roman"/>
          <w:szCs w:val="24"/>
          <w:lang w:val="en-US" w:eastAsia="en-US"/>
        </w:rPr>
        <w:t>XIX</w:t>
      </w:r>
      <w:r w:rsidRPr="0039570D">
        <w:rPr>
          <w:rFonts w:eastAsia="SchoolBookSanPin" w:cs="Times New Roman"/>
          <w:szCs w:val="24"/>
          <w:lang w:eastAsia="en-US"/>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w:t>
      </w:r>
      <w:r w:rsidRPr="0039570D">
        <w:rPr>
          <w:rFonts w:eastAsia="SchoolBookSanPin" w:cs="Times New Roman"/>
          <w:szCs w:val="24"/>
          <w:lang w:eastAsia="en-US"/>
        </w:rPr>
        <w:lastRenderedPageBreak/>
        <w:t xml:space="preserve">культура </w:t>
      </w:r>
      <w:r w:rsidRPr="0039570D">
        <w:rPr>
          <w:rFonts w:eastAsia="SchoolBookSanPin" w:cs="Times New Roman"/>
          <w:szCs w:val="24"/>
          <w:lang w:val="en-US" w:eastAsia="en-US"/>
        </w:rPr>
        <w:t>XIX</w:t>
      </w:r>
      <w:r w:rsidRPr="0039570D">
        <w:rPr>
          <w:rFonts w:eastAsia="SchoolBookSanPin" w:cs="Times New Roman"/>
          <w:szCs w:val="24"/>
          <w:lang w:eastAsia="en-US"/>
        </w:rPr>
        <w:t xml:space="preserve"> в. </w:t>
      </w:r>
      <w:r w:rsidRPr="0039570D">
        <w:rPr>
          <w:rFonts w:eastAsia="SchoolBookSanPin" w:cs="Times New Roman"/>
          <w:szCs w:val="24"/>
          <w:lang w:eastAsia="en-US"/>
        </w:rPr>
        <w:br/>
        <w:t xml:space="preserve">как часть мировой культуры. Становление национальной научной школы </w:t>
      </w:r>
      <w:r w:rsidRPr="0039570D">
        <w:rPr>
          <w:rFonts w:eastAsia="SchoolBookSanPin" w:cs="Times New Roman"/>
          <w:szCs w:val="24"/>
          <w:lang w:eastAsia="en-US"/>
        </w:rPr>
        <w:br/>
        <w:t>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39570D" w:rsidRPr="0039570D" w:rsidRDefault="0039570D" w:rsidP="0039570D">
      <w:pPr>
        <w:widowControl w:val="0"/>
        <w:spacing w:after="0" w:line="360" w:lineRule="auto"/>
        <w:jc w:val="both"/>
        <w:rPr>
          <w:rFonts w:eastAsia="OfficinaSansBoldITC" w:cs="Times New Roman"/>
          <w:szCs w:val="24"/>
          <w:lang w:eastAsia="en-US"/>
        </w:rPr>
      </w:pPr>
      <w:r w:rsidRPr="00D546EC">
        <w:rPr>
          <w:rFonts w:eastAsia="OfficinaSansBoldITC" w:cs="Times New Roman"/>
          <w:b/>
          <w:szCs w:val="24"/>
          <w:lang w:eastAsia="en-US"/>
        </w:rPr>
        <w:t>Этнокультурный облик империи</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w:t>
      </w:r>
      <w:r w:rsidRPr="0039570D">
        <w:rPr>
          <w:rFonts w:eastAsia="SchoolBookSanPin" w:cs="Times New Roman"/>
          <w:szCs w:val="24"/>
          <w:lang w:eastAsia="en-US"/>
        </w:rPr>
        <w:br/>
        <w:t>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39570D" w:rsidRPr="0039570D" w:rsidRDefault="0039570D" w:rsidP="0039570D">
      <w:pPr>
        <w:widowControl w:val="0"/>
        <w:spacing w:after="0" w:line="360" w:lineRule="auto"/>
        <w:jc w:val="both"/>
        <w:rPr>
          <w:rFonts w:eastAsia="OfficinaSansBoldITC" w:cs="Times New Roman"/>
          <w:position w:val="1"/>
          <w:szCs w:val="24"/>
          <w:lang w:eastAsia="en-US"/>
        </w:rPr>
      </w:pPr>
      <w:r w:rsidRPr="0039570D">
        <w:rPr>
          <w:rFonts w:eastAsia="OfficinaSansBoldITC" w:cs="Times New Roman"/>
          <w:szCs w:val="24"/>
          <w:lang w:eastAsia="en-US"/>
        </w:rPr>
        <w:t xml:space="preserve">Формирование гражданского общества </w:t>
      </w:r>
      <w:r w:rsidRPr="0039570D">
        <w:rPr>
          <w:rFonts w:eastAsia="OfficinaSansBoldITC" w:cs="Times New Roman"/>
          <w:position w:val="1"/>
          <w:szCs w:val="24"/>
          <w:lang w:eastAsia="en-US"/>
        </w:rPr>
        <w:t xml:space="preserve">и основные направления общественных движений.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sidRPr="0039570D">
        <w:rPr>
          <w:rFonts w:eastAsia="SchoolBookSanPin" w:cs="Times New Roman"/>
          <w:szCs w:val="24"/>
          <w:lang w:val="en-US" w:eastAsia="en-US"/>
        </w:rPr>
        <w:t>I</w:t>
      </w:r>
      <w:r w:rsidRPr="0039570D">
        <w:rPr>
          <w:rFonts w:eastAsia="SchoolBookSanPin" w:cs="Times New Roman"/>
          <w:szCs w:val="24"/>
          <w:lang w:eastAsia="en-US"/>
        </w:rPr>
        <w:t xml:space="preserve"> съезд РСДРП.</w:t>
      </w:r>
    </w:p>
    <w:p w:rsidR="0039570D" w:rsidRPr="00D546EC" w:rsidRDefault="0039570D" w:rsidP="0039570D">
      <w:pPr>
        <w:widowControl w:val="0"/>
        <w:spacing w:after="0" w:line="360" w:lineRule="auto"/>
        <w:jc w:val="both"/>
        <w:rPr>
          <w:rFonts w:eastAsia="OfficinaSansBookITC" w:cs="Times New Roman"/>
          <w:b/>
          <w:szCs w:val="24"/>
          <w:lang w:eastAsia="en-US"/>
        </w:rPr>
      </w:pPr>
      <w:r w:rsidRPr="00D546EC">
        <w:rPr>
          <w:rFonts w:eastAsia="OfficinaSansBoldITC" w:cs="Times New Roman"/>
          <w:b/>
          <w:szCs w:val="24"/>
          <w:lang w:eastAsia="en-US"/>
        </w:rPr>
        <w:t xml:space="preserve">Россия на пороге ХХ 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На пороге нового века</w:t>
      </w:r>
      <w:r w:rsidRPr="0039570D">
        <w:rPr>
          <w:rFonts w:eastAsia="SchoolBookSanPin" w:cs="Times New Roman"/>
          <w:szCs w:val="24"/>
          <w:lang w:eastAsia="en-US"/>
        </w:rPr>
        <w:t xml:space="preserve">: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w:t>
      </w:r>
      <w:r w:rsidRPr="0039570D">
        <w:rPr>
          <w:rFonts w:eastAsia="SchoolBookSanPin" w:cs="Times New Roman"/>
          <w:szCs w:val="24"/>
          <w:lang w:eastAsia="en-US"/>
        </w:rPr>
        <w:br/>
        <w:t>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w:t>
      </w:r>
      <w:r w:rsidR="00D546EC">
        <w:rPr>
          <w:rFonts w:eastAsia="SchoolBookSanPin" w:cs="Times New Roman"/>
          <w:szCs w:val="24"/>
          <w:lang w:eastAsia="en-US"/>
        </w:rPr>
        <w:t xml:space="preserve">озяйства. Помещики и крестьяне. Положение </w:t>
      </w:r>
      <w:r w:rsidRPr="0039570D">
        <w:rPr>
          <w:rFonts w:eastAsia="SchoolBookSanPin" w:cs="Times New Roman"/>
          <w:szCs w:val="24"/>
          <w:lang w:eastAsia="en-US"/>
        </w:rPr>
        <w:t>женщины</w:t>
      </w:r>
      <w:r w:rsidR="00D546EC">
        <w:rPr>
          <w:rFonts w:eastAsia="SchoolBookSanPin" w:cs="Times New Roman"/>
          <w:szCs w:val="24"/>
          <w:lang w:eastAsia="en-US"/>
        </w:rPr>
        <w:t xml:space="preserve"> </w:t>
      </w:r>
      <w:r w:rsidRPr="0039570D">
        <w:rPr>
          <w:rFonts w:eastAsia="SchoolBookSanPin" w:cs="Times New Roman"/>
          <w:szCs w:val="24"/>
          <w:lang w:eastAsia="en-US"/>
        </w:rPr>
        <w:lastRenderedPageBreak/>
        <w:t>в обществе. Церковь в условиях кризиса имперской идеологии. Распространение светской этики и культуры.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Имперский центр и регионы. Национальная политика, этнические элиты </w:t>
      </w:r>
      <w:r w:rsidRPr="0039570D">
        <w:rPr>
          <w:rFonts w:eastAsia="SchoolBookSanPin" w:cs="Times New Roman"/>
          <w:szCs w:val="24"/>
          <w:lang w:eastAsia="en-US"/>
        </w:rPr>
        <w:br/>
        <w:t>и национально-культурные движения.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Россия в системе международных отношений. </w:t>
      </w:r>
      <w:r w:rsidRPr="0039570D">
        <w:rPr>
          <w:rFonts w:eastAsia="SchoolBookSanPin" w:cs="Times New Roman"/>
          <w:szCs w:val="24"/>
          <w:lang w:eastAsia="en-US"/>
        </w:rPr>
        <w:t xml:space="preserve">Политика </w:t>
      </w:r>
      <w:r w:rsidRPr="0039570D">
        <w:rPr>
          <w:rFonts w:eastAsia="SchoolBookSanPin" w:cs="Times New Roman"/>
          <w:szCs w:val="24"/>
          <w:lang w:eastAsia="en-US"/>
        </w:rPr>
        <w:br/>
        <w:t>на Дальнем Востоке. Русско-японская война 1904-1905 гг. Оборона Порт-Артура. Цусимское сражение.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position w:val="1"/>
          <w:szCs w:val="24"/>
          <w:lang w:eastAsia="en-US"/>
        </w:rPr>
        <w:t xml:space="preserve">Первая российская революция 1905-1907 гг. Начало парламентаризма в России. </w:t>
      </w:r>
      <w:r w:rsidRPr="0039570D">
        <w:rPr>
          <w:rFonts w:eastAsia="SchoolBookSanPin" w:cs="Times New Roman"/>
          <w:position w:val="1"/>
          <w:szCs w:val="24"/>
          <w:lang w:eastAsia="en-US"/>
        </w:rPr>
        <w:t xml:space="preserve">Николай </w:t>
      </w:r>
      <w:r w:rsidRPr="0039570D">
        <w:rPr>
          <w:rFonts w:eastAsia="SchoolBookSanPin" w:cs="Times New Roman"/>
          <w:position w:val="1"/>
          <w:szCs w:val="24"/>
          <w:lang w:val="en-US" w:eastAsia="en-US"/>
        </w:rPr>
        <w:t>II</w:t>
      </w:r>
      <w:r w:rsidR="00DA35BA">
        <w:rPr>
          <w:rFonts w:eastAsia="SchoolBookSanPin" w:cs="Times New Roman"/>
          <w:position w:val="1"/>
          <w:szCs w:val="24"/>
          <w:lang w:eastAsia="en-US"/>
        </w:rPr>
        <w:t xml:space="preserve"> и его окружение. Деятельность В.К.</w:t>
      </w:r>
      <w:r w:rsidRPr="0039570D">
        <w:rPr>
          <w:rFonts w:eastAsia="SchoolBookSanPin" w:cs="Times New Roman"/>
          <w:position w:val="1"/>
          <w:szCs w:val="24"/>
          <w:lang w:eastAsia="en-US"/>
        </w:rPr>
        <w:t>Плеве на посту министра внутренних дел. Оппозиционное либеральное движение. «Союз освобождения». Банкетная кампания.</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Избирательный закон 11 декабря 1905 г. Избирательная кампания в </w:t>
      </w:r>
      <w:r w:rsidRPr="0039570D">
        <w:rPr>
          <w:rFonts w:eastAsia="SchoolBookSanPin" w:cs="Times New Roman"/>
          <w:position w:val="1"/>
          <w:szCs w:val="24"/>
          <w:lang w:val="en-US" w:eastAsia="en-US"/>
        </w:rPr>
        <w:t>I</w:t>
      </w:r>
      <w:r w:rsidRPr="0039570D">
        <w:rPr>
          <w:rFonts w:eastAsia="SchoolBookSanPin" w:cs="Times New Roman"/>
          <w:position w:val="1"/>
          <w:szCs w:val="24"/>
          <w:lang w:eastAsia="en-US"/>
        </w:rPr>
        <w:t xml:space="preserve"> Государственную думу. Основные государственные законы 23 апреля 1906 г. Деятельность </w:t>
      </w:r>
      <w:r w:rsidRPr="0039570D">
        <w:rPr>
          <w:rFonts w:eastAsia="SchoolBookSanPin" w:cs="Times New Roman"/>
          <w:position w:val="1"/>
          <w:szCs w:val="24"/>
          <w:lang w:val="en-US" w:eastAsia="en-US"/>
        </w:rPr>
        <w:t>I</w:t>
      </w:r>
      <w:r w:rsidRPr="0039570D">
        <w:rPr>
          <w:rFonts w:eastAsia="SchoolBookSanPin" w:cs="Times New Roman"/>
          <w:position w:val="1"/>
          <w:szCs w:val="24"/>
          <w:lang w:eastAsia="en-US"/>
        </w:rPr>
        <w:t xml:space="preserve"> и </w:t>
      </w:r>
      <w:r w:rsidRPr="0039570D">
        <w:rPr>
          <w:rFonts w:eastAsia="SchoolBookSanPin" w:cs="Times New Roman"/>
          <w:position w:val="1"/>
          <w:szCs w:val="24"/>
          <w:lang w:val="en-US" w:eastAsia="en-US"/>
        </w:rPr>
        <w:t>II</w:t>
      </w:r>
      <w:r w:rsidRPr="0039570D">
        <w:rPr>
          <w:rFonts w:eastAsia="SchoolBookSanPin" w:cs="Times New Roman"/>
          <w:position w:val="1"/>
          <w:szCs w:val="24"/>
          <w:lang w:eastAsia="en-US"/>
        </w:rPr>
        <w:t xml:space="preserve"> Государственной думы: итоги и уроки.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position w:val="1"/>
          <w:szCs w:val="24"/>
          <w:lang w:eastAsia="en-US"/>
        </w:rPr>
        <w:t xml:space="preserve">Общество и власть после революции. </w:t>
      </w:r>
      <w:r w:rsidRPr="0039570D">
        <w:rPr>
          <w:rFonts w:eastAsia="SchoolBookSanPin" w:cs="Times New Roman"/>
          <w:position w:val="1"/>
          <w:szCs w:val="24"/>
          <w:lang w:eastAsia="en-US"/>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w:t>
      </w:r>
      <w:r w:rsidRPr="0039570D">
        <w:rPr>
          <w:rFonts w:eastAsia="SchoolBookSanPin" w:cs="Times New Roman"/>
          <w:position w:val="1"/>
          <w:szCs w:val="24"/>
          <w:lang w:val="en-US" w:eastAsia="en-US"/>
        </w:rPr>
        <w:t>III</w:t>
      </w:r>
      <w:r w:rsidRPr="0039570D">
        <w:rPr>
          <w:rFonts w:eastAsia="SchoolBookSanPin" w:cs="Times New Roman"/>
          <w:position w:val="1"/>
          <w:szCs w:val="24"/>
          <w:lang w:eastAsia="en-US"/>
        </w:rPr>
        <w:t xml:space="preserve"> и </w:t>
      </w:r>
      <w:r w:rsidRPr="0039570D">
        <w:rPr>
          <w:rFonts w:eastAsia="SchoolBookSanPin" w:cs="Times New Roman"/>
          <w:position w:val="1"/>
          <w:szCs w:val="24"/>
          <w:lang w:val="en-US" w:eastAsia="en-US"/>
        </w:rPr>
        <w:t>IV</w:t>
      </w:r>
      <w:r w:rsidRPr="0039570D">
        <w:rPr>
          <w:rFonts w:eastAsia="SchoolBookSanPin" w:cs="Times New Roman"/>
          <w:position w:val="1"/>
          <w:szCs w:val="24"/>
          <w:lang w:eastAsia="en-US"/>
        </w:rPr>
        <w:t xml:space="preserve"> Государственная дума. Идейно-политический спектр. Общественный и социальный подъём.</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Обострение международной обстановки. Блоковая система и участие </w:t>
      </w:r>
      <w:r w:rsidRPr="0039570D">
        <w:rPr>
          <w:rFonts w:eastAsia="SchoolBookSanPin" w:cs="Times New Roman"/>
          <w:position w:val="1"/>
          <w:szCs w:val="24"/>
          <w:lang w:eastAsia="en-US"/>
        </w:rPr>
        <w:br/>
        <w:t>в ней России. Россия в преддверии мировой катастрофы.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position w:val="1"/>
          <w:szCs w:val="24"/>
          <w:lang w:eastAsia="en-US"/>
        </w:rPr>
        <w:t xml:space="preserve">Серебряный век российской культуры. </w:t>
      </w:r>
      <w:r w:rsidRPr="0039570D">
        <w:rPr>
          <w:rFonts w:eastAsia="SchoolBookSanPin" w:cs="Times New Roman"/>
          <w:position w:val="1"/>
          <w:szCs w:val="24"/>
          <w:lang w:eastAsia="en-US"/>
        </w:rPr>
        <w:t xml:space="preserve">Новые явления </w:t>
      </w:r>
      <w:r w:rsidRPr="0039570D">
        <w:rPr>
          <w:rFonts w:eastAsia="SchoolBookSanPin" w:cs="Times New Roman"/>
          <w:position w:val="1"/>
          <w:szCs w:val="24"/>
          <w:lang w:eastAsia="en-US"/>
        </w:rPr>
        <w:br/>
        <w:t xml:space="preserve">в художественной литературе и искусстве. Мировоззренческие ценности и стиль жизни. Литература 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 Живопись.</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«Мир искусства». Архитектура. Скульптура. Драматический театр: традиции </w:t>
      </w:r>
      <w:r w:rsidRPr="0039570D">
        <w:rPr>
          <w:rFonts w:eastAsia="SchoolBookSanPin" w:cs="Times New Roman"/>
          <w:position w:val="1"/>
          <w:szCs w:val="24"/>
          <w:lang w:eastAsia="en-US"/>
        </w:rPr>
        <w:br/>
        <w:t>и новаторство. Музыка. «Русские сезоны» в Париже. Зарождение российского кинематографа.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Развитие народного просвещения: попытка преодоления разрыва между образованным </w:t>
      </w:r>
      <w:r w:rsidRPr="0039570D">
        <w:rPr>
          <w:rFonts w:eastAsia="SchoolBookSanPin" w:cs="Times New Roman"/>
          <w:position w:val="1"/>
          <w:szCs w:val="24"/>
          <w:lang w:eastAsia="en-US"/>
        </w:rPr>
        <w:lastRenderedPageBreak/>
        <w:t xml:space="preserve">обществом и народом. Открытия российских ученых. Достижения гуманитарных наук. Формирование русской философской школы. Вклад России 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 в мировую культуру.</w:t>
      </w:r>
    </w:p>
    <w:p w:rsidR="0039570D" w:rsidRPr="00D546EC" w:rsidRDefault="0039570D" w:rsidP="0039570D">
      <w:pPr>
        <w:widowControl w:val="0"/>
        <w:spacing w:after="0" w:line="360" w:lineRule="auto"/>
        <w:jc w:val="both"/>
        <w:rPr>
          <w:rFonts w:eastAsia="SchoolBookSanPin" w:cs="Times New Roman"/>
          <w:b/>
          <w:szCs w:val="24"/>
          <w:lang w:eastAsia="en-US"/>
        </w:rPr>
      </w:pPr>
      <w:r w:rsidRPr="00D546EC">
        <w:rPr>
          <w:rFonts w:eastAsia="SchoolBookSanPin" w:cs="Times New Roman"/>
          <w:b/>
          <w:bCs/>
          <w:position w:val="1"/>
          <w:szCs w:val="24"/>
          <w:lang w:eastAsia="en-US"/>
        </w:rPr>
        <w:t xml:space="preserve">Наш край </w:t>
      </w:r>
      <w:r w:rsidRPr="00D546EC">
        <w:rPr>
          <w:rFonts w:eastAsia="SchoolBookSanPin" w:cs="Times New Roman"/>
          <w:b/>
          <w:position w:val="1"/>
          <w:szCs w:val="24"/>
          <w:lang w:eastAsia="en-US"/>
        </w:rPr>
        <w:t xml:space="preserve">в </w:t>
      </w:r>
      <w:r w:rsidRPr="00D546EC">
        <w:rPr>
          <w:rFonts w:eastAsia="SchoolBookSanPin" w:cs="Times New Roman"/>
          <w:b/>
          <w:position w:val="1"/>
          <w:szCs w:val="24"/>
          <w:lang w:val="en-US" w:eastAsia="en-US"/>
        </w:rPr>
        <w:t>XIX</w:t>
      </w:r>
      <w:r w:rsidRPr="00D546EC">
        <w:rPr>
          <w:rFonts w:eastAsia="SchoolBookSanPin" w:cs="Times New Roman"/>
          <w:b/>
          <w:position w:val="1"/>
          <w:szCs w:val="24"/>
          <w:lang w:eastAsia="en-US"/>
        </w:rPr>
        <w:t xml:space="preserve"> ‒ начале ХХ 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position w:val="1"/>
          <w:szCs w:val="24"/>
          <w:lang w:eastAsia="en-US"/>
        </w:rPr>
        <w:t xml:space="preserve">Обобщение. </w:t>
      </w:r>
    </w:p>
    <w:p w:rsidR="0039570D" w:rsidRPr="0039570D" w:rsidRDefault="0039570D" w:rsidP="0039570D">
      <w:pPr>
        <w:widowControl w:val="0"/>
        <w:spacing w:after="0" w:line="352" w:lineRule="auto"/>
        <w:jc w:val="both"/>
        <w:rPr>
          <w:rFonts w:eastAsia="OfficinaSansBoldITC" w:cs="Times New Roman"/>
          <w:szCs w:val="24"/>
          <w:lang w:eastAsia="en-US"/>
        </w:rPr>
      </w:pPr>
      <w:r w:rsidRPr="0039570D">
        <w:rPr>
          <w:rFonts w:eastAsia="OfficinaSansBoldITC" w:cs="Times New Roman"/>
          <w:szCs w:val="24"/>
          <w:lang w:eastAsia="en-US"/>
        </w:rPr>
        <w:t xml:space="preserve">Планируемые результаты освоения программы по истории </w:t>
      </w:r>
      <w:r w:rsidRPr="0039570D">
        <w:rPr>
          <w:rFonts w:eastAsia="OfficinaSansBoldITC" w:cs="Times New Roman"/>
          <w:szCs w:val="24"/>
          <w:lang w:eastAsia="en-US"/>
        </w:rPr>
        <w:br/>
        <w:t>на уровне основного общего образования.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К важнейшим </w:t>
      </w:r>
      <w:r w:rsidRPr="0039570D">
        <w:rPr>
          <w:rFonts w:eastAsia="SchoolBookSanPin" w:cs="Times New Roman"/>
          <w:bCs/>
          <w:szCs w:val="24"/>
          <w:lang w:eastAsia="en-US"/>
        </w:rPr>
        <w:t xml:space="preserve">личностным результатам </w:t>
      </w:r>
      <w:r w:rsidRPr="0039570D">
        <w:rPr>
          <w:rFonts w:eastAsia="SchoolBookSanPin" w:cs="Times New Roman"/>
          <w:szCs w:val="24"/>
          <w:lang w:eastAsia="en-US"/>
        </w:rPr>
        <w:t>изучения истории относятся: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2) в сфере гражданского воспитания: осмысление исторической традиции </w:t>
      </w:r>
      <w:r w:rsidRPr="0039570D">
        <w:rPr>
          <w:rFonts w:eastAsia="SchoolBookSanPin" w:cs="Times New Roman"/>
          <w:szCs w:val="24"/>
          <w:lang w:eastAsia="en-US"/>
        </w:rPr>
        <w:br/>
        <w:t>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w:t>
      </w:r>
      <w:r w:rsidR="00DA35BA">
        <w:rPr>
          <w:rFonts w:eastAsia="SchoolBookSanPin" w:cs="Times New Roman"/>
          <w:szCs w:val="24"/>
          <w:lang w:eastAsia="en-US"/>
        </w:rPr>
        <w:t xml:space="preserve">; неприятие действий, наносящих ущерб </w:t>
      </w:r>
      <w:r w:rsidRPr="0039570D">
        <w:rPr>
          <w:rFonts w:eastAsia="SchoolBookSanPin" w:cs="Times New Roman"/>
          <w:szCs w:val="24"/>
          <w:lang w:eastAsia="en-US"/>
        </w:rPr>
        <w:t xml:space="preserve">социальной </w:t>
      </w:r>
      <w:r w:rsidR="00DA35BA">
        <w:rPr>
          <w:rFonts w:eastAsia="SchoolBookSanPin" w:cs="Times New Roman"/>
          <w:szCs w:val="24"/>
          <w:lang w:eastAsia="en-US"/>
        </w:rPr>
        <w:t xml:space="preserve"> </w:t>
      </w:r>
      <w:r w:rsidRPr="0039570D">
        <w:rPr>
          <w:rFonts w:eastAsia="SchoolBookSanPin" w:cs="Times New Roman"/>
          <w:szCs w:val="24"/>
          <w:lang w:eastAsia="en-US"/>
        </w:rPr>
        <w:t>и природной среде;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3) в духовно-нравственной сфере: представление о традиционных духовно-нравственных ценностях народов России; ориентация на моральные ценности </w:t>
      </w:r>
      <w:r w:rsidRPr="0039570D">
        <w:rPr>
          <w:rFonts w:eastAsia="SchoolBookSanPin" w:cs="Times New Roman"/>
          <w:szCs w:val="24"/>
          <w:lang w:eastAsia="en-US"/>
        </w:rPr>
        <w:br/>
        <w:t>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4) в понимании ценности научного познания: осмысление значения истории </w:t>
      </w:r>
      <w:r w:rsidRPr="0039570D">
        <w:rPr>
          <w:rFonts w:eastAsia="SchoolBookSanPin" w:cs="Times New Roman"/>
          <w:szCs w:val="24"/>
          <w:lang w:eastAsia="en-US"/>
        </w:rPr>
        <w:br/>
        <w:t xml:space="preserve">как знания о развитии человека и общества, о социальном, культурном </w:t>
      </w:r>
      <w:r w:rsidRPr="0039570D">
        <w:rPr>
          <w:rFonts w:eastAsia="SchoolBookSanPin" w:cs="Times New Roman"/>
          <w:szCs w:val="24"/>
          <w:lang w:eastAsia="en-US"/>
        </w:rPr>
        <w:br/>
        <w:t>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w:t>
      </w:r>
      <w:r w:rsidR="00DA35BA">
        <w:rPr>
          <w:rFonts w:eastAsia="SchoolBookSanPin" w:cs="Times New Roman"/>
          <w:szCs w:val="24"/>
          <w:lang w:eastAsia="en-US"/>
        </w:rPr>
        <w:t xml:space="preserve">щества и средства коммуникации; понимание ценности </w:t>
      </w:r>
      <w:r w:rsidRPr="0039570D">
        <w:rPr>
          <w:rFonts w:eastAsia="SchoolBookSanPin" w:cs="Times New Roman"/>
          <w:szCs w:val="24"/>
          <w:lang w:eastAsia="en-US"/>
        </w:rPr>
        <w:t>отечественного и мирового искусства, роли этнических культурных традиций и народного творчества; уважение к культуре своего и других народов;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lastRenderedPageBreak/>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7) в сфере трудового воспитания: понимание на основе знания истории значения трудовой деятельности людей как источника развития человека </w:t>
      </w:r>
      <w:r w:rsidRPr="0039570D">
        <w:rPr>
          <w:rFonts w:eastAsia="SchoolBookSanPin" w:cs="Times New Roman"/>
          <w:szCs w:val="24"/>
          <w:lang w:eastAsia="en-US"/>
        </w:rPr>
        <w:br/>
        <w:t xml:space="preserve">и общества; представление о разнообразии существовавших в прошлом </w:t>
      </w:r>
      <w:r w:rsidRPr="0039570D">
        <w:rPr>
          <w:rFonts w:eastAsia="SchoolBookSanPin" w:cs="Times New Roman"/>
          <w:szCs w:val="24"/>
          <w:lang w:eastAsia="en-US"/>
        </w:rPr>
        <w:br/>
        <w:t>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39570D" w:rsidRPr="0039570D" w:rsidRDefault="0039570D" w:rsidP="0039570D">
      <w:pPr>
        <w:widowControl w:val="0"/>
        <w:spacing w:after="0" w:line="352" w:lineRule="auto"/>
        <w:jc w:val="both"/>
        <w:rPr>
          <w:rFonts w:eastAsia="SchoolBookSanPin" w:cs="Times New Roman"/>
          <w:bCs/>
          <w:szCs w:val="24"/>
          <w:lang w:eastAsia="en-US"/>
        </w:rPr>
      </w:pPr>
      <w:r w:rsidRPr="0039570D">
        <w:rPr>
          <w:rFonts w:eastAsia="SchoolBookSanPin" w:cs="Times New Roman"/>
          <w:szCs w:val="24"/>
          <w:lang w:eastAsia="en-US"/>
        </w:rPr>
        <w:t xml:space="preserve">В результате изучения истории на уровне основного общего образования у обучающегося будут сформированы </w:t>
      </w:r>
      <w:r w:rsidRPr="0039570D">
        <w:rPr>
          <w:rFonts w:eastAsia="SchoolBookSanPin" w:cs="Times New Roman"/>
          <w:bCs/>
          <w:szCs w:val="24"/>
          <w:lang w:eastAsia="en-U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9570D" w:rsidRPr="0039570D" w:rsidRDefault="0039570D" w:rsidP="0039570D">
      <w:pPr>
        <w:widowControl w:val="0"/>
        <w:spacing w:after="0" w:line="352" w:lineRule="auto"/>
        <w:jc w:val="both"/>
        <w:rPr>
          <w:rFonts w:eastAsia="SchoolBookSanPin" w:cs="Times New Roman"/>
          <w:szCs w:val="24"/>
          <w:lang w:eastAsia="en-US"/>
        </w:rPr>
      </w:pPr>
      <w:r w:rsidRPr="0039570D">
        <w:rPr>
          <w:rFonts w:eastAsia="SchoolBookSanPin" w:cs="Times New Roman"/>
          <w:szCs w:val="24"/>
          <w:lang w:eastAsia="en-US"/>
        </w:rPr>
        <w:t xml:space="preserve">У обучающегося будут сформированы следующие базовые логические действия как часть </w:t>
      </w:r>
      <w:r w:rsidRPr="0039570D">
        <w:rPr>
          <w:rFonts w:eastAsia="SchoolBookSanPin" w:cs="Times New Roman"/>
          <w:bCs/>
          <w:szCs w:val="24"/>
          <w:lang w:eastAsia="en-US"/>
        </w:rPr>
        <w:t>познавательных универсальных учебных действий</w:t>
      </w:r>
      <w:r w:rsidRPr="0039570D">
        <w:rPr>
          <w:rFonts w:eastAsia="SchoolBookSanPin" w:cs="Times New Roman"/>
          <w:szCs w:val="24"/>
          <w:lang w:eastAsia="en-US"/>
        </w:rPr>
        <w:t>:</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систематизировать и обобщать исторические факты (в форме таблиц, схем); </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выявлять характерные признаки исторических явлений;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раскрывать причинно-следственные связи событий;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сравнивать события, ситуации, выявляя общие черты и различия; формулировать и обосновывать выводы.</w:t>
      </w:r>
    </w:p>
    <w:p w:rsidR="0039570D" w:rsidRPr="0039570D" w:rsidRDefault="0039570D" w:rsidP="0039570D">
      <w:pPr>
        <w:widowControl w:val="0"/>
        <w:spacing w:after="0" w:line="352" w:lineRule="auto"/>
        <w:jc w:val="both"/>
        <w:rPr>
          <w:rFonts w:eastAsia="SchoolBookSanPin" w:cs="Times New Roman"/>
          <w:szCs w:val="24"/>
          <w:lang w:eastAsia="en-US"/>
        </w:rPr>
      </w:pPr>
      <w:r w:rsidRPr="0039570D">
        <w:rPr>
          <w:rFonts w:eastAsia="SchoolBookSanPin" w:cs="Times New Roman"/>
          <w:szCs w:val="24"/>
          <w:lang w:eastAsia="en-US"/>
        </w:rPr>
        <w:t xml:space="preserve">У обучающегося будут сформированы следующие базовые исследовательские действия как часть </w:t>
      </w:r>
      <w:r w:rsidRPr="0039570D">
        <w:rPr>
          <w:rFonts w:eastAsia="SchoolBookSanPin" w:cs="Times New Roman"/>
          <w:bCs/>
          <w:szCs w:val="24"/>
          <w:lang w:eastAsia="en-US"/>
        </w:rPr>
        <w:t>познавательных универсальных учебных действий</w:t>
      </w:r>
      <w:r w:rsidRPr="0039570D">
        <w:rPr>
          <w:rFonts w:eastAsia="SchoolBookSanPin" w:cs="Times New Roman"/>
          <w:szCs w:val="24"/>
          <w:lang w:eastAsia="en-US"/>
        </w:rPr>
        <w:t>:</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определять познавательную задачу; </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намечать путь её решения и осуществлять подбор исторического материала, объекта; </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систематизировать и анализировать исторические факты, осуществлять реконструкцию </w:t>
      </w:r>
      <w:r w:rsidRPr="0039570D">
        <w:rPr>
          <w:rFonts w:eastAsia="SchoolBookSanPin" w:cs="Times New Roman"/>
          <w:position w:val="1"/>
          <w:szCs w:val="24"/>
          <w:lang w:eastAsia="en-US"/>
        </w:rPr>
        <w:lastRenderedPageBreak/>
        <w:t xml:space="preserve">исторических событий; </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соотносить полученный результат с имеющимся знанием; </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определять новизну и обоснованность полученного результата;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представлять результаты своей деятельности в различных формах (сообщение, эссе, презентация, реферат, учебный проект и другие).</w:t>
      </w:r>
    </w:p>
    <w:p w:rsidR="0039570D" w:rsidRPr="0039570D" w:rsidRDefault="0039570D" w:rsidP="0039570D">
      <w:pPr>
        <w:widowControl w:val="0"/>
        <w:spacing w:after="0" w:line="352" w:lineRule="auto"/>
        <w:jc w:val="both"/>
        <w:rPr>
          <w:rFonts w:eastAsia="SchoolBookSanPin" w:cs="Times New Roman"/>
          <w:szCs w:val="24"/>
          <w:lang w:eastAsia="en-US"/>
        </w:rPr>
      </w:pPr>
      <w:r w:rsidRPr="0039570D">
        <w:rPr>
          <w:rFonts w:eastAsia="SchoolBookSanPin" w:cs="Times New Roman"/>
          <w:szCs w:val="24"/>
          <w:lang w:eastAsia="en-US"/>
        </w:rPr>
        <w:t xml:space="preserve">У обучающегося будут сформированы следующие умения работать </w:t>
      </w:r>
      <w:r w:rsidRPr="0039570D">
        <w:rPr>
          <w:rFonts w:eastAsia="SchoolBookSanPin" w:cs="Times New Roman"/>
          <w:szCs w:val="24"/>
          <w:lang w:eastAsia="en-US"/>
        </w:rPr>
        <w:br/>
        <w:t xml:space="preserve">с информацией как часть </w:t>
      </w:r>
      <w:r w:rsidRPr="0039570D">
        <w:rPr>
          <w:rFonts w:eastAsia="SchoolBookSanPin" w:cs="Times New Roman"/>
          <w:bCs/>
          <w:szCs w:val="24"/>
          <w:lang w:eastAsia="en-US"/>
        </w:rPr>
        <w:t>познавательных универсальных учебных действий</w:t>
      </w:r>
      <w:r w:rsidRPr="0039570D">
        <w:rPr>
          <w:rFonts w:eastAsia="SchoolBookSanPin" w:cs="Times New Roman"/>
          <w:szCs w:val="24"/>
          <w:lang w:eastAsia="en-US"/>
        </w:rPr>
        <w:t>:</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различать виды источников исторической информации;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39570D" w:rsidRPr="0039570D" w:rsidRDefault="0039570D" w:rsidP="0039570D">
      <w:pPr>
        <w:widowControl w:val="0"/>
        <w:spacing w:after="0" w:line="352" w:lineRule="auto"/>
        <w:jc w:val="both"/>
        <w:rPr>
          <w:rFonts w:eastAsia="SchoolBookSanPin" w:cs="Times New Roman"/>
          <w:szCs w:val="24"/>
          <w:lang w:eastAsia="en-US"/>
        </w:rPr>
      </w:pPr>
      <w:r w:rsidRPr="0039570D">
        <w:rPr>
          <w:rFonts w:eastAsia="SchoolBookSanPin" w:cs="Times New Roman"/>
          <w:szCs w:val="24"/>
          <w:lang w:eastAsia="en-US"/>
        </w:rPr>
        <w:t xml:space="preserve">У обучающегося будут сформированы следующие умения общения как часть </w:t>
      </w:r>
      <w:r w:rsidRPr="0039570D">
        <w:rPr>
          <w:rFonts w:eastAsia="SchoolBookSanPin" w:cs="Times New Roman"/>
          <w:bCs/>
          <w:szCs w:val="24"/>
          <w:lang w:eastAsia="en-US"/>
        </w:rPr>
        <w:t>коммуникативных универсальных учебных действий</w:t>
      </w:r>
      <w:r w:rsidRPr="0039570D">
        <w:rPr>
          <w:rFonts w:eastAsia="SchoolBookSanPin" w:cs="Times New Roman"/>
          <w:szCs w:val="24"/>
          <w:lang w:eastAsia="en-US"/>
        </w:rPr>
        <w:t>:</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представлять особенности взаимодействия людей в исторических обществах </w:t>
      </w:r>
      <w:r w:rsidRPr="0039570D">
        <w:rPr>
          <w:rFonts w:eastAsia="SchoolBookSanPin" w:cs="Times New Roman"/>
          <w:position w:val="1"/>
          <w:szCs w:val="24"/>
          <w:lang w:eastAsia="en-US"/>
        </w:rPr>
        <w:br/>
        <w:t xml:space="preserve">и современном мире; </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участвовать в обсуждении событий и личностей прошлого, раскрывать различие и сходство высказываемых оценок; </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выражать и аргументировать свою точку зрения в устном высказывании, письменном тексте;</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публично представлять результаты выполненного исследования, проекта;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осваивать и применять правила межкультурного взаимодействия в школе </w:t>
      </w:r>
      <w:r w:rsidRPr="0039570D">
        <w:rPr>
          <w:rFonts w:eastAsia="SchoolBookSanPin" w:cs="Times New Roman"/>
          <w:position w:val="1"/>
          <w:szCs w:val="24"/>
          <w:lang w:eastAsia="en-US"/>
        </w:rPr>
        <w:br/>
        <w:t>и социальном окружении.</w:t>
      </w:r>
    </w:p>
    <w:p w:rsidR="0039570D" w:rsidRPr="0039570D" w:rsidRDefault="0039570D" w:rsidP="0039570D">
      <w:pPr>
        <w:widowControl w:val="0"/>
        <w:spacing w:after="0" w:line="352" w:lineRule="auto"/>
        <w:jc w:val="both"/>
        <w:rPr>
          <w:rFonts w:eastAsia="SchoolBookSanPin" w:cs="Times New Roman"/>
          <w:szCs w:val="24"/>
          <w:lang w:eastAsia="en-US"/>
        </w:rPr>
      </w:pPr>
      <w:r w:rsidRPr="0039570D">
        <w:rPr>
          <w:rFonts w:eastAsia="SchoolBookSanPin" w:cs="Times New Roman"/>
          <w:szCs w:val="24"/>
          <w:lang w:eastAsia="en-US"/>
        </w:rPr>
        <w:t>У обучающегося будут сформированы следующие умения совместной деятельности:</w:t>
      </w:r>
    </w:p>
    <w:p w:rsidR="0039570D" w:rsidRPr="0039570D" w:rsidRDefault="0039570D" w:rsidP="0039570D">
      <w:pPr>
        <w:widowControl w:val="0"/>
        <w:spacing w:after="0" w:line="352"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осознавать на основе исторических примеров значение совместной работы как эффективного средства достижения поставленных целей; </w:t>
      </w:r>
    </w:p>
    <w:p w:rsidR="0039570D" w:rsidRPr="0039570D" w:rsidRDefault="0039570D" w:rsidP="0039570D">
      <w:pPr>
        <w:widowControl w:val="0"/>
        <w:spacing w:after="0" w:line="352"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планировать и осуществлять совместную работу, коллективные учебные проекты по истории, в том числе ‒ на региональном материале; </w:t>
      </w:r>
    </w:p>
    <w:p w:rsidR="0039570D" w:rsidRPr="0039570D" w:rsidRDefault="0039570D" w:rsidP="0039570D">
      <w:pPr>
        <w:widowControl w:val="0"/>
        <w:spacing w:after="0" w:line="352"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определять свое участие в общей работе и координировать свои действия </w:t>
      </w:r>
      <w:r w:rsidRPr="0039570D">
        <w:rPr>
          <w:rFonts w:eastAsia="SchoolBookSanPin" w:cs="Times New Roman"/>
          <w:position w:val="1"/>
          <w:szCs w:val="24"/>
          <w:lang w:eastAsia="en-US"/>
        </w:rPr>
        <w:br/>
        <w:t xml:space="preserve">с другими членами </w:t>
      </w:r>
      <w:r w:rsidRPr="0039570D">
        <w:rPr>
          <w:rFonts w:eastAsia="SchoolBookSanPin" w:cs="Times New Roman"/>
          <w:szCs w:val="24"/>
          <w:lang w:eastAsia="en-US"/>
        </w:rPr>
        <w:t>команды.</w:t>
      </w:r>
    </w:p>
    <w:p w:rsidR="0039570D" w:rsidRPr="0039570D" w:rsidRDefault="0039570D" w:rsidP="0039570D">
      <w:pPr>
        <w:widowControl w:val="0"/>
        <w:spacing w:after="0" w:line="352" w:lineRule="auto"/>
        <w:jc w:val="both"/>
        <w:rPr>
          <w:rFonts w:eastAsia="SchoolBookSanPin" w:cs="Times New Roman"/>
          <w:szCs w:val="24"/>
          <w:lang w:eastAsia="en-US"/>
        </w:rPr>
      </w:pPr>
      <w:r w:rsidRPr="0039570D">
        <w:rPr>
          <w:rFonts w:eastAsia="SchoolBookSanPin" w:cs="Times New Roman"/>
          <w:szCs w:val="24"/>
          <w:lang w:eastAsia="en-US"/>
        </w:rPr>
        <w:t xml:space="preserve">У обучающегося будут сформированы следующие умения в части </w:t>
      </w:r>
      <w:r w:rsidRPr="0039570D">
        <w:rPr>
          <w:rFonts w:eastAsia="SchoolBookSanPin" w:cs="Times New Roman"/>
          <w:bCs/>
          <w:szCs w:val="24"/>
          <w:lang w:eastAsia="en-US"/>
        </w:rPr>
        <w:t>регулятивных универсальных учебных действий</w:t>
      </w:r>
      <w:r w:rsidRPr="0039570D">
        <w:rPr>
          <w:rFonts w:eastAsia="SchoolBookSanPin" w:cs="Times New Roman"/>
          <w:szCs w:val="24"/>
          <w:lang w:eastAsia="en-US"/>
        </w:rPr>
        <w:t>:</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владеть приемами самоорганизации своей учебной и общественной работы (выявление проблемы, требующей решения; составление плана действий </w:t>
      </w:r>
      <w:r w:rsidRPr="0039570D">
        <w:rPr>
          <w:rFonts w:eastAsia="SchoolBookSanPin" w:cs="Times New Roman"/>
          <w:position w:val="1"/>
          <w:szCs w:val="24"/>
          <w:lang w:eastAsia="en-US"/>
        </w:rPr>
        <w:br/>
        <w:t>и определение способа решения);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lastRenderedPageBreak/>
        <w:t xml:space="preserve">владеть приёмами самоконтроля ‒ осуществление самоконтроля, рефлексии </w:t>
      </w:r>
      <w:r w:rsidRPr="0039570D">
        <w:rPr>
          <w:rFonts w:eastAsia="SchoolBookSanPin" w:cs="Times New Roman"/>
          <w:position w:val="1"/>
          <w:szCs w:val="24"/>
          <w:lang w:eastAsia="en-US"/>
        </w:rPr>
        <w:br/>
        <w:t>и самооценки полученных результатов;</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вносить коррективы в свою работу с учётом установленных ошибок, возникших трудностей.</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У обучающегося будут сформированы следующие умения в сфере эмоционального интеллекта, понимания себя и других:</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выявлять на примерах исторических ситуаций роль эмоций в отношениях между людьми;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ставить себя на место другого человека, понимать мотивы действий другого </w:t>
      </w:r>
      <w:r w:rsidRPr="0039570D">
        <w:rPr>
          <w:rFonts w:eastAsia="SchoolBookSanPin" w:cs="Times New Roman"/>
          <w:position w:val="1"/>
          <w:szCs w:val="24"/>
          <w:lang w:eastAsia="en-US"/>
        </w:rPr>
        <w:br/>
        <w:t>(в исторических ситуациях и окружающей действительности);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регулировать способ выражения своих эмоций с учётом позиций и мнений других участников общения.</w:t>
      </w:r>
    </w:p>
    <w:p w:rsidR="0039570D" w:rsidRPr="0039570D" w:rsidRDefault="0039570D" w:rsidP="0039570D">
      <w:pPr>
        <w:widowControl w:val="0"/>
        <w:spacing w:after="0" w:line="352" w:lineRule="auto"/>
        <w:jc w:val="both"/>
        <w:rPr>
          <w:rFonts w:eastAsia="SchoolBookSanPin" w:cs="Times New Roman"/>
          <w:szCs w:val="24"/>
          <w:lang w:eastAsia="en-US"/>
        </w:rPr>
      </w:pPr>
      <w:r w:rsidRPr="0039570D">
        <w:rPr>
          <w:rFonts w:eastAsia="SchoolBookSanPin" w:cs="Times New Roman"/>
          <w:bCs/>
          <w:szCs w:val="24"/>
          <w:lang w:eastAsia="en-US"/>
        </w:rPr>
        <w:t xml:space="preserve">Предметные результаты освоения программы по истории на уровне основного общего образования </w:t>
      </w:r>
      <w:r w:rsidRPr="0039570D">
        <w:rPr>
          <w:rFonts w:eastAsia="SchoolBookSanPin" w:cs="Times New Roman"/>
          <w:szCs w:val="24"/>
          <w:lang w:eastAsia="en-US"/>
        </w:rPr>
        <w:t>должны обеспечивать:</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w:t>
      </w:r>
      <w:r w:rsidRPr="0039570D">
        <w:rPr>
          <w:rFonts w:eastAsia="SchoolBookSanPin" w:cs="Times New Roman"/>
          <w:szCs w:val="24"/>
          <w:lang w:eastAsia="en-US"/>
        </w:rPr>
        <w:br/>
        <w:t>и истории России, определять современников исторических событий, явлений, процессов;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2) умение выявлять особенности развития культуры, быта и нравов народов </w:t>
      </w:r>
      <w:r w:rsidRPr="0039570D">
        <w:rPr>
          <w:rFonts w:eastAsia="SchoolBookSanPin" w:cs="Times New Roman"/>
          <w:szCs w:val="24"/>
          <w:lang w:eastAsia="en-US"/>
        </w:rPr>
        <w:br/>
        <w:t>в различные исторические эпохи;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3) овладение историческими понятиями и их использование для решения учебных и практических задач;</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4) умение рассказывать на основе самостоятельно составленного плана </w:t>
      </w:r>
      <w:r w:rsidRPr="0039570D">
        <w:rPr>
          <w:rFonts w:eastAsia="SchoolBookSanPin" w:cs="Times New Roman"/>
          <w:szCs w:val="24"/>
          <w:lang w:eastAsia="en-US"/>
        </w:rPr>
        <w:br/>
        <w:t>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5) умение выявлять существенные черты и характерные признаки исторических событий, явлений, процессов;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w:t>
      </w:r>
      <w:r w:rsidRPr="0039570D">
        <w:rPr>
          <w:rFonts w:eastAsia="SchoolBookSanPin" w:cs="Times New Roman"/>
          <w:szCs w:val="24"/>
          <w:lang w:eastAsia="en-US"/>
        </w:rPr>
        <w:br/>
        <w:t xml:space="preserve">их взаимосвязь (при наличии) с важнейшими событиями ХХ ‒ начала </w:t>
      </w:r>
      <w:r w:rsidRPr="0039570D">
        <w:rPr>
          <w:rFonts w:eastAsia="SchoolBookSanPin" w:cs="Times New Roman"/>
          <w:szCs w:val="24"/>
          <w:lang w:val="en-US" w:eastAsia="en-US"/>
        </w:rPr>
        <w:t>XXI</w:t>
      </w:r>
      <w:r w:rsidRPr="0039570D">
        <w:rPr>
          <w:rFonts w:eastAsia="SchoolBookSanPin" w:cs="Times New Roman"/>
          <w:szCs w:val="24"/>
          <w:lang w:eastAsia="en-US"/>
        </w:rPr>
        <w:t xml:space="preserve">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7) умение сравнивать исторические события, явления, процессы в различные исторические эпохи;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8) умение определять и аргументировать собственную или предложенную точку зрения с опорой </w:t>
      </w:r>
      <w:r w:rsidRPr="0039570D">
        <w:rPr>
          <w:rFonts w:eastAsia="SchoolBookSanPin" w:cs="Times New Roman"/>
          <w:szCs w:val="24"/>
          <w:lang w:eastAsia="en-US"/>
        </w:rPr>
        <w:lastRenderedPageBreak/>
        <w:t>на фактический материал, в том числе используя источники разных типов;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9) умение различать основные типы исторических источников: письменные, вещественные, аудиовизуальные;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w:t>
      </w:r>
      <w:r w:rsidRPr="0039570D">
        <w:rPr>
          <w:rFonts w:eastAsia="SchoolBookSanPin" w:cs="Times New Roman"/>
          <w:szCs w:val="24"/>
          <w:lang w:eastAsia="en-US"/>
        </w:rPr>
        <w:br/>
        <w:t>при изучении исторических событий, явлений, процессов; привлекать контекстную информацию при работе с историческими источниками;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Положения ФГОС ООО развёрнуты и структурированы в программе </w:t>
      </w:r>
      <w:r w:rsidRPr="0039570D">
        <w:rPr>
          <w:rFonts w:eastAsia="SchoolBookSanPin" w:cs="Times New Roman"/>
          <w:position w:val="1"/>
          <w:szCs w:val="24"/>
          <w:lang w:eastAsia="en-US"/>
        </w:rPr>
        <w:br/>
        <w:t xml:space="preserve">по истории в виде планируемых результатов, относящихся к ключевым компонентам познавательной деятельности школьников при изучении истории, </w:t>
      </w:r>
      <w:r w:rsidRPr="0039570D">
        <w:rPr>
          <w:rFonts w:eastAsia="SchoolBookSanPin" w:cs="Times New Roman"/>
          <w:position w:val="1"/>
          <w:szCs w:val="24"/>
          <w:lang w:eastAsia="en-US"/>
        </w:rPr>
        <w:br/>
        <w:t xml:space="preserve">от работы с хронологией и историческими фактами до применения знаний </w:t>
      </w:r>
      <w:r w:rsidRPr="0039570D">
        <w:rPr>
          <w:rFonts w:eastAsia="SchoolBookSanPin" w:cs="Times New Roman"/>
          <w:position w:val="1"/>
          <w:szCs w:val="24"/>
          <w:lang w:eastAsia="en-US"/>
        </w:rPr>
        <w:br/>
        <w:t>в общении, социальной практике.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position w:val="1"/>
          <w:szCs w:val="24"/>
          <w:lang w:eastAsia="en-US"/>
        </w:rPr>
        <w:t xml:space="preserve">Предметные результаты </w:t>
      </w:r>
      <w:r w:rsidRPr="0039570D">
        <w:rPr>
          <w:rFonts w:eastAsia="SchoolBookSanPin" w:cs="Times New Roman"/>
          <w:position w:val="1"/>
          <w:szCs w:val="24"/>
          <w:lang w:eastAsia="en-US"/>
        </w:rPr>
        <w:t>изучения учебного предмета «История» включают:</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1) целостные представления об историческом пути человечества, разных народов и государств; о преемственности исторических эпох; о месте и роли России </w:t>
      </w:r>
      <w:r w:rsidRPr="0039570D">
        <w:rPr>
          <w:rFonts w:eastAsia="SchoolBookSanPin" w:cs="Times New Roman"/>
          <w:position w:val="1"/>
          <w:szCs w:val="24"/>
          <w:lang w:eastAsia="en-US"/>
        </w:rPr>
        <w:br/>
        <w:t>в мировой истории;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2) базовые знания об основных этапах и ключевых событиях отечественной </w:t>
      </w:r>
      <w:r w:rsidRPr="0039570D">
        <w:rPr>
          <w:rFonts w:eastAsia="SchoolBookSanPin" w:cs="Times New Roman"/>
          <w:position w:val="1"/>
          <w:szCs w:val="24"/>
          <w:lang w:eastAsia="en-US"/>
        </w:rPr>
        <w:br/>
        <w:t>и всемирной истории;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3) способность применять понятийный аппарат исторического знания </w:t>
      </w:r>
      <w:r w:rsidRPr="0039570D">
        <w:rPr>
          <w:rFonts w:eastAsia="SchoolBookSanPin" w:cs="Times New Roman"/>
          <w:position w:val="1"/>
          <w:szCs w:val="24"/>
          <w:lang w:eastAsia="en-US"/>
        </w:rPr>
        <w:br/>
      </w:r>
      <w:r w:rsidRPr="0039570D">
        <w:rPr>
          <w:rFonts w:eastAsia="SchoolBookSanPin" w:cs="Times New Roman"/>
          <w:position w:val="1"/>
          <w:szCs w:val="24"/>
          <w:lang w:eastAsia="en-US"/>
        </w:rPr>
        <w:lastRenderedPageBreak/>
        <w:t xml:space="preserve">и приемы исторического анализа для раскрытия сущности и значения событий </w:t>
      </w:r>
      <w:r w:rsidRPr="0039570D">
        <w:rPr>
          <w:rFonts w:eastAsia="SchoolBookSanPin" w:cs="Times New Roman"/>
          <w:position w:val="1"/>
          <w:szCs w:val="24"/>
          <w:lang w:eastAsia="en-US"/>
        </w:rPr>
        <w:br/>
        <w:t>и явлений прошлого и современности;</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4) умение работать с основными видами современных источников исторической информации (учебник, научно-популярная литература, ресурсы </w:t>
      </w:r>
      <w:r w:rsidRPr="0039570D">
        <w:rPr>
          <w:rFonts w:eastAsia="SchoolBookSanPin" w:cs="Times New Roman"/>
          <w:szCs w:val="24"/>
          <w:lang w:eastAsia="en-US"/>
        </w:rPr>
        <w:t>информационно-телекоммуникационной сети «Интернет»</w:t>
      </w:r>
      <w:r w:rsidRPr="0039570D">
        <w:rPr>
          <w:rFonts w:eastAsia="SchoolBookSanPin" w:cs="Times New Roman"/>
          <w:position w:val="1"/>
          <w:szCs w:val="24"/>
          <w:lang w:eastAsia="en-US"/>
        </w:rPr>
        <w:t xml:space="preserve"> и другие), оценивая </w:t>
      </w:r>
      <w:r w:rsidRPr="0039570D">
        <w:rPr>
          <w:rFonts w:eastAsia="SchoolBookSanPin" w:cs="Times New Roman"/>
          <w:position w:val="1"/>
          <w:szCs w:val="24"/>
          <w:lang w:eastAsia="en-US"/>
        </w:rPr>
        <w:br/>
        <w:t xml:space="preserve">их информационные особенности и достоверность с применением метапредметного подхода;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6) способность представлять описание (устное или письменное) событий, явлений, процессов истории родного края, истории России и мировой истории </w:t>
      </w:r>
      <w:r w:rsidRPr="0039570D">
        <w:rPr>
          <w:rFonts w:eastAsia="SchoolBookSanPin" w:cs="Times New Roman"/>
          <w:position w:val="1"/>
          <w:szCs w:val="24"/>
          <w:lang w:eastAsia="en-US"/>
        </w:rPr>
        <w:br/>
        <w:t>и их участников, основанное на знании исторических фактов, дат, понятий;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7) владение приёмами оценки значения исторических событий и деятельности исторических личностей в отечественной и всемирной истории;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w:t>
      </w:r>
      <w:r w:rsidRPr="0039570D">
        <w:rPr>
          <w:rFonts w:eastAsia="SchoolBookSanPin" w:cs="Times New Roman"/>
          <w:szCs w:val="24"/>
          <w:lang w:eastAsia="en-US"/>
        </w:rPr>
        <w:t>национальной и религиозной принадлежности на основе ценностей современного российского общества;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9) осознание необходимости сохранения исторических и культурных памятников своей страны и мира;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10) умение устанавливать взаимосвязи событий, явлений, процессов прошлого </w:t>
      </w:r>
      <w:r w:rsidRPr="0039570D">
        <w:rPr>
          <w:rFonts w:eastAsia="SchoolBookSanPin" w:cs="Times New Roman"/>
          <w:szCs w:val="24"/>
          <w:lang w:eastAsia="en-US"/>
        </w:rPr>
        <w:br/>
        <w:t xml:space="preserve">с важнейшими событиями ХХ ‒ начала </w:t>
      </w:r>
      <w:r w:rsidRPr="0039570D">
        <w:rPr>
          <w:rFonts w:eastAsia="SchoolBookSanPin" w:cs="Times New Roman"/>
          <w:szCs w:val="24"/>
          <w:lang w:val="en-US" w:eastAsia="en-US"/>
        </w:rPr>
        <w:t>XXI</w:t>
      </w:r>
      <w:r w:rsidRPr="0039570D">
        <w:rPr>
          <w:rFonts w:eastAsia="SchoolBookSanPin" w:cs="Times New Roman"/>
          <w:szCs w:val="24"/>
          <w:lang w:eastAsia="en-US"/>
        </w:rPr>
        <w:t xml:space="preserve"> 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sidRPr="0039570D">
        <w:rPr>
          <w:rFonts w:eastAsia="SchoolBookSanPin" w:cs="Times New Roman"/>
          <w:szCs w:val="24"/>
          <w:lang w:val="en-US" w:eastAsia="en-US"/>
        </w:rPr>
        <w:t>XX</w:t>
      </w:r>
      <w:r w:rsidRPr="0039570D">
        <w:rPr>
          <w:rFonts w:eastAsia="SchoolBookSanPin" w:cs="Times New Roman"/>
          <w:szCs w:val="24"/>
          <w:lang w:eastAsia="en-US"/>
        </w:rPr>
        <w:t>‒</w:t>
      </w:r>
      <w:r w:rsidRPr="0039570D">
        <w:rPr>
          <w:rFonts w:eastAsia="SchoolBookSanPin" w:cs="Times New Roman"/>
          <w:szCs w:val="24"/>
          <w:lang w:val="en-US" w:eastAsia="en-US"/>
        </w:rPr>
        <w:t>XXI</w:t>
      </w:r>
      <w:r w:rsidRPr="0039570D">
        <w:rPr>
          <w:rFonts w:eastAsia="SchoolBookSanPin" w:cs="Times New Roman"/>
          <w:szCs w:val="24"/>
          <w:lang w:eastAsia="en-US"/>
        </w:rPr>
        <w:t xml:space="preserve">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1) Знание хронологии, работа с хронологией: указывать хронологические рамки и периоды ключевых процессов, даты важнейших событий отечественной </w:t>
      </w:r>
      <w:r w:rsidRPr="0039570D">
        <w:rPr>
          <w:rFonts w:eastAsia="SchoolBookSanPin" w:cs="Times New Roman"/>
          <w:szCs w:val="24"/>
          <w:lang w:eastAsia="en-US"/>
        </w:rPr>
        <w:br/>
      </w:r>
      <w:r w:rsidRPr="0039570D">
        <w:rPr>
          <w:rFonts w:eastAsia="SchoolBookSanPin" w:cs="Times New Roman"/>
          <w:szCs w:val="24"/>
          <w:lang w:eastAsia="en-US"/>
        </w:rPr>
        <w:lastRenderedPageBreak/>
        <w:t xml:space="preserve">и всеобщей истории, соотносить год с веком, устанавливать последовательность </w:t>
      </w:r>
      <w:r w:rsidRPr="0039570D">
        <w:rPr>
          <w:rFonts w:eastAsia="SchoolBookSanPin" w:cs="Times New Roman"/>
          <w:szCs w:val="24"/>
          <w:lang w:eastAsia="en-US"/>
        </w:rPr>
        <w:br/>
        <w:t>и длительность исторических событий.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3) Работа с исторической картой (картами, размещенными в учебниках, атласах, на электронных носителях и других): читать историческую карту с опорой </w:t>
      </w:r>
      <w:r w:rsidRPr="0039570D">
        <w:rPr>
          <w:rFonts w:eastAsia="SchoolBookSanPin" w:cs="Times New Roman"/>
          <w:szCs w:val="24"/>
          <w:lang w:eastAsia="en-US"/>
        </w:rPr>
        <w:br/>
        <w:t>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w:t>
      </w:r>
      <w:r w:rsidRPr="0039570D">
        <w:rPr>
          <w:rFonts w:eastAsia="SchoolBookSanPin" w:cs="Times New Roman"/>
          <w:szCs w:val="24"/>
          <w:lang w:eastAsia="en-US"/>
        </w:rPr>
        <w:br/>
        <w:t>об информационной (художественной) ценности источника.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5) Описание (реконструкция): рассказывать (устно или письменно) </w:t>
      </w:r>
      <w:r w:rsidRPr="0039570D">
        <w:rPr>
          <w:rFonts w:eastAsia="SchoolBookSanPin" w:cs="Times New Roman"/>
          <w:szCs w:val="24"/>
          <w:lang w:eastAsia="en-US"/>
        </w:rPr>
        <w:br/>
        <w:t>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6) Анализ, объяснение: различать факт (событие) и его описание (факт источника, факт историка), соотносить единичные исторические факты и общие явления; наз</w:t>
      </w:r>
      <w:r w:rsidR="00DA35BA">
        <w:rPr>
          <w:rFonts w:eastAsia="SchoolBookSanPin" w:cs="Times New Roman"/>
          <w:szCs w:val="24"/>
          <w:lang w:eastAsia="en-US"/>
        </w:rPr>
        <w:t xml:space="preserve">ывать характерные, существенные признаки исторических </w:t>
      </w:r>
      <w:r w:rsidRPr="0039570D">
        <w:rPr>
          <w:rFonts w:eastAsia="SchoolBookSanPin" w:cs="Times New Roman"/>
          <w:szCs w:val="24"/>
          <w:lang w:eastAsia="en-US"/>
        </w:rPr>
        <w:t>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7) Работа с версиями, оценками: приводить оценки исторических событий </w:t>
      </w:r>
      <w:r w:rsidRPr="0039570D">
        <w:rPr>
          <w:rFonts w:eastAsia="SchoolBookSanPin" w:cs="Times New Roman"/>
          <w:szCs w:val="24"/>
          <w:lang w:eastAsia="en-US"/>
        </w:rPr>
        <w:br/>
        <w:t>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w:t>
      </w:r>
      <w:r w:rsidR="00DA35BA">
        <w:rPr>
          <w:rFonts w:eastAsia="SchoolBookSanPin" w:cs="Times New Roman"/>
          <w:szCs w:val="24"/>
          <w:lang w:eastAsia="en-US"/>
        </w:rPr>
        <w:t xml:space="preserve">теристику исторической личности(по </w:t>
      </w:r>
      <w:r w:rsidRPr="0039570D">
        <w:rPr>
          <w:rFonts w:eastAsia="SchoolBookSanPin" w:cs="Times New Roman"/>
          <w:szCs w:val="24"/>
          <w:lang w:eastAsia="en-US"/>
        </w:rPr>
        <w:t>предложенному или самостоятельно составленному плану).</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w:t>
      </w:r>
      <w:r w:rsidRPr="0039570D">
        <w:rPr>
          <w:rFonts w:eastAsia="SchoolBookSanPin" w:cs="Times New Roman"/>
          <w:szCs w:val="24"/>
          <w:lang w:eastAsia="en-US"/>
        </w:rPr>
        <w:br/>
        <w:t>в школе и внешкольной жизни, как основу диалога в поликультурной среде, способствовать сохранению памятников истории и культуры.</w:t>
      </w:r>
    </w:p>
    <w:p w:rsidR="0039570D" w:rsidRPr="0039570D" w:rsidRDefault="0039570D" w:rsidP="0039570D">
      <w:pPr>
        <w:widowControl w:val="0"/>
        <w:spacing w:after="0" w:line="360" w:lineRule="auto"/>
        <w:jc w:val="both"/>
        <w:rPr>
          <w:rFonts w:eastAsia="OfficinaSansBoldITC" w:cs="Times New Roman"/>
          <w:b/>
          <w:szCs w:val="24"/>
          <w:lang w:eastAsia="en-US"/>
        </w:rPr>
      </w:pPr>
      <w:r w:rsidRPr="0039570D">
        <w:rPr>
          <w:rFonts w:eastAsia="SchoolBookSanPin" w:cs="Times New Roman"/>
          <w:szCs w:val="24"/>
          <w:lang w:eastAsia="en-US"/>
        </w:rPr>
        <w:t xml:space="preserve">Приведенный перечень предметных результатов по истории служит ориентиром для </w:t>
      </w:r>
      <w:r w:rsidRPr="0039570D">
        <w:rPr>
          <w:rFonts w:eastAsia="SchoolBookSanPin" w:cs="Times New Roman"/>
          <w:szCs w:val="24"/>
          <w:lang w:eastAsia="en-US"/>
        </w:rPr>
        <w:lastRenderedPageBreak/>
        <w:t>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39570D" w:rsidRPr="0039570D" w:rsidRDefault="0039570D" w:rsidP="0039570D">
      <w:pPr>
        <w:widowControl w:val="0"/>
        <w:spacing w:after="0" w:line="352" w:lineRule="auto"/>
        <w:jc w:val="both"/>
        <w:rPr>
          <w:rFonts w:eastAsia="SchoolBookSanPin" w:cs="Times New Roman"/>
          <w:position w:val="1"/>
          <w:szCs w:val="24"/>
          <w:lang w:eastAsia="en-US"/>
        </w:rPr>
      </w:pPr>
      <w:r w:rsidRPr="0039570D">
        <w:rPr>
          <w:rFonts w:eastAsia="OfficinaSansBoldITC" w:cs="Times New Roman"/>
          <w:szCs w:val="24"/>
          <w:lang w:eastAsia="en-US"/>
        </w:rPr>
        <w:t xml:space="preserve">Предметные результаты изучения истории </w:t>
      </w:r>
      <w:r w:rsidRPr="0039570D">
        <w:rPr>
          <w:rFonts w:eastAsia="SchoolBookSanPin" w:cs="Times New Roman"/>
          <w:szCs w:val="24"/>
          <w:lang w:eastAsia="en-US"/>
        </w:rPr>
        <w:t xml:space="preserve">в </w:t>
      </w:r>
      <w:r w:rsidRPr="0039570D">
        <w:rPr>
          <w:rFonts w:eastAsia="SchoolBookSanPin" w:cs="Times New Roman"/>
          <w:bCs/>
          <w:szCs w:val="24"/>
          <w:lang w:eastAsia="en-US"/>
        </w:rPr>
        <w:t xml:space="preserve">5-9 классах </w:t>
      </w:r>
      <w:r w:rsidRPr="0039570D">
        <w:rPr>
          <w:rFonts w:eastAsia="SchoolBookSanPin" w:cs="Times New Roman"/>
          <w:position w:val="1"/>
          <w:szCs w:val="24"/>
          <w:lang w:eastAsia="en-US"/>
        </w:rPr>
        <w:t xml:space="preserve">представлены </w:t>
      </w:r>
      <w:r w:rsidRPr="0039570D">
        <w:rPr>
          <w:rFonts w:eastAsia="SchoolBookSanPin" w:cs="Times New Roman"/>
          <w:position w:val="1"/>
          <w:szCs w:val="24"/>
          <w:lang w:eastAsia="en-US"/>
        </w:rPr>
        <w:br/>
        <w:t xml:space="preserve">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R="0039570D" w:rsidRPr="0039570D" w:rsidRDefault="0039570D" w:rsidP="0039570D">
      <w:pPr>
        <w:widowControl w:val="0"/>
        <w:spacing w:after="0" w:line="360" w:lineRule="auto"/>
        <w:jc w:val="both"/>
        <w:rPr>
          <w:rFonts w:eastAsia="SchoolBookSanPin" w:cs="Times New Roman"/>
          <w:bCs/>
          <w:szCs w:val="24"/>
          <w:lang w:eastAsia="en-US"/>
        </w:rPr>
      </w:pPr>
      <w:r w:rsidRPr="0039570D">
        <w:rPr>
          <w:rFonts w:eastAsia="OfficinaSansBoldITC" w:cs="Times New Roman"/>
          <w:szCs w:val="24"/>
          <w:lang w:eastAsia="en-US"/>
        </w:rPr>
        <w:t xml:space="preserve">Предметные результаты изучения истории </w:t>
      </w:r>
      <w:r w:rsidRPr="0039570D">
        <w:rPr>
          <w:rFonts w:eastAsia="SchoolBookSanPin" w:cs="Times New Roman"/>
          <w:szCs w:val="24"/>
          <w:lang w:eastAsia="en-US"/>
        </w:rPr>
        <w:t xml:space="preserve">в </w:t>
      </w:r>
      <w:r w:rsidRPr="0039570D">
        <w:rPr>
          <w:rFonts w:eastAsia="SchoolBookSanPin" w:cs="Times New Roman"/>
          <w:bCs/>
          <w:szCs w:val="24"/>
          <w:lang w:eastAsia="en-US"/>
        </w:rPr>
        <w:t>5 классе.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Знание хронологии, работа с хронологией: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объяснять смысл основных хронологических понятий (век, тысячелетие, </w:t>
      </w:r>
      <w:r w:rsidRPr="0039570D">
        <w:rPr>
          <w:rFonts w:eastAsia="SchoolBookSanPin" w:cs="Times New Roman"/>
          <w:position w:val="1"/>
          <w:szCs w:val="24"/>
          <w:lang w:eastAsia="en-US"/>
        </w:rPr>
        <w:br/>
        <w:t>до нашей эры, наша эра);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называть даты важнейших событий истории Древнего мира, по дате устанавливать принадлежность события к веку, тысячелетию;</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определять длительность и последовательность событий, периодов истории Древнего мира, вести счёт лет до нашей эры и нашей эры.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Знание исторических фактов, работа с фактами: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указывать (называть) место, обстоятельства, участников, результаты важнейших событий истории Древнего мира;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группировать, систематизировать факты по заданному признаку.</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Работа с исторической картой: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устанавливать на основе картографических сведений связь между условиями среды обитания людей и их занятиями.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Работа с историческими источниками: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различать памятники культуры изучаемой эпохи и источники</w:t>
      </w:r>
      <w:r w:rsidRPr="0039570D">
        <w:rPr>
          <w:rFonts w:eastAsia="SchoolBookSanPin" w:cs="Times New Roman"/>
          <w:szCs w:val="24"/>
          <w:lang w:eastAsia="en-US"/>
        </w:rPr>
        <w:t xml:space="preserve">, созданные </w:t>
      </w:r>
      <w:r w:rsidRPr="0039570D">
        <w:rPr>
          <w:rFonts w:eastAsia="SchoolBookSanPin" w:cs="Times New Roman"/>
          <w:szCs w:val="24"/>
          <w:lang w:eastAsia="en-US"/>
        </w:rPr>
        <w:br/>
        <w:t>в последующие эпохи, приводить примеры;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lastRenderedPageBreak/>
        <w:t>Историческое описание (реконструкция):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характеризовать условия жизни людей в древности;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рассказывать о значительных событиях древней истории, их участниках;</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рассказывать об исторических личностях Древнего мира</w:t>
      </w:r>
      <w:r w:rsidRPr="0039570D">
        <w:rPr>
          <w:rFonts w:eastAsia="SchoolBookSanPin" w:cs="Times New Roman"/>
          <w:szCs w:val="24"/>
          <w:lang w:eastAsia="en-US"/>
        </w:rPr>
        <w:t xml:space="preserve"> (</w:t>
      </w:r>
      <w:r w:rsidRPr="0039570D">
        <w:rPr>
          <w:rFonts w:eastAsia="SchoolBookSanPin" w:cs="Times New Roman"/>
          <w:position w:val="1"/>
          <w:szCs w:val="24"/>
          <w:lang w:eastAsia="en-US"/>
        </w:rPr>
        <w:t>ключевых моментах их биографии, роли в исторических событиях);</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давать краткое описание памятников культуры эпохи первобытности </w:t>
      </w:r>
      <w:r w:rsidRPr="0039570D">
        <w:rPr>
          <w:rFonts w:eastAsia="SchoolBookSanPin" w:cs="Times New Roman"/>
          <w:position w:val="1"/>
          <w:szCs w:val="24"/>
          <w:lang w:eastAsia="en-US"/>
        </w:rPr>
        <w:br/>
        <w:t>и древнейших цивилизаций.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Анализ, объяснение исторических событий, явлений: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раскрывать существенные черты государственного устройства древних обществ, положения основных групп населения, религиозных верований людей </w:t>
      </w:r>
      <w:r w:rsidRPr="0039570D">
        <w:rPr>
          <w:rFonts w:eastAsia="SchoolBookSanPin" w:cs="Times New Roman"/>
          <w:position w:val="1"/>
          <w:szCs w:val="24"/>
          <w:lang w:eastAsia="en-US"/>
        </w:rPr>
        <w:br/>
        <w:t>в древности;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сравнивать исторические явления, определять их общие черты;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иллюстрировать общие явления, черты конкретными примерами;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объяснять причины и следствия важнейших событий древней истории.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Рассмотрение исторических версий и оценок, определение своего отношения к наиболее значимым событиям и личностям прошлого:</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излагать оценки наиболее значительных событий и личностей древней истории, приводимые в учебной литературе;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высказывать на уровне эмоциональных оценок отношение к поступкам людей прошлого, к памятникам культуры.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Применение исторических знаний: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раскрывать значение памятников древней истории и культуры, необходимость сохранения их в современном мире;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выполнять учебные проекты по истории Первобытности и Древнего мира </w:t>
      </w:r>
      <w:r w:rsidRPr="0039570D">
        <w:rPr>
          <w:rFonts w:eastAsia="SchoolBookSanPin" w:cs="Times New Roman"/>
          <w:position w:val="1"/>
          <w:szCs w:val="24"/>
          <w:lang w:eastAsia="en-US"/>
        </w:rPr>
        <w:br/>
        <w:t>(в том числе с привлечением регионального материала), оформлять полученные результаты в форме сообщения, альбома, презентации.</w:t>
      </w:r>
    </w:p>
    <w:p w:rsidR="0039570D" w:rsidRPr="0039570D" w:rsidRDefault="0039570D" w:rsidP="0039570D">
      <w:pPr>
        <w:widowControl w:val="0"/>
        <w:spacing w:after="0" w:line="360" w:lineRule="auto"/>
        <w:jc w:val="both"/>
        <w:rPr>
          <w:rFonts w:eastAsia="SchoolBookSanPin" w:cs="Times New Roman"/>
          <w:bCs/>
          <w:szCs w:val="24"/>
          <w:lang w:eastAsia="en-US"/>
        </w:rPr>
      </w:pPr>
      <w:r w:rsidRPr="0039570D">
        <w:rPr>
          <w:rFonts w:eastAsia="OfficinaSansBoldITC" w:cs="Times New Roman"/>
          <w:szCs w:val="24"/>
          <w:lang w:eastAsia="en-US"/>
        </w:rPr>
        <w:t xml:space="preserve">Предметные результаты изучения истории </w:t>
      </w:r>
      <w:r w:rsidRPr="0039570D">
        <w:rPr>
          <w:rFonts w:eastAsia="SchoolBookSanPin" w:cs="Times New Roman"/>
          <w:szCs w:val="24"/>
          <w:lang w:eastAsia="en-US"/>
        </w:rPr>
        <w:t xml:space="preserve">в </w:t>
      </w:r>
      <w:r w:rsidRPr="0039570D">
        <w:rPr>
          <w:rFonts w:eastAsia="SchoolBookSanPin" w:cs="Times New Roman"/>
          <w:bCs/>
          <w:szCs w:val="24"/>
          <w:lang w:eastAsia="en-US"/>
        </w:rPr>
        <w:t>6 классе.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Знание хронологии, работа с хронологией:</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называть даты важнейших событий Средневековья, определять </w:t>
      </w:r>
      <w:r w:rsidRPr="0039570D">
        <w:rPr>
          <w:rFonts w:eastAsia="SchoolBookSanPin" w:cs="Times New Roman"/>
          <w:position w:val="1"/>
          <w:szCs w:val="24"/>
          <w:lang w:eastAsia="en-US"/>
        </w:rPr>
        <w:br/>
        <w:t>их принадлежность к веку, историческому периоду;</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называть этапы отечественной и всеобщей истории Средних веков, </w:t>
      </w:r>
      <w:r w:rsidRPr="0039570D">
        <w:rPr>
          <w:rFonts w:eastAsia="SchoolBookSanPin" w:cs="Times New Roman"/>
          <w:szCs w:val="24"/>
          <w:lang w:eastAsia="en-US"/>
        </w:rPr>
        <w:br/>
        <w:t>их хронологические рамки (периоды Средневековья, этапы становления и развития Русского государства);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устанавливать длительность и синхронность событий истории Руси </w:t>
      </w:r>
      <w:r w:rsidRPr="0039570D">
        <w:rPr>
          <w:rFonts w:eastAsia="SchoolBookSanPin" w:cs="Times New Roman"/>
          <w:szCs w:val="24"/>
          <w:lang w:eastAsia="en-US"/>
        </w:rPr>
        <w:br/>
        <w:t>и всеобщей истории.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lastRenderedPageBreak/>
        <w:t>Знание исторических фактов, работа с фактами: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указывать (называть) место, обстоятельства, участников, результаты важнейших событий отечественной и всеобщей истории эпохи Средневековья;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группировать, систематизировать факты по заданному признаку (составление систематических таблиц).</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Работа с исторической картой: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находить и показывать на карте исторические объекты, используя легенду карты; давать словесное описание их местоположения;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извлекать из карты информацию о территории, экономических и культурных центрах Руси и других государств в</w:t>
      </w:r>
      <w:r w:rsidRPr="0039570D">
        <w:rPr>
          <w:rFonts w:eastAsia="SchoolBookSanPin" w:cs="Times New Roman"/>
          <w:szCs w:val="24"/>
          <w:lang w:eastAsia="en-US"/>
        </w:rPr>
        <w:t xml:space="preserve"> </w:t>
      </w:r>
      <w:r w:rsidRPr="0039570D">
        <w:rPr>
          <w:rFonts w:eastAsia="SchoolBookSanPin" w:cs="Times New Roman"/>
          <w:position w:val="1"/>
          <w:szCs w:val="24"/>
          <w:lang w:eastAsia="en-US"/>
        </w:rPr>
        <w:t>Средние века, о направлениях крупнейших передвижений людей ‒ походов, завоеваний, колонизаций, о ключевых событиях средневековой истории.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Работа с историческими источниками: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характеризовать авторство, время, место создания источника;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находить в визуальном источнике и вещественном памятнике ключевые символы, образы;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характеризовать позицию автора письменного и визуального исторического источника.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Историческое описание (реконструкция):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рассказывать о ключевых событиях отечественной и всеобщей истории </w:t>
      </w:r>
      <w:r w:rsidRPr="0039570D">
        <w:rPr>
          <w:rFonts w:eastAsia="SchoolBookSanPin" w:cs="Times New Roman"/>
          <w:position w:val="1"/>
          <w:szCs w:val="24"/>
          <w:lang w:eastAsia="en-US"/>
        </w:rPr>
        <w:br/>
        <w:t>в эпоху Средневековья, их участниках;</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составлять краткую характеристику (исторический портрет);</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рассказывать об образе жизни различных групп населения в средневековых обществах на Руси и в других странах;</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представлять описание памятников материальной и художественной культуры изучаемой эпохи.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Анализ, объяснение исторических событий, явлений: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раскрывать существенные черты экономических и социальных отношений </w:t>
      </w:r>
      <w:r w:rsidRPr="0039570D">
        <w:rPr>
          <w:rFonts w:eastAsia="SchoolBookSanPin" w:cs="Times New Roman"/>
          <w:position w:val="1"/>
          <w:szCs w:val="24"/>
          <w:lang w:eastAsia="en-US"/>
        </w:rPr>
        <w:br/>
        <w:t>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объяснять причины и следствия важнейших событий отечественной </w:t>
      </w:r>
      <w:r w:rsidRPr="0039570D">
        <w:rPr>
          <w:rFonts w:eastAsia="SchoolBookSanPin" w:cs="Times New Roman"/>
          <w:position w:val="1"/>
          <w:szCs w:val="24"/>
          <w:lang w:eastAsia="en-US"/>
        </w:rPr>
        <w:br/>
      </w:r>
      <w:r w:rsidRPr="0039570D">
        <w:rPr>
          <w:rFonts w:eastAsia="SchoolBookSanPin" w:cs="Times New Roman"/>
          <w:position w:val="1"/>
          <w:szCs w:val="24"/>
          <w:lang w:eastAsia="en-US"/>
        </w:rPr>
        <w:lastRenderedPageBreak/>
        <w:t>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проводить синхронизацию и сопоставление однотипных событий и процессов отечественной и всеобщей истории</w:t>
      </w:r>
      <w:r w:rsidRPr="0039570D">
        <w:rPr>
          <w:rFonts w:eastAsia="SchoolBookSanPin" w:cs="Times New Roman"/>
          <w:szCs w:val="24"/>
          <w:lang w:eastAsia="en-US"/>
        </w:rPr>
        <w:t xml:space="preserve"> (</w:t>
      </w:r>
      <w:r w:rsidRPr="0039570D">
        <w:rPr>
          <w:rFonts w:eastAsia="SchoolBookSanPin" w:cs="Times New Roman"/>
          <w:position w:val="1"/>
          <w:szCs w:val="24"/>
          <w:lang w:eastAsia="en-US"/>
        </w:rPr>
        <w:t>по предложенному плану), выделять черты сходства и различия.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Рассмотрение исторических версий и оценок, определение своего отношения к наиболее значимым событиям и личностям прошлого:</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излагать оценки событий и личностей эпохи Средневековья, приводимые </w:t>
      </w:r>
      <w:r w:rsidRPr="0039570D">
        <w:rPr>
          <w:rFonts w:eastAsia="SchoolBookSanPin" w:cs="Times New Roman"/>
          <w:position w:val="1"/>
          <w:szCs w:val="24"/>
          <w:lang w:eastAsia="en-US"/>
        </w:rPr>
        <w:br/>
        <w:t>в учебной и научно-популярной литературе, объяснять, на каких фактах они основаны;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Применение исторических знаний: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выполнять учебные проекты по истории Средних веков (в том числе </w:t>
      </w:r>
      <w:r w:rsidRPr="0039570D">
        <w:rPr>
          <w:rFonts w:eastAsia="SchoolBookSanPin" w:cs="Times New Roman"/>
          <w:position w:val="1"/>
          <w:szCs w:val="24"/>
          <w:lang w:eastAsia="en-US"/>
        </w:rPr>
        <w:br/>
        <w:t>на региональном материале).</w:t>
      </w:r>
    </w:p>
    <w:p w:rsidR="0039570D" w:rsidRPr="0039570D" w:rsidRDefault="0039570D" w:rsidP="0039570D">
      <w:pPr>
        <w:widowControl w:val="0"/>
        <w:spacing w:after="0" w:line="360" w:lineRule="auto"/>
        <w:jc w:val="both"/>
        <w:rPr>
          <w:rFonts w:eastAsia="SchoolBookSanPin" w:cs="Times New Roman"/>
          <w:bCs/>
          <w:szCs w:val="24"/>
          <w:lang w:eastAsia="en-US"/>
        </w:rPr>
      </w:pPr>
      <w:r w:rsidRPr="0039570D">
        <w:rPr>
          <w:rFonts w:eastAsia="OfficinaSansBoldITC" w:cs="Times New Roman"/>
          <w:szCs w:val="24"/>
          <w:lang w:eastAsia="en-US"/>
        </w:rPr>
        <w:t xml:space="preserve">Предметные результаты изучения истории </w:t>
      </w:r>
      <w:r w:rsidRPr="0039570D">
        <w:rPr>
          <w:rFonts w:eastAsia="SchoolBookSanPin" w:cs="Times New Roman"/>
          <w:szCs w:val="24"/>
          <w:lang w:eastAsia="en-US"/>
        </w:rPr>
        <w:t xml:space="preserve">в </w:t>
      </w:r>
      <w:r w:rsidRPr="0039570D">
        <w:rPr>
          <w:rFonts w:eastAsia="SchoolBookSanPin" w:cs="Times New Roman"/>
          <w:bCs/>
          <w:szCs w:val="24"/>
          <w:lang w:eastAsia="en-US"/>
        </w:rPr>
        <w:t>7 классе.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Знание хронологии, работа с хронологией:</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называть этапы отечественной и всеобщей истории Нового времени, </w:t>
      </w:r>
      <w:r w:rsidRPr="0039570D">
        <w:rPr>
          <w:rFonts w:eastAsia="SchoolBookSanPin" w:cs="Times New Roman"/>
          <w:position w:val="1"/>
          <w:szCs w:val="24"/>
          <w:lang w:eastAsia="en-US"/>
        </w:rPr>
        <w:br/>
        <w:t>их хронологические рамки;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локализовать во времени ключевые события отечественной и всеобщей истории </w:t>
      </w:r>
      <w:r w:rsidRPr="0039570D">
        <w:rPr>
          <w:rFonts w:eastAsia="SchoolBookSanPin" w:cs="Times New Roman"/>
          <w:szCs w:val="24"/>
          <w:lang w:val="en-US" w:eastAsia="en-US"/>
        </w:rPr>
        <w:t>XVI</w:t>
      </w:r>
      <w:r w:rsidRPr="0039570D">
        <w:rPr>
          <w:rFonts w:eastAsia="SchoolBookSanPin" w:cs="Times New Roman"/>
          <w:szCs w:val="24"/>
          <w:lang w:eastAsia="en-US"/>
        </w:rPr>
        <w:t>‒</w:t>
      </w:r>
      <w:r w:rsidRPr="0039570D">
        <w:rPr>
          <w:rFonts w:eastAsia="SchoolBookSanPin" w:cs="Times New Roman"/>
          <w:szCs w:val="24"/>
          <w:lang w:val="en-US" w:eastAsia="en-US"/>
        </w:rPr>
        <w:t>XVII</w:t>
      </w:r>
      <w:r w:rsidRPr="0039570D">
        <w:rPr>
          <w:rFonts w:eastAsia="SchoolBookSanPin" w:cs="Times New Roman"/>
          <w:szCs w:val="24"/>
          <w:lang w:eastAsia="en-US"/>
        </w:rPr>
        <w:t xml:space="preserve"> вв., определять их принадлежность к части века (половина, треть, четверть);</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устанавливать синхронность событий отечественной и всеобщей истории </w:t>
      </w:r>
      <w:r w:rsidRPr="0039570D">
        <w:rPr>
          <w:rFonts w:eastAsia="SchoolBookSanPin" w:cs="Times New Roman"/>
          <w:szCs w:val="24"/>
          <w:lang w:val="en-US" w:eastAsia="en-US"/>
        </w:rPr>
        <w:t>XVI</w:t>
      </w:r>
      <w:r w:rsidRPr="0039570D">
        <w:rPr>
          <w:rFonts w:eastAsia="SchoolBookSanPin" w:cs="Times New Roman"/>
          <w:szCs w:val="24"/>
          <w:lang w:eastAsia="en-US"/>
        </w:rPr>
        <w:t>‒</w:t>
      </w:r>
      <w:r w:rsidRPr="0039570D">
        <w:rPr>
          <w:rFonts w:eastAsia="SchoolBookSanPin" w:cs="Times New Roman"/>
          <w:szCs w:val="24"/>
          <w:lang w:val="en-US" w:eastAsia="en-US"/>
        </w:rPr>
        <w:t>XVII</w:t>
      </w:r>
      <w:r w:rsidRPr="0039570D">
        <w:rPr>
          <w:rFonts w:eastAsia="SchoolBookSanPin" w:cs="Times New Roman"/>
          <w:szCs w:val="24"/>
          <w:lang w:eastAsia="en-US"/>
        </w:rPr>
        <w:t xml:space="preserve"> вв.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Знание исторических фактов, работа с фактами: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указывать (называть) место, обстоятельства, участников, результаты важнейших событий отечественной и всеобщей истории </w:t>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Работа с исторической картой: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Работа с историческими источниками: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lastRenderedPageBreak/>
        <w:t>различать виды письменных исторических источников (официальные, личные, литературные и другие);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характеризовать обстоятельства и цель создания источника, раскрывать </w:t>
      </w:r>
      <w:r w:rsidRPr="0039570D">
        <w:rPr>
          <w:rFonts w:eastAsia="SchoolBookSanPin" w:cs="Times New Roman"/>
          <w:position w:val="1"/>
          <w:szCs w:val="24"/>
          <w:lang w:eastAsia="en-US"/>
        </w:rPr>
        <w:br/>
        <w:t>его информационную ценность;</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проводить поиск информации в тексте письменного источника, визуальных </w:t>
      </w:r>
      <w:r w:rsidRPr="0039570D">
        <w:rPr>
          <w:rFonts w:eastAsia="SchoolBookSanPin" w:cs="Times New Roman"/>
          <w:position w:val="1"/>
          <w:szCs w:val="24"/>
          <w:lang w:eastAsia="en-US"/>
        </w:rPr>
        <w:br/>
        <w:t>и вещественных памятниках эпохи;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сопоставлять и систематизировать информацию из нескольких однотипных источников.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Историческое описание (реконструкция):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рассказывать о ключевых событиях отечественной и всеобщей истории </w:t>
      </w:r>
      <w:r w:rsidRPr="0039570D">
        <w:rPr>
          <w:rFonts w:eastAsia="SchoolBookSanPin" w:cs="Times New Roman"/>
          <w:position w:val="1"/>
          <w:szCs w:val="24"/>
          <w:lang w:eastAsia="en-US"/>
        </w:rPr>
        <w:br/>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 их участниках;</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составлять краткую характеристику известных персоналий отечественной </w:t>
      </w:r>
      <w:r w:rsidRPr="0039570D">
        <w:rPr>
          <w:rFonts w:eastAsia="SchoolBookSanPin" w:cs="Times New Roman"/>
          <w:position w:val="1"/>
          <w:szCs w:val="24"/>
          <w:lang w:eastAsia="en-US"/>
        </w:rPr>
        <w:br/>
        <w:t xml:space="preserve">и всеобщей истории </w:t>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 (ключевые факты биографии, личные качества, деятельность);</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рассказывать об образе жизни различных групп населения в России и других странах в раннее Новое время;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представлять описание памятников материальной и художественной культуры изучаемой эпохи.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Анализ, объяснение исторических событий, явлений: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раскрывать существенные черты экономического, социального </w:t>
      </w:r>
      <w:r w:rsidRPr="0039570D">
        <w:rPr>
          <w:rFonts w:eastAsia="SchoolBookSanPin" w:cs="Times New Roman"/>
          <w:position w:val="1"/>
          <w:szCs w:val="24"/>
          <w:lang w:eastAsia="en-US"/>
        </w:rPr>
        <w:br/>
        <w:t xml:space="preserve">и политического развития России и других стран в </w:t>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 европейской реформации, новых веяний</w:t>
      </w:r>
      <w:r w:rsidRPr="0039570D">
        <w:rPr>
          <w:rFonts w:eastAsia="SchoolBookSanPin" w:cs="Times New Roman"/>
          <w:szCs w:val="24"/>
          <w:lang w:eastAsia="en-US"/>
        </w:rPr>
        <w:t xml:space="preserve"> в духовной жизни общества, культуре, революций </w:t>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 в европейских странах;</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объяснять причины и следствия важнейших событий отечественной </w:t>
      </w:r>
      <w:r w:rsidRPr="0039570D">
        <w:rPr>
          <w:rFonts w:eastAsia="SchoolBookSanPin" w:cs="Times New Roman"/>
          <w:position w:val="1"/>
          <w:szCs w:val="24"/>
          <w:lang w:eastAsia="en-US"/>
        </w:rPr>
        <w:br/>
        <w:t xml:space="preserve">и всеобщей истории </w:t>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проводить сопоставление однотипных событий и процессов отечественной </w:t>
      </w:r>
      <w:r w:rsidRPr="0039570D">
        <w:rPr>
          <w:rFonts w:eastAsia="SchoolBookSanPin" w:cs="Times New Roman"/>
          <w:position w:val="1"/>
          <w:szCs w:val="24"/>
          <w:lang w:eastAsia="en-US"/>
        </w:rPr>
        <w:br/>
        <w:t xml:space="preserve">и всеобщей истории (раскрывать повторяющиеся черты исторических ситуаций, </w:t>
      </w:r>
      <w:r w:rsidRPr="0039570D">
        <w:rPr>
          <w:rFonts w:eastAsia="SchoolBookSanPin" w:cs="Times New Roman"/>
          <w:position w:val="1"/>
          <w:szCs w:val="24"/>
          <w:lang w:eastAsia="en-US"/>
        </w:rPr>
        <w:br/>
        <w:t>выделять черты сходства и различия).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Рассмотрение исторических версий и оценок, определение своего отношения к наиболее значимым событиям и личностям прошлого:</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излагать альтернативные оценки событий и личностей отечественной </w:t>
      </w:r>
      <w:r w:rsidRPr="0039570D">
        <w:rPr>
          <w:rFonts w:eastAsia="SchoolBookSanPin" w:cs="Times New Roman"/>
          <w:position w:val="1"/>
          <w:szCs w:val="24"/>
          <w:lang w:eastAsia="en-US"/>
        </w:rPr>
        <w:br/>
        <w:t xml:space="preserve">и всеобщей истории </w:t>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 представленные в учебной литературе; объяснять, на чем основываются отдельные мнения;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выражать отношение к деятельности исторических личностей </w:t>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 </w:t>
      </w:r>
      <w:r w:rsidRPr="0039570D">
        <w:rPr>
          <w:rFonts w:eastAsia="SchoolBookSanPin" w:cs="Times New Roman"/>
          <w:position w:val="1"/>
          <w:szCs w:val="24"/>
          <w:lang w:eastAsia="en-US"/>
        </w:rPr>
        <w:br/>
      </w:r>
      <w:r w:rsidRPr="0039570D">
        <w:rPr>
          <w:rFonts w:eastAsia="SchoolBookSanPin" w:cs="Times New Roman"/>
          <w:position w:val="1"/>
          <w:szCs w:val="24"/>
          <w:lang w:eastAsia="en-US"/>
        </w:rPr>
        <w:lastRenderedPageBreak/>
        <w:t>с учётом обстоятельств изучаемой эпохи и в современной шкале ценностей.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Применение исторических знаний: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раскрывать на примере перехода от средневекового общества к обществу Нового времени, как меняются со сменой исторических эпох представления людей </w:t>
      </w:r>
      <w:r w:rsidRPr="0039570D">
        <w:rPr>
          <w:rFonts w:eastAsia="SchoolBookSanPin" w:cs="Times New Roman"/>
          <w:position w:val="1"/>
          <w:szCs w:val="24"/>
          <w:lang w:eastAsia="en-US"/>
        </w:rPr>
        <w:br/>
        <w:t>о мире, системы общественных ценностей;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объяснять значение памятников истории и культуры России и других стран </w:t>
      </w:r>
      <w:r w:rsidRPr="0039570D">
        <w:rPr>
          <w:rFonts w:eastAsia="SchoolBookSanPin" w:cs="Times New Roman"/>
          <w:position w:val="1"/>
          <w:szCs w:val="24"/>
          <w:lang w:eastAsia="en-US"/>
        </w:rPr>
        <w:br/>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 для времени, когда они появились, и для современного общества;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выполнять учебные проекты по отечественной и всеобщей истории </w:t>
      </w:r>
      <w:r w:rsidRPr="0039570D">
        <w:rPr>
          <w:rFonts w:eastAsia="SchoolBookSanPin" w:cs="Times New Roman"/>
          <w:position w:val="1"/>
          <w:szCs w:val="24"/>
          <w:lang w:eastAsia="en-US"/>
        </w:rPr>
        <w:br/>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 (в том числе на региональном материале).</w:t>
      </w:r>
    </w:p>
    <w:p w:rsidR="0039570D" w:rsidRPr="0039570D" w:rsidRDefault="0039570D" w:rsidP="0039570D">
      <w:pPr>
        <w:widowControl w:val="0"/>
        <w:spacing w:after="0" w:line="360" w:lineRule="auto"/>
        <w:jc w:val="both"/>
        <w:rPr>
          <w:rFonts w:eastAsia="SchoolBookSanPin" w:cs="Times New Roman"/>
          <w:bCs/>
          <w:szCs w:val="24"/>
          <w:lang w:eastAsia="en-US"/>
        </w:rPr>
      </w:pPr>
      <w:r w:rsidRPr="0039570D">
        <w:rPr>
          <w:rFonts w:eastAsia="OfficinaSansBoldITC" w:cs="Times New Roman"/>
          <w:szCs w:val="24"/>
          <w:lang w:eastAsia="en-US"/>
        </w:rPr>
        <w:t xml:space="preserve">Предметные результаты изучения истории </w:t>
      </w:r>
      <w:r w:rsidRPr="0039570D">
        <w:rPr>
          <w:rFonts w:eastAsia="SchoolBookSanPin" w:cs="Times New Roman"/>
          <w:szCs w:val="24"/>
          <w:lang w:eastAsia="en-US"/>
        </w:rPr>
        <w:t xml:space="preserve">в </w:t>
      </w:r>
      <w:r w:rsidRPr="0039570D">
        <w:rPr>
          <w:rFonts w:eastAsia="SchoolBookSanPin" w:cs="Times New Roman"/>
          <w:bCs/>
          <w:szCs w:val="24"/>
          <w:lang w:eastAsia="en-US"/>
        </w:rPr>
        <w:t>8 классе.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Знание хронологии, работа с хронологией:</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называть даты важнейших событий отечественной и всеобщей истории </w:t>
      </w:r>
      <w:r w:rsidRPr="0039570D">
        <w:rPr>
          <w:rFonts w:eastAsia="SchoolBookSanPin" w:cs="Times New Roman"/>
          <w:position w:val="1"/>
          <w:szCs w:val="24"/>
          <w:lang w:eastAsia="en-US"/>
        </w:rPr>
        <w:br/>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 определять их принадлежность к историческому периоду, этапу;</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устанавливать синхронность событий отечественной и всеобщей истории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Знание исторических фактов, работа с фактами: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указывать (называть) место, обстоятельства, участников, результаты важнейших событий отечественной и всеобщей истории </w:t>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группировать, систематизировать факты по заданному признаку </w:t>
      </w:r>
      <w:r w:rsidRPr="0039570D">
        <w:rPr>
          <w:rFonts w:eastAsia="SchoolBookSanPin" w:cs="Times New Roman"/>
          <w:position w:val="1"/>
          <w:szCs w:val="24"/>
          <w:lang w:eastAsia="en-US"/>
        </w:rPr>
        <w:br/>
        <w:t>(по принадлежности к историческим процессам и другим), составлять систематические таблицы, схемы.</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Работа с исторической картой: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Работа с историческими источниками: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объяснять назначение исторического источника, раскрывать </w:t>
      </w:r>
      <w:r w:rsidRPr="0039570D">
        <w:rPr>
          <w:rFonts w:eastAsia="SchoolBookSanPin" w:cs="Times New Roman"/>
          <w:position w:val="1"/>
          <w:szCs w:val="24"/>
          <w:lang w:eastAsia="en-US"/>
        </w:rPr>
        <w:br/>
        <w:t>его информационную ценность;</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извлекать, сопоставлять и систематизировать информацию о событиях отечественной и всеобщей истории </w:t>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 из взаимодополняющих письменных, визуальных и вещественных источников.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Историческое описание (реконструкция):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рассказывать о ключевых событиях отечественной и всеобщей истории</w:t>
      </w:r>
      <w:r w:rsidRPr="0039570D">
        <w:rPr>
          <w:rFonts w:eastAsia="SchoolBookSanPin" w:cs="Times New Roman"/>
          <w:position w:val="1"/>
          <w:szCs w:val="24"/>
          <w:lang w:eastAsia="en-US"/>
        </w:rPr>
        <w:br/>
        <w:t xml:space="preserve"> </w:t>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 их участниках;</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lastRenderedPageBreak/>
        <w:t xml:space="preserve">составлять характеристику (исторический портрет) известных деятелей отечественной и всеобщей истории </w:t>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 на основе информации учебника </w:t>
      </w:r>
      <w:r w:rsidRPr="0039570D">
        <w:rPr>
          <w:rFonts w:eastAsia="SchoolBookSanPin" w:cs="Times New Roman"/>
          <w:position w:val="1"/>
          <w:szCs w:val="24"/>
          <w:lang w:eastAsia="en-US"/>
        </w:rPr>
        <w:br/>
        <w:t>и дополнительных материалов;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составлять описание образа жизни различных групп населения в России </w:t>
      </w:r>
      <w:r w:rsidRPr="0039570D">
        <w:rPr>
          <w:rFonts w:eastAsia="SchoolBookSanPin" w:cs="Times New Roman"/>
          <w:position w:val="1"/>
          <w:szCs w:val="24"/>
          <w:lang w:eastAsia="en-US"/>
        </w:rPr>
        <w:br/>
        <w:t xml:space="preserve">и других странах в </w:t>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представлять описание памятников материальной и художественной культуры изучаемой эпохи (в виде сообщения, аннотации).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Анализ, объяснение исторических событий, явлений: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раскрывать существенные черты экономического, социального </w:t>
      </w:r>
      <w:r w:rsidRPr="0039570D">
        <w:rPr>
          <w:rFonts w:eastAsia="SchoolBookSanPin" w:cs="Times New Roman"/>
          <w:position w:val="1"/>
          <w:szCs w:val="24"/>
          <w:lang w:eastAsia="en-US"/>
        </w:rPr>
        <w:br/>
        <w:t xml:space="preserve">и политического развития России и других стран в </w:t>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 изменений, происшедших в </w:t>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w:t>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w:t>
      </w:r>
      <w:r w:rsidRPr="0039570D">
        <w:rPr>
          <w:rFonts w:eastAsia="SchoolBookSanPin" w:cs="Times New Roman"/>
          <w:szCs w:val="24"/>
          <w:lang w:eastAsia="en-US"/>
        </w:rPr>
        <w:t xml:space="preserve"> внешней политики Российской империи в системе международных отношений рассматриваемого периода;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объяснять причины и следствия важнейших событий отечественной </w:t>
      </w:r>
      <w:r w:rsidRPr="0039570D">
        <w:rPr>
          <w:rFonts w:eastAsia="SchoolBookSanPin" w:cs="Times New Roman"/>
          <w:szCs w:val="24"/>
          <w:lang w:eastAsia="en-US"/>
        </w:rPr>
        <w:br/>
        <w:t xml:space="preserve">и всеобщей истории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(выявлять в историческом тексте суждения </w:t>
      </w:r>
      <w:r w:rsidRPr="0039570D">
        <w:rPr>
          <w:rFonts w:eastAsia="SchoolBookSanPin" w:cs="Times New Roman"/>
          <w:szCs w:val="24"/>
          <w:lang w:eastAsia="en-US"/>
        </w:rPr>
        <w:br/>
        <w:t xml:space="preserve">о причинах и следствиях событий, систематизировать объяснение причин </w:t>
      </w:r>
      <w:r w:rsidRPr="0039570D">
        <w:rPr>
          <w:rFonts w:eastAsia="SchoolBookSanPin" w:cs="Times New Roman"/>
          <w:szCs w:val="24"/>
          <w:lang w:eastAsia="en-US"/>
        </w:rPr>
        <w:br/>
        <w:t>и следствий событий, представленное в нескольких текстах);</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проводить сопоставление однотипных событий и процессов отечественной </w:t>
      </w:r>
      <w:r w:rsidRPr="0039570D">
        <w:rPr>
          <w:rFonts w:eastAsia="SchoolBookSanPin" w:cs="Times New Roman"/>
          <w:szCs w:val="24"/>
          <w:lang w:eastAsia="en-US"/>
        </w:rPr>
        <w:br/>
        <w:t xml:space="preserve">и всеобщей истории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(раскрывать повторяющиеся черты исторических ситуаций, выделять черты сходства и различия).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Рассмотрение исторических версий и оценок, определение своего отношения к наиболее значимым событиям и личностям прошлого:</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анализировать высказывания историков по спорным вопросам отечественной и всеобщей истории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(выявлять обсуждаемую проблему, мнение автора, приводимые аргументы, оценивать степень их убедительности);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различать в описаниях событий и личностей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ценностные категории, значимые для данной эпохи (в том числе для разных социальных слоев), выражать свое отношение к ним.</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Применение исторических знаний: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раскрывать (объяснять), как сочетались в памятниках культуры России </w:t>
      </w:r>
      <w:r w:rsidRPr="0039570D">
        <w:rPr>
          <w:rFonts w:eastAsia="SchoolBookSanPin" w:cs="Times New Roman"/>
          <w:position w:val="1"/>
          <w:szCs w:val="24"/>
          <w:lang w:eastAsia="en-US"/>
        </w:rPr>
        <w:br/>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 европейские влияния и национальные традиции, показывать на примерах;</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выполнять учебные проекты по отечественной и всеобщей истории </w:t>
      </w:r>
      <w:r w:rsidRPr="0039570D">
        <w:rPr>
          <w:rFonts w:eastAsia="SchoolBookSanPin" w:cs="Times New Roman"/>
          <w:position w:val="1"/>
          <w:szCs w:val="24"/>
          <w:lang w:eastAsia="en-US"/>
        </w:rPr>
        <w:br/>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 (в том числе на региональном материале).</w:t>
      </w:r>
    </w:p>
    <w:p w:rsidR="0039570D" w:rsidRPr="0039570D" w:rsidRDefault="0039570D" w:rsidP="0039570D">
      <w:pPr>
        <w:widowControl w:val="0"/>
        <w:spacing w:after="0" w:line="360" w:lineRule="auto"/>
        <w:jc w:val="both"/>
        <w:rPr>
          <w:rFonts w:eastAsia="SchoolBookSanPin" w:cs="Times New Roman"/>
          <w:bCs/>
          <w:szCs w:val="24"/>
          <w:lang w:eastAsia="en-US"/>
        </w:rPr>
      </w:pPr>
      <w:r w:rsidRPr="0039570D">
        <w:rPr>
          <w:rFonts w:eastAsia="OfficinaSansBoldITC" w:cs="Times New Roman"/>
          <w:szCs w:val="24"/>
          <w:lang w:eastAsia="en-US"/>
        </w:rPr>
        <w:lastRenderedPageBreak/>
        <w:t xml:space="preserve">Предметные результаты изучения истории </w:t>
      </w:r>
      <w:r w:rsidRPr="0039570D">
        <w:rPr>
          <w:rFonts w:eastAsia="SchoolBookSanPin" w:cs="Times New Roman"/>
          <w:szCs w:val="24"/>
          <w:lang w:eastAsia="en-US"/>
        </w:rPr>
        <w:t xml:space="preserve">в </w:t>
      </w:r>
      <w:r w:rsidRPr="0039570D">
        <w:rPr>
          <w:rFonts w:eastAsia="SchoolBookSanPin" w:cs="Times New Roman"/>
          <w:bCs/>
          <w:szCs w:val="24"/>
          <w:lang w:eastAsia="en-US"/>
        </w:rPr>
        <w:t>9 классе.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Знание хронологии, работа с хронологией: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называть даты (хронологические границы) важнейших событий и процессов отечественной и всеобщей истории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 выделять этапы (периоды) </w:t>
      </w:r>
      <w:r w:rsidRPr="0039570D">
        <w:rPr>
          <w:rFonts w:eastAsia="SchoolBookSanPin" w:cs="Times New Roman"/>
          <w:position w:val="1"/>
          <w:szCs w:val="24"/>
          <w:lang w:eastAsia="en-US"/>
        </w:rPr>
        <w:br/>
        <w:t>в развитии ключевых событий и процессов;</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выявлять синхронность (асинхронность) исторических процессов отечественной и всеобщей истории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определять последовательность событий отечественной и всеобщей истории </w:t>
      </w:r>
      <w:r w:rsidRPr="0039570D">
        <w:rPr>
          <w:rFonts w:eastAsia="SchoolBookSanPin" w:cs="Times New Roman"/>
          <w:szCs w:val="24"/>
          <w:lang w:val="en-US" w:eastAsia="en-US"/>
        </w:rPr>
        <w:t>XIX</w:t>
      </w:r>
      <w:r w:rsidRPr="0039570D">
        <w:rPr>
          <w:rFonts w:eastAsia="SchoolBookSanPin" w:cs="Times New Roman"/>
          <w:szCs w:val="24"/>
          <w:lang w:eastAsia="en-US"/>
        </w:rPr>
        <w:t xml:space="preserve"> ‒ начала </w:t>
      </w:r>
      <w:r w:rsidRPr="0039570D">
        <w:rPr>
          <w:rFonts w:eastAsia="SchoolBookSanPin" w:cs="Times New Roman"/>
          <w:szCs w:val="24"/>
          <w:lang w:val="en-US" w:eastAsia="en-US"/>
        </w:rPr>
        <w:t>XX</w:t>
      </w:r>
      <w:r w:rsidRPr="0039570D">
        <w:rPr>
          <w:rFonts w:eastAsia="SchoolBookSanPin" w:cs="Times New Roman"/>
          <w:szCs w:val="24"/>
          <w:lang w:eastAsia="en-US"/>
        </w:rPr>
        <w:t xml:space="preserve"> в. на основе анализа причинно-следственных связей.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Знание исторических фактов, работа с фактами: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характеризовать место, обстоятельства, участников, результаты важнейших событий отечественной и всеобщей истории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Работа с исторической картой: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определять на основе карты влияние географического фактора на развитие различных сфер жизни страны (группы стран).</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Работа с историческими источниками: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определять тип и вид источника (письменного, визуального);</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выявлять принадлежность источника определенному лицу, социальной группе, общественному течению и другим;</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извлекать, сопоставлять и систематизировать информацию о событиях отечественной и всеобщей истории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 из разных письменных, визуальных и вещественных источников;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различать в тексте письменных источников факты и интерпретации событий прошлого.</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Историческое описание (реконструкция):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представлять развернутый рассказ о ключевых событиях отечественной </w:t>
      </w:r>
      <w:r w:rsidRPr="0039570D">
        <w:rPr>
          <w:rFonts w:eastAsia="SchoolBookSanPin" w:cs="Times New Roman"/>
          <w:position w:val="1"/>
          <w:szCs w:val="24"/>
          <w:lang w:eastAsia="en-US"/>
        </w:rPr>
        <w:br/>
        <w:t xml:space="preserve">и всеобщей истории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 с использованием визуальных материалов (устно, </w:t>
      </w:r>
      <w:r w:rsidRPr="0039570D">
        <w:rPr>
          <w:rFonts w:eastAsia="SchoolBookSanPin" w:cs="Times New Roman"/>
          <w:position w:val="1"/>
          <w:szCs w:val="24"/>
          <w:lang w:eastAsia="en-US"/>
        </w:rPr>
        <w:lastRenderedPageBreak/>
        <w:t>письменно в форме короткого эссе, презентации);</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составлять развернутую характеристику исторических личностей </w:t>
      </w:r>
      <w:r w:rsidRPr="0039570D">
        <w:rPr>
          <w:rFonts w:eastAsia="SchoolBookSanPin" w:cs="Times New Roman"/>
          <w:position w:val="1"/>
          <w:szCs w:val="24"/>
          <w:lang w:eastAsia="en-US"/>
        </w:rPr>
        <w:br/>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 с описанием и оценкой их деятельности (сообщение, презентация, эссе);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составлять описание образа жизни различных групп населения в России </w:t>
      </w:r>
      <w:r w:rsidRPr="0039570D">
        <w:rPr>
          <w:rFonts w:eastAsia="SchoolBookSanPin" w:cs="Times New Roman"/>
          <w:szCs w:val="24"/>
          <w:lang w:eastAsia="en-US"/>
        </w:rPr>
        <w:br/>
        <w:t xml:space="preserve">и других странах в </w:t>
      </w:r>
      <w:r w:rsidRPr="0039570D">
        <w:rPr>
          <w:rFonts w:eastAsia="SchoolBookSanPin" w:cs="Times New Roman"/>
          <w:szCs w:val="24"/>
          <w:lang w:val="en-US" w:eastAsia="en-US"/>
        </w:rPr>
        <w:t>XIX</w:t>
      </w:r>
      <w:r w:rsidRPr="0039570D">
        <w:rPr>
          <w:rFonts w:eastAsia="SchoolBookSanPin" w:cs="Times New Roman"/>
          <w:szCs w:val="24"/>
          <w:lang w:eastAsia="en-US"/>
        </w:rPr>
        <w:t xml:space="preserve"> ‒ начале </w:t>
      </w:r>
      <w:r w:rsidRPr="0039570D">
        <w:rPr>
          <w:rFonts w:eastAsia="SchoolBookSanPin" w:cs="Times New Roman"/>
          <w:szCs w:val="24"/>
          <w:lang w:val="en-US" w:eastAsia="en-US"/>
        </w:rPr>
        <w:t>XX</w:t>
      </w:r>
      <w:r w:rsidRPr="0039570D">
        <w:rPr>
          <w:rFonts w:eastAsia="SchoolBookSanPin" w:cs="Times New Roman"/>
          <w:szCs w:val="24"/>
          <w:lang w:eastAsia="en-US"/>
        </w:rPr>
        <w:t xml:space="preserve"> в., показывая изменения, происшедшие </w:t>
      </w:r>
      <w:r w:rsidRPr="0039570D">
        <w:rPr>
          <w:rFonts w:eastAsia="SchoolBookSanPin" w:cs="Times New Roman"/>
          <w:szCs w:val="24"/>
          <w:lang w:eastAsia="en-US"/>
        </w:rPr>
        <w:br/>
        <w:t>в течение рассматриваемого периода;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представлять описание памятников материальной и художественной культуры изучаемой эпохи, их назначения, использованных при их создании технических </w:t>
      </w:r>
      <w:r w:rsidRPr="0039570D">
        <w:rPr>
          <w:rFonts w:eastAsia="SchoolBookSanPin" w:cs="Times New Roman"/>
          <w:szCs w:val="24"/>
          <w:lang w:eastAsia="en-US"/>
        </w:rPr>
        <w:br/>
        <w:t>и художественных приемов и другое.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Анализ, объяснение исторических событий, явлений: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раскрывать существенные черты экономического, социального </w:t>
      </w:r>
      <w:r w:rsidRPr="0039570D">
        <w:rPr>
          <w:rFonts w:eastAsia="SchoolBookSanPin" w:cs="Times New Roman"/>
          <w:position w:val="1"/>
          <w:szCs w:val="24"/>
          <w:lang w:eastAsia="en-US"/>
        </w:rPr>
        <w:br/>
        <w:t xml:space="preserve">и политического развития России и других стран в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начале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w:t>
      </w:r>
      <w:r w:rsidRPr="0039570D">
        <w:rPr>
          <w:rFonts w:eastAsia="SchoolBookSanPin" w:cs="Times New Roman"/>
          <w:position w:val="1"/>
          <w:szCs w:val="24"/>
          <w:lang w:eastAsia="en-US"/>
        </w:rPr>
        <w:br/>
        <w:t xml:space="preserve">процессов модернизации в мире и России, масштабных социальных движений </w:t>
      </w:r>
      <w:r w:rsidRPr="0039570D">
        <w:rPr>
          <w:rFonts w:eastAsia="SchoolBookSanPin" w:cs="Times New Roman"/>
          <w:position w:val="1"/>
          <w:szCs w:val="24"/>
          <w:lang w:eastAsia="en-US"/>
        </w:rPr>
        <w:br/>
        <w:t>и революций в рассматриваемый период, международных отношений рассматриваемого периода и участия в них России;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объяснять смысл ключевых понятий, относящихся к данной эпохе отечественной и всеобщей истории; соотносить общие понятия и факты;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объяснять причины и следствия важнейших событий отечественной </w:t>
      </w:r>
      <w:r w:rsidRPr="0039570D">
        <w:rPr>
          <w:rFonts w:eastAsia="SchoolBookSanPin" w:cs="Times New Roman"/>
          <w:position w:val="1"/>
          <w:szCs w:val="24"/>
          <w:lang w:eastAsia="en-US"/>
        </w:rPr>
        <w:br/>
        <w:t xml:space="preserve">и всеобщей истории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 (выявлять в историческом тексте суждения о причинах и следствиях событий, систематизировать объяснение причин </w:t>
      </w:r>
      <w:r w:rsidRPr="0039570D">
        <w:rPr>
          <w:rFonts w:eastAsia="SchoolBookSanPin" w:cs="Times New Roman"/>
          <w:position w:val="1"/>
          <w:szCs w:val="24"/>
          <w:lang w:eastAsia="en-US"/>
        </w:rPr>
        <w:br/>
        <w:t>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проводить сопоставление однотипных событий и процессов отечественной </w:t>
      </w:r>
      <w:r w:rsidRPr="0039570D">
        <w:rPr>
          <w:rFonts w:eastAsia="SchoolBookSanPin" w:cs="Times New Roman"/>
          <w:position w:val="1"/>
          <w:szCs w:val="24"/>
          <w:lang w:eastAsia="en-US"/>
        </w:rPr>
        <w:br/>
        <w:t xml:space="preserve">и всеобщей истории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Рассмотрение исторических версий и оценок, определение своего отношения к наиболее значимым событиям и личностям прошлого:</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сопоставлять высказывания историков, содержащие разные мнения </w:t>
      </w:r>
      <w:r w:rsidRPr="0039570D">
        <w:rPr>
          <w:rFonts w:eastAsia="SchoolBookSanPin" w:cs="Times New Roman"/>
          <w:position w:val="1"/>
          <w:szCs w:val="24"/>
          <w:lang w:eastAsia="en-US"/>
        </w:rPr>
        <w:br/>
        <w:t xml:space="preserve">по спорным вопросам отечественной и всеобщей истории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w:t>
      </w:r>
      <w:r w:rsidRPr="0039570D">
        <w:rPr>
          <w:rFonts w:eastAsia="SchoolBookSanPin" w:cs="Times New Roman"/>
          <w:position w:val="1"/>
          <w:szCs w:val="24"/>
          <w:lang w:eastAsia="en-US"/>
        </w:rPr>
        <w:br/>
        <w:t xml:space="preserve">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 объяснять, что могло лежать в их основе;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оценивать степень убедительности предложенных точек зрения, формулировать и аргументировать свое мнение;</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объяснять, какими ценностями руководствовались люди в рассматриваемую эпоху (на примерах конкретных ситуаций, персоналий), выражать свое отношение </w:t>
      </w:r>
      <w:r w:rsidRPr="0039570D">
        <w:rPr>
          <w:rFonts w:eastAsia="SchoolBookSanPin" w:cs="Times New Roman"/>
          <w:position w:val="1"/>
          <w:szCs w:val="24"/>
          <w:lang w:eastAsia="en-US"/>
        </w:rPr>
        <w:br/>
      </w:r>
      <w:r w:rsidRPr="0039570D">
        <w:rPr>
          <w:rFonts w:eastAsia="SchoolBookSanPin" w:cs="Times New Roman"/>
          <w:position w:val="1"/>
          <w:szCs w:val="24"/>
          <w:lang w:eastAsia="en-US"/>
        </w:rPr>
        <w:lastRenderedPageBreak/>
        <w:t>к ним.</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Применение исторических знаний: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распознавать в окружающей среде, в том числе в родном городе, регионе памятники материальной и художественной культуры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ХХ в., объяснять</w:t>
      </w:r>
      <w:r w:rsidR="005E0557">
        <w:rPr>
          <w:rFonts w:eastAsia="SchoolBookSanPin" w:cs="Times New Roman"/>
          <w:position w:val="1"/>
          <w:szCs w:val="24"/>
          <w:lang w:eastAsia="en-US"/>
        </w:rPr>
        <w:t xml:space="preserve">, в чём заключалось их значение для времени их </w:t>
      </w:r>
      <w:r w:rsidRPr="0039570D">
        <w:rPr>
          <w:rFonts w:eastAsia="SchoolBookSanPin" w:cs="Times New Roman"/>
          <w:position w:val="1"/>
          <w:szCs w:val="24"/>
          <w:lang w:eastAsia="en-US"/>
        </w:rPr>
        <w:t>создания и для современного общества;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выполнять учебные проекты по отечественной и всеобщей истории </w:t>
      </w:r>
      <w:r w:rsidRPr="0039570D">
        <w:rPr>
          <w:rFonts w:eastAsia="SchoolBookSanPin" w:cs="Times New Roman"/>
          <w:position w:val="1"/>
          <w:szCs w:val="24"/>
          <w:lang w:eastAsia="en-US"/>
        </w:rPr>
        <w:br/>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ХХ в. (в том числе на региональном материале);</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объяснять, в чем состоит наследие истории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ХХ в. для России, других стран мира, высказывать и аргументировать своё отношение к культурному наследию в общественных обсуждениях.</w:t>
      </w:r>
    </w:p>
    <w:p w:rsidR="0039570D" w:rsidRPr="00D546EC" w:rsidRDefault="0039570D" w:rsidP="0039570D">
      <w:pPr>
        <w:widowControl w:val="0"/>
        <w:spacing w:after="0" w:line="360" w:lineRule="auto"/>
        <w:jc w:val="both"/>
        <w:rPr>
          <w:rFonts w:eastAsia="SchoolBookSanPin" w:cs="Times New Roman"/>
          <w:b/>
          <w:szCs w:val="24"/>
          <w:lang w:eastAsia="en-US"/>
        </w:rPr>
      </w:pPr>
      <w:r w:rsidRPr="00D546EC">
        <w:rPr>
          <w:rFonts w:eastAsia="SchoolBookSanPin" w:cs="Times New Roman"/>
          <w:b/>
          <w:szCs w:val="24"/>
          <w:lang w:eastAsia="en-US"/>
        </w:rPr>
        <w:t> Учебный модуль «Введение в новейшую историю России».</w:t>
      </w:r>
    </w:p>
    <w:p w:rsidR="0039570D" w:rsidRPr="0039570D" w:rsidRDefault="0039570D" w:rsidP="0039570D">
      <w:pPr>
        <w:widowControl w:val="0"/>
        <w:spacing w:after="0" w:line="360" w:lineRule="auto"/>
        <w:jc w:val="both"/>
        <w:rPr>
          <w:rFonts w:eastAsia="OfficinaSansBoldITC" w:cs="Times New Roman"/>
          <w:szCs w:val="24"/>
          <w:lang w:eastAsia="en-US"/>
        </w:rPr>
      </w:pPr>
      <w:r w:rsidRPr="00D546EC">
        <w:rPr>
          <w:rFonts w:eastAsia="OfficinaSansBoldITC" w:cs="Times New Roman"/>
          <w:b/>
          <w:szCs w:val="24"/>
          <w:lang w:eastAsia="en-US"/>
        </w:rPr>
        <w:t>Пояснительная записка</w:t>
      </w:r>
      <w:r w:rsidRPr="0039570D">
        <w:rPr>
          <w:rFonts w:eastAsia="OfficinaSansBoldITC" w:cs="Times New Roman"/>
          <w:szCs w:val="24"/>
          <w:lang w:eastAsia="en-US"/>
        </w:rPr>
        <w:t>.</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Программа учебного модуля «Введение в Новейшую историю России» </w:t>
      </w:r>
      <w:r w:rsidRPr="0039570D">
        <w:rPr>
          <w:rFonts w:eastAsia="SchoolBookSanPin" w:cs="Times New Roman"/>
          <w:szCs w:val="24"/>
          <w:lang w:eastAsia="en-US"/>
        </w:rPr>
        <w:br/>
        <w:t xml:space="preserve">(далее ‒ Программа модуля) составлена на основе положений и требований </w:t>
      </w:r>
      <w:r w:rsidRPr="0039570D">
        <w:rPr>
          <w:rFonts w:eastAsia="SchoolBookSanPin" w:cs="Times New Roman"/>
          <w:szCs w:val="24"/>
          <w:lang w:eastAsia="en-US"/>
        </w:rPr>
        <w:br/>
        <w:t>к освоению предметных результатов программы основного общего образования, представленных в ФГОС ООО, с учётом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t xml:space="preserve">Общая характеристика учебного модуля </w:t>
      </w:r>
      <w:r w:rsidRPr="0039570D">
        <w:rPr>
          <w:rFonts w:eastAsia="OfficinaSansBoldITC" w:cs="Times New Roman"/>
          <w:position w:val="1"/>
          <w:szCs w:val="24"/>
          <w:lang w:eastAsia="en-US"/>
        </w:rPr>
        <w:t>«Введение в Новейшую историю России».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Место учебного модуля «Введение в Новейшую историю России» в системе основного общего</w:t>
      </w:r>
      <w:r w:rsidR="005E0557">
        <w:rPr>
          <w:rFonts w:eastAsia="SchoolBookSanPin" w:cs="Times New Roman"/>
          <w:szCs w:val="24"/>
          <w:lang w:eastAsia="en-US"/>
        </w:rPr>
        <w:t xml:space="preserve"> образования определяется его </w:t>
      </w:r>
      <w:r w:rsidRPr="0039570D">
        <w:rPr>
          <w:rFonts w:eastAsia="SchoolBookSanPin" w:cs="Times New Roman"/>
          <w:szCs w:val="24"/>
          <w:lang w:eastAsia="en-US"/>
        </w:rPr>
        <w:t>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w:t>
      </w:r>
      <w:r w:rsidR="00D546EC">
        <w:rPr>
          <w:rFonts w:eastAsia="SchoolBookSanPin" w:cs="Times New Roman"/>
          <w:szCs w:val="24"/>
          <w:lang w:eastAsia="en-US"/>
        </w:rPr>
        <w:t xml:space="preserve">ва, позволит создать основу для </w:t>
      </w:r>
      <w:r w:rsidRPr="0039570D">
        <w:rPr>
          <w:rFonts w:eastAsia="SchoolBookSanPin" w:cs="Times New Roman"/>
          <w:szCs w:val="24"/>
          <w:lang w:eastAsia="en-US"/>
        </w:rPr>
        <w:t>овл</w:t>
      </w:r>
      <w:r w:rsidR="00D546EC">
        <w:rPr>
          <w:rFonts w:eastAsia="SchoolBookSanPin" w:cs="Times New Roman"/>
          <w:szCs w:val="24"/>
          <w:lang w:eastAsia="en-US"/>
        </w:rPr>
        <w:t xml:space="preserve">адения знаниями об основных </w:t>
      </w:r>
      <w:r w:rsidRPr="0039570D">
        <w:rPr>
          <w:rFonts w:eastAsia="SchoolBookSanPin" w:cs="Times New Roman"/>
          <w:szCs w:val="24"/>
          <w:lang w:eastAsia="en-US"/>
        </w:rPr>
        <w:t>этапах</w:t>
      </w:r>
      <w:r w:rsidR="00D546EC">
        <w:rPr>
          <w:rFonts w:eastAsia="SchoolBookSanPin" w:cs="Times New Roman"/>
          <w:szCs w:val="24"/>
          <w:lang w:eastAsia="en-US"/>
        </w:rPr>
        <w:t xml:space="preserve"> </w:t>
      </w:r>
      <w:r w:rsidRPr="0039570D">
        <w:rPr>
          <w:rFonts w:eastAsia="SchoolBookSanPin" w:cs="Times New Roman"/>
          <w:szCs w:val="24"/>
          <w:lang w:eastAsia="en-US"/>
        </w:rPr>
        <w:t>и событиях новейшей истории России на уровне среднего общего образования.</w:t>
      </w:r>
    </w:p>
    <w:p w:rsidR="00E8752F" w:rsidRDefault="0039570D" w:rsidP="0039570D">
      <w:pPr>
        <w:rPr>
          <w:rFonts w:eastAsia="SchoolBookSanPin" w:cs="Times New Roman"/>
          <w:szCs w:val="24"/>
          <w:lang w:eastAsia="en-US"/>
        </w:rPr>
      </w:pPr>
      <w:r w:rsidRPr="0039570D">
        <w:rPr>
          <w:rFonts w:eastAsia="SchoolBookSanPin" w:cs="Times New Roman"/>
          <w:szCs w:val="24"/>
          <w:lang w:eastAsia="en-US"/>
        </w:rPr>
        <w:t>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w:t>
      </w:r>
      <w:r>
        <w:rPr>
          <w:rFonts w:eastAsia="SchoolBookSanPin" w:cs="Times New Roman"/>
          <w:szCs w:val="24"/>
          <w:lang w:eastAsia="en-US"/>
        </w:rPr>
        <w:t>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Программа модуля является основой планирования процесса освоения школьниками предметного материала до 1914 г. и установлению его взаимосвязей </w:t>
      </w:r>
      <w:r w:rsidRPr="0039570D">
        <w:rPr>
          <w:rFonts w:eastAsia="SchoolBookSanPin" w:cs="Times New Roman"/>
          <w:szCs w:val="24"/>
          <w:lang w:eastAsia="en-US"/>
        </w:rPr>
        <w:br/>
        <w:t xml:space="preserve">с важнейшими событиями Новейшего периода истории России. </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lastRenderedPageBreak/>
        <w:t xml:space="preserve">Цели изучения учебного модуля </w:t>
      </w:r>
      <w:r w:rsidRPr="0039570D">
        <w:rPr>
          <w:rFonts w:eastAsia="OfficinaSansBoldITC" w:cs="Times New Roman"/>
          <w:position w:val="1"/>
          <w:szCs w:val="24"/>
          <w:lang w:eastAsia="en-US"/>
        </w:rPr>
        <w:t>«Введение в Новейшую историю России»: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владение знаниями об основных этапах развития человеческого общества </w:t>
      </w:r>
      <w:r w:rsidRPr="0039570D">
        <w:rPr>
          <w:rFonts w:eastAsia="SchoolBookSanPin" w:cs="Times New Roman"/>
          <w:szCs w:val="24"/>
          <w:lang w:eastAsia="en-US"/>
        </w:rPr>
        <w:br/>
        <w:t>при особом внимании к месту и роли России во всемирно-историческом процессе;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воспитание учащихся в духе патриотизма, гражданственности, уважения </w:t>
      </w:r>
      <w:r w:rsidRPr="0039570D">
        <w:rPr>
          <w:rFonts w:eastAsia="SchoolBookSanPin" w:cs="Times New Roman"/>
          <w:szCs w:val="24"/>
          <w:lang w:eastAsia="en-US"/>
        </w:rPr>
        <w:br/>
        <w:t xml:space="preserve">к своему Отечеству ‒ многонациональному Российскому государству, </w:t>
      </w:r>
      <w:r w:rsidRPr="0039570D">
        <w:rPr>
          <w:rFonts w:eastAsia="SchoolBookSanPin" w:cs="Times New Roman"/>
          <w:szCs w:val="24"/>
          <w:lang w:eastAsia="en-US"/>
        </w:rPr>
        <w:br/>
        <w:t xml:space="preserve">в соответствии с идеями взаимопонимания, согласия и мира между людьми </w:t>
      </w:r>
      <w:r w:rsidRPr="0039570D">
        <w:rPr>
          <w:rFonts w:eastAsia="SchoolBookSanPin" w:cs="Times New Roman"/>
          <w:szCs w:val="24"/>
          <w:lang w:eastAsia="en-US"/>
        </w:rPr>
        <w:br/>
        <w:t>и народами, в духе демократических ценностей современного общества;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формирование у школьников умений применять исторические знания </w:t>
      </w:r>
      <w:r w:rsidRPr="0039570D">
        <w:rPr>
          <w:rFonts w:eastAsia="SchoolBookSanPin" w:cs="Times New Roman"/>
          <w:szCs w:val="24"/>
          <w:lang w:eastAsia="en-US"/>
        </w:rPr>
        <w:br/>
        <w:t>в учебной и внешкольной деятельности, в современном поликультурном, полиэтничном и многоконфессиональном обществе;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формирование личностной позиции обучающихся по отношению не только </w:t>
      </w:r>
      <w:r w:rsidRPr="0039570D">
        <w:rPr>
          <w:rFonts w:eastAsia="SchoolBookSanPin" w:cs="Times New Roman"/>
          <w:szCs w:val="24"/>
          <w:lang w:eastAsia="en-US"/>
        </w:rPr>
        <w:br/>
        <w:t>к прошлому, но и к настоящему родной страны.</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t xml:space="preserve">Место и роль учебного модуля </w:t>
      </w:r>
      <w:r w:rsidRPr="0039570D">
        <w:rPr>
          <w:rFonts w:eastAsia="OfficinaSansBoldITC" w:cs="Times New Roman"/>
          <w:position w:val="1"/>
          <w:szCs w:val="24"/>
          <w:lang w:eastAsia="en-US"/>
        </w:rPr>
        <w:t>«Введение в Новейшую историю России».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Учебный модуль «Введение в Новейшую историю России» призван обеспечивать достижение образовательных результатов при изучении истории </w:t>
      </w:r>
      <w:r w:rsidRPr="0039570D">
        <w:rPr>
          <w:rFonts w:eastAsia="SchoolBookSanPin" w:cs="Times New Roman"/>
          <w:szCs w:val="24"/>
          <w:lang w:eastAsia="en-US"/>
        </w:rPr>
        <w:br/>
        <w:t>на уровне основного общего образования.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ФГОС ООО определяет содержание и направленность учебного модуля </w:t>
      </w:r>
      <w:r w:rsidRPr="0039570D">
        <w:rPr>
          <w:rFonts w:eastAsia="SchoolBookSanPin" w:cs="Times New Roman"/>
          <w:szCs w:val="24"/>
          <w:lang w:eastAsia="en-US"/>
        </w:rPr>
        <w:br/>
        <w:t xml:space="preserve">на развитие умений обучающихся «устанавливать причинно-следственные, пространственные, временные связи исторических событий, явлений, процессов, </w:t>
      </w:r>
      <w:r w:rsidRPr="0039570D">
        <w:rPr>
          <w:rFonts w:eastAsia="SchoolBookSanPin" w:cs="Times New Roman"/>
          <w:szCs w:val="24"/>
          <w:lang w:eastAsia="en-US"/>
        </w:rPr>
        <w:br/>
        <w:t xml:space="preserve">их взаимосвязь (при наличии) с важнейшими событиями ХХ ‒ начала </w:t>
      </w:r>
      <w:r w:rsidRPr="0039570D">
        <w:rPr>
          <w:rFonts w:eastAsia="SchoolBookSanPin" w:cs="Times New Roman"/>
          <w:szCs w:val="24"/>
          <w:lang w:val="en-US" w:eastAsia="en-US"/>
        </w:rPr>
        <w:t>XXI</w:t>
      </w:r>
      <w:r w:rsidRPr="0039570D">
        <w:rPr>
          <w:rFonts w:eastAsia="SchoolBookSanPin" w:cs="Times New Roman"/>
          <w:szCs w:val="24"/>
          <w:lang w:eastAsia="en-US"/>
        </w:rPr>
        <w:t xml:space="preserve"> в.; характеризовать итоги и историческое значение событий».</w:t>
      </w:r>
    </w:p>
    <w:p w:rsidR="0039570D" w:rsidRPr="0039570D" w:rsidRDefault="0039570D" w:rsidP="00EE1B4A">
      <w:pPr>
        <w:jc w:val="both"/>
        <w:rPr>
          <w:rFonts w:eastAsia="SchoolBookSanPin" w:cs="Times New Roman"/>
          <w:szCs w:val="24"/>
          <w:lang w:eastAsia="en-US"/>
        </w:rPr>
      </w:pPr>
      <w:r w:rsidRPr="0039570D">
        <w:rPr>
          <w:rFonts w:eastAsia="SchoolBookSanPin" w:cs="Times New Roman"/>
          <w:szCs w:val="24"/>
          <w:lang w:eastAsia="en-US"/>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w:t>
      </w:r>
      <w:r w:rsidRPr="0039570D">
        <w:rPr>
          <w:rFonts w:eastAsia="SchoolBookSanPin" w:cs="Times New Roman"/>
          <w:szCs w:val="24"/>
          <w:lang w:val="en-US" w:eastAsia="en-US"/>
        </w:rPr>
        <w:t>XXI</w:t>
      </w:r>
      <w:r w:rsidRPr="0039570D">
        <w:rPr>
          <w:rFonts w:eastAsia="SchoolBookSanPin" w:cs="Times New Roman"/>
          <w:szCs w:val="24"/>
          <w:lang w:eastAsia="en-US"/>
        </w:rPr>
        <w:t xml:space="preserve"> в.</w:t>
      </w:r>
      <w:r w:rsidR="00EE1B4A">
        <w:rPr>
          <w:rFonts w:eastAsia="SchoolBookSanPin" w:cs="Times New Roman"/>
          <w:szCs w:val="24"/>
          <w:lang w:eastAsia="en-US"/>
        </w:rPr>
        <w:t xml:space="preserve"> </w:t>
      </w:r>
      <w:r w:rsidRPr="0039570D">
        <w:rPr>
          <w:rFonts w:eastAsia="SchoolBookSanPin" w:cs="Times New Roman"/>
          <w:szCs w:val="24"/>
          <w:lang w:eastAsia="en-US"/>
        </w:rPr>
        <w:t>в 10-11 классах. Кроме того, при изучении региональной истории, при реализации федеральной программы воспитания и организации внеурочной деятельнос</w:t>
      </w:r>
      <w:r w:rsidR="00EE1B4A">
        <w:rPr>
          <w:rFonts w:eastAsia="SchoolBookSanPin" w:cs="Times New Roman"/>
          <w:szCs w:val="24"/>
          <w:lang w:eastAsia="en-US"/>
        </w:rPr>
        <w:t xml:space="preserve">ти педагоги получат возможность опираться на представления </w:t>
      </w:r>
      <w:r w:rsidRPr="0039570D">
        <w:rPr>
          <w:rFonts w:eastAsia="SchoolBookSanPin" w:cs="Times New Roman"/>
          <w:szCs w:val="24"/>
          <w:lang w:eastAsia="en-US"/>
        </w:rPr>
        <w:t>обучающихся</w:t>
      </w:r>
      <w:r w:rsidR="00EE1B4A">
        <w:rPr>
          <w:rFonts w:eastAsia="SchoolBookSanPin" w:cs="Times New Roman"/>
          <w:szCs w:val="24"/>
          <w:lang w:eastAsia="en-US"/>
        </w:rPr>
        <w:t xml:space="preserve"> </w:t>
      </w:r>
      <w:r w:rsidRPr="0039570D">
        <w:rPr>
          <w:rFonts w:eastAsia="SchoolBookSanPin" w:cs="Times New Roman"/>
          <w:szCs w:val="24"/>
          <w:lang w:eastAsia="en-US"/>
        </w:rPr>
        <w:t>о наиболее значимых событиях Новейшей истории России, об их предпосылках (истоках), главных итогах и значении.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Модуль «Введение в Новейшую историю России» может быть реализован в двух вариантах:</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w:t>
      </w:r>
      <w:r w:rsidRPr="0039570D">
        <w:rPr>
          <w:rFonts w:eastAsia="SchoolBookSanPin" w:cs="Times New Roman"/>
          <w:szCs w:val="24"/>
          <w:lang w:eastAsia="en-US"/>
        </w:rPr>
        <w:lastRenderedPageBreak/>
        <w:t>периода истории России (в курсе «И</w:t>
      </w:r>
      <w:r w:rsidR="00D546EC">
        <w:rPr>
          <w:rFonts w:eastAsia="SchoolBookSanPin" w:cs="Times New Roman"/>
          <w:szCs w:val="24"/>
          <w:lang w:eastAsia="en-US"/>
        </w:rPr>
        <w:t xml:space="preserve">стория России», включающем темы модуля).В этом случае </w:t>
      </w:r>
      <w:r w:rsidRPr="0039570D">
        <w:rPr>
          <w:rFonts w:eastAsia="SchoolBookSanPin" w:cs="Times New Roman"/>
          <w:szCs w:val="24"/>
          <w:lang w:eastAsia="en-US"/>
        </w:rPr>
        <w:t>предполагается,</w:t>
      </w:r>
      <w:r w:rsidR="00D546EC">
        <w:rPr>
          <w:rFonts w:eastAsia="SchoolBookSanPin" w:cs="Times New Roman"/>
          <w:szCs w:val="24"/>
          <w:lang w:eastAsia="en-US"/>
        </w:rPr>
        <w:t xml:space="preserve"> </w:t>
      </w:r>
      <w:r w:rsidRPr="0039570D">
        <w:rPr>
          <w:rFonts w:eastAsia="SchoolBookSanPin" w:cs="Times New Roman"/>
          <w:szCs w:val="24"/>
          <w:lang w:eastAsia="en-US"/>
        </w:rPr>
        <w:t>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в виде целостного последовательного учебного курса, изучаемого за счёт части учебного плана, формируемой участниками образовательных отношений </w:t>
      </w:r>
      <w:r w:rsidRPr="0039570D">
        <w:rPr>
          <w:rFonts w:eastAsia="SchoolBookSanPin" w:cs="Times New Roman"/>
          <w:szCs w:val="24"/>
          <w:lang w:eastAsia="en-US"/>
        </w:rPr>
        <w:br/>
        <w:t xml:space="preserve">из перечня, предлагаемого образовательной организацией, включающей, </w:t>
      </w:r>
      <w:r w:rsidRPr="0039570D">
        <w:rPr>
          <w:rFonts w:eastAsia="SchoolBookSanPin" w:cs="Times New Roman"/>
          <w:szCs w:val="24"/>
          <w:lang w:eastAsia="en-US"/>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w:t>
      </w:r>
      <w:r w:rsidRPr="0039570D">
        <w:rPr>
          <w:rFonts w:eastAsia="SchoolBookSanPin" w:cs="Times New Roman"/>
          <w:position w:val="-1"/>
          <w:szCs w:val="24"/>
          <w:lang w:eastAsia="en-US"/>
        </w:rPr>
        <w:t>14 учебных часов).</w:t>
      </w:r>
    </w:p>
    <w:p w:rsidR="0039570D" w:rsidRPr="0039570D" w:rsidRDefault="0039570D" w:rsidP="0039570D">
      <w:pPr>
        <w:widowControl w:val="0"/>
        <w:spacing w:after="0" w:line="360" w:lineRule="auto"/>
        <w:jc w:val="right"/>
        <w:rPr>
          <w:rFonts w:eastAsia="SchoolBookSanPin" w:cs="Times New Roman"/>
          <w:bCs/>
          <w:szCs w:val="24"/>
          <w:lang w:eastAsia="en-US"/>
        </w:rPr>
      </w:pPr>
      <w:r w:rsidRPr="0039570D">
        <w:rPr>
          <w:rFonts w:eastAsia="SchoolBookSanPin" w:cs="Times New Roman"/>
          <w:bCs/>
          <w:szCs w:val="24"/>
          <w:lang w:eastAsia="en-US"/>
        </w:rPr>
        <w:t xml:space="preserve">Таблица 2 </w:t>
      </w:r>
    </w:p>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bCs/>
          <w:szCs w:val="24"/>
          <w:lang w:eastAsia="en-US"/>
        </w:rPr>
        <w:t>Реализация модуля в курсе «История России» 9 класса</w:t>
      </w:r>
    </w:p>
    <w:tbl>
      <w:tblPr>
        <w:tblW w:w="9334" w:type="dxa"/>
        <w:tblInd w:w="112" w:type="dxa"/>
        <w:tblLayout w:type="fixed"/>
        <w:tblCellMar>
          <w:left w:w="113" w:type="dxa"/>
          <w:right w:w="113" w:type="dxa"/>
        </w:tblCellMar>
        <w:tblLook w:val="01E0" w:firstRow="1" w:lastRow="1" w:firstColumn="1" w:lastColumn="1" w:noHBand="0" w:noVBand="0"/>
      </w:tblPr>
      <w:tblGrid>
        <w:gridCol w:w="4091"/>
        <w:gridCol w:w="1406"/>
        <w:gridCol w:w="2300"/>
        <w:gridCol w:w="1537"/>
      </w:tblGrid>
      <w:tr w:rsidR="0039570D" w:rsidRPr="0039570D" w:rsidTr="00D546EC">
        <w:trPr>
          <w:trHeight w:val="19"/>
        </w:trPr>
        <w:tc>
          <w:tcPr>
            <w:tcW w:w="4091" w:type="dxa"/>
            <w:tcBorders>
              <w:top w:val="single" w:sz="4" w:space="0" w:color="231F20"/>
              <w:left w:val="single" w:sz="4" w:space="0" w:color="231F20"/>
              <w:bottom w:val="single" w:sz="4" w:space="0" w:color="231F20"/>
              <w:right w:val="single" w:sz="4" w:space="0" w:color="231F20"/>
            </w:tcBorders>
            <w:vAlign w:val="center"/>
          </w:tcPr>
          <w:p w:rsidR="0039570D" w:rsidRPr="0039570D" w:rsidRDefault="0039570D" w:rsidP="0039570D">
            <w:pPr>
              <w:widowControl w:val="0"/>
              <w:spacing w:after="0" w:line="288" w:lineRule="auto"/>
              <w:jc w:val="center"/>
              <w:rPr>
                <w:rFonts w:eastAsia="SchoolBookSanPin" w:cs="Times New Roman"/>
                <w:szCs w:val="24"/>
                <w:lang w:eastAsia="en-US"/>
              </w:rPr>
            </w:pPr>
            <w:r w:rsidRPr="0039570D">
              <w:rPr>
                <w:rFonts w:eastAsia="SchoolBookSanPin" w:cs="Times New Roman"/>
                <w:bCs/>
                <w:szCs w:val="24"/>
                <w:lang w:eastAsia="en-US"/>
              </w:rPr>
              <w:t xml:space="preserve">Программа курса </w:t>
            </w:r>
            <w:r w:rsidRPr="0039570D">
              <w:rPr>
                <w:rFonts w:eastAsia="SchoolBookSanPin" w:cs="Times New Roman"/>
                <w:bCs/>
                <w:szCs w:val="24"/>
                <w:lang w:eastAsia="en-US"/>
              </w:rPr>
              <w:br/>
              <w:t>«История России» (9 класс)</w:t>
            </w:r>
          </w:p>
        </w:tc>
        <w:tc>
          <w:tcPr>
            <w:tcW w:w="1406" w:type="dxa"/>
            <w:tcBorders>
              <w:top w:val="single" w:sz="4" w:space="0" w:color="231F20"/>
              <w:left w:val="single" w:sz="4" w:space="0" w:color="231F20"/>
              <w:bottom w:val="single" w:sz="4" w:space="0" w:color="231F20"/>
              <w:right w:val="single" w:sz="4" w:space="0" w:color="231F20"/>
            </w:tcBorders>
            <w:vAlign w:val="center"/>
          </w:tcPr>
          <w:p w:rsidR="0039570D" w:rsidRPr="0039570D" w:rsidRDefault="0039570D" w:rsidP="0039570D">
            <w:pPr>
              <w:widowControl w:val="0"/>
              <w:spacing w:after="0" w:line="288" w:lineRule="auto"/>
              <w:jc w:val="center"/>
              <w:rPr>
                <w:rFonts w:eastAsia="SchoolBookSanPin" w:cs="Times New Roman"/>
                <w:szCs w:val="24"/>
                <w:lang w:eastAsia="en-US"/>
              </w:rPr>
            </w:pPr>
            <w:r w:rsidRPr="0039570D">
              <w:rPr>
                <w:rFonts w:eastAsia="SchoolBookSanPin" w:cs="Times New Roman"/>
                <w:bCs/>
                <w:szCs w:val="24"/>
                <w:lang w:eastAsia="en-US"/>
              </w:rPr>
              <w:t>Примерное количество часов</w:t>
            </w:r>
          </w:p>
        </w:tc>
        <w:tc>
          <w:tcPr>
            <w:tcW w:w="2300" w:type="dxa"/>
            <w:tcBorders>
              <w:top w:val="single" w:sz="4" w:space="0" w:color="231F20"/>
              <w:left w:val="single" w:sz="4" w:space="0" w:color="231F20"/>
              <w:bottom w:val="single" w:sz="4" w:space="0" w:color="231F20"/>
              <w:right w:val="single" w:sz="4" w:space="0" w:color="231F20"/>
            </w:tcBorders>
            <w:vAlign w:val="center"/>
          </w:tcPr>
          <w:p w:rsidR="0039570D" w:rsidRPr="0039570D" w:rsidRDefault="0039570D" w:rsidP="0039570D">
            <w:pPr>
              <w:widowControl w:val="0"/>
              <w:spacing w:after="0" w:line="288" w:lineRule="auto"/>
              <w:jc w:val="center"/>
              <w:rPr>
                <w:rFonts w:eastAsia="SchoolBookSanPin" w:cs="Times New Roman"/>
                <w:szCs w:val="24"/>
                <w:lang w:eastAsia="en-US"/>
              </w:rPr>
            </w:pPr>
            <w:r w:rsidRPr="0039570D">
              <w:rPr>
                <w:rFonts w:eastAsia="SchoolBookSanPin" w:cs="Times New Roman"/>
                <w:bCs/>
                <w:szCs w:val="24"/>
                <w:lang w:eastAsia="en-US"/>
              </w:rPr>
              <w:t xml:space="preserve">Программа учебного модуля «Введение </w:t>
            </w:r>
            <w:r w:rsidRPr="0039570D">
              <w:rPr>
                <w:rFonts w:eastAsia="SchoolBookSanPin" w:cs="Times New Roman"/>
                <w:bCs/>
                <w:szCs w:val="24"/>
                <w:lang w:eastAsia="en-US"/>
              </w:rPr>
              <w:br/>
              <w:t>в Новейшую историю России»</w:t>
            </w:r>
          </w:p>
        </w:tc>
        <w:tc>
          <w:tcPr>
            <w:tcW w:w="1537" w:type="dxa"/>
            <w:tcBorders>
              <w:top w:val="single" w:sz="4" w:space="0" w:color="231F20"/>
              <w:left w:val="single" w:sz="4" w:space="0" w:color="231F20"/>
              <w:bottom w:val="single" w:sz="4" w:space="0" w:color="231F20"/>
              <w:right w:val="single" w:sz="4" w:space="0" w:color="231F20"/>
            </w:tcBorders>
            <w:vAlign w:val="center"/>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bCs/>
                <w:szCs w:val="24"/>
                <w:lang w:eastAsia="en-US"/>
              </w:rPr>
              <w:t>Примерное количество часов</w:t>
            </w:r>
          </w:p>
        </w:tc>
      </w:tr>
      <w:tr w:rsidR="0039570D" w:rsidRPr="0039570D" w:rsidTr="00D546EC">
        <w:trPr>
          <w:trHeight w:val="19"/>
        </w:trPr>
        <w:tc>
          <w:tcPr>
            <w:tcW w:w="4091"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Введение</w:t>
            </w:r>
          </w:p>
        </w:tc>
        <w:tc>
          <w:tcPr>
            <w:tcW w:w="1406"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1</w:t>
            </w:r>
          </w:p>
        </w:tc>
        <w:tc>
          <w:tcPr>
            <w:tcW w:w="2300"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Введение</w:t>
            </w:r>
          </w:p>
        </w:tc>
        <w:tc>
          <w:tcPr>
            <w:tcW w:w="1537"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1</w:t>
            </w:r>
          </w:p>
        </w:tc>
      </w:tr>
      <w:tr w:rsidR="0039570D" w:rsidRPr="0039570D" w:rsidTr="00D546EC">
        <w:trPr>
          <w:trHeight w:val="1158"/>
        </w:trPr>
        <w:tc>
          <w:tcPr>
            <w:tcW w:w="4091"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 xml:space="preserve">Первая российская революция </w:t>
            </w:r>
            <w:r w:rsidRPr="0039570D">
              <w:rPr>
                <w:rFonts w:eastAsia="SchoolBookSanPin" w:cs="Times New Roman"/>
                <w:szCs w:val="24"/>
                <w:lang w:eastAsia="en-US"/>
              </w:rPr>
              <w:br/>
              <w:t>1905-1907 гг.</w:t>
            </w:r>
          </w:p>
        </w:tc>
        <w:tc>
          <w:tcPr>
            <w:tcW w:w="1406"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1</w:t>
            </w:r>
          </w:p>
        </w:tc>
        <w:tc>
          <w:tcPr>
            <w:tcW w:w="2300"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 xml:space="preserve">Российская революция </w:t>
            </w:r>
          </w:p>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val="en-US" w:eastAsia="en-US"/>
              </w:rPr>
              <w:t>1917—1922 гг.</w:t>
            </w:r>
          </w:p>
        </w:tc>
        <w:tc>
          <w:tcPr>
            <w:tcW w:w="1537"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3</w:t>
            </w:r>
          </w:p>
        </w:tc>
      </w:tr>
      <w:tr w:rsidR="0039570D" w:rsidRPr="0039570D" w:rsidTr="00D546EC">
        <w:trPr>
          <w:trHeight w:val="19"/>
        </w:trPr>
        <w:tc>
          <w:tcPr>
            <w:tcW w:w="4091"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Отечественная война</w:t>
            </w:r>
          </w:p>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position w:val="1"/>
                <w:szCs w:val="24"/>
                <w:lang w:eastAsia="en-US"/>
              </w:rPr>
              <w:t xml:space="preserve">1812 г. ‒ важнейшее событие российской и мировой истории </w:t>
            </w:r>
            <w:r w:rsidRPr="0039570D">
              <w:rPr>
                <w:rFonts w:eastAsia="SchoolBookSanPin" w:cs="Times New Roman"/>
                <w:position w:val="1"/>
                <w:szCs w:val="24"/>
                <w:lang w:eastAsia="en-US"/>
              </w:rPr>
              <w:br/>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в. Крымская война. Героическая оборона Севастополя</w:t>
            </w:r>
            <w:r w:rsidRPr="0039570D">
              <w:rPr>
                <w:rFonts w:eastAsia="SchoolBookSanPin" w:cs="Times New Roman"/>
                <w:szCs w:val="24"/>
                <w:lang w:eastAsia="en-US"/>
              </w:rPr>
              <w:t xml:space="preserve"> </w:t>
            </w:r>
          </w:p>
        </w:tc>
        <w:tc>
          <w:tcPr>
            <w:tcW w:w="1406"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2</w:t>
            </w:r>
          </w:p>
        </w:tc>
        <w:tc>
          <w:tcPr>
            <w:tcW w:w="2300"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Великая Отечественная война 1941-1945 гг.</w:t>
            </w:r>
          </w:p>
        </w:tc>
        <w:tc>
          <w:tcPr>
            <w:tcW w:w="1537"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4</w:t>
            </w:r>
          </w:p>
        </w:tc>
      </w:tr>
      <w:tr w:rsidR="0039570D" w:rsidRPr="0039570D" w:rsidTr="00D546EC">
        <w:trPr>
          <w:trHeight w:val="19"/>
        </w:trPr>
        <w:tc>
          <w:tcPr>
            <w:tcW w:w="4091"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 xml:space="preserve">Социальная и правовая модернизация страны при Александре </w:t>
            </w:r>
            <w:r w:rsidRPr="0039570D">
              <w:rPr>
                <w:rFonts w:eastAsia="SchoolBookSanPin" w:cs="Times New Roman"/>
                <w:szCs w:val="24"/>
                <w:lang w:val="en-US" w:eastAsia="en-US"/>
              </w:rPr>
              <w:t>II</w:t>
            </w:r>
            <w:r w:rsidRPr="0039570D">
              <w:rPr>
                <w:rFonts w:eastAsia="SchoolBookSanPin" w:cs="Times New Roman"/>
                <w:szCs w:val="24"/>
                <w:lang w:eastAsia="en-US"/>
              </w:rPr>
              <w:t>. Этнокультурный облик империи. Формирование гражданского общества и основные направления общественных движений</w:t>
            </w:r>
          </w:p>
        </w:tc>
        <w:tc>
          <w:tcPr>
            <w:tcW w:w="1406"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val="en-US" w:eastAsia="en-US"/>
              </w:rPr>
            </w:pPr>
            <w:r w:rsidRPr="0039570D">
              <w:rPr>
                <w:rFonts w:eastAsia="SchoolBookSanPin" w:cs="Times New Roman"/>
                <w:szCs w:val="24"/>
                <w:lang w:val="en-US" w:eastAsia="en-US"/>
              </w:rPr>
              <w:t>19</w:t>
            </w:r>
          </w:p>
        </w:tc>
        <w:tc>
          <w:tcPr>
            <w:tcW w:w="2300"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 xml:space="preserve">Распад СССР. Становление новой России </w:t>
            </w:r>
            <w:r w:rsidRPr="0039570D">
              <w:rPr>
                <w:rFonts w:eastAsia="SchoolBookSanPin" w:cs="Times New Roman"/>
                <w:szCs w:val="24"/>
                <w:lang w:eastAsia="en-US"/>
              </w:rPr>
              <w:br/>
              <w:t>(1992-1999 гг.)</w:t>
            </w:r>
          </w:p>
        </w:tc>
        <w:tc>
          <w:tcPr>
            <w:tcW w:w="1537"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2</w:t>
            </w:r>
          </w:p>
        </w:tc>
      </w:tr>
      <w:tr w:rsidR="0039570D" w:rsidRPr="0039570D" w:rsidTr="00D546EC">
        <w:trPr>
          <w:trHeight w:hRule="exact" w:val="1101"/>
        </w:trPr>
        <w:tc>
          <w:tcPr>
            <w:tcW w:w="4091"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 xml:space="preserve">На пороге нового века </w:t>
            </w:r>
          </w:p>
        </w:tc>
        <w:tc>
          <w:tcPr>
            <w:tcW w:w="1406"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Calibri" w:cs="Times New Roman"/>
                <w:szCs w:val="24"/>
                <w:lang w:eastAsia="en-US"/>
              </w:rPr>
            </w:pPr>
          </w:p>
        </w:tc>
        <w:tc>
          <w:tcPr>
            <w:tcW w:w="2300"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Возрождение страны с 2000-х гг.</w:t>
            </w:r>
            <w:r w:rsidRPr="0039570D">
              <w:rPr>
                <w:rFonts w:eastAsia="SchoolBookSanPin" w:cs="Times New Roman"/>
                <w:szCs w:val="24"/>
                <w:lang w:eastAsia="en-US"/>
              </w:rPr>
              <w:br/>
              <w:t>с 2000-х гг.</w:t>
            </w:r>
          </w:p>
        </w:tc>
        <w:tc>
          <w:tcPr>
            <w:tcW w:w="1537"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Calibri" w:cs="Times New Roman"/>
                <w:szCs w:val="24"/>
                <w:lang w:eastAsia="en-US"/>
              </w:rPr>
            </w:pPr>
          </w:p>
        </w:tc>
      </w:tr>
      <w:tr w:rsidR="0039570D" w:rsidRPr="0039570D" w:rsidTr="00D546EC">
        <w:trPr>
          <w:trHeight w:hRule="exact" w:val="2965"/>
        </w:trPr>
        <w:tc>
          <w:tcPr>
            <w:tcW w:w="4091"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lastRenderedPageBreak/>
              <w:t>Крымская война. Героическая оборона Севастополя.</w:t>
            </w:r>
          </w:p>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p>
        </w:tc>
        <w:tc>
          <w:tcPr>
            <w:tcW w:w="1406"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val="en-US" w:eastAsia="en-US"/>
              </w:rPr>
            </w:pPr>
            <w:r w:rsidRPr="0039570D">
              <w:rPr>
                <w:rFonts w:eastAsia="SchoolBookSanPin" w:cs="Times New Roman"/>
                <w:szCs w:val="24"/>
                <w:lang w:val="en-US" w:eastAsia="en-US"/>
              </w:rPr>
              <w:t>3</w:t>
            </w:r>
          </w:p>
        </w:tc>
        <w:tc>
          <w:tcPr>
            <w:tcW w:w="2300"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val="en-US" w:eastAsia="en-US"/>
              </w:rPr>
            </w:pPr>
            <w:r w:rsidRPr="0039570D">
              <w:rPr>
                <w:rFonts w:eastAsia="SchoolBookSanPin" w:cs="Times New Roman"/>
                <w:szCs w:val="24"/>
                <w:lang w:val="en-US" w:eastAsia="en-US"/>
              </w:rPr>
              <w:t>Воссоединение</w:t>
            </w:r>
          </w:p>
          <w:p w:rsidR="0039570D" w:rsidRPr="0039570D" w:rsidRDefault="0039570D" w:rsidP="0039570D">
            <w:pPr>
              <w:widowControl w:val="0"/>
              <w:spacing w:after="0" w:line="288" w:lineRule="auto"/>
              <w:rPr>
                <w:rFonts w:eastAsia="SchoolBookSanPin" w:cs="Times New Roman"/>
                <w:szCs w:val="24"/>
                <w:lang w:val="en-US" w:eastAsia="en-US"/>
              </w:rPr>
            </w:pPr>
            <w:r w:rsidRPr="0039570D">
              <w:rPr>
                <w:rFonts w:eastAsia="SchoolBookSanPin" w:cs="Times New Roman"/>
                <w:position w:val="1"/>
                <w:szCs w:val="24"/>
                <w:lang w:val="en-US" w:eastAsia="en-US"/>
              </w:rPr>
              <w:t>Крыма с Россией</w:t>
            </w:r>
          </w:p>
        </w:tc>
        <w:tc>
          <w:tcPr>
            <w:tcW w:w="1537"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val="en-US" w:eastAsia="en-US"/>
              </w:rPr>
            </w:pPr>
            <w:r w:rsidRPr="0039570D">
              <w:rPr>
                <w:rFonts w:eastAsia="SchoolBookSanPin" w:cs="Times New Roman"/>
                <w:szCs w:val="24"/>
                <w:lang w:val="en-US" w:eastAsia="en-US"/>
              </w:rPr>
              <w:t>3</w:t>
            </w:r>
          </w:p>
        </w:tc>
      </w:tr>
      <w:tr w:rsidR="0039570D" w:rsidRPr="0039570D" w:rsidTr="00D546EC">
        <w:trPr>
          <w:trHeight w:hRule="exact" w:val="857"/>
        </w:trPr>
        <w:tc>
          <w:tcPr>
            <w:tcW w:w="4091"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val="en-US" w:eastAsia="en-US"/>
              </w:rPr>
            </w:pPr>
            <w:r w:rsidRPr="0039570D">
              <w:rPr>
                <w:rFonts w:eastAsia="SchoolBookSanPin" w:cs="Times New Roman"/>
                <w:szCs w:val="24"/>
                <w:lang w:val="en-US" w:eastAsia="en-US"/>
              </w:rPr>
              <w:t>Обобщение</w:t>
            </w:r>
          </w:p>
        </w:tc>
        <w:tc>
          <w:tcPr>
            <w:tcW w:w="1406"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val="en-US" w:eastAsia="en-US"/>
              </w:rPr>
            </w:pPr>
            <w:r w:rsidRPr="0039570D">
              <w:rPr>
                <w:rFonts w:eastAsia="SchoolBookSanPin" w:cs="Times New Roman"/>
                <w:szCs w:val="24"/>
                <w:lang w:val="en-US" w:eastAsia="en-US"/>
              </w:rPr>
              <w:t>1</w:t>
            </w:r>
          </w:p>
        </w:tc>
        <w:tc>
          <w:tcPr>
            <w:tcW w:w="2300"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val="en-US" w:eastAsia="en-US"/>
              </w:rPr>
            </w:pPr>
            <w:r w:rsidRPr="0039570D">
              <w:rPr>
                <w:rFonts w:eastAsia="SchoolBookSanPin" w:cs="Times New Roman"/>
                <w:szCs w:val="24"/>
                <w:lang w:val="en-US" w:eastAsia="en-US"/>
              </w:rPr>
              <w:t>Итоговое повторение</w:t>
            </w:r>
          </w:p>
        </w:tc>
        <w:tc>
          <w:tcPr>
            <w:tcW w:w="1537"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val="en-US" w:eastAsia="en-US"/>
              </w:rPr>
            </w:pPr>
            <w:r w:rsidRPr="0039570D">
              <w:rPr>
                <w:rFonts w:eastAsia="SchoolBookSanPin" w:cs="Times New Roman"/>
                <w:szCs w:val="24"/>
                <w:lang w:val="en-US" w:eastAsia="en-US"/>
              </w:rPr>
              <w:t>1</w:t>
            </w:r>
          </w:p>
        </w:tc>
      </w:tr>
    </w:tbl>
    <w:p w:rsidR="0039570D" w:rsidRPr="0039570D" w:rsidRDefault="0039570D" w:rsidP="0039570D">
      <w:pPr>
        <w:widowControl w:val="0"/>
        <w:spacing w:after="0" w:line="360" w:lineRule="auto"/>
        <w:jc w:val="both"/>
        <w:rPr>
          <w:rFonts w:eastAsia="OfficinaSansBoldITC" w:cs="Times New Roman"/>
          <w:szCs w:val="24"/>
          <w:lang w:eastAsia="en-US"/>
        </w:rPr>
      </w:pPr>
    </w:p>
    <w:p w:rsidR="0039570D" w:rsidRPr="0039570D" w:rsidRDefault="0039570D" w:rsidP="00D546EC">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t xml:space="preserve">Содержание учебного модуля </w:t>
      </w:r>
      <w:r w:rsidRPr="0039570D">
        <w:rPr>
          <w:rFonts w:eastAsia="OfficinaSansBoldITC" w:cs="Times New Roman"/>
          <w:position w:val="1"/>
          <w:szCs w:val="24"/>
          <w:lang w:eastAsia="en-US"/>
        </w:rPr>
        <w:t>«Введение в Новейшую историю России».</w:t>
      </w:r>
    </w:p>
    <w:p w:rsidR="005E0557" w:rsidRDefault="005E0557" w:rsidP="0039570D">
      <w:pPr>
        <w:widowControl w:val="0"/>
        <w:spacing w:after="0" w:line="360" w:lineRule="auto"/>
        <w:jc w:val="right"/>
        <w:rPr>
          <w:rFonts w:eastAsia="SchoolBookSanPin" w:cs="Times New Roman"/>
          <w:bCs/>
          <w:szCs w:val="24"/>
          <w:lang w:eastAsia="en-US"/>
        </w:rPr>
      </w:pPr>
    </w:p>
    <w:p w:rsidR="005E0557" w:rsidRDefault="005E0557" w:rsidP="0039570D">
      <w:pPr>
        <w:widowControl w:val="0"/>
        <w:spacing w:after="0" w:line="360" w:lineRule="auto"/>
        <w:jc w:val="right"/>
        <w:rPr>
          <w:rFonts w:eastAsia="SchoolBookSanPin" w:cs="Times New Roman"/>
          <w:bCs/>
          <w:szCs w:val="24"/>
          <w:lang w:eastAsia="en-US"/>
        </w:rPr>
      </w:pPr>
    </w:p>
    <w:p w:rsidR="005E0557" w:rsidRDefault="005E0557" w:rsidP="0039570D">
      <w:pPr>
        <w:widowControl w:val="0"/>
        <w:spacing w:after="0" w:line="360" w:lineRule="auto"/>
        <w:jc w:val="right"/>
        <w:rPr>
          <w:rFonts w:eastAsia="SchoolBookSanPin" w:cs="Times New Roman"/>
          <w:bCs/>
          <w:szCs w:val="24"/>
          <w:lang w:eastAsia="en-US"/>
        </w:rPr>
      </w:pPr>
    </w:p>
    <w:p w:rsidR="005E0557" w:rsidRDefault="005E0557" w:rsidP="0039570D">
      <w:pPr>
        <w:widowControl w:val="0"/>
        <w:spacing w:after="0" w:line="360" w:lineRule="auto"/>
        <w:jc w:val="right"/>
        <w:rPr>
          <w:rFonts w:eastAsia="SchoolBookSanPin" w:cs="Times New Roman"/>
          <w:bCs/>
          <w:szCs w:val="24"/>
          <w:lang w:eastAsia="en-US"/>
        </w:rPr>
      </w:pPr>
    </w:p>
    <w:p w:rsidR="0039570D" w:rsidRPr="0039570D" w:rsidRDefault="0039570D" w:rsidP="0039570D">
      <w:pPr>
        <w:widowControl w:val="0"/>
        <w:spacing w:after="0" w:line="360" w:lineRule="auto"/>
        <w:jc w:val="right"/>
        <w:rPr>
          <w:rFonts w:eastAsia="SchoolBookSanPin" w:cs="Times New Roman"/>
          <w:bCs/>
          <w:szCs w:val="24"/>
          <w:lang w:eastAsia="en-US"/>
        </w:rPr>
      </w:pPr>
      <w:r w:rsidRPr="0039570D">
        <w:rPr>
          <w:rFonts w:eastAsia="SchoolBookSanPin" w:cs="Times New Roman"/>
          <w:bCs/>
          <w:szCs w:val="24"/>
          <w:lang w:eastAsia="en-US"/>
        </w:rPr>
        <w:t xml:space="preserve">Таблица 3 </w:t>
      </w:r>
    </w:p>
    <w:p w:rsidR="0039570D" w:rsidRPr="0039570D" w:rsidRDefault="0039570D" w:rsidP="0039570D">
      <w:pPr>
        <w:widowControl w:val="0"/>
        <w:spacing w:after="0" w:line="240" w:lineRule="auto"/>
        <w:jc w:val="center"/>
        <w:rPr>
          <w:rFonts w:eastAsia="SchoolBookSanPin" w:cs="Times New Roman"/>
          <w:bCs/>
          <w:szCs w:val="24"/>
          <w:lang w:eastAsia="en-US"/>
        </w:rPr>
      </w:pPr>
      <w:r w:rsidRPr="0039570D">
        <w:rPr>
          <w:rFonts w:eastAsia="SchoolBookSanPin" w:cs="Times New Roman"/>
          <w:bCs/>
          <w:szCs w:val="24"/>
          <w:lang w:eastAsia="en-US"/>
        </w:rPr>
        <w:t xml:space="preserve">Структура и последовательность изучения модуля как целостного </w:t>
      </w:r>
      <w:r w:rsidRPr="0039570D">
        <w:rPr>
          <w:rFonts w:eastAsia="SchoolBookSanPin" w:cs="Times New Roman"/>
          <w:bCs/>
          <w:szCs w:val="24"/>
          <w:lang w:eastAsia="en-US"/>
        </w:rPr>
        <w:br/>
        <w:t>учебного курса</w:t>
      </w:r>
    </w:p>
    <w:p w:rsidR="0039570D" w:rsidRPr="0039570D" w:rsidRDefault="0039570D" w:rsidP="0039570D">
      <w:pPr>
        <w:widowControl w:val="0"/>
        <w:spacing w:after="0" w:line="240" w:lineRule="auto"/>
        <w:jc w:val="center"/>
        <w:rPr>
          <w:rFonts w:eastAsia="SchoolBookSanPin" w:cs="Times New Roman"/>
          <w:szCs w:val="24"/>
          <w:lang w:eastAsia="en-US"/>
        </w:rPr>
      </w:pPr>
    </w:p>
    <w:tbl>
      <w:tblPr>
        <w:tblW w:w="0" w:type="auto"/>
        <w:tblInd w:w="112" w:type="dxa"/>
        <w:tblLayout w:type="fixed"/>
        <w:tblCellMar>
          <w:left w:w="57" w:type="dxa"/>
          <w:right w:w="57" w:type="dxa"/>
        </w:tblCellMar>
        <w:tblLook w:val="01E0" w:firstRow="1" w:lastRow="1" w:firstColumn="1" w:lastColumn="1" w:noHBand="0" w:noVBand="0"/>
      </w:tblPr>
      <w:tblGrid>
        <w:gridCol w:w="713"/>
        <w:gridCol w:w="7303"/>
        <w:gridCol w:w="1959"/>
      </w:tblGrid>
      <w:tr w:rsidR="0039570D" w:rsidRPr="0039570D" w:rsidTr="0039570D">
        <w:trPr>
          <w:trHeight w:val="18"/>
        </w:trPr>
        <w:tc>
          <w:tcPr>
            <w:tcW w:w="713" w:type="dxa"/>
            <w:tcBorders>
              <w:top w:val="single" w:sz="4" w:space="0" w:color="231F20"/>
              <w:left w:val="single" w:sz="4" w:space="0" w:color="231F20"/>
              <w:bottom w:val="single" w:sz="4" w:space="0" w:color="231F20"/>
              <w:right w:val="single" w:sz="4" w:space="0" w:color="231F20"/>
            </w:tcBorders>
            <w:vAlign w:val="center"/>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w:t>
            </w:r>
          </w:p>
        </w:tc>
        <w:tc>
          <w:tcPr>
            <w:tcW w:w="7303" w:type="dxa"/>
            <w:tcBorders>
              <w:top w:val="single" w:sz="4" w:space="0" w:color="231F20"/>
              <w:left w:val="single" w:sz="4" w:space="0" w:color="231F20"/>
              <w:bottom w:val="single" w:sz="4" w:space="0" w:color="231F20"/>
              <w:right w:val="single" w:sz="4" w:space="0" w:color="231F20"/>
            </w:tcBorders>
            <w:vAlign w:val="center"/>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Темы курса</w:t>
            </w:r>
          </w:p>
        </w:tc>
        <w:tc>
          <w:tcPr>
            <w:tcW w:w="1959" w:type="dxa"/>
            <w:tcBorders>
              <w:top w:val="single" w:sz="4" w:space="0" w:color="231F20"/>
              <w:left w:val="single" w:sz="4" w:space="0" w:color="231F20"/>
              <w:bottom w:val="single" w:sz="4" w:space="0" w:color="231F20"/>
              <w:right w:val="single" w:sz="4" w:space="0" w:color="231F20"/>
            </w:tcBorders>
            <w:vAlign w:val="center"/>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bCs/>
                <w:szCs w:val="24"/>
                <w:lang w:eastAsia="en-US"/>
              </w:rPr>
              <w:t>Примерное количество часов</w:t>
            </w:r>
          </w:p>
        </w:tc>
      </w:tr>
      <w:tr w:rsidR="0039570D" w:rsidRPr="0039570D" w:rsidTr="0039570D">
        <w:trPr>
          <w:trHeight w:val="18"/>
        </w:trPr>
        <w:tc>
          <w:tcPr>
            <w:tcW w:w="71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1</w:t>
            </w:r>
          </w:p>
        </w:tc>
        <w:tc>
          <w:tcPr>
            <w:tcW w:w="730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Введение</w:t>
            </w:r>
          </w:p>
        </w:tc>
        <w:tc>
          <w:tcPr>
            <w:tcW w:w="1959"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1</w:t>
            </w:r>
          </w:p>
        </w:tc>
      </w:tr>
      <w:tr w:rsidR="0039570D" w:rsidRPr="0039570D" w:rsidTr="0039570D">
        <w:trPr>
          <w:trHeight w:val="18"/>
        </w:trPr>
        <w:tc>
          <w:tcPr>
            <w:tcW w:w="71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2</w:t>
            </w:r>
          </w:p>
        </w:tc>
        <w:tc>
          <w:tcPr>
            <w:tcW w:w="730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Российская революция </w:t>
            </w:r>
            <w:r w:rsidRPr="0039570D">
              <w:rPr>
                <w:rFonts w:eastAsia="SchoolBookSanPin" w:cs="Times New Roman"/>
                <w:szCs w:val="24"/>
                <w:lang w:val="en-US" w:eastAsia="en-US"/>
              </w:rPr>
              <w:t>1917—1922 гг.</w:t>
            </w:r>
          </w:p>
        </w:tc>
        <w:tc>
          <w:tcPr>
            <w:tcW w:w="1959"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3</w:t>
            </w:r>
          </w:p>
        </w:tc>
      </w:tr>
      <w:tr w:rsidR="0039570D" w:rsidRPr="0039570D" w:rsidTr="0039570D">
        <w:trPr>
          <w:trHeight w:val="18"/>
        </w:trPr>
        <w:tc>
          <w:tcPr>
            <w:tcW w:w="71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2</w:t>
            </w:r>
          </w:p>
        </w:tc>
        <w:tc>
          <w:tcPr>
            <w:tcW w:w="730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Великая Отече</w:t>
            </w:r>
            <w:r w:rsidRPr="0039570D">
              <w:rPr>
                <w:rFonts w:eastAsia="SchoolBookSanPin" w:cs="Times New Roman"/>
                <w:szCs w:val="24"/>
                <w:lang w:val="en-US" w:eastAsia="en-US"/>
              </w:rPr>
              <w:t>ственная война 1941</w:t>
            </w:r>
            <w:r w:rsidRPr="0039570D">
              <w:rPr>
                <w:rFonts w:eastAsia="SchoolBookSanPin" w:cs="Times New Roman"/>
                <w:szCs w:val="24"/>
                <w:lang w:eastAsia="en-US"/>
              </w:rPr>
              <w:t>-</w:t>
            </w:r>
            <w:r w:rsidRPr="0039570D">
              <w:rPr>
                <w:rFonts w:eastAsia="SchoolBookSanPin" w:cs="Times New Roman"/>
                <w:szCs w:val="24"/>
                <w:lang w:val="en-US" w:eastAsia="en-US"/>
              </w:rPr>
              <w:t>1945 гг.</w:t>
            </w:r>
          </w:p>
        </w:tc>
        <w:tc>
          <w:tcPr>
            <w:tcW w:w="1959"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val="en-US" w:eastAsia="en-US"/>
              </w:rPr>
            </w:pPr>
            <w:r w:rsidRPr="0039570D">
              <w:rPr>
                <w:rFonts w:eastAsia="SchoolBookSanPin" w:cs="Times New Roman"/>
                <w:szCs w:val="24"/>
                <w:lang w:val="en-US" w:eastAsia="en-US"/>
              </w:rPr>
              <w:t>4</w:t>
            </w:r>
          </w:p>
        </w:tc>
      </w:tr>
      <w:tr w:rsidR="0039570D" w:rsidRPr="0039570D" w:rsidTr="0039570D">
        <w:trPr>
          <w:trHeight w:val="18"/>
        </w:trPr>
        <w:tc>
          <w:tcPr>
            <w:tcW w:w="71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val="en-US" w:eastAsia="en-US"/>
              </w:rPr>
            </w:pPr>
            <w:r w:rsidRPr="0039570D">
              <w:rPr>
                <w:rFonts w:eastAsia="SchoolBookSanPin" w:cs="Times New Roman"/>
                <w:szCs w:val="24"/>
                <w:lang w:val="en-US" w:eastAsia="en-US"/>
              </w:rPr>
              <w:t>3</w:t>
            </w:r>
          </w:p>
        </w:tc>
        <w:tc>
          <w:tcPr>
            <w:tcW w:w="730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Распад СССР. Становление новой России (</w:t>
            </w:r>
            <w:r w:rsidRPr="0039570D">
              <w:rPr>
                <w:rFonts w:eastAsia="SchoolBookSanPin" w:cs="Times New Roman"/>
                <w:position w:val="1"/>
                <w:szCs w:val="24"/>
                <w:lang w:eastAsia="en-US"/>
              </w:rPr>
              <w:t>1992-1999 гг.)</w:t>
            </w:r>
          </w:p>
        </w:tc>
        <w:tc>
          <w:tcPr>
            <w:tcW w:w="1959"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val="en-US" w:eastAsia="en-US"/>
              </w:rPr>
            </w:pPr>
            <w:r w:rsidRPr="0039570D">
              <w:rPr>
                <w:rFonts w:eastAsia="SchoolBookSanPin" w:cs="Times New Roman"/>
                <w:szCs w:val="24"/>
                <w:lang w:val="en-US" w:eastAsia="en-US"/>
              </w:rPr>
              <w:t>2</w:t>
            </w:r>
          </w:p>
        </w:tc>
      </w:tr>
      <w:tr w:rsidR="0039570D" w:rsidRPr="0039570D" w:rsidTr="0039570D">
        <w:trPr>
          <w:trHeight w:val="18"/>
        </w:trPr>
        <w:tc>
          <w:tcPr>
            <w:tcW w:w="71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val="en-US" w:eastAsia="en-US"/>
              </w:rPr>
            </w:pPr>
            <w:r w:rsidRPr="0039570D">
              <w:rPr>
                <w:rFonts w:eastAsia="SchoolBookSanPin" w:cs="Times New Roman"/>
                <w:szCs w:val="24"/>
                <w:lang w:val="en-US" w:eastAsia="en-US"/>
              </w:rPr>
              <w:t>4</w:t>
            </w:r>
          </w:p>
        </w:tc>
        <w:tc>
          <w:tcPr>
            <w:tcW w:w="730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Возрождение страны с 2000-х гг. Воссоединение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Крыма с Россией</w:t>
            </w:r>
          </w:p>
        </w:tc>
        <w:tc>
          <w:tcPr>
            <w:tcW w:w="1959"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val="en-US" w:eastAsia="en-US"/>
              </w:rPr>
            </w:pPr>
            <w:r w:rsidRPr="0039570D">
              <w:rPr>
                <w:rFonts w:eastAsia="SchoolBookSanPin" w:cs="Times New Roman"/>
                <w:szCs w:val="24"/>
                <w:lang w:val="en-US" w:eastAsia="en-US"/>
              </w:rPr>
              <w:t>3</w:t>
            </w:r>
          </w:p>
        </w:tc>
      </w:tr>
      <w:tr w:rsidR="0039570D" w:rsidRPr="0039570D" w:rsidTr="0039570D">
        <w:trPr>
          <w:trHeight w:val="18"/>
        </w:trPr>
        <w:tc>
          <w:tcPr>
            <w:tcW w:w="71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val="en-US" w:eastAsia="en-US"/>
              </w:rPr>
            </w:pPr>
            <w:r w:rsidRPr="0039570D">
              <w:rPr>
                <w:rFonts w:eastAsia="SchoolBookSanPin" w:cs="Times New Roman"/>
                <w:szCs w:val="24"/>
                <w:lang w:val="en-US" w:eastAsia="en-US"/>
              </w:rPr>
              <w:t>5</w:t>
            </w:r>
          </w:p>
        </w:tc>
        <w:tc>
          <w:tcPr>
            <w:tcW w:w="730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val="en-US" w:eastAsia="en-US"/>
              </w:rPr>
            </w:pPr>
            <w:r w:rsidRPr="0039570D">
              <w:rPr>
                <w:rFonts w:eastAsia="SchoolBookSanPin" w:cs="Times New Roman"/>
                <w:szCs w:val="24"/>
                <w:lang w:val="en-US" w:eastAsia="en-US"/>
              </w:rPr>
              <w:t>Итоговое повторение</w:t>
            </w:r>
          </w:p>
        </w:tc>
        <w:tc>
          <w:tcPr>
            <w:tcW w:w="1959"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val="en-US" w:eastAsia="en-US"/>
              </w:rPr>
            </w:pPr>
            <w:r w:rsidRPr="0039570D">
              <w:rPr>
                <w:rFonts w:eastAsia="SchoolBookSanPin" w:cs="Times New Roman"/>
                <w:szCs w:val="24"/>
                <w:lang w:val="en-US" w:eastAsia="en-US"/>
              </w:rPr>
              <w:t>1</w:t>
            </w:r>
          </w:p>
        </w:tc>
      </w:tr>
    </w:tbl>
    <w:p w:rsidR="0039570D" w:rsidRPr="0039570D" w:rsidRDefault="0039570D" w:rsidP="0039570D">
      <w:pPr>
        <w:widowControl w:val="0"/>
        <w:spacing w:after="0" w:line="360" w:lineRule="auto"/>
        <w:jc w:val="both"/>
        <w:rPr>
          <w:rFonts w:eastAsia="Calibri" w:cs="Times New Roman"/>
          <w:szCs w:val="24"/>
          <w:lang w:val="en-US" w:eastAsia="en-US"/>
        </w:rPr>
      </w:pP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SchoolBookSanPin" w:cs="Times New Roman"/>
          <w:szCs w:val="24"/>
          <w:lang w:eastAsia="en-US"/>
        </w:rPr>
        <w:t>. </w:t>
      </w:r>
      <w:r w:rsidRPr="0039570D">
        <w:rPr>
          <w:rFonts w:eastAsia="OfficinaSansBoldITC" w:cs="Times New Roman"/>
          <w:szCs w:val="24"/>
          <w:lang w:eastAsia="en-US"/>
        </w:rPr>
        <w:t xml:space="preserve">Введение.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Преемственность всех этапов отечественной истории. Период Новейшей истории страны (с 1914 г. по настоящее время). Важнейшие события, процессы </w:t>
      </w:r>
      <w:r w:rsidRPr="0039570D">
        <w:rPr>
          <w:rFonts w:eastAsia="SchoolBookSanPin" w:cs="Times New Roman"/>
          <w:szCs w:val="24"/>
          <w:lang w:eastAsia="en-US"/>
        </w:rPr>
        <w:br/>
        <w:t xml:space="preserve">ХХ ‒ начала </w:t>
      </w:r>
      <w:r w:rsidRPr="0039570D">
        <w:rPr>
          <w:rFonts w:eastAsia="SchoolBookSanPin" w:cs="Times New Roman"/>
          <w:szCs w:val="24"/>
          <w:lang w:val="en-US" w:eastAsia="en-US"/>
        </w:rPr>
        <w:t>XXI</w:t>
      </w:r>
      <w:r w:rsidRPr="0039570D">
        <w:rPr>
          <w:rFonts w:eastAsia="SchoolBookSanPin" w:cs="Times New Roman"/>
          <w:szCs w:val="24"/>
          <w:lang w:eastAsia="en-US"/>
        </w:rPr>
        <w:t xml:space="preserve"> 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Российская революция 1917—1922 гг.</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Российская империя накануне Февральской революции </w:t>
      </w:r>
      <w:r w:rsidRPr="0039570D">
        <w:rPr>
          <w:rFonts w:eastAsia="SchoolBookSanPin" w:cs="Times New Roman"/>
          <w:position w:val="1"/>
          <w:szCs w:val="24"/>
          <w:lang w:eastAsia="en-US"/>
        </w:rPr>
        <w:t>1917 г.: общенациональный кризис.</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lastRenderedPageBreak/>
        <w:t xml:space="preserve">Февральское восстание в Петрограде. Отречение Николая </w:t>
      </w:r>
      <w:r w:rsidRPr="0039570D">
        <w:rPr>
          <w:rFonts w:eastAsia="SchoolBookSanPin" w:cs="Times New Roman"/>
          <w:position w:val="1"/>
          <w:szCs w:val="24"/>
          <w:lang w:val="en-US" w:eastAsia="en-US"/>
        </w:rPr>
        <w:t>II</w:t>
      </w:r>
      <w:r w:rsidRPr="0039570D">
        <w:rPr>
          <w:rFonts w:eastAsia="SchoolBookSanPin" w:cs="Times New Roman"/>
          <w:position w:val="1"/>
          <w:szCs w:val="24"/>
          <w:lang w:eastAsia="en-US"/>
        </w:rPr>
        <w:t>.</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w:t>
      </w:r>
      <w:r w:rsidRPr="0039570D">
        <w:rPr>
          <w:rFonts w:eastAsia="SchoolBookSanPin" w:cs="Times New Roman"/>
          <w:szCs w:val="24"/>
          <w:lang w:eastAsia="en-US"/>
        </w:rPr>
        <w:t xml:space="preserve"> РККА. Советская национальная политика. Образование РСФСР как добровольного союза народов России.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Гражданская война как национальная трагедия. Военная интервенция. Политика белых правительств А. В. Колчака, А. И. Деникина и П. Н. Врангеля.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Переход страны к мирной жизни. Образование СССР. Революционные события в России глазами соотечественников и мира. Русское зарубежье.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Влияние революционных событий на общемировые процессы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 историю народов России.</w:t>
      </w:r>
    </w:p>
    <w:p w:rsidR="0039570D" w:rsidRPr="0039570D" w:rsidRDefault="0039570D" w:rsidP="0039570D">
      <w:pPr>
        <w:widowControl w:val="0"/>
        <w:spacing w:after="0" w:line="360" w:lineRule="auto"/>
        <w:jc w:val="both"/>
        <w:rPr>
          <w:rFonts w:eastAsia="OfficinaSansBookITC" w:cs="Times New Roman"/>
          <w:szCs w:val="24"/>
          <w:lang w:eastAsia="en-US"/>
        </w:rPr>
      </w:pPr>
      <w:r w:rsidRPr="0039570D">
        <w:rPr>
          <w:rFonts w:eastAsia="OfficinaSansBoldITC" w:cs="Times New Roman"/>
          <w:szCs w:val="24"/>
          <w:lang w:eastAsia="en-US"/>
        </w:rPr>
        <w:t xml:space="preserve">Великая Отечественная война 1941-1945 гг.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w:t>
      </w:r>
      <w:r w:rsidRPr="0039570D">
        <w:rPr>
          <w:rFonts w:eastAsia="SchoolBookSanPin" w:cs="Times New Roman"/>
          <w:szCs w:val="24"/>
          <w:lang w:eastAsia="en-US"/>
        </w:rPr>
        <w:br/>
        <w:t>и перестройка экономики на военный лад.</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Битва за Москву. Парад 7 ноября 1941 г. на Красной площади. Срыв германских планов молниеносной войны.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Блокада Ленинграда. Дорога жизни. Значение героического сопротивления Ленинграда.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Гитлеровский план «Ост». Преступления нацистов и их пособников </w:t>
      </w:r>
      <w:r w:rsidRPr="0039570D">
        <w:rPr>
          <w:rFonts w:eastAsia="SchoolBookSanPin" w:cs="Times New Roman"/>
          <w:szCs w:val="24"/>
          <w:lang w:eastAsia="en-US"/>
        </w:rPr>
        <w:br/>
        <w:t>на территории СССР. Разграбление и уничтожение культурных ценностей. Холокост. Гитлеровские лагеря уничтожения (лагеря смерти).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Коренной перелом в ходе Великой Отечественной войны. Сталинградская битва. Битва на Курской дуге.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w:t>
      </w:r>
      <w:r w:rsidR="00D546EC">
        <w:rPr>
          <w:rFonts w:eastAsia="SchoolBookSanPin" w:cs="Times New Roman"/>
          <w:szCs w:val="24"/>
          <w:lang w:eastAsia="en-US"/>
        </w:rPr>
        <w:t xml:space="preserve">ессий. Вклад деятелей культуры, учёных и </w:t>
      </w:r>
      <w:r w:rsidRPr="0039570D">
        <w:rPr>
          <w:rFonts w:eastAsia="SchoolBookSanPin" w:cs="Times New Roman"/>
          <w:szCs w:val="24"/>
          <w:lang w:eastAsia="en-US"/>
        </w:rPr>
        <w:t>конструкторов</w:t>
      </w:r>
      <w:r w:rsidR="00D546EC">
        <w:rPr>
          <w:rFonts w:eastAsia="SchoolBookSanPin" w:cs="Times New Roman"/>
          <w:szCs w:val="24"/>
          <w:lang w:eastAsia="en-US"/>
        </w:rPr>
        <w:t xml:space="preserve"> </w:t>
      </w:r>
      <w:r w:rsidRPr="0039570D">
        <w:rPr>
          <w:rFonts w:eastAsia="SchoolBookSanPin" w:cs="Times New Roman"/>
          <w:szCs w:val="24"/>
          <w:lang w:eastAsia="en-US"/>
        </w:rPr>
        <w:t>в общенародную борьбу с врагом.</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Освобождение оккупированной территории СССР. Белорусская наступательная операция (операция «Багратион») Красной Армии.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СССР и союзники. Ленд-лиз. Высадка союзников в Нормандии и открытие Второго фронта. </w:t>
      </w:r>
      <w:r w:rsidRPr="0039570D">
        <w:rPr>
          <w:rFonts w:eastAsia="SchoolBookSanPin" w:cs="Times New Roman"/>
          <w:szCs w:val="24"/>
          <w:lang w:eastAsia="en-US"/>
        </w:rPr>
        <w:lastRenderedPageBreak/>
        <w:t xml:space="preserve">Освободительная миссия Красной Армии в Европе. Битва </w:t>
      </w:r>
      <w:r w:rsidRPr="0039570D">
        <w:rPr>
          <w:rFonts w:eastAsia="SchoolBookSanPin" w:cs="Times New Roman"/>
          <w:szCs w:val="24"/>
          <w:lang w:eastAsia="en-US"/>
        </w:rPr>
        <w:br/>
        <w:t>за Берлин. Безоговорочная капитуляция Германии и окончание Великой Отечественной войны.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Разгром милитаристской Японии. 3 сентября ‒ окончание Второй мировой войны.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Окончание Второй мировой войны. Осуждение главных военных преступников их пособников (Нюрнбергский, Токийский и Хабаровский процессы).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9 мая 1945 г. ‒ День Победы советского народа в Великой Отечественной войне 1941–1945 гг. Парад на Красной площади и праздничные шествия в честь </w:t>
      </w:r>
      <w:r w:rsidRPr="0039570D">
        <w:rPr>
          <w:rFonts w:eastAsia="SchoolBookSanPin" w:cs="Times New Roman"/>
          <w:szCs w:val="24"/>
          <w:lang w:eastAsia="en-US"/>
        </w:rPr>
        <w:br/>
        <w:t>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39570D" w:rsidRPr="0039570D" w:rsidRDefault="0039570D" w:rsidP="0039570D">
      <w:pPr>
        <w:widowControl w:val="0"/>
        <w:spacing w:after="0" w:line="360" w:lineRule="auto"/>
        <w:jc w:val="both"/>
        <w:rPr>
          <w:rFonts w:eastAsia="OfficinaSansBookITC" w:cs="Times New Roman"/>
          <w:szCs w:val="24"/>
          <w:lang w:eastAsia="en-US"/>
        </w:rPr>
      </w:pPr>
      <w:r w:rsidRPr="0039570D">
        <w:rPr>
          <w:rFonts w:eastAsia="OfficinaSansBoldITC" w:cs="Times New Roman"/>
          <w:szCs w:val="24"/>
          <w:lang w:eastAsia="en-US"/>
        </w:rPr>
        <w:t xml:space="preserve">Распад СССР. </w:t>
      </w:r>
      <w:r w:rsidRPr="0039570D">
        <w:rPr>
          <w:rFonts w:eastAsia="OfficinaSansBoldITC" w:cs="Times New Roman"/>
          <w:position w:val="1"/>
          <w:szCs w:val="24"/>
          <w:lang w:eastAsia="en-US"/>
        </w:rPr>
        <w:t xml:space="preserve">Становление новой России (1992-1999 гг.).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Референдум о сохранении СССР и введении поста Президента </w:t>
      </w:r>
      <w:r w:rsidRPr="0039570D">
        <w:rPr>
          <w:rFonts w:eastAsia="SchoolBookSanPin" w:cs="Times New Roman"/>
          <w:position w:val="1"/>
          <w:szCs w:val="24"/>
          <w:lang w:eastAsia="en-US"/>
        </w:rPr>
        <w:t>РСФСР. Избрание Б. Н. Ельцина Президентом РСФСР.</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w:t>
      </w:r>
      <w:r w:rsidRPr="0039570D">
        <w:rPr>
          <w:rFonts w:eastAsia="SchoolBookSanPin" w:cs="Times New Roman"/>
          <w:position w:val="1"/>
          <w:szCs w:val="24"/>
          <w:lang w:eastAsia="en-US"/>
        </w:rPr>
        <w:br/>
        <w:t>на международной арене.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Распад СССР и его последствия для России и мира.</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Становление Российской Федерации как суверенного государства </w:t>
      </w:r>
      <w:r w:rsidRPr="0039570D">
        <w:rPr>
          <w:rFonts w:eastAsia="SchoolBookSanPin" w:cs="Times New Roman"/>
          <w:position w:val="1"/>
          <w:szCs w:val="24"/>
          <w:lang w:eastAsia="en-US"/>
        </w:rPr>
        <w:br/>
        <w:t>(1991-1993 гг.). Референдум по проекту Конституции.</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России. Принятие Конституции Российской Федерации 1993 г. и её значение.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Сложные 1990-е гг. Трудности и просчёты экономических преобразований </w:t>
      </w:r>
      <w:r w:rsidRPr="0039570D">
        <w:rPr>
          <w:rFonts w:eastAsia="SchoolBookSanPin" w:cs="Times New Roman"/>
          <w:szCs w:val="24"/>
          <w:lang w:eastAsia="en-US"/>
        </w:rPr>
        <w:br/>
        <w:t>в стране. Совершенствование новой российской государственности. Угроза государственному единству.</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Россия на постсоветском пространстве. СНГ и Союзное государство. Значение сохранения Россией статуса ядерной державы.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lastRenderedPageBreak/>
        <w:t>Добровольная отставка Б.Н. Ельцина.</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SchoolBookSanPin" w:cs="Times New Roman"/>
          <w:szCs w:val="24"/>
          <w:lang w:eastAsia="en-US"/>
        </w:rPr>
        <w:t> </w:t>
      </w:r>
      <w:r w:rsidRPr="0039570D">
        <w:rPr>
          <w:rFonts w:eastAsia="OfficinaSansBoldITC" w:cs="Times New Roman"/>
          <w:szCs w:val="24"/>
          <w:lang w:eastAsia="en-US"/>
        </w:rPr>
        <w:t xml:space="preserve">Возрождение страны с 2000-х гг.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Российская Федерация в начале </w:t>
      </w:r>
      <w:r w:rsidRPr="0039570D">
        <w:rPr>
          <w:rFonts w:eastAsia="SchoolBookSanPin" w:cs="Times New Roman"/>
          <w:bCs/>
          <w:szCs w:val="24"/>
          <w:lang w:val="en-US" w:eastAsia="en-US"/>
        </w:rPr>
        <w:t>XXI</w:t>
      </w:r>
      <w:r w:rsidRPr="0039570D">
        <w:rPr>
          <w:rFonts w:eastAsia="SchoolBookSanPin" w:cs="Times New Roman"/>
          <w:bCs/>
          <w:szCs w:val="24"/>
          <w:lang w:eastAsia="en-US"/>
        </w:rPr>
        <w:t xml:space="preserve"> века: на пути восстановления </w:t>
      </w:r>
      <w:r w:rsidRPr="0039570D">
        <w:rPr>
          <w:rFonts w:eastAsia="SchoolBookSanPin" w:cs="Times New Roman"/>
          <w:bCs/>
          <w:szCs w:val="24"/>
          <w:lang w:eastAsia="en-US"/>
        </w:rPr>
        <w:br/>
        <w:t xml:space="preserve">и укрепления страны. </w:t>
      </w:r>
      <w:r w:rsidRPr="0039570D">
        <w:rPr>
          <w:rFonts w:eastAsia="SchoolBookSanPin" w:cs="Times New Roman"/>
          <w:szCs w:val="24"/>
          <w:lang w:eastAsia="en-US"/>
        </w:rPr>
        <w:t>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Восстановление лидирующих позиций России в международных отношениях. Отношения с США и Евросоюзом.</w:t>
      </w:r>
    </w:p>
    <w:p w:rsidR="0039570D" w:rsidRPr="0039570D" w:rsidRDefault="0039570D" w:rsidP="0039570D">
      <w:pPr>
        <w:widowControl w:val="0"/>
        <w:spacing w:after="0" w:line="360" w:lineRule="auto"/>
        <w:jc w:val="both"/>
        <w:rPr>
          <w:rFonts w:eastAsia="SchoolBookSanPin" w:cs="Times New Roman"/>
          <w:bCs/>
          <w:szCs w:val="24"/>
          <w:lang w:eastAsia="en-US"/>
        </w:rPr>
      </w:pPr>
      <w:r w:rsidRPr="0039570D">
        <w:rPr>
          <w:rFonts w:eastAsia="SchoolBookSanPin" w:cs="Times New Roman"/>
          <w:bCs/>
          <w:szCs w:val="24"/>
          <w:lang w:eastAsia="en-US"/>
        </w:rPr>
        <w:t xml:space="preserve">Воссоединение Крыма с Россией.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Крым в составе Российского государства в </w:t>
      </w:r>
      <w:r w:rsidRPr="0039570D">
        <w:rPr>
          <w:rFonts w:eastAsia="SchoolBookSanPin" w:cs="Times New Roman"/>
          <w:szCs w:val="24"/>
          <w:lang w:val="en-US" w:eastAsia="en-US"/>
        </w:rPr>
        <w:t>XX</w:t>
      </w:r>
      <w:r w:rsidRPr="0039570D">
        <w:rPr>
          <w:rFonts w:eastAsia="SchoolBookSanPin" w:cs="Times New Roman"/>
          <w:szCs w:val="24"/>
          <w:lang w:eastAsia="en-US"/>
        </w:rPr>
        <w:t xml:space="preserve">.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w:t>
      </w:r>
      <w:r w:rsidRPr="0039570D">
        <w:rPr>
          <w:rFonts w:eastAsia="SchoolBookSanPin" w:cs="Times New Roman"/>
          <w:szCs w:val="24"/>
          <w:lang w:eastAsia="en-US"/>
        </w:rPr>
        <w:br/>
        <w:t xml:space="preserve">в Российскую Федерацию Республики Крым и образовании в составе РФ новых субъектов. Федеральный конституционный закон от 21 марта 2014 г. о принятии </w:t>
      </w:r>
      <w:r w:rsidRPr="0039570D">
        <w:rPr>
          <w:rFonts w:eastAsia="SchoolBookSanPin" w:cs="Times New Roman"/>
          <w:szCs w:val="24"/>
          <w:lang w:eastAsia="en-US"/>
        </w:rPr>
        <w:br/>
        <w:t>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Воссоединение Крыма с Россией, его значение и международные последствия.</w:t>
      </w:r>
    </w:p>
    <w:p w:rsidR="0039570D" w:rsidRPr="0039570D" w:rsidRDefault="0039570D" w:rsidP="00D546EC">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Российская Федерация на современном этапе. </w:t>
      </w:r>
      <w:r w:rsidRPr="0039570D">
        <w:rPr>
          <w:rFonts w:eastAsia="SchoolBookSanPin" w:cs="Times New Roman"/>
          <w:szCs w:val="24"/>
          <w:lang w:eastAsia="en-US"/>
        </w:rPr>
        <w:t>«Человеческий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Общероссийское голосование по поправкам к Конституции России </w:t>
      </w:r>
      <w:r w:rsidRPr="0039570D">
        <w:rPr>
          <w:rFonts w:eastAsia="SchoolBookSanPin" w:cs="Times New Roman"/>
          <w:szCs w:val="24"/>
          <w:lang w:eastAsia="en-US"/>
        </w:rPr>
        <w:br/>
        <w:t>(2020 г.).</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Признание Россией ДНР и ЛНР (2022 г.).</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39570D" w:rsidRPr="0039570D" w:rsidRDefault="0039570D" w:rsidP="0039570D">
      <w:pPr>
        <w:widowControl w:val="0"/>
        <w:spacing w:after="0" w:line="360" w:lineRule="auto"/>
        <w:jc w:val="both"/>
        <w:rPr>
          <w:rFonts w:eastAsia="OfficinaSansBookITC" w:cs="Times New Roman"/>
          <w:szCs w:val="24"/>
          <w:lang w:eastAsia="en-US"/>
        </w:rPr>
      </w:pPr>
      <w:r w:rsidRPr="0039570D">
        <w:rPr>
          <w:rFonts w:eastAsia="OfficinaSansBoldITC" w:cs="Times New Roman"/>
          <w:szCs w:val="24"/>
          <w:lang w:eastAsia="en-US"/>
        </w:rPr>
        <w:t xml:space="preserve">Итоговое повторение.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lastRenderedPageBreak/>
        <w:t>История родного края в годы революций и Гражданской войны.</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Наши земляки ‒ герои Великой Отечественной войны (</w:t>
      </w:r>
      <w:r w:rsidRPr="0039570D">
        <w:rPr>
          <w:rFonts w:eastAsia="SchoolBookSanPin" w:cs="Times New Roman"/>
          <w:position w:val="1"/>
          <w:szCs w:val="24"/>
          <w:lang w:eastAsia="en-US"/>
        </w:rPr>
        <w:t>1941-1945 гг.).</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Наш регион в конце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 начале </w:t>
      </w:r>
      <w:r w:rsidRPr="0039570D">
        <w:rPr>
          <w:rFonts w:eastAsia="SchoolBookSanPin" w:cs="Times New Roman"/>
          <w:position w:val="1"/>
          <w:szCs w:val="24"/>
          <w:lang w:val="en-US" w:eastAsia="en-US"/>
        </w:rPr>
        <w:t>XXI</w:t>
      </w:r>
      <w:r w:rsidRPr="0039570D">
        <w:rPr>
          <w:rFonts w:eastAsia="SchoolBookSanPin" w:cs="Times New Roman"/>
          <w:position w:val="1"/>
          <w:szCs w:val="24"/>
          <w:lang w:eastAsia="en-US"/>
        </w:rPr>
        <w:t xml:space="preserve"> вв.</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Трудовые достижения родного края.</w:t>
      </w:r>
    </w:p>
    <w:p w:rsidR="0039570D" w:rsidRPr="0039570D" w:rsidRDefault="0039570D" w:rsidP="0039570D">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t xml:space="preserve">Планируемые результаты освоения учебного модуля </w:t>
      </w:r>
      <w:r w:rsidRPr="0039570D">
        <w:rPr>
          <w:rFonts w:eastAsia="OfficinaSansBoldITC" w:cs="Times New Roman"/>
          <w:position w:val="1"/>
          <w:szCs w:val="24"/>
          <w:lang w:eastAsia="en-US"/>
        </w:rPr>
        <w:t xml:space="preserve">«Введение </w:t>
      </w:r>
      <w:r w:rsidRPr="0039570D">
        <w:rPr>
          <w:rFonts w:eastAsia="OfficinaSansBoldITC" w:cs="Times New Roman"/>
          <w:position w:val="1"/>
          <w:szCs w:val="24"/>
          <w:lang w:eastAsia="en-US"/>
        </w:rPr>
        <w:br/>
        <w:t xml:space="preserve">в Новейшую историю России».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Личностные и метапредметные результаты являются приоритетными </w:t>
      </w:r>
      <w:r w:rsidRPr="0039570D">
        <w:rPr>
          <w:rFonts w:eastAsia="SchoolBookSanPin" w:cs="Times New Roman"/>
          <w:szCs w:val="24"/>
          <w:lang w:eastAsia="en-US"/>
        </w:rPr>
        <w:br/>
        <w:t>при освоении содержания учебного модуля «Введение в Новейшую историю России».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Содержание учебного модуля «Введение в Новейшую историю России» способствует процессу формирования внутренней позиции личности </w:t>
      </w:r>
      <w:r w:rsidRPr="0039570D">
        <w:rPr>
          <w:rFonts w:eastAsia="SchoolBookSanPin" w:cs="Times New Roman"/>
          <w:szCs w:val="24"/>
          <w:lang w:eastAsia="en-US"/>
        </w:rPr>
        <w:br/>
        <w:t xml:space="preserve">как особого ценностного отношения к себе, окружающим людям </w:t>
      </w:r>
      <w:r w:rsidRPr="0039570D">
        <w:rPr>
          <w:rFonts w:eastAsia="SchoolBookSanPin" w:cs="Times New Roman"/>
          <w:szCs w:val="24"/>
          <w:lang w:eastAsia="en-US"/>
        </w:rPr>
        <w:br/>
        <w:t xml:space="preserve">и жизни в целом, готовности выпускника основной школы действовать на основе системы позитивных ценностных ориентаций.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w:t>
      </w:r>
      <w:r w:rsidRPr="0039570D">
        <w:rPr>
          <w:rFonts w:eastAsia="SchoolBookSanPin" w:cs="Times New Roman"/>
          <w:szCs w:val="24"/>
          <w:lang w:eastAsia="en-US"/>
        </w:rPr>
        <w:br/>
        <w:t>так и при реализации направлений воспитательной деятельности образовательной организации</w:t>
      </w:r>
      <w:r w:rsidRPr="0039570D">
        <w:rPr>
          <w:rFonts w:eastAsia="SchoolBookSanPin" w:cs="Times New Roman"/>
          <w:position w:val="6"/>
          <w:szCs w:val="24"/>
          <w:lang w:eastAsia="en-US"/>
        </w:rPr>
        <w:t xml:space="preserve"> </w:t>
      </w:r>
      <w:r w:rsidRPr="0039570D">
        <w:rPr>
          <w:rFonts w:eastAsia="SchoolBookSanPin" w:cs="Times New Roman"/>
          <w:szCs w:val="24"/>
          <w:lang w:eastAsia="en-US"/>
        </w:rPr>
        <w:t>в сферах:</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w:t>
      </w:r>
      <w:r w:rsidR="00D546EC">
        <w:rPr>
          <w:rFonts w:eastAsia="SchoolBookSanPin" w:cs="Times New Roman"/>
          <w:szCs w:val="24"/>
          <w:lang w:eastAsia="en-US"/>
        </w:rPr>
        <w:t xml:space="preserve">нормах и правилах межличностных отношений в </w:t>
      </w:r>
      <w:r w:rsidRPr="0039570D">
        <w:rPr>
          <w:rFonts w:eastAsia="SchoolBookSanPin" w:cs="Times New Roman"/>
          <w:szCs w:val="24"/>
          <w:lang w:eastAsia="en-US"/>
        </w:rPr>
        <w:t>поликультурном</w:t>
      </w:r>
      <w:r w:rsidR="00D546EC">
        <w:rPr>
          <w:rFonts w:eastAsia="SchoolBookSanPin" w:cs="Times New Roman"/>
          <w:szCs w:val="24"/>
          <w:lang w:eastAsia="en-US"/>
        </w:rPr>
        <w:t xml:space="preserve">  и многоконфессиональном </w:t>
      </w:r>
      <w:r w:rsidRPr="0039570D">
        <w:rPr>
          <w:rFonts w:eastAsia="SchoolBookSanPin" w:cs="Times New Roman"/>
          <w:szCs w:val="24"/>
          <w:lang w:eastAsia="en-US"/>
        </w:rPr>
        <w:t>обществе,представление о способах противодействия коррупции; готовность к разнообразной совместной деятельности,</w:t>
      </w:r>
      <w:r w:rsidR="00D546EC">
        <w:rPr>
          <w:rFonts w:eastAsia="SchoolBookSanPin" w:cs="Times New Roman"/>
          <w:szCs w:val="24"/>
          <w:lang w:eastAsia="en-US"/>
        </w:rPr>
        <w:t xml:space="preserve"> </w:t>
      </w:r>
      <w:r w:rsidRPr="0039570D">
        <w:rPr>
          <w:rFonts w:eastAsia="SchoolBookSanPin" w:cs="Times New Roman"/>
          <w:szCs w:val="24"/>
          <w:lang w:eastAsia="en-US"/>
        </w:rPr>
        <w:t>стремление</w:t>
      </w:r>
      <w:r w:rsidR="00D546EC">
        <w:rPr>
          <w:rFonts w:eastAsia="SchoolBookSanPin" w:cs="Times New Roman"/>
          <w:szCs w:val="24"/>
          <w:lang w:eastAsia="en-US"/>
        </w:rPr>
        <w:t xml:space="preserve"> </w:t>
      </w:r>
      <w:r w:rsidRPr="0039570D">
        <w:rPr>
          <w:rFonts w:eastAsia="SchoolBookSanPin" w:cs="Times New Roman"/>
          <w:szCs w:val="24"/>
          <w:lang w:eastAsia="en-US"/>
        </w:rPr>
        <w:t>к взаимопониманию и взаимопомощи, активное участие в школьном самоуправлении; готовность к участию в гуманитарной деятельности;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w:t>
      </w:r>
      <w:r w:rsidR="00D546EC">
        <w:rPr>
          <w:rFonts w:eastAsia="SchoolBookSanPin" w:cs="Times New Roman"/>
          <w:szCs w:val="24"/>
          <w:lang w:eastAsia="en-US"/>
        </w:rPr>
        <w:t xml:space="preserve">рая, народов России, ценностное отношение к достижениям </w:t>
      </w:r>
      <w:r w:rsidRPr="0039570D">
        <w:rPr>
          <w:rFonts w:eastAsia="SchoolBookSanPin" w:cs="Times New Roman"/>
          <w:szCs w:val="24"/>
          <w:lang w:eastAsia="en-US"/>
        </w:rPr>
        <w:t>своей</w:t>
      </w:r>
      <w:r w:rsidR="00D546EC">
        <w:rPr>
          <w:rFonts w:eastAsia="SchoolBookSanPin" w:cs="Times New Roman"/>
          <w:szCs w:val="24"/>
          <w:lang w:eastAsia="en-US"/>
        </w:rPr>
        <w:t xml:space="preserve"> </w:t>
      </w:r>
      <w:r w:rsidRPr="0039570D">
        <w:rPr>
          <w:rFonts w:eastAsia="SchoolBookSanPin" w:cs="Times New Roman"/>
          <w:szCs w:val="24"/>
          <w:lang w:eastAsia="en-US"/>
        </w:rPr>
        <w:t>Родины ‒ России, к науке, искусству</w:t>
      </w:r>
      <w:r w:rsidR="00D546EC">
        <w:rPr>
          <w:rFonts w:eastAsia="SchoolBookSanPin" w:cs="Times New Roman"/>
          <w:szCs w:val="24"/>
          <w:lang w:eastAsia="en-US"/>
        </w:rPr>
        <w:t xml:space="preserve">, спорту, технологиям, боевым </w:t>
      </w:r>
      <w:r w:rsidRPr="0039570D">
        <w:rPr>
          <w:rFonts w:eastAsia="SchoolBookSanPin" w:cs="Times New Roman"/>
          <w:szCs w:val="24"/>
          <w:lang w:eastAsia="en-US"/>
        </w:rPr>
        <w:t xml:space="preserve">подвигами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lastRenderedPageBreak/>
        <w:t xml:space="preserve">3) духовно-нравственного воспитания: ориентация на моральные ценности </w:t>
      </w:r>
      <w:r w:rsidRPr="0039570D">
        <w:rPr>
          <w:rFonts w:eastAsia="SchoolBookSanPin" w:cs="Times New Roman"/>
          <w:szCs w:val="24"/>
          <w:lang w:eastAsia="en-US"/>
        </w:rPr>
        <w:br/>
        <w:t xml:space="preserve">и нормы в ситуациях нравственного выбора, готовность оценивать своё поведение </w:t>
      </w:r>
      <w:r w:rsidRPr="0039570D">
        <w:rPr>
          <w:rFonts w:eastAsia="SchoolBookSanPin" w:cs="Times New Roman"/>
          <w:szCs w:val="24"/>
          <w:lang w:eastAsia="en-US"/>
        </w:rPr>
        <w:br/>
        <w:t xml:space="preserve">и поступки, поведение и поступки других людей с позиции нравственных </w:t>
      </w:r>
      <w:r w:rsidRPr="0039570D">
        <w:rPr>
          <w:rFonts w:eastAsia="SchoolBookSanPin" w:cs="Times New Roman"/>
          <w:szCs w:val="24"/>
          <w:lang w:eastAsia="en-US"/>
        </w:rPr>
        <w:br/>
        <w:t xml:space="preserve">и правовых норм с учетом осознания последствий поступков, активное неприятие асоциальных поступков, свобода и ответственность личности в </w:t>
      </w:r>
      <w:r w:rsidRPr="0039570D">
        <w:rPr>
          <w:rFonts w:eastAsia="SchoolBookSanPin" w:cs="Times New Roman"/>
          <w:position w:val="1"/>
          <w:szCs w:val="24"/>
          <w:lang w:eastAsia="en-US"/>
        </w:rPr>
        <w:t>условиях индивидуального и общественного пространства.</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szCs w:val="24"/>
          <w:lang w:eastAsia="en-US"/>
        </w:rPr>
        <w:t xml:space="preserve">Содержание учебного модуля «Введение в Новейшую историю России» </w:t>
      </w:r>
      <w:r w:rsidRPr="0039570D">
        <w:rPr>
          <w:rFonts w:eastAsia="SchoolBookSanPin" w:cs="Times New Roman"/>
          <w:position w:val="1"/>
          <w:szCs w:val="24"/>
          <w:lang w:eastAsia="en-US"/>
        </w:rPr>
        <w:t xml:space="preserve">также ориентировано на понимание роли этнических культурных </w:t>
      </w:r>
      <w:r w:rsidRPr="0039570D">
        <w:rPr>
          <w:rFonts w:eastAsia="SchoolBookSanPin" w:cs="Times New Roman"/>
          <w:position w:val="1"/>
          <w:szCs w:val="24"/>
          <w:lang w:eastAsia="en-US"/>
        </w:rPr>
        <w:br/>
        <w:t xml:space="preserve">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w:t>
      </w:r>
      <w:r w:rsidRPr="0039570D">
        <w:rPr>
          <w:rFonts w:eastAsia="SchoolBookSanPin" w:cs="Times New Roman"/>
          <w:position w:val="1"/>
          <w:szCs w:val="24"/>
          <w:lang w:eastAsia="en-US"/>
        </w:rPr>
        <w:br/>
        <w:t xml:space="preserve">в решении практических задач социальной направленности, уважение к труду </w:t>
      </w:r>
      <w:r w:rsidRPr="0039570D">
        <w:rPr>
          <w:rFonts w:eastAsia="SchoolBookSanPin" w:cs="Times New Roman"/>
          <w:position w:val="1"/>
          <w:szCs w:val="24"/>
          <w:lang w:eastAsia="en-US"/>
        </w:rPr>
        <w:br/>
        <w:t>и результатам трудовой деятельности, готовность к участию в практической деятельности экологической направленности.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39570D" w:rsidRPr="0039570D" w:rsidRDefault="0039570D" w:rsidP="0039570D">
      <w:pPr>
        <w:widowControl w:val="0"/>
        <w:spacing w:after="0" w:line="352" w:lineRule="auto"/>
        <w:jc w:val="both"/>
        <w:rPr>
          <w:rFonts w:eastAsia="SchoolBookSanPin" w:cs="Times New Roman"/>
          <w:bCs/>
          <w:szCs w:val="24"/>
          <w:lang w:eastAsia="en-US"/>
        </w:rPr>
      </w:pPr>
      <w:r w:rsidRPr="0039570D">
        <w:rPr>
          <w:rFonts w:eastAsia="SchoolBookSanPin" w:cs="Times New Roman"/>
          <w:szCs w:val="24"/>
          <w:lang w:eastAsia="en-US"/>
        </w:rPr>
        <w:t xml:space="preserve">В результате изучения учебного модуля «Введение в Новейшую историю России» у обучающегося будут сформированы </w:t>
      </w:r>
      <w:r w:rsidRPr="0039570D">
        <w:rPr>
          <w:rFonts w:eastAsia="SchoolBookSanPin" w:cs="Times New Roman"/>
          <w:bCs/>
          <w:szCs w:val="24"/>
          <w:lang w:eastAsia="en-U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9570D" w:rsidRPr="0039570D" w:rsidRDefault="0039570D" w:rsidP="0039570D">
      <w:pPr>
        <w:widowControl w:val="0"/>
        <w:spacing w:after="0" w:line="352" w:lineRule="auto"/>
        <w:jc w:val="both"/>
        <w:rPr>
          <w:rFonts w:eastAsia="SchoolBookSanPin" w:cs="Times New Roman"/>
          <w:szCs w:val="24"/>
          <w:lang w:eastAsia="en-US"/>
        </w:rPr>
      </w:pPr>
      <w:r w:rsidRPr="0039570D">
        <w:rPr>
          <w:rFonts w:eastAsia="SchoolBookSanPin" w:cs="Times New Roman"/>
          <w:szCs w:val="24"/>
          <w:lang w:eastAsia="en-US"/>
        </w:rPr>
        <w:t xml:space="preserve">У обучающегося будут сформированы следующие базовые логические действия как часть </w:t>
      </w:r>
      <w:r w:rsidRPr="0039570D">
        <w:rPr>
          <w:rFonts w:eastAsia="SchoolBookSanPin" w:cs="Times New Roman"/>
          <w:bCs/>
          <w:szCs w:val="24"/>
          <w:lang w:eastAsia="en-US"/>
        </w:rPr>
        <w:t>познавательных универсальных учебных действий</w:t>
      </w:r>
      <w:r w:rsidRPr="0039570D">
        <w:rPr>
          <w:rFonts w:eastAsia="SchoolBookSanPin" w:cs="Times New Roman"/>
          <w:szCs w:val="24"/>
          <w:lang w:eastAsia="en-US"/>
        </w:rPr>
        <w:t>:</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выявлять и характеризовать существенные признаки, итоги и значение</w:t>
      </w:r>
      <w:r w:rsidRPr="0039570D">
        <w:rPr>
          <w:rFonts w:eastAsia="SchoolBookSanPin" w:cs="Times New Roman"/>
          <w:position w:val="1"/>
          <w:szCs w:val="24"/>
          <w:lang w:eastAsia="en-US"/>
        </w:rPr>
        <w:t xml:space="preserve"> ключевых событий и процессов Новейшей истории России;</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выявлять причинно-следственные, пространственные и временные связи </w:t>
      </w:r>
      <w:r w:rsidRPr="0039570D">
        <w:rPr>
          <w:rFonts w:eastAsia="SchoolBookSanPin" w:cs="Times New Roman"/>
          <w:position w:val="1"/>
          <w:szCs w:val="24"/>
          <w:lang w:eastAsia="en-US"/>
        </w:rPr>
        <w:br/>
        <w:t xml:space="preserve">(при наличии) изученных ранее исторических событий, явлений, процессов </w:t>
      </w:r>
      <w:r w:rsidRPr="0039570D">
        <w:rPr>
          <w:rFonts w:eastAsia="SchoolBookSanPin" w:cs="Times New Roman"/>
          <w:position w:val="1"/>
          <w:szCs w:val="24"/>
          <w:lang w:eastAsia="en-US"/>
        </w:rPr>
        <w:br/>
        <w:t xml:space="preserve">с историей России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 начала </w:t>
      </w:r>
      <w:r w:rsidRPr="0039570D">
        <w:rPr>
          <w:rFonts w:eastAsia="SchoolBookSanPin" w:cs="Times New Roman"/>
          <w:position w:val="1"/>
          <w:szCs w:val="24"/>
          <w:lang w:val="en-US" w:eastAsia="en-US"/>
        </w:rPr>
        <w:t>XXI</w:t>
      </w:r>
      <w:r w:rsidRPr="0039570D">
        <w:rPr>
          <w:rFonts w:eastAsia="SchoolBookSanPin" w:cs="Times New Roman"/>
          <w:position w:val="1"/>
          <w:szCs w:val="24"/>
          <w:lang w:eastAsia="en-US"/>
        </w:rPr>
        <w:t xml:space="preserve"> в. ;</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выявлять закономерности и противоречия в рассматриваемых фактах с учётом предложенной задачи, классифицировать, самостоятельно выбирать основания </w:t>
      </w:r>
      <w:r w:rsidRPr="0039570D">
        <w:rPr>
          <w:rFonts w:eastAsia="SchoolBookSanPin" w:cs="Times New Roman"/>
          <w:position w:val="1"/>
          <w:szCs w:val="24"/>
          <w:lang w:eastAsia="en-US"/>
        </w:rPr>
        <w:br/>
      </w:r>
      <w:r w:rsidRPr="0039570D">
        <w:rPr>
          <w:rFonts w:eastAsia="SchoolBookSanPin" w:cs="Times New Roman"/>
          <w:position w:val="1"/>
          <w:szCs w:val="24"/>
          <w:lang w:eastAsia="en-US"/>
        </w:rPr>
        <w:lastRenderedPageBreak/>
        <w:t xml:space="preserve">и критерии для классификации; </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выявлять дефициты информации, данных, необходимых для решения поставленной задачи; </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самостоятельно выбирать способ решения учебной задачи.</w:t>
      </w:r>
    </w:p>
    <w:p w:rsidR="0039570D" w:rsidRPr="0039570D" w:rsidRDefault="0039570D" w:rsidP="0039570D">
      <w:pPr>
        <w:widowControl w:val="0"/>
        <w:spacing w:after="0" w:line="352" w:lineRule="auto"/>
        <w:jc w:val="both"/>
        <w:rPr>
          <w:rFonts w:eastAsia="SchoolBookSanPin" w:cs="Times New Roman"/>
          <w:szCs w:val="24"/>
          <w:lang w:eastAsia="en-US"/>
        </w:rPr>
      </w:pPr>
      <w:r w:rsidRPr="0039570D">
        <w:rPr>
          <w:rFonts w:eastAsia="SchoolBookSanPin" w:cs="Times New Roman"/>
          <w:szCs w:val="24"/>
          <w:lang w:eastAsia="en-US"/>
        </w:rPr>
        <w:t xml:space="preserve">У обучающегося будут сформированы следующие базовые исследовательские действия как часть </w:t>
      </w:r>
      <w:r w:rsidRPr="0039570D">
        <w:rPr>
          <w:rFonts w:eastAsia="SchoolBookSanPin" w:cs="Times New Roman"/>
          <w:bCs/>
          <w:szCs w:val="24"/>
          <w:lang w:eastAsia="en-US"/>
        </w:rPr>
        <w:t>познавательных универсальных учебных действий</w:t>
      </w:r>
      <w:r w:rsidRPr="0039570D">
        <w:rPr>
          <w:rFonts w:eastAsia="SchoolBookSanPin" w:cs="Times New Roman"/>
          <w:szCs w:val="24"/>
          <w:lang w:eastAsia="en-US"/>
        </w:rPr>
        <w:t>:</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использовать вопросы как исследовательский инструмент познания;</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формулировать вопросы, фиксирующие разрыв между реальным </w:t>
      </w:r>
      <w:r w:rsidRPr="0039570D">
        <w:rPr>
          <w:rFonts w:eastAsia="SchoolBookSanPin" w:cs="Times New Roman"/>
          <w:position w:val="1"/>
          <w:szCs w:val="24"/>
          <w:lang w:eastAsia="en-US"/>
        </w:rPr>
        <w:br/>
        <w:t xml:space="preserve">и желательным состоянием ситуации, объекта, самостоятельно устанавливать искомое и данное; </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формулировать гипотезу об истинности собственных суждений и суждений других, аргументировать свою позицию, мнение; </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проводить по самостоятельно составленному плану небольшое исследование по установлению причинно-следственных связей событий и процессов; </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оценивать на применимость и достоверность информацию;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самостоятельно формулировать обобщения</w:t>
      </w:r>
      <w:r w:rsidRPr="0039570D">
        <w:rPr>
          <w:rFonts w:eastAsia="SchoolBookSanPin" w:cs="Times New Roman"/>
          <w:szCs w:val="24"/>
          <w:lang w:eastAsia="en-US"/>
        </w:rPr>
        <w:t xml:space="preserve"> и выводы по результатам проведенного небольшого исследования, владеть инструментами оценки достоверности полученных выводов и обобщений;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w:t>
      </w:r>
      <w:r w:rsidRPr="0039570D">
        <w:rPr>
          <w:rFonts w:eastAsia="SchoolBookSanPin" w:cs="Times New Roman"/>
          <w:szCs w:val="24"/>
          <w:lang w:eastAsia="en-US"/>
        </w:rPr>
        <w:br/>
        <w:t>об их развитии в новых условиях и контекстах.</w:t>
      </w:r>
    </w:p>
    <w:p w:rsidR="0039570D" w:rsidRPr="0039570D" w:rsidRDefault="0039570D" w:rsidP="0039570D">
      <w:pPr>
        <w:widowControl w:val="0"/>
        <w:spacing w:after="0" w:line="352" w:lineRule="auto"/>
        <w:jc w:val="both"/>
        <w:rPr>
          <w:rFonts w:eastAsia="SchoolBookSanPin" w:cs="Times New Roman"/>
          <w:szCs w:val="24"/>
          <w:lang w:eastAsia="en-US"/>
        </w:rPr>
      </w:pPr>
      <w:r w:rsidRPr="0039570D">
        <w:rPr>
          <w:rFonts w:eastAsia="SchoolBookSanPin" w:cs="Times New Roman"/>
          <w:szCs w:val="24"/>
          <w:lang w:eastAsia="en-US"/>
        </w:rPr>
        <w:t xml:space="preserve">У обучающегося будут сформированы следующие умения работать </w:t>
      </w:r>
      <w:r w:rsidRPr="0039570D">
        <w:rPr>
          <w:rFonts w:eastAsia="SchoolBookSanPin" w:cs="Times New Roman"/>
          <w:szCs w:val="24"/>
          <w:lang w:eastAsia="en-US"/>
        </w:rPr>
        <w:br/>
        <w:t xml:space="preserve">с информацией как часть </w:t>
      </w:r>
      <w:r w:rsidRPr="0039570D">
        <w:rPr>
          <w:rFonts w:eastAsia="SchoolBookSanPin" w:cs="Times New Roman"/>
          <w:bCs/>
          <w:szCs w:val="24"/>
          <w:lang w:eastAsia="en-US"/>
        </w:rPr>
        <w:t>познавательных универсальных учебных действий</w:t>
      </w:r>
      <w:r w:rsidRPr="0039570D">
        <w:rPr>
          <w:rFonts w:eastAsia="SchoolBookSanPin" w:cs="Times New Roman"/>
          <w:szCs w:val="24"/>
          <w:lang w:eastAsia="en-US"/>
        </w:rPr>
        <w:t>:</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39570D">
        <w:rPr>
          <w:rFonts w:eastAsia="SchoolBookSanPin" w:cs="Times New Roman"/>
          <w:szCs w:val="24"/>
          <w:lang w:eastAsia="en-US"/>
        </w:rPr>
        <w:br/>
        <w:t xml:space="preserve">и заданных критериев;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находить сходные аргументы (подтверждающие или опровергающие одну </w:t>
      </w:r>
      <w:r w:rsidRPr="0039570D">
        <w:rPr>
          <w:rFonts w:eastAsia="SchoolBookSanPin" w:cs="Times New Roman"/>
          <w:szCs w:val="24"/>
          <w:lang w:eastAsia="en-US"/>
        </w:rPr>
        <w:br/>
        <w:t xml:space="preserve">и ту же идею, версию) в различных информационных источниках;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оценивать надёжность информации по критериям, предложенным или сформулированным самостоятельно;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эффективно запоминать и систематизировать информацию.</w:t>
      </w:r>
    </w:p>
    <w:p w:rsidR="0039570D" w:rsidRPr="0039570D" w:rsidRDefault="0039570D" w:rsidP="0039570D">
      <w:pPr>
        <w:widowControl w:val="0"/>
        <w:spacing w:after="0" w:line="352" w:lineRule="auto"/>
        <w:jc w:val="both"/>
        <w:rPr>
          <w:rFonts w:eastAsia="SchoolBookSanPin" w:cs="Times New Roman"/>
          <w:szCs w:val="24"/>
          <w:lang w:eastAsia="en-US"/>
        </w:rPr>
      </w:pPr>
      <w:r w:rsidRPr="0039570D">
        <w:rPr>
          <w:rFonts w:eastAsia="SchoolBookSanPin" w:cs="Times New Roman"/>
          <w:szCs w:val="24"/>
          <w:lang w:eastAsia="en-US"/>
        </w:rPr>
        <w:t xml:space="preserve">У обучающегося будут сформированы следующие умения общения как часть </w:t>
      </w:r>
      <w:r w:rsidRPr="0039570D">
        <w:rPr>
          <w:rFonts w:eastAsia="SchoolBookSanPin" w:cs="Times New Roman"/>
          <w:bCs/>
          <w:szCs w:val="24"/>
          <w:lang w:eastAsia="en-US"/>
        </w:rPr>
        <w:t xml:space="preserve">коммуникативных </w:t>
      </w:r>
      <w:r w:rsidRPr="0039570D">
        <w:rPr>
          <w:rFonts w:eastAsia="SchoolBookSanPin" w:cs="Times New Roman"/>
          <w:bCs/>
          <w:szCs w:val="24"/>
          <w:lang w:eastAsia="en-US"/>
        </w:rPr>
        <w:lastRenderedPageBreak/>
        <w:t>универсальных учебных действий</w:t>
      </w:r>
      <w:r w:rsidRPr="0039570D">
        <w:rPr>
          <w:rFonts w:eastAsia="SchoolBookSanPin" w:cs="Times New Roman"/>
          <w:szCs w:val="24"/>
          <w:lang w:eastAsia="en-US"/>
        </w:rPr>
        <w:t>:</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воспринимать и формулировать суждения, выражать эмоции в соответствии </w:t>
      </w:r>
      <w:r w:rsidRPr="0039570D">
        <w:rPr>
          <w:rFonts w:eastAsia="SchoolBookSanPin" w:cs="Times New Roman"/>
          <w:szCs w:val="24"/>
          <w:lang w:eastAsia="en-US"/>
        </w:rPr>
        <w:br/>
        <w:t xml:space="preserve">с целями и условиями общения; выражать себя (свою точку зрения) в устных </w:t>
      </w:r>
      <w:r w:rsidRPr="0039570D">
        <w:rPr>
          <w:rFonts w:eastAsia="SchoolBookSanPin" w:cs="Times New Roman"/>
          <w:szCs w:val="24"/>
          <w:lang w:eastAsia="en-US"/>
        </w:rPr>
        <w:br/>
        <w:t xml:space="preserve">и письменных текстах;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понимать намерения других, проявлять уважительное отношение </w:t>
      </w:r>
      <w:r w:rsidRPr="0039570D">
        <w:rPr>
          <w:rFonts w:eastAsia="SchoolBookSanPin" w:cs="Times New Roman"/>
          <w:szCs w:val="24"/>
          <w:lang w:eastAsia="en-US"/>
        </w:rPr>
        <w:br/>
        <w:t xml:space="preserve">к собеседнику и в корректной форме формулировать свои возражения;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умение формулировать вопросы (в диалоге, дискуссии) по существу обсуждаемой темы и высказывать идеи, нацеленные на решение задачи </w:t>
      </w:r>
      <w:r w:rsidRPr="0039570D">
        <w:rPr>
          <w:rFonts w:eastAsia="SchoolBookSanPin" w:cs="Times New Roman"/>
          <w:szCs w:val="24"/>
          <w:lang w:eastAsia="en-US"/>
        </w:rPr>
        <w:br/>
        <w:t xml:space="preserve">и поддержание благожелательности общения; сопоставлять свои суждения </w:t>
      </w:r>
      <w:r w:rsidRPr="0039570D">
        <w:rPr>
          <w:rFonts w:eastAsia="SchoolBookSanPin" w:cs="Times New Roman"/>
          <w:szCs w:val="24"/>
          <w:lang w:eastAsia="en-US"/>
        </w:rPr>
        <w:br/>
        <w:t xml:space="preserve">с суждениями других участников диалога, обнаруживать различие </w:t>
      </w:r>
      <w:r w:rsidRPr="0039570D">
        <w:rPr>
          <w:rFonts w:eastAsia="SchoolBookSanPin" w:cs="Times New Roman"/>
          <w:szCs w:val="24"/>
          <w:lang w:eastAsia="en-US"/>
        </w:rPr>
        <w:br/>
        <w:t xml:space="preserve">и сходство позиций;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публично представлять результаты выполненного исследования, проекта; самостоятельно выбирать формат выступления с учётом задач презентации </w:t>
      </w:r>
      <w:r w:rsidRPr="0039570D">
        <w:rPr>
          <w:rFonts w:eastAsia="SchoolBookSanPin" w:cs="Times New Roman"/>
          <w:szCs w:val="24"/>
          <w:lang w:eastAsia="en-US"/>
        </w:rPr>
        <w:br/>
        <w:t xml:space="preserve">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w:t>
      </w:r>
      <w:r w:rsidRPr="0039570D">
        <w:rPr>
          <w:rFonts w:eastAsia="SchoolBookSanPin" w:cs="Times New Roman"/>
          <w:szCs w:val="24"/>
          <w:lang w:eastAsia="en-US"/>
        </w:rPr>
        <w:br/>
        <w:t>и другие.</w:t>
      </w:r>
    </w:p>
    <w:p w:rsidR="0039570D" w:rsidRPr="0039570D" w:rsidRDefault="0039570D" w:rsidP="0039570D">
      <w:pPr>
        <w:widowControl w:val="0"/>
        <w:spacing w:after="0" w:line="352" w:lineRule="auto"/>
        <w:jc w:val="both"/>
        <w:rPr>
          <w:rFonts w:eastAsia="SchoolBookSanPin" w:cs="Times New Roman"/>
          <w:szCs w:val="24"/>
          <w:lang w:eastAsia="en-US"/>
        </w:rPr>
      </w:pPr>
      <w:r w:rsidRPr="0039570D">
        <w:rPr>
          <w:rFonts w:eastAsia="SchoolBookSanPin" w:cs="Times New Roman"/>
          <w:szCs w:val="24"/>
          <w:lang w:eastAsia="en-US"/>
        </w:rPr>
        <w:t xml:space="preserve">У обучающегося будут сформированы следующие умения в части </w:t>
      </w:r>
      <w:r w:rsidRPr="0039570D">
        <w:rPr>
          <w:rFonts w:eastAsia="SchoolBookSanPin" w:cs="Times New Roman"/>
          <w:bCs/>
          <w:szCs w:val="24"/>
          <w:lang w:eastAsia="en-US"/>
        </w:rPr>
        <w:t>регулятивных универсальных учебных действий</w:t>
      </w:r>
      <w:r w:rsidRPr="0039570D">
        <w:rPr>
          <w:rFonts w:eastAsia="SchoolBookSanPin" w:cs="Times New Roman"/>
          <w:szCs w:val="24"/>
          <w:lang w:eastAsia="en-US"/>
        </w:rPr>
        <w:t>:</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выявлять проблемы для решения в жизненных и учебных ситуациях; ориентироваться в различных подходах к принятию решений (индивидуально, </w:t>
      </w:r>
      <w:r w:rsidRPr="0039570D">
        <w:rPr>
          <w:rFonts w:eastAsia="SchoolBookSanPin" w:cs="Times New Roman"/>
          <w:position w:val="1"/>
          <w:szCs w:val="24"/>
          <w:lang w:eastAsia="en-US"/>
        </w:rPr>
        <w:br/>
        <w:t xml:space="preserve">в группе, групповой); </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самостоятельно составлять алгоритм решения задачи (или его часть), выбирать способ решения учебной задачи с учётом имеющихся ресурсов </w:t>
      </w:r>
      <w:r w:rsidRPr="0039570D">
        <w:rPr>
          <w:rFonts w:eastAsia="SchoolBookSanPin" w:cs="Times New Roman"/>
          <w:position w:val="1"/>
          <w:szCs w:val="24"/>
          <w:lang w:eastAsia="en-US"/>
        </w:rPr>
        <w:br/>
        <w:t xml:space="preserve">и собственных возможностей, аргументировать предлагаемые варианты решений;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составлять план действий (план реализации намеченного алгоритма решения </w:t>
      </w:r>
      <w:r w:rsidRPr="0039570D">
        <w:rPr>
          <w:rFonts w:eastAsia="SchoolBookSanPin" w:cs="Times New Roman"/>
          <w:position w:val="1"/>
          <w:szCs w:val="24"/>
          <w:lang w:eastAsia="en-US"/>
        </w:rPr>
        <w:br/>
        <w:t>или его части), корректировать предложенный алгоритм (или его часть) с учётом получения новых знаний об изучаемом объекте; делать выбор и брать ответственность за решение;</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проявлять способность к самоконтролю, самомотивации и рефлексии, </w:t>
      </w:r>
      <w:r w:rsidRPr="0039570D">
        <w:rPr>
          <w:rFonts w:eastAsia="SchoolBookSanPin" w:cs="Times New Roman"/>
          <w:position w:val="1"/>
          <w:szCs w:val="24"/>
          <w:lang w:eastAsia="en-US"/>
        </w:rPr>
        <w:br/>
        <w:t xml:space="preserve">к адекватной оценке и изменению ситуации; </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w:t>
      </w:r>
    </w:p>
    <w:p w:rsidR="0039570D" w:rsidRPr="0039570D" w:rsidRDefault="0039570D" w:rsidP="0039570D">
      <w:pPr>
        <w:widowControl w:val="0"/>
        <w:spacing w:after="0" w:line="360" w:lineRule="auto"/>
        <w:jc w:val="both"/>
        <w:rPr>
          <w:rFonts w:eastAsia="SchoolBookSanPin" w:cs="Times New Roman"/>
          <w:position w:val="1"/>
          <w:szCs w:val="24"/>
          <w:lang w:eastAsia="en-US"/>
        </w:rPr>
      </w:pPr>
      <w:r w:rsidRPr="0039570D">
        <w:rPr>
          <w:rFonts w:eastAsia="SchoolBookSanPin" w:cs="Times New Roman"/>
          <w:position w:val="1"/>
          <w:szCs w:val="24"/>
          <w:lang w:eastAsia="en-US"/>
        </w:rPr>
        <w:lastRenderedPageBreak/>
        <w:t>оценивать соответствие результата цели и условиям;</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выявлять на примерах исторических ситуаций роль эмоций в отношениях между людьми;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ставить себя на место другого человека, понимать мотивы действий другого </w:t>
      </w:r>
      <w:r w:rsidRPr="0039570D">
        <w:rPr>
          <w:rFonts w:eastAsia="SchoolBookSanPin" w:cs="Times New Roman"/>
          <w:szCs w:val="24"/>
          <w:lang w:eastAsia="en-US"/>
        </w:rPr>
        <w:br/>
        <w:t>(в исторических ситуациях и окружающей действительности);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регулировать способ выражения своих эмоций с учетом позиций и мнений других участников общения.</w:t>
      </w:r>
    </w:p>
    <w:p w:rsidR="0039570D" w:rsidRPr="0039570D" w:rsidRDefault="0039570D" w:rsidP="0039570D">
      <w:pPr>
        <w:widowControl w:val="0"/>
        <w:spacing w:after="0" w:line="352" w:lineRule="auto"/>
        <w:jc w:val="both"/>
        <w:rPr>
          <w:rFonts w:eastAsia="SchoolBookSanPin" w:cs="Times New Roman"/>
          <w:szCs w:val="24"/>
          <w:lang w:eastAsia="en-US"/>
        </w:rPr>
      </w:pPr>
      <w:r w:rsidRPr="0039570D">
        <w:rPr>
          <w:rFonts w:eastAsia="SchoolBookSanPin" w:cs="Times New Roman"/>
          <w:szCs w:val="24"/>
          <w:lang w:eastAsia="en-US"/>
        </w:rPr>
        <w:t>У обучающегося будут сформированы следующие умения совместной деятельности:</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принимать цель совместной деятельности, коллективно строить действия </w:t>
      </w:r>
      <w:r w:rsidRPr="0039570D">
        <w:rPr>
          <w:rFonts w:eastAsia="SchoolBookSanPin" w:cs="Times New Roman"/>
          <w:szCs w:val="24"/>
          <w:lang w:eastAsia="en-US"/>
        </w:rPr>
        <w:br/>
        <w:t xml:space="preserve">по её достижению (распределять роли, договариваться, обсуждать процесс </w:t>
      </w:r>
      <w:r w:rsidRPr="0039570D">
        <w:rPr>
          <w:rFonts w:eastAsia="SchoolBookSanPin" w:cs="Times New Roman"/>
          <w:szCs w:val="24"/>
          <w:lang w:eastAsia="en-US"/>
        </w:rPr>
        <w:br/>
        <w:t xml:space="preserve">и результат совместной работы;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оценивать качество своего вклада в общий продукт по критериям, самостоятельно сформулированным участниками взаимодействия;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В составе предметных результатов по освоению Программы модуля следует выделить: представления обучающихся о наиболее значимых событиях </w:t>
      </w:r>
      <w:r w:rsidRPr="0039570D">
        <w:rPr>
          <w:rFonts w:eastAsia="SchoolBookSanPin" w:cs="Times New Roman"/>
          <w:szCs w:val="24"/>
          <w:lang w:eastAsia="en-US"/>
        </w:rPr>
        <w:br/>
        <w:t xml:space="preserve">и процессах истории России XX — начала XXI в., основные виды деятельности </w:t>
      </w:r>
      <w:r w:rsidRPr="0039570D">
        <w:rPr>
          <w:rFonts w:eastAsia="SchoolBookSanPin" w:cs="Times New Roman"/>
          <w:szCs w:val="24"/>
          <w:lang w:eastAsia="en-US"/>
        </w:rPr>
        <w:br/>
        <w:t xml:space="preserve">по получению и осмыслению нового знания, его интерпретации и применению </w:t>
      </w:r>
      <w:r w:rsidRPr="0039570D">
        <w:rPr>
          <w:rFonts w:eastAsia="SchoolBookSanPin" w:cs="Times New Roman"/>
          <w:szCs w:val="24"/>
          <w:lang w:eastAsia="en-US"/>
        </w:rPr>
        <w:br/>
        <w:t>в различных учебных и жизненных ситуациях.</w:t>
      </w:r>
    </w:p>
    <w:p w:rsidR="00E8752F" w:rsidRDefault="00E8752F" w:rsidP="00924571"/>
    <w:p w:rsidR="00E8752F" w:rsidRDefault="00140765" w:rsidP="00140765">
      <w:pPr>
        <w:jc w:val="center"/>
        <w:rPr>
          <w:rFonts w:eastAsia="Calibri" w:cs="Times New Roman"/>
          <w:b/>
          <w:szCs w:val="24"/>
          <w:lang w:eastAsia="en-US"/>
        </w:rPr>
      </w:pPr>
      <w:r w:rsidRPr="00140765">
        <w:rPr>
          <w:rFonts w:eastAsia="Calibri" w:cs="Times New Roman"/>
          <w:b/>
          <w:szCs w:val="24"/>
          <w:lang w:eastAsia="en-US"/>
        </w:rPr>
        <w:t>2.1.9 Рабочая программа учебного предмета «Обществознание»</w:t>
      </w:r>
    </w:p>
    <w:p w:rsidR="00140765" w:rsidRPr="00140765" w:rsidRDefault="00140765" w:rsidP="00140765">
      <w:pPr>
        <w:widowControl w:val="0"/>
        <w:spacing w:after="0" w:line="352" w:lineRule="auto"/>
        <w:jc w:val="both"/>
        <w:rPr>
          <w:rFonts w:eastAsia="SchoolBookSanPin" w:cs="Times New Roman"/>
          <w:szCs w:val="24"/>
          <w:lang w:eastAsia="en-US"/>
        </w:rPr>
      </w:pPr>
      <w:r w:rsidRPr="00140765">
        <w:rPr>
          <w:rFonts w:eastAsia="SchoolBookSanPin" w:cs="Times New Roman"/>
          <w:szCs w:val="24"/>
          <w:lang w:eastAsia="en-US"/>
        </w:rPr>
        <w:t>Федеральная рабочая программа по учебному предмету «</w:t>
      </w:r>
      <w:r w:rsidRPr="00140765">
        <w:rPr>
          <w:rFonts w:eastAsia="SchoolBookSanPin" w:cs="Times New Roman"/>
          <w:position w:val="1"/>
          <w:szCs w:val="24"/>
          <w:lang w:eastAsia="en-US"/>
        </w:rPr>
        <w:t>Обществознание</w:t>
      </w:r>
      <w:r w:rsidRPr="00140765">
        <w:rPr>
          <w:rFonts w:eastAsia="SchoolBookSanPin" w:cs="Times New Roman"/>
          <w:szCs w:val="24"/>
          <w:lang w:eastAsia="en-US"/>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140765" w:rsidRPr="00140765" w:rsidRDefault="00140765" w:rsidP="00140765">
      <w:pPr>
        <w:widowControl w:val="0"/>
        <w:spacing w:after="0" w:line="360" w:lineRule="auto"/>
        <w:jc w:val="both"/>
        <w:rPr>
          <w:rFonts w:eastAsia="OfficinaSansBoldITC" w:cs="Times New Roman"/>
          <w:b/>
          <w:szCs w:val="24"/>
          <w:lang w:eastAsia="en-US"/>
        </w:rPr>
      </w:pPr>
      <w:r w:rsidRPr="00140765">
        <w:rPr>
          <w:rFonts w:eastAsia="OfficinaSansBoldITC" w:cs="Times New Roman"/>
          <w:b/>
          <w:szCs w:val="24"/>
          <w:lang w:eastAsia="en-US"/>
        </w:rPr>
        <w:lastRenderedPageBreak/>
        <w:t>Пояснительная записка.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Программа по обществознанию составлена на основе положений </w:t>
      </w:r>
      <w:r w:rsidRPr="00140765">
        <w:rPr>
          <w:rFonts w:eastAsia="SchoolBookSanPin" w:cs="Times New Roman"/>
          <w:szCs w:val="24"/>
          <w:lang w:eastAsia="en-US"/>
        </w:rPr>
        <w:br/>
        <w:t xml:space="preserve">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ООП ООО. </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w:t>
      </w:r>
      <w:r w:rsidRPr="00140765">
        <w:rPr>
          <w:rFonts w:eastAsia="SchoolBookSanPin" w:cs="Times New Roman"/>
          <w:szCs w:val="24"/>
          <w:lang w:eastAsia="en-US"/>
        </w:rPr>
        <w:br/>
        <w:t>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Изучение обществознания, включающего знания о рос</w:t>
      </w:r>
      <w:r>
        <w:rPr>
          <w:rFonts w:eastAsia="SchoolBookSanPin" w:cs="Times New Roman"/>
          <w:szCs w:val="24"/>
          <w:lang w:eastAsia="en-US"/>
        </w:rPr>
        <w:t xml:space="preserve">сийском обществе и направлениях его развития в современных условиях </w:t>
      </w:r>
      <w:r w:rsidRPr="00140765">
        <w:rPr>
          <w:rFonts w:eastAsia="SchoolBookSanPin" w:cs="Times New Roman"/>
          <w:szCs w:val="24"/>
          <w:lang w:eastAsia="en-US"/>
        </w:rPr>
        <w:t>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Целями обществоведческого образования на уровне основного общего образования являются: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развитие личности на исключительно важном этапе </w:t>
      </w:r>
      <w:r w:rsidRPr="00140765">
        <w:rPr>
          <w:rFonts w:eastAsia="SchoolBookSanPin" w:cs="Times New Roman"/>
          <w:szCs w:val="24"/>
          <w:lang w:eastAsia="en-US"/>
        </w:rPr>
        <w:br/>
        <w:t xml:space="preserve">её социализации ‒ в подростковом возрасте, становление её духовно-нравственной, политической и правовой культуры, социального поведения, основанного </w:t>
      </w:r>
      <w:r w:rsidRPr="00140765">
        <w:rPr>
          <w:rFonts w:eastAsia="SchoolBookSanPin" w:cs="Times New Roman"/>
          <w:szCs w:val="24"/>
          <w:lang w:eastAsia="en-US"/>
        </w:rPr>
        <w:br/>
        <w:t xml:space="preserve">на уважении закона и правопорядка, развитие интереса к изучению социальных </w:t>
      </w:r>
      <w:r w:rsidRPr="00140765">
        <w:rPr>
          <w:rFonts w:eastAsia="SchoolBookSanPin" w:cs="Times New Roman"/>
          <w:szCs w:val="24"/>
          <w:lang w:eastAsia="en-US"/>
        </w:rPr>
        <w:br/>
        <w:t xml:space="preserve">и гуманитарных дисциплин; способности к личному самоопределению, самореализации, </w:t>
      </w:r>
      <w:r w:rsidRPr="00140765">
        <w:rPr>
          <w:rFonts w:eastAsia="SchoolBookSanPin" w:cs="Times New Roman"/>
          <w:szCs w:val="24"/>
          <w:lang w:eastAsia="en-US"/>
        </w:rPr>
        <w:lastRenderedPageBreak/>
        <w:t>самоконтролю; мотивации к высокопроизводительной, наукоёмкой трудовой деятельности;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w:t>
      </w:r>
      <w:r w:rsidRPr="00140765">
        <w:rPr>
          <w:rFonts w:eastAsia="SchoolBookSanPin" w:cs="Times New Roman"/>
          <w:szCs w:val="24"/>
          <w:lang w:eastAsia="en-US"/>
        </w:rPr>
        <w:br/>
        <w:t>и выполнения типичных социальных ролей человека и гражданина;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владение умениями функционально грамотного человека (получать </w:t>
      </w:r>
      <w:r w:rsidRPr="00140765">
        <w:rPr>
          <w:rFonts w:eastAsia="SchoolBookSanPin" w:cs="Times New Roman"/>
          <w:szCs w:val="24"/>
          <w:lang w:eastAsia="en-US"/>
        </w:rPr>
        <w:br/>
        <w:t xml:space="preserve">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w:t>
      </w:r>
      <w:r w:rsidRPr="00140765">
        <w:rPr>
          <w:rFonts w:eastAsia="SchoolBookSanPin" w:cs="Times New Roman"/>
          <w:szCs w:val="24"/>
          <w:lang w:eastAsia="en-US"/>
        </w:rPr>
        <w:br/>
        <w:t>для участия в жизни гражданского общества и государства);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создание условий для освоения обучающимися способов успешного взаимодействия с различными политическими, правовыми, </w:t>
      </w:r>
      <w:r w:rsidRPr="00140765">
        <w:rPr>
          <w:rFonts w:eastAsia="SchoolBookSanPin" w:cs="Times New Roman"/>
          <w:szCs w:val="24"/>
          <w:lang w:eastAsia="en-US"/>
        </w:rPr>
        <w:br/>
        <w:t>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формирование опыта применения полученных знаний и умений </w:t>
      </w:r>
      <w:r w:rsidRPr="00140765">
        <w:rPr>
          <w:rFonts w:eastAsia="SchoolBookSanPin" w:cs="Times New Roman"/>
          <w:szCs w:val="24"/>
          <w:lang w:eastAsia="en-US"/>
        </w:rPr>
        <w:br/>
        <w:t xml:space="preserve">для выстраивания отношений между людьми различных национальностей </w:t>
      </w:r>
      <w:r w:rsidRPr="00140765">
        <w:rPr>
          <w:rFonts w:eastAsia="SchoolBookSanPin" w:cs="Times New Roman"/>
          <w:szCs w:val="24"/>
          <w:lang w:eastAsia="en-US"/>
        </w:rPr>
        <w:br/>
        <w:t xml:space="preserve">и вероисповеданий в общегражданской и в семейно-бытовой сферах; </w:t>
      </w:r>
      <w:r w:rsidRPr="00140765">
        <w:rPr>
          <w:rFonts w:eastAsia="SchoolBookSanPin" w:cs="Times New Roman"/>
          <w:szCs w:val="24"/>
          <w:lang w:eastAsia="en-US"/>
        </w:rPr>
        <w:br/>
        <w:t xml:space="preserve">для соотнесения своих действий и действий других людей </w:t>
      </w:r>
      <w:r w:rsidRPr="00140765">
        <w:rPr>
          <w:rFonts w:eastAsia="SchoolBookSanPin" w:cs="Times New Roman"/>
          <w:szCs w:val="24"/>
          <w:lang w:eastAsia="en-US"/>
        </w:rPr>
        <w:br/>
        <w:t>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140765" w:rsidRPr="00140765" w:rsidRDefault="00140765" w:rsidP="00140765">
      <w:pPr>
        <w:widowControl w:val="0"/>
        <w:spacing w:after="0" w:line="352" w:lineRule="auto"/>
        <w:rPr>
          <w:rFonts w:eastAsia="OfficinaSansBoldITC" w:cs="Times New Roman"/>
          <w:szCs w:val="24"/>
          <w:lang w:eastAsia="en-US"/>
        </w:rPr>
      </w:pPr>
      <w:r w:rsidRPr="00140765">
        <w:rPr>
          <w:rFonts w:eastAsia="OfficinaSansBoldITC" w:cs="Times New Roman"/>
          <w:b/>
          <w:szCs w:val="24"/>
          <w:lang w:eastAsia="en-US"/>
        </w:rPr>
        <w:t>Содержание обучения в 6 классе</w:t>
      </w:r>
      <w:r w:rsidRPr="00140765">
        <w:rPr>
          <w:rFonts w:eastAsia="OfficinaSansBoldITC" w:cs="Times New Roman"/>
          <w:szCs w:val="24"/>
          <w:lang w:eastAsia="en-US"/>
        </w:rPr>
        <w:t>.</w:t>
      </w:r>
    </w:p>
    <w:p w:rsidR="00140765" w:rsidRPr="00140765" w:rsidRDefault="00140765" w:rsidP="00140765">
      <w:pPr>
        <w:widowControl w:val="0"/>
        <w:spacing w:after="0" w:line="360" w:lineRule="auto"/>
        <w:jc w:val="both"/>
        <w:rPr>
          <w:rFonts w:eastAsia="OfficinaSansBoldITC" w:cs="Times New Roman"/>
          <w:szCs w:val="24"/>
          <w:lang w:eastAsia="en-US"/>
        </w:rPr>
      </w:pPr>
      <w:r w:rsidRPr="00140765">
        <w:rPr>
          <w:rFonts w:eastAsia="OfficinaSansBoldITC" w:cs="Times New Roman"/>
          <w:b/>
          <w:szCs w:val="24"/>
          <w:lang w:eastAsia="en-US"/>
        </w:rPr>
        <w:t>Человек и его социальное окружение</w:t>
      </w:r>
      <w:r w:rsidRPr="00140765">
        <w:rPr>
          <w:rFonts w:eastAsia="OfficinaSansBoldITC" w:cs="Times New Roman"/>
          <w:szCs w:val="24"/>
          <w:lang w:eastAsia="en-US"/>
        </w:rPr>
        <w:t>.</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Индивид, индивидуальность, личность. Возрастные периоды жизни человека </w:t>
      </w:r>
      <w:r w:rsidRPr="00140765">
        <w:rPr>
          <w:rFonts w:eastAsia="SchoolBookSanPin" w:cs="Times New Roman"/>
          <w:szCs w:val="24"/>
          <w:lang w:eastAsia="en-US"/>
        </w:rPr>
        <w:br/>
        <w:t>и формирование личности. Отношения между поколениями. Особенности подросткового возраста.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Люди с ограниченными возможностями здоровья, их особые потребности </w:t>
      </w:r>
      <w:r w:rsidRPr="00140765">
        <w:rPr>
          <w:rFonts w:eastAsia="SchoolBookSanPin" w:cs="Times New Roman"/>
          <w:szCs w:val="24"/>
          <w:lang w:eastAsia="en-US"/>
        </w:rPr>
        <w:br/>
        <w:t>и социальная позиция.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Цели и мотивы деятельности. Виды деятельности (игра, труд, учение). Познание человеком мира </w:t>
      </w:r>
      <w:r w:rsidRPr="00140765">
        <w:rPr>
          <w:rFonts w:eastAsia="SchoolBookSanPin" w:cs="Times New Roman"/>
          <w:szCs w:val="24"/>
          <w:lang w:eastAsia="en-US"/>
        </w:rPr>
        <w:lastRenderedPageBreak/>
        <w:t>и самого себя как вид деятельности.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Право человека на образование. Школьное образование. Права и обязанности учащегося.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Общение. Цели и средства общения. Особенности общения подростков. Общение в современных условиях.</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Отношения в малых группах. Групповые нормы и правила. Лидерство </w:t>
      </w:r>
      <w:r w:rsidRPr="00140765">
        <w:rPr>
          <w:rFonts w:eastAsia="SchoolBookSanPin" w:cs="Times New Roman"/>
          <w:szCs w:val="24"/>
          <w:lang w:eastAsia="en-US"/>
        </w:rPr>
        <w:br/>
        <w:t>в группе. Межличностные отношения (деловые, личные).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Отношения в семье. Роль семьи в жизни человека и общества. Семейные традиции. Семейный досуг. Свободное время подростка.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Отношения с друзьями и сверстниками. Конфликты в межличностных отношениях.</w:t>
      </w:r>
    </w:p>
    <w:p w:rsidR="00140765" w:rsidRPr="00140765" w:rsidRDefault="00140765" w:rsidP="00140765">
      <w:pPr>
        <w:widowControl w:val="0"/>
        <w:spacing w:after="0" w:line="360" w:lineRule="auto"/>
        <w:jc w:val="both"/>
        <w:rPr>
          <w:rFonts w:eastAsia="OfficinaSansBoldITC" w:cs="Times New Roman"/>
          <w:b/>
          <w:szCs w:val="24"/>
          <w:lang w:eastAsia="en-US"/>
        </w:rPr>
      </w:pPr>
      <w:r w:rsidRPr="00140765">
        <w:rPr>
          <w:rFonts w:eastAsia="OfficinaSansBoldITC" w:cs="Times New Roman"/>
          <w:b/>
          <w:szCs w:val="24"/>
          <w:lang w:eastAsia="en-US"/>
        </w:rPr>
        <w:t>Общество, в котором мы живём.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Что такое общество. Связь общества и природы. Устройство общественной жизни. Основные сферы жизни общества и их взаимодействие.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Социальные общности и группы. Положение человека в обществе.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w:t>
      </w:r>
      <w:r w:rsidRPr="00140765">
        <w:rPr>
          <w:rFonts w:eastAsia="SchoolBookSanPin" w:cs="Times New Roman"/>
          <w:szCs w:val="24"/>
          <w:lang w:eastAsia="en-US"/>
        </w:rPr>
        <w:br/>
        <w:t xml:space="preserve">в начале </w:t>
      </w:r>
      <w:r w:rsidRPr="00140765">
        <w:rPr>
          <w:rFonts w:eastAsia="SchoolBookSanPin" w:cs="Times New Roman"/>
          <w:szCs w:val="24"/>
          <w:lang w:val="en-US" w:eastAsia="en-US"/>
        </w:rPr>
        <w:t>XXI</w:t>
      </w:r>
      <w:r w:rsidRPr="00140765">
        <w:rPr>
          <w:rFonts w:eastAsia="SchoolBookSanPin" w:cs="Times New Roman"/>
          <w:szCs w:val="24"/>
          <w:lang w:eastAsia="en-US"/>
        </w:rPr>
        <w:t xml:space="preserve"> века. Место нашей Родины среди современных государств.</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Культурная жизнь. Духовные ценности, традиционные ценности российского народа.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Развитие общества. Усиление взаимосвязей стран и народов в условиях современного общества.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Глобальные проблемы современности и возможности их решения усилиями международного сообщества и международных организаций.</w:t>
      </w:r>
    </w:p>
    <w:p w:rsidR="00140765" w:rsidRPr="00140765" w:rsidRDefault="00140765" w:rsidP="00140765">
      <w:pPr>
        <w:widowControl w:val="0"/>
        <w:spacing w:after="0" w:line="352" w:lineRule="auto"/>
        <w:rPr>
          <w:rFonts w:eastAsia="OfficinaSansBoldITC" w:cs="Times New Roman"/>
          <w:b/>
          <w:szCs w:val="24"/>
          <w:lang w:eastAsia="en-US"/>
        </w:rPr>
      </w:pPr>
      <w:r w:rsidRPr="00140765">
        <w:rPr>
          <w:rFonts w:eastAsia="OfficinaSansBoldITC" w:cs="Times New Roman"/>
          <w:b/>
          <w:szCs w:val="24"/>
          <w:lang w:eastAsia="en-US"/>
        </w:rPr>
        <w:t>Содержание обучения в 7 классе.</w:t>
      </w:r>
    </w:p>
    <w:p w:rsidR="00140765" w:rsidRPr="00140765" w:rsidRDefault="00140765" w:rsidP="00140765">
      <w:pPr>
        <w:widowControl w:val="0"/>
        <w:spacing w:after="0" w:line="360" w:lineRule="auto"/>
        <w:jc w:val="both"/>
        <w:rPr>
          <w:rFonts w:eastAsia="OfficinaSansBoldITC" w:cs="Times New Roman"/>
          <w:b/>
          <w:szCs w:val="24"/>
          <w:lang w:eastAsia="en-US"/>
        </w:rPr>
      </w:pPr>
      <w:r w:rsidRPr="00140765">
        <w:rPr>
          <w:rFonts w:eastAsia="OfficinaSansBoldITC" w:cs="Times New Roman"/>
          <w:b/>
          <w:szCs w:val="24"/>
          <w:lang w:eastAsia="en-US"/>
        </w:rPr>
        <w:t>Социальные ценности и нормы.</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Общественные ценности. Свобода и ответственность гражданина. Гражданственность и патриотизм. Гуманизм.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Социальные нормы как регуляторы общественной жизни и поведения человека в обществе. Виды социальных норм. Традиции и обычаи.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Принципы и нормы морали. Добро и зло. Нравственные чувства человека. Совесть и стыд.</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Моральный выбор. Моральная оценка поведения людей и собственного поведения. Влияние моральных норм на общество и человека.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Право и его роль в жизни общества. Право и мораль.</w:t>
      </w:r>
    </w:p>
    <w:p w:rsidR="00140765" w:rsidRPr="00E764D9" w:rsidRDefault="00140765" w:rsidP="00140765">
      <w:pPr>
        <w:widowControl w:val="0"/>
        <w:spacing w:after="0" w:line="360" w:lineRule="auto"/>
        <w:jc w:val="both"/>
        <w:rPr>
          <w:rFonts w:eastAsia="OfficinaSansBoldITC" w:cs="Times New Roman"/>
          <w:b/>
          <w:szCs w:val="24"/>
          <w:lang w:eastAsia="en-US"/>
        </w:rPr>
      </w:pPr>
      <w:r w:rsidRPr="00E764D9">
        <w:rPr>
          <w:rFonts w:eastAsia="OfficinaSansBoldITC" w:cs="Times New Roman"/>
          <w:b/>
          <w:szCs w:val="24"/>
          <w:lang w:eastAsia="en-US"/>
        </w:rPr>
        <w:t>Человек как участник правовых отношений.</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Правоотношения и их особенности. Правовая норма. Участники правоотношений. </w:t>
      </w:r>
      <w:r w:rsidRPr="00140765">
        <w:rPr>
          <w:rFonts w:eastAsia="SchoolBookSanPin" w:cs="Times New Roman"/>
          <w:szCs w:val="24"/>
          <w:lang w:eastAsia="en-US"/>
        </w:rPr>
        <w:lastRenderedPageBreak/>
        <w:t>Правоспособность и дееспособность. Правовая оценка поступков и деятельности человека. Правомерное поведение. Правовая культура личности.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Правонарушение и юридическая ответственность. Проступок и преступление. Опасность правонарушений для личности и общества.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Права и свободы человека и гражданина Российской Федерации. Гарантия </w:t>
      </w:r>
      <w:r w:rsidRPr="00140765">
        <w:rPr>
          <w:rFonts w:eastAsia="SchoolBookSanPin" w:cs="Times New Roman"/>
          <w:szCs w:val="24"/>
          <w:lang w:eastAsia="en-US"/>
        </w:rPr>
        <w:br/>
        <w:t xml:space="preserve">и защита прав и свобод человека и гражданина в Российской Федерации. Конституционные обязанности гражданина Российской Федерации. Права ребёнка </w:t>
      </w:r>
      <w:r w:rsidRPr="00140765">
        <w:rPr>
          <w:rFonts w:eastAsia="SchoolBookSanPin" w:cs="Times New Roman"/>
          <w:szCs w:val="24"/>
          <w:lang w:eastAsia="en-US"/>
        </w:rPr>
        <w:br/>
        <w:t>и возможности их защиты.</w:t>
      </w:r>
    </w:p>
    <w:p w:rsidR="00140765" w:rsidRPr="00140765" w:rsidRDefault="00140765" w:rsidP="00140765">
      <w:pPr>
        <w:widowControl w:val="0"/>
        <w:spacing w:after="0" w:line="360" w:lineRule="auto"/>
        <w:jc w:val="both"/>
        <w:rPr>
          <w:rFonts w:eastAsia="OfficinaSansBoldITC" w:cs="Times New Roman"/>
          <w:szCs w:val="24"/>
          <w:lang w:eastAsia="en-US"/>
        </w:rPr>
      </w:pPr>
      <w:r w:rsidRPr="00140765">
        <w:rPr>
          <w:rFonts w:eastAsia="OfficinaSansBoldITC" w:cs="Times New Roman"/>
          <w:szCs w:val="24"/>
          <w:lang w:eastAsia="en-US"/>
        </w:rPr>
        <w:t xml:space="preserve">Основы российского </w:t>
      </w:r>
      <w:r w:rsidRPr="00E764D9">
        <w:rPr>
          <w:rFonts w:eastAsia="OfficinaSansBoldITC" w:cs="Times New Roman"/>
          <w:b/>
          <w:szCs w:val="24"/>
          <w:lang w:eastAsia="en-US"/>
        </w:rPr>
        <w:t>права</w:t>
      </w:r>
      <w:r w:rsidRPr="00140765">
        <w:rPr>
          <w:rFonts w:eastAsia="OfficinaSansBoldITC" w:cs="Times New Roman"/>
          <w:szCs w:val="24"/>
          <w:lang w:eastAsia="en-US"/>
        </w:rPr>
        <w:t>.</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Конституция Российской Федерации ‒ основной закон. Законы </w:t>
      </w:r>
      <w:r w:rsidRPr="00140765">
        <w:rPr>
          <w:rFonts w:eastAsia="SchoolBookSanPin" w:cs="Times New Roman"/>
          <w:szCs w:val="24"/>
          <w:lang w:eastAsia="en-US"/>
        </w:rPr>
        <w:br/>
        <w:t>и подзаконные акты. Отрасли права.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Основы гражданского права. Физические и юридические лица в гражданском праве. Право собственности, защита прав собственности.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Основы семейного права. Важность семьи в жизни человека, общества </w:t>
      </w:r>
      <w:r w:rsidRPr="00140765">
        <w:rPr>
          <w:rFonts w:eastAsia="SchoolBookSanPin" w:cs="Times New Roman"/>
          <w:szCs w:val="24"/>
          <w:lang w:eastAsia="en-US"/>
        </w:rPr>
        <w:br/>
        <w:t xml:space="preserve">и государства. Условия заключения брака в Российской Федерации. Права </w:t>
      </w:r>
      <w:r w:rsidRPr="00140765">
        <w:rPr>
          <w:rFonts w:eastAsia="SchoolBookSanPin" w:cs="Times New Roman"/>
          <w:szCs w:val="24"/>
          <w:lang w:eastAsia="en-US"/>
        </w:rPr>
        <w:br/>
        <w:t xml:space="preserve">и обязанности детей и родителей. Защита прав и интересов детей, оставшихся </w:t>
      </w:r>
      <w:r w:rsidRPr="00140765">
        <w:rPr>
          <w:rFonts w:eastAsia="SchoolBookSanPin" w:cs="Times New Roman"/>
          <w:szCs w:val="24"/>
          <w:lang w:eastAsia="en-US"/>
        </w:rPr>
        <w:br/>
        <w:t>без попечения родителей.</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Основы трудового права. Стороны трудовых отношений, их права </w:t>
      </w:r>
      <w:r w:rsidRPr="00140765">
        <w:rPr>
          <w:rFonts w:eastAsia="SchoolBookSanPin" w:cs="Times New Roman"/>
          <w:szCs w:val="24"/>
          <w:lang w:eastAsia="en-US"/>
        </w:rPr>
        <w:br/>
        <w:t>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Виды юридической ответственности. Гражданско-правовые проступки </w:t>
      </w:r>
      <w:r w:rsidRPr="00140765">
        <w:rPr>
          <w:rFonts w:eastAsia="SchoolBookSanPin" w:cs="Times New Roman"/>
          <w:szCs w:val="24"/>
          <w:lang w:eastAsia="en-US"/>
        </w:rPr>
        <w:br/>
        <w:t xml:space="preserve">и гражданско-правовая ответственность. Административные проступки </w:t>
      </w:r>
      <w:r w:rsidRPr="00140765">
        <w:rPr>
          <w:rFonts w:eastAsia="SchoolBookSanPin" w:cs="Times New Roman"/>
          <w:szCs w:val="24"/>
          <w:lang w:eastAsia="en-US"/>
        </w:rPr>
        <w:br/>
        <w:t xml:space="preserve">и административная ответственность. Дисциплинарные проступки </w:t>
      </w:r>
      <w:r w:rsidRPr="00140765">
        <w:rPr>
          <w:rFonts w:eastAsia="SchoolBookSanPin" w:cs="Times New Roman"/>
          <w:szCs w:val="24"/>
          <w:lang w:eastAsia="en-US"/>
        </w:rPr>
        <w:br/>
        <w:t>и дисциплинарная ответственность. Преступления и уголовная ответственность. Особенности юридической ответственности несовершеннолетних.</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40765" w:rsidRPr="00E764D9" w:rsidRDefault="00140765" w:rsidP="00140765">
      <w:pPr>
        <w:widowControl w:val="0"/>
        <w:spacing w:after="0" w:line="352" w:lineRule="auto"/>
        <w:rPr>
          <w:rFonts w:eastAsia="OfficinaSansBoldITC" w:cs="Times New Roman"/>
          <w:b/>
          <w:szCs w:val="24"/>
          <w:lang w:eastAsia="en-US"/>
        </w:rPr>
      </w:pPr>
      <w:r w:rsidRPr="00E764D9">
        <w:rPr>
          <w:rFonts w:eastAsia="OfficinaSansBoldITC" w:cs="Times New Roman"/>
          <w:b/>
          <w:szCs w:val="24"/>
          <w:lang w:eastAsia="en-US"/>
        </w:rPr>
        <w:t>Содержание обучения в 8 классе.</w:t>
      </w:r>
    </w:p>
    <w:p w:rsidR="00140765" w:rsidRPr="00140765" w:rsidRDefault="00140765" w:rsidP="00140765">
      <w:pPr>
        <w:widowControl w:val="0"/>
        <w:spacing w:after="0" w:line="360" w:lineRule="auto"/>
        <w:jc w:val="both"/>
        <w:rPr>
          <w:rFonts w:eastAsia="OfficinaSansBoldITC" w:cs="Times New Roman"/>
          <w:szCs w:val="24"/>
          <w:lang w:eastAsia="en-US"/>
        </w:rPr>
      </w:pPr>
      <w:r w:rsidRPr="00E764D9">
        <w:rPr>
          <w:rFonts w:eastAsia="OfficinaSansBoldITC" w:cs="Times New Roman"/>
          <w:b/>
          <w:szCs w:val="24"/>
          <w:lang w:eastAsia="en-US"/>
        </w:rPr>
        <w:t>Человек в экономических отношениях</w:t>
      </w:r>
      <w:r w:rsidRPr="00140765">
        <w:rPr>
          <w:rFonts w:eastAsia="OfficinaSansBoldITC" w:cs="Times New Roman"/>
          <w:szCs w:val="24"/>
          <w:lang w:eastAsia="en-US"/>
        </w:rPr>
        <w:t>.</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Экономическая жизнь общества. Потребности и ресурсы, ограниченность ресурсов. Экономический выбор.</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lastRenderedPageBreak/>
        <w:t>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Предпринимательство. Виды и формы предпринимательской деятельности.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Обмен. Деньги и их функции. Торговля и её формы. Рыночная экономика. Конкуренция. Спрос и предложение.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Рыночное равновесие. Невидимая рука рынка. Многообразие рынков.</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Предприятие в экономике. Издержки, выручка и прибыль. Как повысить эффективность производства.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Заработная плата и стимулирование труда. Занятость и безработица.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Финансовый рынок и посредники (банки, страховые компании, кредитные союзы, участники фондового рынка). Услуги финансовых посредников.</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Основные типы финансовых инструментов: акции и облигации.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w:t>
      </w:r>
      <w:r w:rsidRPr="00140765">
        <w:rPr>
          <w:rFonts w:eastAsia="SchoolBookSanPin" w:cs="Times New Roman"/>
          <w:szCs w:val="24"/>
          <w:lang w:eastAsia="en-US"/>
        </w:rPr>
        <w:br/>
        <w:t>и расходов семьи. Семейный бюджет. Личный финансовый план. Способы и формы сбережений.</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40765" w:rsidRPr="00140765" w:rsidRDefault="00140765" w:rsidP="00140765">
      <w:pPr>
        <w:widowControl w:val="0"/>
        <w:spacing w:after="0" w:line="360" w:lineRule="auto"/>
        <w:jc w:val="both"/>
        <w:rPr>
          <w:rFonts w:eastAsia="OfficinaSansBoldITC" w:cs="Times New Roman"/>
          <w:szCs w:val="24"/>
          <w:lang w:eastAsia="en-US"/>
        </w:rPr>
      </w:pPr>
      <w:r w:rsidRPr="00E764D9">
        <w:rPr>
          <w:rFonts w:eastAsia="OfficinaSansBoldITC" w:cs="Times New Roman"/>
          <w:b/>
          <w:szCs w:val="24"/>
          <w:lang w:eastAsia="en-US"/>
        </w:rPr>
        <w:t>Человек в мире культуры</w:t>
      </w:r>
      <w:r w:rsidRPr="00140765">
        <w:rPr>
          <w:rFonts w:eastAsia="OfficinaSansBoldITC" w:cs="Times New Roman"/>
          <w:szCs w:val="24"/>
          <w:lang w:eastAsia="en-US"/>
        </w:rPr>
        <w:t>.</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Культура, её многообразие и формы. Влияние духовной культуры </w:t>
      </w:r>
      <w:r w:rsidRPr="00140765">
        <w:rPr>
          <w:rFonts w:eastAsia="SchoolBookSanPin" w:cs="Times New Roman"/>
          <w:szCs w:val="24"/>
          <w:lang w:eastAsia="en-US"/>
        </w:rPr>
        <w:br/>
        <w:t>на формирование личности. Современная молодёжная культура.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Наука. Естественные и социально-гуманитарные науки. Роль науки в развитии общества.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Образование. Личностная и общественная значимость образования </w:t>
      </w:r>
      <w:r w:rsidRPr="00140765">
        <w:rPr>
          <w:rFonts w:eastAsia="SchoolBookSanPin" w:cs="Times New Roman"/>
          <w:szCs w:val="24"/>
          <w:lang w:eastAsia="en-US"/>
        </w:rPr>
        <w:br/>
        <w:t>в современном обществе. Образование в Российской Федерации. Самообразование.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Политика в сфере культуры и образования в Российской Федерации.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Понятие религии. Роль религии в жизни человека и общества. Свобода совести и свобода вероисповедания. Национальные и мировые религии. Религии </w:t>
      </w:r>
      <w:r w:rsidRPr="00140765">
        <w:rPr>
          <w:rFonts w:eastAsia="SchoolBookSanPin" w:cs="Times New Roman"/>
          <w:szCs w:val="24"/>
          <w:lang w:eastAsia="en-US"/>
        </w:rPr>
        <w:br/>
        <w:t>и религиозные объединения в Российской Федерации.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Что такое искусство. Виды искусств. Роль искусства в жизни человека </w:t>
      </w:r>
      <w:r w:rsidRPr="00140765">
        <w:rPr>
          <w:rFonts w:eastAsia="SchoolBookSanPin" w:cs="Times New Roman"/>
          <w:szCs w:val="24"/>
          <w:lang w:eastAsia="en-US"/>
        </w:rPr>
        <w:br/>
        <w:t>и общества.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Роль информации и информационных технологий в современном мире. Информационная </w:t>
      </w:r>
      <w:r w:rsidRPr="00140765">
        <w:rPr>
          <w:rFonts w:eastAsia="SchoolBookSanPin" w:cs="Times New Roman"/>
          <w:szCs w:val="24"/>
          <w:lang w:eastAsia="en-US"/>
        </w:rPr>
        <w:lastRenderedPageBreak/>
        <w:t>культура и информационная безопасность. Правила безопасного поведения в Интернете.</w:t>
      </w:r>
    </w:p>
    <w:p w:rsidR="00140765" w:rsidRPr="00E764D9" w:rsidRDefault="00140765" w:rsidP="00140765">
      <w:pPr>
        <w:widowControl w:val="0"/>
        <w:spacing w:after="0" w:line="352" w:lineRule="auto"/>
        <w:rPr>
          <w:rFonts w:eastAsia="OfficinaSansBoldITC" w:cs="Times New Roman"/>
          <w:b/>
          <w:szCs w:val="24"/>
          <w:lang w:eastAsia="en-US"/>
        </w:rPr>
      </w:pPr>
      <w:r w:rsidRPr="00E764D9">
        <w:rPr>
          <w:rFonts w:eastAsia="OfficinaSansBoldITC" w:cs="Times New Roman"/>
          <w:b/>
          <w:szCs w:val="24"/>
          <w:lang w:eastAsia="en-US"/>
        </w:rPr>
        <w:t>Содержание обучения в 9 классе.</w:t>
      </w:r>
    </w:p>
    <w:p w:rsidR="00140765" w:rsidRPr="00140765" w:rsidRDefault="00140765" w:rsidP="00140765">
      <w:pPr>
        <w:widowControl w:val="0"/>
        <w:spacing w:after="0" w:line="360" w:lineRule="auto"/>
        <w:jc w:val="both"/>
        <w:rPr>
          <w:rFonts w:eastAsia="OfficinaSansBoldITC" w:cs="Times New Roman"/>
          <w:szCs w:val="24"/>
          <w:lang w:eastAsia="en-US"/>
        </w:rPr>
      </w:pPr>
      <w:r w:rsidRPr="00E764D9">
        <w:rPr>
          <w:rFonts w:eastAsia="OfficinaSansBoldITC" w:cs="Times New Roman"/>
          <w:b/>
          <w:szCs w:val="24"/>
          <w:lang w:eastAsia="en-US"/>
        </w:rPr>
        <w:t>Человек в политическом измерении</w:t>
      </w:r>
      <w:r w:rsidRPr="00140765">
        <w:rPr>
          <w:rFonts w:eastAsia="OfficinaSansBoldITC" w:cs="Times New Roman"/>
          <w:szCs w:val="24"/>
          <w:lang w:eastAsia="en-US"/>
        </w:rPr>
        <w:t>.</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Политика и политическая власть. Государство ‒ политическая организация общества. Признаки государства. Внутренняя и внешняя политика.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Форма государства. Монархия и республика ‒ основные формы правления. Унитарное и федеративное государственно-территориальное устройство.</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Политический режим и его виды.</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Демократия, демократические ценности. Правовое государство и гражданское общество.</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Участие граждан в политике. Выборы, референдум. Политические партии, </w:t>
      </w:r>
      <w:r w:rsidRPr="00140765">
        <w:rPr>
          <w:rFonts w:eastAsia="SchoolBookSanPin" w:cs="Times New Roman"/>
          <w:szCs w:val="24"/>
          <w:lang w:eastAsia="en-US"/>
        </w:rPr>
        <w:br/>
        <w:t>их роль в демократическом обществе.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Общественно-политические организации.</w:t>
      </w:r>
    </w:p>
    <w:p w:rsidR="00140765" w:rsidRPr="00140765" w:rsidRDefault="00140765" w:rsidP="00140765">
      <w:pPr>
        <w:widowControl w:val="0"/>
        <w:spacing w:after="0" w:line="360" w:lineRule="auto"/>
        <w:jc w:val="both"/>
        <w:rPr>
          <w:rFonts w:eastAsia="OfficinaSansBoldITC" w:cs="Times New Roman"/>
          <w:szCs w:val="24"/>
          <w:lang w:eastAsia="en-US"/>
        </w:rPr>
      </w:pPr>
      <w:r w:rsidRPr="00E764D9">
        <w:rPr>
          <w:rFonts w:eastAsia="OfficinaSansBoldITC" w:cs="Times New Roman"/>
          <w:b/>
          <w:szCs w:val="24"/>
          <w:lang w:eastAsia="en-US"/>
        </w:rPr>
        <w:t>Гражданин и государство</w:t>
      </w:r>
      <w:r w:rsidRPr="00140765">
        <w:rPr>
          <w:rFonts w:eastAsia="OfficinaSansBoldITC" w:cs="Times New Roman"/>
          <w:szCs w:val="24"/>
          <w:lang w:eastAsia="en-US"/>
        </w:rPr>
        <w:t>.</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w:t>
      </w:r>
      <w:r w:rsidRPr="00140765">
        <w:rPr>
          <w:rFonts w:eastAsia="SchoolBookSanPin" w:cs="Times New Roman"/>
          <w:szCs w:val="24"/>
          <w:lang w:eastAsia="en-US"/>
        </w:rPr>
        <w:br/>
        <w:t xml:space="preserve">и Совет Федерации. Правительство Российской Федерации. Судебная система </w:t>
      </w:r>
      <w:r w:rsidRPr="00140765">
        <w:rPr>
          <w:rFonts w:eastAsia="SchoolBookSanPin" w:cs="Times New Roman"/>
          <w:szCs w:val="24"/>
          <w:lang w:eastAsia="en-US"/>
        </w:rPr>
        <w:br/>
        <w:t>в Российской Федерации. Конституционный Суд Российской Федерации. Верховный Суд Российской Федерации.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Государственное управление. Противодействие коррупции в Российской Федерации.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40765" w:rsidRPr="00140765" w:rsidRDefault="00140765" w:rsidP="00140765">
      <w:pPr>
        <w:widowControl w:val="0"/>
        <w:spacing w:after="0" w:line="360" w:lineRule="auto"/>
        <w:jc w:val="both"/>
        <w:rPr>
          <w:rFonts w:eastAsia="SchoolBookSanPin" w:cs="Times New Roman"/>
          <w:position w:val="1"/>
          <w:szCs w:val="24"/>
          <w:lang w:eastAsia="en-US"/>
        </w:rPr>
      </w:pPr>
      <w:r w:rsidRPr="00140765">
        <w:rPr>
          <w:rFonts w:eastAsia="SchoolBookSanPin" w:cs="Times New Roman"/>
          <w:position w:val="1"/>
          <w:szCs w:val="24"/>
          <w:lang w:eastAsia="en-US"/>
        </w:rPr>
        <w:t>Местное самоуправление.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Конституция Российской Федерации о правовом статусе человека </w:t>
      </w:r>
      <w:r w:rsidRPr="00140765">
        <w:rPr>
          <w:rFonts w:eastAsia="SchoolBookSanPin" w:cs="Times New Roman"/>
          <w:szCs w:val="24"/>
          <w:lang w:eastAsia="en-US"/>
        </w:rPr>
        <w:br/>
        <w:t>и гражданина. Гражданство Российской Федерации. Взаимосвязь конституционных прав, свобод и обязанностей гражданина Российской Федерации.</w:t>
      </w:r>
    </w:p>
    <w:p w:rsidR="00140765" w:rsidRPr="00140765" w:rsidRDefault="00140765" w:rsidP="00140765">
      <w:pPr>
        <w:widowControl w:val="0"/>
        <w:spacing w:after="0" w:line="360" w:lineRule="auto"/>
        <w:jc w:val="both"/>
        <w:rPr>
          <w:rFonts w:eastAsia="OfficinaSansBoldITC" w:cs="Times New Roman"/>
          <w:szCs w:val="24"/>
          <w:lang w:eastAsia="en-US"/>
        </w:rPr>
      </w:pPr>
      <w:r w:rsidRPr="00E764D9">
        <w:rPr>
          <w:rFonts w:eastAsia="OfficinaSansBoldITC" w:cs="Times New Roman"/>
          <w:b/>
          <w:szCs w:val="24"/>
          <w:lang w:eastAsia="en-US"/>
        </w:rPr>
        <w:t>Человек в системе социальных отношений</w:t>
      </w:r>
      <w:r w:rsidRPr="00140765">
        <w:rPr>
          <w:rFonts w:eastAsia="OfficinaSansBoldITC" w:cs="Times New Roman"/>
          <w:szCs w:val="24"/>
          <w:lang w:eastAsia="en-US"/>
        </w:rPr>
        <w:t>.</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Социальная структура общества. Многообразие социальных общностей </w:t>
      </w:r>
      <w:r w:rsidRPr="00140765">
        <w:rPr>
          <w:rFonts w:eastAsia="SchoolBookSanPin" w:cs="Times New Roman"/>
          <w:szCs w:val="24"/>
          <w:lang w:eastAsia="en-US"/>
        </w:rPr>
        <w:br/>
        <w:t>и групп.</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Социальная мобильность.</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lastRenderedPageBreak/>
        <w:t>Социальный статус человека в обществе. Социальные роли. Ролевой набор подростка.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Социализация личности.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Роль семьи в социализации личности. Функции семьи. Семейные ценности. Основные роли членов семьи.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Этнос и нация. Россия ‒ многонациональное государство. Этносы и нации </w:t>
      </w:r>
      <w:r w:rsidRPr="00140765">
        <w:rPr>
          <w:rFonts w:eastAsia="SchoolBookSanPin" w:cs="Times New Roman"/>
          <w:szCs w:val="24"/>
          <w:lang w:eastAsia="en-US"/>
        </w:rPr>
        <w:br/>
        <w:t>в диалоге культур.</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Социальная политика Российского государства. Социальные конфликты </w:t>
      </w:r>
      <w:r w:rsidRPr="00140765">
        <w:rPr>
          <w:rFonts w:eastAsia="SchoolBookSanPin" w:cs="Times New Roman"/>
          <w:szCs w:val="24"/>
          <w:lang w:eastAsia="en-US"/>
        </w:rPr>
        <w:br/>
        <w:t xml:space="preserve">и пути их разрешения. Отклоняющееся поведение. Опасность наркомании </w:t>
      </w:r>
      <w:r w:rsidRPr="00140765">
        <w:rPr>
          <w:rFonts w:eastAsia="SchoolBookSanPin" w:cs="Times New Roman"/>
          <w:szCs w:val="24"/>
          <w:lang w:eastAsia="en-US"/>
        </w:rPr>
        <w:br/>
        <w:t>и алкоголизма для человека и общества. Профилактика негативных отклонений поведения. Социальная и личная значимость здорового образа жизни.</w:t>
      </w:r>
    </w:p>
    <w:p w:rsidR="00140765" w:rsidRPr="00E764D9" w:rsidRDefault="00140765" w:rsidP="00140765">
      <w:pPr>
        <w:widowControl w:val="0"/>
        <w:spacing w:after="0" w:line="360" w:lineRule="auto"/>
        <w:jc w:val="both"/>
        <w:rPr>
          <w:rFonts w:eastAsia="OfficinaSansBoldITC" w:cs="Times New Roman"/>
          <w:b/>
          <w:szCs w:val="24"/>
          <w:lang w:eastAsia="en-US"/>
        </w:rPr>
      </w:pPr>
      <w:r w:rsidRPr="00E764D9">
        <w:rPr>
          <w:rFonts w:eastAsia="OfficinaSansBoldITC" w:cs="Times New Roman"/>
          <w:b/>
          <w:szCs w:val="24"/>
          <w:lang w:eastAsia="en-US"/>
        </w:rPr>
        <w:t>Человек в современном изменяющемся мире.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Информационное общество. Сущность глобализации. Причины, проявления </w:t>
      </w:r>
      <w:r w:rsidRPr="00140765">
        <w:rPr>
          <w:rFonts w:eastAsia="SchoolBookSanPin" w:cs="Times New Roman"/>
          <w:szCs w:val="24"/>
          <w:lang w:eastAsia="en-US"/>
        </w:rPr>
        <w:br/>
        <w:t xml:space="preserve">и последствия глобализации, её противоречия. Глобальные проблемы </w:t>
      </w:r>
      <w:r w:rsidRPr="00140765">
        <w:rPr>
          <w:rFonts w:eastAsia="SchoolBookSanPin" w:cs="Times New Roman"/>
          <w:szCs w:val="24"/>
          <w:lang w:eastAsia="en-US"/>
        </w:rPr>
        <w:br/>
        <w:t>и возможности их решения. Экологическая ситуация и способы её улучшения.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Молодёжь ‒ активный участник общественной жизни. Волонтёрское движение.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Профессии настоящего и будущего. Непрерывное образование и карьера.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Здоровый образ жизни. Социальная и личная значимость здорового образа жизни. Мода и спорт.</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Современные формы связи и коммуникации: как они изменили мир. Особенности общения в виртуальном пространстве.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Перспективы развития общества.</w:t>
      </w:r>
    </w:p>
    <w:p w:rsidR="00140765" w:rsidRPr="00140765" w:rsidRDefault="00140765" w:rsidP="00140765">
      <w:pPr>
        <w:widowControl w:val="0"/>
        <w:spacing w:after="0" w:line="360" w:lineRule="auto"/>
        <w:jc w:val="both"/>
        <w:rPr>
          <w:rFonts w:eastAsia="OfficinaSansBoldITC" w:cs="Times New Roman"/>
          <w:szCs w:val="24"/>
          <w:lang w:eastAsia="en-US"/>
        </w:rPr>
      </w:pPr>
      <w:r w:rsidRPr="00140765">
        <w:rPr>
          <w:rFonts w:eastAsia="OfficinaSansBoldITC" w:cs="Times New Roman"/>
          <w:szCs w:val="24"/>
          <w:lang w:eastAsia="en-US"/>
        </w:rPr>
        <w:t xml:space="preserve">Планируемые результаты освоения программы по обществознанию. </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Личностные результаты </w:t>
      </w:r>
      <w:r w:rsidRPr="00140765">
        <w:rPr>
          <w:rFonts w:eastAsia="OfficinaSansBoldITC" w:cs="Times New Roman"/>
          <w:szCs w:val="24"/>
          <w:lang w:eastAsia="en-US"/>
        </w:rPr>
        <w:t>изучения обществознания</w:t>
      </w:r>
      <w:r w:rsidRPr="00140765">
        <w:rPr>
          <w:rFonts w:eastAsia="SchoolBookSanPin" w:cs="Times New Roman"/>
          <w:szCs w:val="24"/>
          <w:lang w:eastAsia="en-US"/>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w:t>
      </w:r>
      <w:r w:rsidR="00E764D9">
        <w:rPr>
          <w:rFonts w:eastAsia="SchoolBookSanPin" w:cs="Times New Roman"/>
          <w:szCs w:val="24"/>
          <w:lang w:eastAsia="en-US"/>
        </w:rPr>
        <w:t xml:space="preserve"> ими в жизни, во взаимодействии с другими </w:t>
      </w:r>
      <w:r w:rsidRPr="00140765">
        <w:rPr>
          <w:rFonts w:eastAsia="SchoolBookSanPin" w:cs="Times New Roman"/>
          <w:szCs w:val="24"/>
          <w:lang w:eastAsia="en-US"/>
        </w:rPr>
        <w:t>людьми, при принятии собстве</w:t>
      </w:r>
      <w:r w:rsidR="00E764D9">
        <w:rPr>
          <w:rFonts w:eastAsia="SchoolBookSanPin" w:cs="Times New Roman"/>
          <w:szCs w:val="24"/>
          <w:lang w:eastAsia="en-US"/>
        </w:rPr>
        <w:t xml:space="preserve">нных решений. Они достигаются в единстве </w:t>
      </w:r>
      <w:r w:rsidRPr="00140765">
        <w:rPr>
          <w:rFonts w:eastAsia="SchoolBookSanPin" w:cs="Times New Roman"/>
          <w:szCs w:val="24"/>
          <w:lang w:eastAsia="en-US"/>
        </w:rPr>
        <w:t>учебной</w:t>
      </w:r>
      <w:r w:rsidR="00E764D9">
        <w:rPr>
          <w:rFonts w:eastAsia="SchoolBookSanPin" w:cs="Times New Roman"/>
          <w:szCs w:val="24"/>
          <w:lang w:eastAsia="en-US"/>
        </w:rPr>
        <w:t xml:space="preserve"> </w:t>
      </w:r>
      <w:r w:rsidRPr="00140765">
        <w:rPr>
          <w:rFonts w:eastAsia="SchoolBookSanPin" w:cs="Times New Roman"/>
          <w:szCs w:val="24"/>
          <w:lang w:eastAsia="en-US"/>
        </w:rPr>
        <w:t>и воспитательной деятельности в процессе развития у обучающихся установки</w:t>
      </w:r>
      <w:r w:rsidR="00E764D9">
        <w:rPr>
          <w:rFonts w:eastAsia="SchoolBookSanPin" w:cs="Times New Roman"/>
          <w:szCs w:val="24"/>
          <w:lang w:eastAsia="en-US"/>
        </w:rPr>
        <w:t xml:space="preserve"> </w:t>
      </w:r>
      <w:r w:rsidRPr="00140765">
        <w:rPr>
          <w:rFonts w:eastAsia="SchoolBookSanPin" w:cs="Times New Roman"/>
          <w:szCs w:val="24"/>
          <w:lang w:eastAsia="en-US"/>
        </w:rPr>
        <w:t>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1) гражданского воспитания: </w:t>
      </w:r>
      <w:r w:rsidRPr="00140765">
        <w:rPr>
          <w:rFonts w:eastAsia="SchoolBookSanPin" w:cs="Times New Roman"/>
          <w:position w:val="1"/>
          <w:szCs w:val="24"/>
          <w:lang w:eastAsia="en-US"/>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sidRPr="00140765">
        <w:rPr>
          <w:rFonts w:eastAsia="SchoolBookSanPin" w:cs="Times New Roman"/>
          <w:szCs w:val="24"/>
          <w:lang w:eastAsia="en-US"/>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w:t>
      </w:r>
      <w:r w:rsidR="00E764D9">
        <w:rPr>
          <w:rFonts w:eastAsia="SchoolBookSanPin" w:cs="Times New Roman"/>
          <w:szCs w:val="24"/>
          <w:lang w:eastAsia="en-US"/>
        </w:rPr>
        <w:t xml:space="preserve">нормах и правилах межличностных отношений в </w:t>
      </w:r>
      <w:r w:rsidRPr="00140765">
        <w:rPr>
          <w:rFonts w:eastAsia="SchoolBookSanPin" w:cs="Times New Roman"/>
          <w:szCs w:val="24"/>
          <w:lang w:eastAsia="en-US"/>
        </w:rPr>
        <w:t xml:space="preserve">поликультурноми многоконфессиональном обществе, представление о способах противодействия коррупции; </w:t>
      </w:r>
      <w:r w:rsidRPr="00140765">
        <w:rPr>
          <w:rFonts w:eastAsia="SchoolBookSanPin" w:cs="Times New Roman"/>
          <w:szCs w:val="24"/>
          <w:lang w:eastAsia="en-US"/>
        </w:rPr>
        <w:lastRenderedPageBreak/>
        <w:t>готовност</w:t>
      </w:r>
      <w:r w:rsidR="00E764D9">
        <w:rPr>
          <w:rFonts w:eastAsia="SchoolBookSanPin" w:cs="Times New Roman"/>
          <w:szCs w:val="24"/>
          <w:lang w:eastAsia="en-US"/>
        </w:rPr>
        <w:t xml:space="preserve">ь к разнообразной созидательной </w:t>
      </w:r>
      <w:r w:rsidRPr="00140765">
        <w:rPr>
          <w:rFonts w:eastAsia="SchoolBookSanPin" w:cs="Times New Roman"/>
          <w:szCs w:val="24"/>
          <w:lang w:eastAsia="en-US"/>
        </w:rPr>
        <w:t>деятельности,</w:t>
      </w:r>
      <w:r w:rsidR="00E764D9">
        <w:rPr>
          <w:rFonts w:eastAsia="SchoolBookSanPin" w:cs="Times New Roman"/>
          <w:szCs w:val="24"/>
          <w:lang w:eastAsia="en-US"/>
        </w:rPr>
        <w:t xml:space="preserve"> </w:t>
      </w:r>
      <w:r w:rsidRPr="00140765">
        <w:rPr>
          <w:rFonts w:eastAsia="SchoolBookSanPin" w:cs="Times New Roman"/>
          <w:szCs w:val="24"/>
          <w:lang w:eastAsia="en-US"/>
        </w:rPr>
        <w:t>стремление</w:t>
      </w:r>
      <w:r w:rsidR="00E764D9">
        <w:rPr>
          <w:rFonts w:eastAsia="SchoolBookSanPin" w:cs="Times New Roman"/>
          <w:szCs w:val="24"/>
          <w:lang w:eastAsia="en-US"/>
        </w:rPr>
        <w:t xml:space="preserve"> </w:t>
      </w:r>
      <w:r w:rsidRPr="00140765">
        <w:rPr>
          <w:rFonts w:eastAsia="SchoolBookSanPin" w:cs="Times New Roman"/>
          <w:szCs w:val="24"/>
          <w:lang w:eastAsia="en-US"/>
        </w:rPr>
        <w:t>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2) патриотического воспитания: </w:t>
      </w:r>
      <w:r w:rsidRPr="00140765">
        <w:rPr>
          <w:rFonts w:eastAsia="SchoolBookSanPin" w:cs="Times New Roman"/>
          <w:position w:val="1"/>
          <w:szCs w:val="24"/>
          <w:lang w:eastAsia="en-US"/>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3) духовно-нравственного воспитания: </w:t>
      </w:r>
      <w:r w:rsidRPr="00140765">
        <w:rPr>
          <w:rFonts w:eastAsia="SchoolBookSanPin" w:cs="Times New Roman"/>
          <w:position w:val="1"/>
          <w:szCs w:val="24"/>
          <w:lang w:eastAsia="en-US"/>
        </w:rPr>
        <w:t xml:space="preserve">ориентация на моральные ценности </w:t>
      </w:r>
      <w:r w:rsidRPr="00140765">
        <w:rPr>
          <w:rFonts w:eastAsia="SchoolBookSanPin" w:cs="Times New Roman"/>
          <w:position w:val="1"/>
          <w:szCs w:val="24"/>
          <w:lang w:eastAsia="en-US"/>
        </w:rPr>
        <w:br/>
        <w:t xml:space="preserve">и нормы в ситуациях нравственного выбора, готовность оценивать своё поведение </w:t>
      </w:r>
      <w:r w:rsidRPr="00140765">
        <w:rPr>
          <w:rFonts w:eastAsia="SchoolBookSanPin" w:cs="Times New Roman"/>
          <w:position w:val="1"/>
          <w:szCs w:val="24"/>
          <w:lang w:eastAsia="en-US"/>
        </w:rPr>
        <w:br/>
        <w:t xml:space="preserve">и поступки, поведение и поступки других людей с позиции нравственных </w:t>
      </w:r>
      <w:r w:rsidRPr="00140765">
        <w:rPr>
          <w:rFonts w:eastAsia="SchoolBookSanPin" w:cs="Times New Roman"/>
          <w:position w:val="1"/>
          <w:szCs w:val="24"/>
          <w:lang w:eastAsia="en-US"/>
        </w:rPr>
        <w:br/>
        <w:t>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4) эстетического воспитания: </w:t>
      </w:r>
      <w:r w:rsidRPr="00140765">
        <w:rPr>
          <w:rFonts w:eastAsia="SchoolBookSanPin" w:cs="Times New Roman"/>
          <w:position w:val="1"/>
          <w:szCs w:val="24"/>
          <w:lang w:eastAsia="en-US"/>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w:t>
      </w:r>
      <w:r w:rsidRPr="00140765">
        <w:rPr>
          <w:rFonts w:eastAsia="SchoolBookSanPin" w:cs="Times New Roman"/>
          <w:position w:val="1"/>
          <w:szCs w:val="24"/>
          <w:lang w:eastAsia="en-US"/>
        </w:rPr>
        <w:br/>
        <w:t>к самовыражению в разных видах искусства;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5) физического воспитания, формирования культуры здоровья </w:t>
      </w:r>
      <w:r w:rsidRPr="00140765">
        <w:rPr>
          <w:rFonts w:eastAsia="SchoolBookSanPin" w:cs="Times New Roman"/>
          <w:bCs/>
          <w:position w:val="1"/>
          <w:szCs w:val="24"/>
          <w:lang w:eastAsia="en-US"/>
        </w:rPr>
        <w:br/>
        <w:t xml:space="preserve">и эмоционального благополучия: </w:t>
      </w:r>
      <w:r w:rsidRPr="00140765">
        <w:rPr>
          <w:rFonts w:eastAsia="SchoolBookSanPin" w:cs="Times New Roman"/>
          <w:position w:val="1"/>
          <w:szCs w:val="24"/>
          <w:lang w:eastAsia="en-US"/>
        </w:rPr>
        <w:t xml:space="preserve">осознание ценности жизни; ответственное отношение к своему здоровью и установка на здоровый образ жизни, осознание </w:t>
      </w:r>
      <w:r w:rsidRPr="00140765">
        <w:rPr>
          <w:rFonts w:eastAsia="SchoolBookSanPin" w:cs="Times New Roman"/>
          <w:szCs w:val="24"/>
          <w:lang w:eastAsia="en-US"/>
        </w:rPr>
        <w:t xml:space="preserve">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sidRPr="00140765">
        <w:rPr>
          <w:rFonts w:eastAsia="SchoolBookSanPin" w:cs="Times New Roman"/>
          <w:position w:val="1"/>
          <w:szCs w:val="24"/>
          <w:lang w:eastAsia="en-US"/>
        </w:rPr>
        <w:t>умение принимать себя и других, не осуждая, сформированнос</w:t>
      </w:r>
      <w:r w:rsidR="00E764D9">
        <w:rPr>
          <w:rFonts w:eastAsia="SchoolBookSanPin" w:cs="Times New Roman"/>
          <w:position w:val="1"/>
          <w:szCs w:val="24"/>
          <w:lang w:eastAsia="en-US"/>
        </w:rPr>
        <w:t xml:space="preserve">ть навыков рефлексии, признание своего права на </w:t>
      </w:r>
      <w:r w:rsidRPr="00140765">
        <w:rPr>
          <w:rFonts w:eastAsia="SchoolBookSanPin" w:cs="Times New Roman"/>
          <w:position w:val="1"/>
          <w:szCs w:val="24"/>
          <w:lang w:eastAsia="en-US"/>
        </w:rPr>
        <w:t>ошибку</w:t>
      </w:r>
      <w:r w:rsidR="00E764D9">
        <w:rPr>
          <w:rFonts w:eastAsia="SchoolBookSanPin" w:cs="Times New Roman"/>
          <w:position w:val="1"/>
          <w:szCs w:val="24"/>
          <w:lang w:eastAsia="en-US"/>
        </w:rPr>
        <w:t xml:space="preserve"> </w:t>
      </w:r>
      <w:r w:rsidRPr="00140765">
        <w:rPr>
          <w:rFonts w:eastAsia="SchoolBookSanPin" w:cs="Times New Roman"/>
          <w:position w:val="1"/>
          <w:szCs w:val="24"/>
          <w:lang w:eastAsia="en-US"/>
        </w:rPr>
        <w:t>и такого же права другого человека;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6) трудового воспитания: </w:t>
      </w:r>
      <w:r w:rsidRPr="00140765">
        <w:rPr>
          <w:rFonts w:eastAsia="SchoolBookSanPin" w:cs="Times New Roman"/>
          <w:position w:val="1"/>
          <w:szCs w:val="24"/>
          <w:lang w:eastAsia="en-US"/>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w:t>
      </w:r>
      <w:r w:rsidRPr="00140765">
        <w:rPr>
          <w:rFonts w:eastAsia="SchoolBookSanPin" w:cs="Times New Roman"/>
          <w:position w:val="1"/>
          <w:szCs w:val="24"/>
          <w:lang w:eastAsia="en-US"/>
        </w:rPr>
        <w:lastRenderedPageBreak/>
        <w:t xml:space="preserve">рода деятельность, интерес </w:t>
      </w:r>
      <w:r w:rsidRPr="00140765">
        <w:rPr>
          <w:rFonts w:eastAsia="SchoolBookSanPin" w:cs="Times New Roman"/>
          <w:position w:val="1"/>
          <w:szCs w:val="24"/>
          <w:lang w:eastAsia="en-US"/>
        </w:rPr>
        <w:br/>
        <w:t xml:space="preserve">к практическому изучению профессий и труда различного рода, в том числе </w:t>
      </w:r>
      <w:r w:rsidRPr="00140765">
        <w:rPr>
          <w:rFonts w:eastAsia="SchoolBookSanPin" w:cs="Times New Roman"/>
          <w:position w:val="1"/>
          <w:szCs w:val="24"/>
          <w:lang w:eastAsia="en-US"/>
        </w:rPr>
        <w:br/>
        <w:t>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7) экологического воспитания: </w:t>
      </w:r>
      <w:r w:rsidRPr="00140765">
        <w:rPr>
          <w:rFonts w:eastAsia="SchoolBookSanPin" w:cs="Times New Roman"/>
          <w:position w:val="1"/>
          <w:szCs w:val="24"/>
          <w:lang w:eastAsia="en-US"/>
        </w:rPr>
        <w:t xml:space="preserve">ориентация на применение знаний </w:t>
      </w:r>
      <w:r w:rsidRPr="00140765">
        <w:rPr>
          <w:rFonts w:eastAsia="SchoolBookSanPin" w:cs="Times New Roman"/>
          <w:position w:val="1"/>
          <w:szCs w:val="24"/>
          <w:lang w:eastAsia="en-US"/>
        </w:rPr>
        <w:br/>
        <w:t>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8) ценности научного познания: </w:t>
      </w:r>
      <w:r w:rsidRPr="00140765">
        <w:rPr>
          <w:rFonts w:eastAsia="SchoolBookSanPin" w:cs="Times New Roman"/>
          <w:position w:val="1"/>
          <w:szCs w:val="24"/>
          <w:lang w:eastAsia="en-US"/>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w:t>
      </w:r>
      <w:r w:rsidRPr="00140765">
        <w:rPr>
          <w:rFonts w:eastAsia="SchoolBookSanPin" w:cs="Times New Roman"/>
          <w:szCs w:val="24"/>
          <w:lang w:eastAsia="en-US"/>
        </w:rPr>
        <w:t xml:space="preserve">культурой как средством познания мира, овладение основными навыками исследовательской деятельности, установка </w:t>
      </w:r>
      <w:r w:rsidRPr="00140765">
        <w:rPr>
          <w:rFonts w:eastAsia="SchoolBookSanPin" w:cs="Times New Roman"/>
          <w:szCs w:val="24"/>
          <w:lang w:eastAsia="en-US"/>
        </w:rPr>
        <w:br/>
        <w:t>на осмысление опыта, наблюдений, поступков и стремление совершенствовать пути достижения индивидуального и коллективного благополучия.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OfficinaSansBoldITC" w:cs="Times New Roman"/>
          <w:szCs w:val="24"/>
          <w:lang w:eastAsia="en-US"/>
        </w:rPr>
        <w:t> </w:t>
      </w:r>
      <w:r w:rsidRPr="00140765">
        <w:rPr>
          <w:rFonts w:eastAsia="SchoolBookSanPin" w:cs="Times New Roman"/>
          <w:bCs/>
          <w:szCs w:val="24"/>
          <w:lang w:eastAsia="en-US"/>
        </w:rPr>
        <w:t xml:space="preserve">Личностные результаты, обеспечивающие адаптацию обучающегося </w:t>
      </w:r>
      <w:r w:rsidRPr="00140765">
        <w:rPr>
          <w:rFonts w:eastAsia="SchoolBookSanPin" w:cs="Times New Roman"/>
          <w:bCs/>
          <w:szCs w:val="24"/>
          <w:lang w:eastAsia="en-US"/>
        </w:rPr>
        <w:br/>
        <w:t>к изменяющимся условиям социальной и природной среды</w:t>
      </w:r>
      <w:r w:rsidRPr="00140765">
        <w:rPr>
          <w:rFonts w:eastAsia="SchoolBookSanPin" w:cs="Times New Roman"/>
          <w:szCs w:val="24"/>
          <w:lang w:eastAsia="en-US"/>
        </w:rPr>
        <w:t>:</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способность обучающихся во взаимодействии в условиях неопределённости, открытость опыту и знаниям других;</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способность действовать в условиях неопределённости, открытость опыту </w:t>
      </w:r>
      <w:r w:rsidRPr="00140765">
        <w:rPr>
          <w:rFonts w:eastAsia="SchoolBookSanPin" w:cs="Times New Roman"/>
          <w:szCs w:val="24"/>
          <w:lang w:eastAsia="en-US"/>
        </w:rPr>
        <w:br/>
        <w:t>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lastRenderedPageBreak/>
        <w:t xml:space="preserve">навык выявления и связывания образов, способность формирования новых знаний, в том числе способность формулировать идеи, понятия, гипотезы </w:t>
      </w:r>
      <w:r w:rsidRPr="00140765">
        <w:rPr>
          <w:rFonts w:eastAsia="SchoolBookSanPin" w:cs="Times New Roman"/>
          <w:szCs w:val="24"/>
          <w:lang w:eastAsia="en-US"/>
        </w:rPr>
        <w:br/>
        <w:t>об объектах и явлениях, в том числе ранее неизвестных, осознавать дефицит собственных знаний и компетентностей, планировать своё развитие;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w:t>
      </w:r>
      <w:r w:rsidRPr="00140765">
        <w:rPr>
          <w:rFonts w:eastAsia="SchoolBookSanPin" w:cs="Times New Roman"/>
          <w:szCs w:val="24"/>
          <w:lang w:eastAsia="en-US"/>
        </w:rPr>
        <w:br/>
        <w:t>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умение анализировать и выявлять взаимосвязи природы, общества </w:t>
      </w:r>
      <w:r w:rsidRPr="00140765">
        <w:rPr>
          <w:rFonts w:eastAsia="SchoolBookSanPin" w:cs="Times New Roman"/>
          <w:szCs w:val="24"/>
          <w:lang w:eastAsia="en-US"/>
        </w:rPr>
        <w:br/>
        <w:t>и экономики;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w:t>
      </w:r>
      <w:r w:rsidRPr="00140765">
        <w:rPr>
          <w:rFonts w:eastAsia="SchoolBookSanPin" w:cs="Times New Roman"/>
          <w:szCs w:val="24"/>
          <w:lang w:eastAsia="en-US"/>
        </w:rPr>
        <w:br/>
        <w:t>как вызов, требующий контрмер;</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оценивать ситуацию стресса, корректировать принимаемые решения </w:t>
      </w:r>
      <w:r w:rsidRPr="00140765">
        <w:rPr>
          <w:rFonts w:eastAsia="SchoolBookSanPin" w:cs="Times New Roman"/>
          <w:szCs w:val="24"/>
          <w:lang w:eastAsia="en-US"/>
        </w:rPr>
        <w:br/>
        <w:t xml:space="preserve">и действия, формулировать и оценивать риски и последствия, формировать опыт, уметь находить позитивное в произошедшей ситуации; быть готовым действовать </w:t>
      </w:r>
      <w:r w:rsidRPr="00140765">
        <w:rPr>
          <w:rFonts w:eastAsia="SchoolBookSanPin" w:cs="Times New Roman"/>
          <w:szCs w:val="24"/>
          <w:lang w:eastAsia="en-US"/>
        </w:rPr>
        <w:br/>
        <w:t>в отсутствие гарантий успеха.</w:t>
      </w:r>
    </w:p>
    <w:p w:rsidR="00140765" w:rsidRPr="00140765" w:rsidRDefault="00140765" w:rsidP="00140765">
      <w:pPr>
        <w:widowControl w:val="0"/>
        <w:spacing w:after="0" w:line="352" w:lineRule="auto"/>
        <w:jc w:val="both"/>
        <w:rPr>
          <w:rFonts w:eastAsia="SchoolBookSanPin" w:cs="Times New Roman"/>
          <w:bCs/>
          <w:szCs w:val="24"/>
          <w:lang w:eastAsia="en-US"/>
        </w:rPr>
      </w:pPr>
      <w:r w:rsidRPr="00140765">
        <w:rPr>
          <w:rFonts w:eastAsia="SchoolBookSanPin" w:cs="Times New Roman"/>
          <w:szCs w:val="24"/>
          <w:lang w:eastAsia="en-US"/>
        </w:rPr>
        <w:t xml:space="preserve">В результате изучения обществознания на уровне основного общего образования у обучающегося будут сформированы </w:t>
      </w:r>
      <w:r w:rsidRPr="00140765">
        <w:rPr>
          <w:rFonts w:eastAsia="SchoolBookSanPin" w:cs="Times New Roman"/>
          <w:bCs/>
          <w:szCs w:val="24"/>
          <w:lang w:eastAsia="en-U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40765" w:rsidRPr="00140765" w:rsidRDefault="00140765" w:rsidP="00140765">
      <w:pPr>
        <w:widowControl w:val="0"/>
        <w:spacing w:after="0" w:line="352" w:lineRule="auto"/>
        <w:jc w:val="both"/>
        <w:rPr>
          <w:rFonts w:eastAsia="SchoolBookSanPin" w:cs="Times New Roman"/>
          <w:szCs w:val="24"/>
          <w:lang w:eastAsia="en-US"/>
        </w:rPr>
      </w:pPr>
      <w:r w:rsidRPr="00140765">
        <w:rPr>
          <w:rFonts w:eastAsia="SchoolBookSanPin" w:cs="Times New Roman"/>
          <w:szCs w:val="24"/>
          <w:lang w:eastAsia="en-US"/>
        </w:rPr>
        <w:t xml:space="preserve">У обучающегося будут сформированы следующие базовые логические действия как часть </w:t>
      </w:r>
      <w:r w:rsidRPr="00140765">
        <w:rPr>
          <w:rFonts w:eastAsia="SchoolBookSanPin" w:cs="Times New Roman"/>
          <w:bCs/>
          <w:szCs w:val="24"/>
          <w:lang w:eastAsia="en-US"/>
        </w:rPr>
        <w:t>познавательных универсальных учебных действий</w:t>
      </w:r>
      <w:r w:rsidRPr="00140765">
        <w:rPr>
          <w:rFonts w:eastAsia="SchoolBookSanPin" w:cs="Times New Roman"/>
          <w:szCs w:val="24"/>
          <w:lang w:eastAsia="en-US"/>
        </w:rPr>
        <w:t>:</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 xml:space="preserve">выявлять и характеризовать существенные признаки социальных явлений </w:t>
      </w:r>
      <w:r w:rsidRPr="00140765">
        <w:rPr>
          <w:rFonts w:eastAsia="SchoolBookSanPin" w:cs="Times New Roman"/>
          <w:position w:val="1"/>
          <w:szCs w:val="24"/>
          <w:lang w:eastAsia="en-US"/>
        </w:rPr>
        <w:br/>
        <w:t>и процессов;</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 xml:space="preserve">с учётом предложенной задачи выявлять закономерности и противоречия </w:t>
      </w:r>
      <w:r w:rsidRPr="00140765">
        <w:rPr>
          <w:rFonts w:eastAsia="SchoolBookSanPin" w:cs="Times New Roman"/>
          <w:position w:val="1"/>
          <w:szCs w:val="24"/>
          <w:lang w:eastAsia="en-US"/>
        </w:rPr>
        <w:br/>
        <w:t>в рассматриваемых фактах, данных и наблюдениях;</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предлагать критерии для выявления закономерностей и противоречий;</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выявлять дефицит информации, данных, необходимых для решения поставленной задачи;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выявлять причинно-следственные связи при изучении явлений и процессов;</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lastRenderedPageBreak/>
        <w:t>делать выводы с использованием дедуктивных и индуктивн</w:t>
      </w:r>
      <w:r w:rsidR="00E764D9">
        <w:rPr>
          <w:rFonts w:eastAsia="SchoolBookSanPin" w:cs="Times New Roman"/>
          <w:position w:val="1"/>
          <w:szCs w:val="24"/>
          <w:lang w:eastAsia="en-US"/>
        </w:rPr>
        <w:t xml:space="preserve">ых умозаключений, умозаключений по аналогии ,формулировать гипотезу </w:t>
      </w:r>
      <w:r w:rsidRPr="00140765">
        <w:rPr>
          <w:rFonts w:eastAsia="SchoolBookSanPin" w:cs="Times New Roman"/>
          <w:position w:val="1"/>
          <w:szCs w:val="24"/>
          <w:lang w:eastAsia="en-US"/>
        </w:rPr>
        <w:t>о взаимосвязях;</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самостоятельно выбирать способ решения учебной задачи</w:t>
      </w:r>
      <w:r w:rsidRPr="00140765">
        <w:rPr>
          <w:rFonts w:eastAsia="SchoolBookSanPin" w:cs="Times New Roman"/>
          <w:szCs w:val="24"/>
          <w:lang w:eastAsia="en-US"/>
        </w:rPr>
        <w:t xml:space="preserve"> (</w:t>
      </w:r>
      <w:r w:rsidRPr="00140765">
        <w:rPr>
          <w:rFonts w:eastAsia="SchoolBookSanPin" w:cs="Times New Roman"/>
          <w:position w:val="1"/>
          <w:szCs w:val="24"/>
          <w:lang w:eastAsia="en-US"/>
        </w:rPr>
        <w:t>сравнивать несколько вариантов решения, выбирать наиболее подходящий с учётом самостоятельно выделенных критериев).</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осознавать невозможность контролировать всё вокруг.</w:t>
      </w:r>
    </w:p>
    <w:p w:rsidR="00140765" w:rsidRPr="00140765" w:rsidRDefault="00140765" w:rsidP="00140765">
      <w:pPr>
        <w:widowControl w:val="0"/>
        <w:spacing w:after="0" w:line="352" w:lineRule="auto"/>
        <w:jc w:val="both"/>
        <w:rPr>
          <w:rFonts w:eastAsia="SchoolBookSanPin" w:cs="Times New Roman"/>
          <w:szCs w:val="24"/>
          <w:lang w:eastAsia="en-US"/>
        </w:rPr>
      </w:pPr>
      <w:r w:rsidRPr="00140765">
        <w:rPr>
          <w:rFonts w:eastAsia="SchoolBookSanPin" w:cs="Times New Roman"/>
          <w:szCs w:val="24"/>
          <w:lang w:eastAsia="en-US"/>
        </w:rPr>
        <w:t xml:space="preserve">У обучающегося будут сформированы следующие базовые исследовательские действия как часть </w:t>
      </w:r>
      <w:r w:rsidRPr="00140765">
        <w:rPr>
          <w:rFonts w:eastAsia="SchoolBookSanPin" w:cs="Times New Roman"/>
          <w:bCs/>
          <w:szCs w:val="24"/>
          <w:lang w:eastAsia="en-US"/>
        </w:rPr>
        <w:t>познавательных универсальных учебных действий</w:t>
      </w:r>
      <w:r w:rsidRPr="00140765">
        <w:rPr>
          <w:rFonts w:eastAsia="SchoolBookSanPin" w:cs="Times New Roman"/>
          <w:szCs w:val="24"/>
          <w:lang w:eastAsia="en-US"/>
        </w:rPr>
        <w:t>:</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использовать вопросы как исследовательский инструмент познания;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 xml:space="preserve">формулировать вопросы, фиксирующие разрыв между реальным </w:t>
      </w:r>
      <w:r w:rsidRPr="00140765">
        <w:rPr>
          <w:rFonts w:eastAsia="SchoolBookSanPin" w:cs="Times New Roman"/>
          <w:position w:val="1"/>
          <w:szCs w:val="24"/>
          <w:lang w:eastAsia="en-US"/>
        </w:rPr>
        <w:br/>
        <w:t>и желательным состоянием ситуации, объекта, самостоятельно устанавливать искомое и данное;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формулировать гипотезу об истинности собственных суждений и суждений других, аргументировать свою позицию, мнение;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 xml:space="preserve">проводить по самостоятельно составленному плану небольшое исследование </w:t>
      </w:r>
      <w:r w:rsidRPr="00140765">
        <w:rPr>
          <w:rFonts w:eastAsia="SchoolBookSanPin" w:cs="Times New Roman"/>
          <w:position w:val="1"/>
          <w:szCs w:val="24"/>
          <w:lang w:eastAsia="en-US"/>
        </w:rPr>
        <w:br/>
        <w:t xml:space="preserve">по установлению особенностей объекта </w:t>
      </w:r>
      <w:r w:rsidRPr="00140765">
        <w:rPr>
          <w:rFonts w:eastAsia="SchoolBookSanPin" w:cs="Times New Roman"/>
          <w:szCs w:val="24"/>
          <w:lang w:eastAsia="en-US"/>
        </w:rPr>
        <w:t xml:space="preserve">изучения, причинно-следственных связей </w:t>
      </w:r>
      <w:r w:rsidRPr="00140765">
        <w:rPr>
          <w:rFonts w:eastAsia="SchoolBookSanPin" w:cs="Times New Roman"/>
          <w:szCs w:val="24"/>
          <w:lang w:eastAsia="en-US"/>
        </w:rPr>
        <w:br/>
        <w:t>и зависимостей объектов между собой;</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оценивать на применимость и достоверность информацию, полученную в ходе исследования;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прогнозировать возможное дальнейшее развитие процессов, событий </w:t>
      </w:r>
      <w:r w:rsidRPr="00140765">
        <w:rPr>
          <w:rFonts w:eastAsia="SchoolBookSanPin" w:cs="Times New Roman"/>
          <w:szCs w:val="24"/>
          <w:lang w:eastAsia="en-US"/>
        </w:rPr>
        <w:br/>
        <w:t>и их последствия в аналогичных или сходных ситуациях, выдвигать предположения об их развитии в новых условиях и контекстах.</w:t>
      </w:r>
    </w:p>
    <w:p w:rsidR="00140765" w:rsidRPr="00140765" w:rsidRDefault="00140765" w:rsidP="00140765">
      <w:pPr>
        <w:widowControl w:val="0"/>
        <w:spacing w:after="0" w:line="352" w:lineRule="auto"/>
        <w:jc w:val="both"/>
        <w:rPr>
          <w:rFonts w:eastAsia="SchoolBookSanPin" w:cs="Times New Roman"/>
          <w:szCs w:val="24"/>
          <w:lang w:eastAsia="en-US"/>
        </w:rPr>
      </w:pPr>
      <w:r w:rsidRPr="00140765">
        <w:rPr>
          <w:rFonts w:eastAsia="SchoolBookSanPin" w:cs="Times New Roman"/>
          <w:szCs w:val="24"/>
          <w:lang w:eastAsia="en-US"/>
        </w:rPr>
        <w:t xml:space="preserve">У обучающегося будут сформированы следующие умения работать </w:t>
      </w:r>
      <w:r w:rsidRPr="00140765">
        <w:rPr>
          <w:rFonts w:eastAsia="SchoolBookSanPin" w:cs="Times New Roman"/>
          <w:szCs w:val="24"/>
          <w:lang w:eastAsia="en-US"/>
        </w:rPr>
        <w:br/>
        <w:t xml:space="preserve">с информацией как часть </w:t>
      </w:r>
      <w:r w:rsidRPr="00140765">
        <w:rPr>
          <w:rFonts w:eastAsia="SchoolBookSanPin" w:cs="Times New Roman"/>
          <w:bCs/>
          <w:szCs w:val="24"/>
          <w:lang w:eastAsia="en-US"/>
        </w:rPr>
        <w:t>познавательных универсальных учебных действий</w:t>
      </w:r>
      <w:r w:rsidRPr="00140765">
        <w:rPr>
          <w:rFonts w:eastAsia="SchoolBookSanPin" w:cs="Times New Roman"/>
          <w:szCs w:val="24"/>
          <w:lang w:eastAsia="en-US"/>
        </w:rPr>
        <w:t>:</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140765">
        <w:rPr>
          <w:rFonts w:eastAsia="SchoolBookSanPin" w:cs="Times New Roman"/>
          <w:position w:val="1"/>
          <w:szCs w:val="24"/>
          <w:lang w:eastAsia="en-US"/>
        </w:rPr>
        <w:br/>
        <w:t>и заданных критериев;</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выбирать, анализировать, систематизировать и интерпретировать информацию различных видов и форм представления;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 xml:space="preserve">находить сходные аргументы (подтверждающие или опровергающие </w:t>
      </w:r>
      <w:r w:rsidRPr="00140765">
        <w:rPr>
          <w:rFonts w:eastAsia="SchoolBookSanPin" w:cs="Times New Roman"/>
          <w:position w:val="1"/>
          <w:szCs w:val="24"/>
          <w:lang w:eastAsia="en-US"/>
        </w:rPr>
        <w:br/>
        <w:t>одну и ту же идею, версию) в различных информационных источниках;</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самостоятельно выбирать оптимальную форму представления информации;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оценивать надёжность информации по критериям, предложенным педагогическим работником или сформулированным самостоятельно;</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эффективно запоминать и систематизировать информацию.</w:t>
      </w:r>
    </w:p>
    <w:p w:rsidR="00140765" w:rsidRPr="00140765" w:rsidRDefault="00140765" w:rsidP="00140765">
      <w:pPr>
        <w:widowControl w:val="0"/>
        <w:spacing w:after="0" w:line="352" w:lineRule="auto"/>
        <w:jc w:val="both"/>
        <w:rPr>
          <w:rFonts w:eastAsia="SchoolBookSanPin" w:cs="Times New Roman"/>
          <w:szCs w:val="24"/>
          <w:lang w:eastAsia="en-US"/>
        </w:rPr>
      </w:pPr>
      <w:r w:rsidRPr="00140765">
        <w:rPr>
          <w:rFonts w:eastAsia="SchoolBookSanPin" w:cs="Times New Roman"/>
          <w:szCs w:val="24"/>
          <w:lang w:eastAsia="en-US"/>
        </w:rPr>
        <w:t xml:space="preserve">У обучающегося будут сформированы следующие умения общения как часть </w:t>
      </w:r>
      <w:r w:rsidRPr="00140765">
        <w:rPr>
          <w:rFonts w:eastAsia="SchoolBookSanPin" w:cs="Times New Roman"/>
          <w:bCs/>
          <w:szCs w:val="24"/>
          <w:lang w:eastAsia="en-US"/>
        </w:rPr>
        <w:t xml:space="preserve">коммуникативных </w:t>
      </w:r>
      <w:r w:rsidRPr="00140765">
        <w:rPr>
          <w:rFonts w:eastAsia="SchoolBookSanPin" w:cs="Times New Roman"/>
          <w:bCs/>
          <w:szCs w:val="24"/>
          <w:lang w:eastAsia="en-US"/>
        </w:rPr>
        <w:lastRenderedPageBreak/>
        <w:t>универсальных учебных действий</w:t>
      </w:r>
      <w:r w:rsidRPr="00140765">
        <w:rPr>
          <w:rFonts w:eastAsia="SchoolBookSanPin" w:cs="Times New Roman"/>
          <w:szCs w:val="24"/>
          <w:lang w:eastAsia="en-US"/>
        </w:rPr>
        <w:t>:</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 xml:space="preserve">воспринимать и формулировать суждения, выражать эмоции в соответствии </w:t>
      </w:r>
      <w:r w:rsidRPr="00140765">
        <w:rPr>
          <w:rFonts w:eastAsia="SchoolBookSanPin" w:cs="Times New Roman"/>
          <w:position w:val="1"/>
          <w:szCs w:val="24"/>
          <w:lang w:eastAsia="en-US"/>
        </w:rPr>
        <w:br/>
        <w:t>с целями и условиями общения;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выражать себя (свою точку зрения) в устных и письменных текстах;</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 xml:space="preserve">понимать намерения других, проявлять уважительное отношение </w:t>
      </w:r>
      <w:r w:rsidRPr="00140765">
        <w:rPr>
          <w:rFonts w:eastAsia="SchoolBookSanPin" w:cs="Times New Roman"/>
          <w:position w:val="1"/>
          <w:szCs w:val="24"/>
          <w:lang w:eastAsia="en-US"/>
        </w:rPr>
        <w:br/>
        <w:t>к собеседнику и в корректной форме формулировать свои возражения;</w:t>
      </w:r>
    </w:p>
    <w:p w:rsidR="00140765" w:rsidRPr="00140765" w:rsidRDefault="00140765" w:rsidP="00140765">
      <w:pPr>
        <w:widowControl w:val="0"/>
        <w:spacing w:after="0" w:line="360" w:lineRule="auto"/>
        <w:jc w:val="both"/>
        <w:rPr>
          <w:rFonts w:eastAsia="SchoolBookSanPin" w:cs="Times New Roman"/>
          <w:position w:val="1"/>
          <w:szCs w:val="24"/>
          <w:lang w:eastAsia="en-US"/>
        </w:rPr>
      </w:pPr>
      <w:r w:rsidRPr="00140765">
        <w:rPr>
          <w:rFonts w:eastAsia="SchoolBookSanPin" w:cs="Times New Roman"/>
          <w:position w:val="1"/>
          <w:szCs w:val="24"/>
          <w:lang w:eastAsia="en-US"/>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сопоставлять свои суждения с суждениями других участников диалога, обнаруживать различие и сходство позиций;</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публично представлять результаты выполненного исследования, проекта;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самостоятельно выбирать формат выступления с учётом задач презентации </w:t>
      </w:r>
      <w:r w:rsidRPr="00140765">
        <w:rPr>
          <w:rFonts w:eastAsia="SchoolBookSanPin" w:cs="Times New Roman"/>
          <w:szCs w:val="24"/>
          <w:lang w:eastAsia="en-US"/>
        </w:rPr>
        <w:br/>
        <w:t>и особенностей аудитории и в соответствии с ним составлять устные и письменные тексты с использованием иллюстративных материалов.</w:t>
      </w:r>
    </w:p>
    <w:p w:rsidR="00140765" w:rsidRPr="00140765" w:rsidRDefault="00140765" w:rsidP="00140765">
      <w:pPr>
        <w:widowControl w:val="0"/>
        <w:spacing w:after="0" w:line="352" w:lineRule="auto"/>
        <w:jc w:val="both"/>
        <w:rPr>
          <w:rFonts w:eastAsia="SchoolBookSanPin" w:cs="Times New Roman"/>
          <w:szCs w:val="24"/>
          <w:lang w:eastAsia="en-US"/>
        </w:rPr>
      </w:pPr>
      <w:r w:rsidRPr="00140765">
        <w:rPr>
          <w:rFonts w:eastAsia="SchoolBookSanPin" w:cs="Times New Roman"/>
          <w:szCs w:val="24"/>
          <w:lang w:eastAsia="en-US"/>
        </w:rPr>
        <w:t xml:space="preserve">У обучающегося будут сформированы следующие умения самоорганизации как части </w:t>
      </w:r>
      <w:r w:rsidRPr="00140765">
        <w:rPr>
          <w:rFonts w:eastAsia="SchoolBookSanPin" w:cs="Times New Roman"/>
          <w:bCs/>
          <w:szCs w:val="24"/>
          <w:lang w:eastAsia="en-US"/>
        </w:rPr>
        <w:t>регулятивных универсальных учебных действий</w:t>
      </w:r>
      <w:r w:rsidRPr="00140765">
        <w:rPr>
          <w:rFonts w:eastAsia="SchoolBookSanPin" w:cs="Times New Roman"/>
          <w:szCs w:val="24"/>
          <w:lang w:eastAsia="en-US"/>
        </w:rPr>
        <w:t>:</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выявлять проблемы для решения в жизненных и учебных ситуациях;</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ориентироваться в различных подходах принятия решений</w:t>
      </w:r>
      <w:r w:rsidRPr="00140765">
        <w:rPr>
          <w:rFonts w:eastAsia="SchoolBookSanPin" w:cs="Times New Roman"/>
          <w:szCs w:val="24"/>
          <w:lang w:eastAsia="en-US"/>
        </w:rPr>
        <w:t xml:space="preserve"> (</w:t>
      </w:r>
      <w:r w:rsidRPr="00140765">
        <w:rPr>
          <w:rFonts w:eastAsia="SchoolBookSanPin" w:cs="Times New Roman"/>
          <w:position w:val="1"/>
          <w:szCs w:val="24"/>
          <w:lang w:eastAsia="en-US"/>
        </w:rPr>
        <w:t>индивидуальное, принятие решения в группе, принятие решений в группе);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 xml:space="preserve">самостоятельно составлять алгоритм решения задачи (или его часть), выбирать способ решения учебной задачи с учётом </w:t>
      </w:r>
      <w:r w:rsidRPr="00140765">
        <w:rPr>
          <w:rFonts w:eastAsia="SchoolBookSanPin" w:cs="Times New Roman"/>
          <w:szCs w:val="24"/>
          <w:lang w:eastAsia="en-US"/>
        </w:rPr>
        <w:t xml:space="preserve">имеющихся ресурсов </w:t>
      </w:r>
      <w:r w:rsidRPr="00140765">
        <w:rPr>
          <w:rFonts w:eastAsia="SchoolBookSanPin" w:cs="Times New Roman"/>
          <w:szCs w:val="24"/>
          <w:lang w:eastAsia="en-US"/>
        </w:rPr>
        <w:br/>
        <w:t>и собственных возможностей, аргументировать предлагаемые варианты решений;</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w:t>
      </w:r>
      <w:r w:rsidRPr="00140765">
        <w:rPr>
          <w:rFonts w:eastAsia="SchoolBookSanPin" w:cs="Times New Roman"/>
          <w:szCs w:val="24"/>
          <w:lang w:eastAsia="en-US"/>
        </w:rPr>
        <w:br/>
        <w:t>об изучаемом объекте;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делать выбор и брать ответственность за решение.</w:t>
      </w:r>
    </w:p>
    <w:p w:rsidR="00140765" w:rsidRPr="00140765" w:rsidRDefault="00140765" w:rsidP="00140765">
      <w:pPr>
        <w:widowControl w:val="0"/>
        <w:spacing w:after="0" w:line="352" w:lineRule="auto"/>
        <w:jc w:val="both"/>
        <w:rPr>
          <w:rFonts w:eastAsia="SchoolBookSanPin" w:cs="Times New Roman"/>
          <w:szCs w:val="24"/>
          <w:lang w:eastAsia="en-US"/>
        </w:rPr>
      </w:pPr>
      <w:r w:rsidRPr="00140765">
        <w:rPr>
          <w:rFonts w:eastAsia="SchoolBookSanPin" w:cs="Times New Roman"/>
          <w:szCs w:val="24"/>
          <w:lang w:eastAsia="en-US"/>
        </w:rPr>
        <w:t>У обучающегося будут сформированы следующие умения совместной деятельности: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 xml:space="preserve">принимать цель совместной деятельности, коллективно строить действия </w:t>
      </w:r>
      <w:r w:rsidRPr="00140765">
        <w:rPr>
          <w:rFonts w:eastAsia="SchoolBookSanPin" w:cs="Times New Roman"/>
          <w:position w:val="1"/>
          <w:szCs w:val="24"/>
          <w:lang w:eastAsia="en-US"/>
        </w:rPr>
        <w:br/>
        <w:t xml:space="preserve">по её достижению: распределять роли, договариваться, обсуждать процесс </w:t>
      </w:r>
      <w:r w:rsidRPr="00140765">
        <w:rPr>
          <w:rFonts w:eastAsia="SchoolBookSanPin" w:cs="Times New Roman"/>
          <w:position w:val="1"/>
          <w:szCs w:val="24"/>
          <w:lang w:eastAsia="en-US"/>
        </w:rPr>
        <w:br/>
        <w:t>и результат совместной работы;</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lastRenderedPageBreak/>
        <w:t>уметь обобщать мнения нескольких людей, проявлять готовность руководить, выполнять поручения, подчиняться;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w:t>
      </w:r>
      <w:r w:rsidR="00E764D9">
        <w:rPr>
          <w:rFonts w:eastAsia="SchoolBookSanPin" w:cs="Times New Roman"/>
          <w:position w:val="1"/>
          <w:szCs w:val="24"/>
          <w:lang w:eastAsia="en-US"/>
        </w:rPr>
        <w:t xml:space="preserve">разделять сферу ответственности и проявлять </w:t>
      </w:r>
      <w:r w:rsidRPr="00140765">
        <w:rPr>
          <w:rFonts w:eastAsia="SchoolBookSanPin" w:cs="Times New Roman"/>
          <w:position w:val="1"/>
          <w:szCs w:val="24"/>
          <w:lang w:eastAsia="en-US"/>
        </w:rPr>
        <w:t>готовность к предоставлению отчёта перед группой.</w:t>
      </w:r>
    </w:p>
    <w:p w:rsidR="00140765" w:rsidRPr="00140765" w:rsidRDefault="00140765" w:rsidP="00140765">
      <w:pPr>
        <w:widowControl w:val="0"/>
        <w:spacing w:after="0" w:line="352" w:lineRule="auto"/>
        <w:jc w:val="both"/>
        <w:rPr>
          <w:rFonts w:eastAsia="SchoolBookSanPin" w:cs="Times New Roman"/>
          <w:szCs w:val="24"/>
          <w:lang w:eastAsia="en-US"/>
        </w:rPr>
      </w:pPr>
      <w:r w:rsidRPr="00140765">
        <w:rPr>
          <w:rFonts w:eastAsia="SchoolBookSanPin" w:cs="Times New Roman"/>
          <w:szCs w:val="24"/>
          <w:lang w:eastAsia="en-US"/>
        </w:rPr>
        <w:t xml:space="preserve">У обучающегося будут сформированы следующие умения самоконтроля, эмоционального интеллекта как части </w:t>
      </w:r>
      <w:r w:rsidRPr="00140765">
        <w:rPr>
          <w:rFonts w:eastAsia="SchoolBookSanPin" w:cs="Times New Roman"/>
          <w:bCs/>
          <w:szCs w:val="24"/>
          <w:lang w:eastAsia="en-US"/>
        </w:rPr>
        <w:t>регулятивных универсальных учебных действий</w:t>
      </w:r>
      <w:r w:rsidRPr="00140765">
        <w:rPr>
          <w:rFonts w:eastAsia="SchoolBookSanPin" w:cs="Times New Roman"/>
          <w:szCs w:val="24"/>
          <w:lang w:eastAsia="en-US"/>
        </w:rPr>
        <w:t>:</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владеть способами самоконтроля, самомотивации и рефлексии;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давать адекватную оценку ситуации и предлагать план её изменения;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 xml:space="preserve">учитывать контекст и предвидеть трудности, которые могут возникнуть </w:t>
      </w:r>
      <w:r w:rsidRPr="00140765">
        <w:rPr>
          <w:rFonts w:eastAsia="SchoolBookSanPin" w:cs="Times New Roman"/>
          <w:position w:val="1"/>
          <w:szCs w:val="24"/>
          <w:lang w:eastAsia="en-US"/>
        </w:rPr>
        <w:br/>
        <w:t>при решении учебной задачи, адаптировать решение к меняющимся обстоятельствам;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вносить коррективы в деятельность на основе новых обстоятельств, изменившихся ситуаций, установленных ошибок, возникших трудностей;</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оценивать соответствие результата цели и условиям;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различать, называть и управлять собственными эмоциями и эмоциями других;</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выявлять и анализировать причины эмоций;</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ставить себя на место другого человека, понимать мотивы и намерения другого;</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регулировать способ выражения эмоций;</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осознанно относиться к другому человеку, его мнению;</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признавать своё право на ошибку и такое же право другого;</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принимать себя и других, не осуждая;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открытость себе и другим.</w:t>
      </w:r>
    </w:p>
    <w:p w:rsidR="00140765" w:rsidRPr="00140765" w:rsidRDefault="00140765" w:rsidP="00140765">
      <w:pPr>
        <w:widowControl w:val="0"/>
        <w:spacing w:after="0" w:line="352" w:lineRule="auto"/>
        <w:jc w:val="both"/>
        <w:rPr>
          <w:rFonts w:eastAsia="SchoolBookSanPin" w:cs="Times New Roman"/>
          <w:szCs w:val="24"/>
          <w:lang w:eastAsia="en-US"/>
        </w:rPr>
      </w:pPr>
      <w:r w:rsidRPr="00140765">
        <w:rPr>
          <w:rFonts w:eastAsia="SchoolBookSanPin" w:cs="Times New Roman"/>
          <w:bCs/>
          <w:szCs w:val="24"/>
          <w:lang w:eastAsia="en-US"/>
        </w:rPr>
        <w:t xml:space="preserve">Предметные результаты освоения программы по обществознанию </w:t>
      </w:r>
      <w:r w:rsidRPr="00140765">
        <w:rPr>
          <w:rFonts w:eastAsia="SchoolBookSanPin" w:cs="Times New Roman"/>
          <w:bCs/>
          <w:szCs w:val="24"/>
          <w:lang w:eastAsia="en-US"/>
        </w:rPr>
        <w:br/>
        <w:t xml:space="preserve">на уровне основного общего образования </w:t>
      </w:r>
      <w:r w:rsidRPr="00140765">
        <w:rPr>
          <w:rFonts w:eastAsia="SchoolBookSanPin" w:cs="Times New Roman"/>
          <w:szCs w:val="24"/>
          <w:lang w:eastAsia="en-US"/>
        </w:rPr>
        <w:t>должны обеспечивать:</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w:t>
      </w:r>
      <w:r w:rsidRPr="00140765">
        <w:rPr>
          <w:rFonts w:eastAsia="SchoolBookSanPin" w:cs="Times New Roman"/>
          <w:szCs w:val="24"/>
          <w:lang w:eastAsia="en-US"/>
        </w:rPr>
        <w:lastRenderedPageBreak/>
        <w:t xml:space="preserve">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w:t>
      </w:r>
      <w:r w:rsidR="00E764D9">
        <w:rPr>
          <w:rFonts w:eastAsia="SchoolBookSanPin" w:cs="Times New Roman"/>
          <w:szCs w:val="24"/>
          <w:lang w:eastAsia="en-US"/>
        </w:rPr>
        <w:t xml:space="preserve">том числе несовершеннолетнего),системе </w:t>
      </w:r>
      <w:r w:rsidRPr="00140765">
        <w:rPr>
          <w:rFonts w:eastAsia="SchoolBookSanPin" w:cs="Times New Roman"/>
          <w:szCs w:val="24"/>
          <w:lang w:eastAsia="en-US"/>
        </w:rPr>
        <w:t>образования</w:t>
      </w:r>
      <w:r w:rsidR="00E764D9">
        <w:rPr>
          <w:rFonts w:eastAsia="SchoolBookSanPin" w:cs="Times New Roman"/>
          <w:szCs w:val="24"/>
          <w:lang w:eastAsia="en-US"/>
        </w:rPr>
        <w:t xml:space="preserve"> </w:t>
      </w:r>
      <w:r w:rsidRPr="00140765">
        <w:rPr>
          <w:rFonts w:eastAsia="SchoolBookSanPin" w:cs="Times New Roman"/>
          <w:szCs w:val="24"/>
          <w:lang w:eastAsia="en-US"/>
        </w:rPr>
        <w:t>в Российской Фед</w:t>
      </w:r>
      <w:r w:rsidR="00E764D9">
        <w:rPr>
          <w:rFonts w:eastAsia="SchoolBookSanPin" w:cs="Times New Roman"/>
          <w:szCs w:val="24"/>
          <w:lang w:eastAsia="en-US"/>
        </w:rPr>
        <w:t xml:space="preserve">ерации; основах государственной </w:t>
      </w:r>
      <w:r w:rsidRPr="00140765">
        <w:rPr>
          <w:rFonts w:eastAsia="SchoolBookSanPin" w:cs="Times New Roman"/>
          <w:szCs w:val="24"/>
          <w:lang w:eastAsia="en-US"/>
        </w:rPr>
        <w:t>бюджетной</w:t>
      </w:r>
      <w:r w:rsidR="00E764D9">
        <w:rPr>
          <w:rFonts w:eastAsia="SchoolBookSanPin" w:cs="Times New Roman"/>
          <w:szCs w:val="24"/>
          <w:lang w:eastAsia="en-US"/>
        </w:rPr>
        <w:t xml:space="preserve"> </w:t>
      </w:r>
      <w:r w:rsidRPr="00140765">
        <w:rPr>
          <w:rFonts w:eastAsia="SchoolBookSanPin" w:cs="Times New Roman"/>
          <w:szCs w:val="24"/>
          <w:lang w:eastAsia="en-US"/>
        </w:rPr>
        <w:t>и денежно-кредитной, социальной политики, политики в сфере</w:t>
      </w:r>
      <w:r w:rsidR="00E764D9">
        <w:rPr>
          <w:rFonts w:eastAsia="SchoolBookSanPin" w:cs="Times New Roman"/>
          <w:szCs w:val="24"/>
          <w:lang w:eastAsia="en-US"/>
        </w:rPr>
        <w:t xml:space="preserve"> </w:t>
      </w:r>
      <w:r w:rsidRPr="00140765">
        <w:rPr>
          <w:rFonts w:eastAsia="SchoolBookSanPin" w:cs="Times New Roman"/>
          <w:szCs w:val="24"/>
          <w:lang w:eastAsia="en-US"/>
        </w:rPr>
        <w:t>культуры</w:t>
      </w:r>
      <w:r w:rsidR="00E764D9">
        <w:rPr>
          <w:rFonts w:eastAsia="SchoolBookSanPin" w:cs="Times New Roman"/>
          <w:szCs w:val="24"/>
          <w:lang w:eastAsia="en-US"/>
        </w:rPr>
        <w:t xml:space="preserve"> </w:t>
      </w:r>
      <w:r w:rsidRPr="00140765">
        <w:rPr>
          <w:rFonts w:eastAsia="SchoolBookSanPin" w:cs="Times New Roman"/>
          <w:szCs w:val="24"/>
          <w:lang w:eastAsia="en-US"/>
        </w:rPr>
        <w:t xml:space="preserve">и образования, противодействии коррупции в Российской Федерации, обеспечении безопасности личности, общества и государства, в том числе от терроризма </w:t>
      </w:r>
      <w:r w:rsidRPr="00140765">
        <w:rPr>
          <w:rFonts w:eastAsia="SchoolBookSanPin" w:cs="Times New Roman"/>
          <w:szCs w:val="24"/>
          <w:lang w:eastAsia="en-US"/>
        </w:rPr>
        <w:br/>
        <w:t>и экстремизма;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w:t>
      </w:r>
      <w:r w:rsidRPr="00140765">
        <w:rPr>
          <w:rFonts w:eastAsia="SchoolBookSanPin" w:cs="Times New Roman"/>
          <w:szCs w:val="24"/>
          <w:lang w:eastAsia="en-US"/>
        </w:rPr>
        <w:br/>
        <w:t>и социально-экономического кризиса в государстве;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6) умение устанавливать и объяснять взаимосвязи социальных объектов, явлений, процессов в различных сферах общественной жизни, их элементов </w:t>
      </w:r>
      <w:r w:rsidRPr="00140765">
        <w:rPr>
          <w:rFonts w:eastAsia="SchoolBookSanPin" w:cs="Times New Roman"/>
          <w:szCs w:val="24"/>
          <w:lang w:eastAsia="en-US"/>
        </w:rPr>
        <w:br/>
        <w:t xml:space="preserve">и основных функций, включая взаимодействия общества и природы, человека </w:t>
      </w:r>
      <w:r w:rsidRPr="00140765">
        <w:rPr>
          <w:rFonts w:eastAsia="SchoolBookSanPin" w:cs="Times New Roman"/>
          <w:szCs w:val="24"/>
          <w:lang w:eastAsia="en-US"/>
        </w:rPr>
        <w:br/>
        <w:t>и общества, сфер общественной жизни, гражданина и государства; связи политических потрясений и социально-экономических кризисов в государстве;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lastRenderedPageBreak/>
        <w:t xml:space="preserve">7) умение использовать полученные знания для объяснения (устного </w:t>
      </w:r>
      <w:r w:rsidRPr="00140765">
        <w:rPr>
          <w:rFonts w:eastAsia="SchoolBookSanPin" w:cs="Times New Roman"/>
          <w:szCs w:val="24"/>
          <w:lang w:eastAsia="en-US"/>
        </w:rPr>
        <w:br/>
        <w:t xml:space="preserve">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w:t>
      </w:r>
      <w:r w:rsidRPr="00140765">
        <w:rPr>
          <w:rFonts w:eastAsia="SchoolBookSanPin" w:cs="Times New Roman"/>
          <w:szCs w:val="24"/>
          <w:lang w:eastAsia="en-US"/>
        </w:rPr>
        <w:br/>
        <w:t xml:space="preserve">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w:t>
      </w:r>
      <w:r w:rsidRPr="00140765">
        <w:rPr>
          <w:rFonts w:eastAsia="SchoolBookSanPin" w:cs="Times New Roman"/>
          <w:szCs w:val="24"/>
          <w:lang w:eastAsia="en-US"/>
        </w:rPr>
        <w:br/>
        <w:t xml:space="preserve">в отношении нашей страны международной политики «сдерживания»; </w:t>
      </w:r>
      <w:r w:rsidRPr="00140765">
        <w:rPr>
          <w:rFonts w:eastAsia="SchoolBookSanPin" w:cs="Times New Roman"/>
          <w:szCs w:val="24"/>
          <w:lang w:eastAsia="en-US"/>
        </w:rPr>
        <w:br/>
        <w:t xml:space="preserve">для осмысления личного социального опыта при исполнении типичных </w:t>
      </w:r>
      <w:r w:rsidRPr="00140765">
        <w:rPr>
          <w:rFonts w:eastAsia="SchoolBookSanPin" w:cs="Times New Roman"/>
          <w:szCs w:val="24"/>
          <w:lang w:eastAsia="en-US"/>
        </w:rPr>
        <w:br/>
        <w:t>для несовершеннолетнего социальных ролей;</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9) умение решать в рамках изученного материала познавательные </w:t>
      </w:r>
      <w:r w:rsidRPr="00140765">
        <w:rPr>
          <w:rFonts w:eastAsia="SchoolBookSanPin" w:cs="Times New Roman"/>
          <w:szCs w:val="24"/>
          <w:lang w:eastAsia="en-US"/>
        </w:rPr>
        <w:br/>
        <w:t xml:space="preserve">и практические задачи, отражающие выполнение типичных </w:t>
      </w:r>
      <w:r w:rsidRPr="00140765">
        <w:rPr>
          <w:rFonts w:eastAsia="SchoolBookSanPin" w:cs="Times New Roman"/>
          <w:szCs w:val="24"/>
          <w:lang w:eastAsia="en-US"/>
        </w:rPr>
        <w:br/>
        <w:t>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10) овладение смысловым чтением текстов обществоведческой тематики, </w:t>
      </w:r>
      <w:r w:rsidRPr="00140765">
        <w:rPr>
          <w:rFonts w:eastAsia="SchoolBookSanPin" w:cs="Times New Roman"/>
          <w:szCs w:val="24"/>
          <w:lang w:eastAsia="en-US"/>
        </w:rPr>
        <w:br/>
        <w:t xml:space="preserve">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w:t>
      </w:r>
      <w:r w:rsidRPr="00140765">
        <w:rPr>
          <w:rFonts w:eastAsia="SchoolBookSanPin" w:cs="Times New Roman"/>
          <w:szCs w:val="24"/>
          <w:lang w:eastAsia="en-US"/>
        </w:rPr>
        <w:br/>
        <w:t>и преобразовывать предложенные модели в текст;</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12) умение анализировать, обобщать, систематизировать, конкретизировать </w:t>
      </w:r>
      <w:r w:rsidRPr="00140765">
        <w:rPr>
          <w:rFonts w:eastAsia="SchoolBookSanPin" w:cs="Times New Roman"/>
          <w:szCs w:val="24"/>
          <w:lang w:eastAsia="en-US"/>
        </w:rPr>
        <w:br/>
        <w:t xml:space="preserve">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w:t>
      </w:r>
      <w:r w:rsidRPr="00140765">
        <w:rPr>
          <w:rFonts w:eastAsia="SchoolBookSanPin" w:cs="Times New Roman"/>
          <w:szCs w:val="24"/>
          <w:lang w:eastAsia="en-US"/>
        </w:rPr>
        <w:br/>
        <w:t xml:space="preserve">и правовом регулировании поведения человека, личным социальным опытом, используя обществоведческие знания, формулировать выводы, подкрепляя </w:t>
      </w:r>
      <w:r w:rsidRPr="00140765">
        <w:rPr>
          <w:rFonts w:eastAsia="SchoolBookSanPin" w:cs="Times New Roman"/>
          <w:szCs w:val="24"/>
          <w:lang w:eastAsia="en-US"/>
        </w:rPr>
        <w:br/>
        <w:t>их аргументами;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lastRenderedPageBreak/>
        <w:t xml:space="preserve">13) умение оценивать собственные поступки и поведение других людей </w:t>
      </w:r>
      <w:r w:rsidRPr="00140765">
        <w:rPr>
          <w:rFonts w:eastAsia="SchoolBookSanPin" w:cs="Times New Roman"/>
          <w:szCs w:val="24"/>
          <w:lang w:eastAsia="en-US"/>
        </w:rPr>
        <w:br/>
        <w:t>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w:t>
      </w:r>
      <w:r w:rsidRPr="00140765">
        <w:rPr>
          <w:rFonts w:eastAsia="SchoolBookSanPin" w:cs="Times New Roman"/>
          <w:szCs w:val="24"/>
          <w:lang w:eastAsia="en-US"/>
        </w:rPr>
        <w:br/>
        <w:t xml:space="preserve">и защиты прав человека и гражданина, прав потребителя (в том числе потребителя финансовых услуг) и осознанного выполнения гражданских обязанностей, </w:t>
      </w:r>
      <w:r w:rsidRPr="00140765">
        <w:rPr>
          <w:rFonts w:eastAsia="SchoolBookSanPin" w:cs="Times New Roman"/>
          <w:szCs w:val="24"/>
          <w:lang w:eastAsia="en-US"/>
        </w:rPr>
        <w:br/>
        <w:t xml:space="preserve">для анализа потребления домашнего хозяйства, составления личного финансового плана, для выбора профессии и оценки собственных перспектив </w:t>
      </w:r>
      <w:r w:rsidRPr="00140765">
        <w:rPr>
          <w:rFonts w:eastAsia="SchoolBookSanPin" w:cs="Times New Roman"/>
          <w:szCs w:val="24"/>
          <w:lang w:eastAsia="en-US"/>
        </w:rPr>
        <w:br/>
        <w:t>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140765">
        <w:rPr>
          <w:rFonts w:eastAsia="SchoolBookSanPin" w:cs="Times New Roman"/>
          <w:szCs w:val="24"/>
          <w:lang w:eastAsia="en-US"/>
        </w:rPr>
        <w:br/>
        <w:t>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140765" w:rsidRPr="00140765" w:rsidRDefault="00140765" w:rsidP="00140765">
      <w:pPr>
        <w:widowControl w:val="0"/>
        <w:spacing w:after="0" w:line="352" w:lineRule="auto"/>
        <w:jc w:val="both"/>
        <w:rPr>
          <w:rFonts w:eastAsia="SchoolBookSanPin" w:cs="Times New Roman"/>
          <w:szCs w:val="24"/>
          <w:lang w:eastAsia="en-US"/>
        </w:rPr>
      </w:pPr>
      <w:r w:rsidRPr="00140765">
        <w:rPr>
          <w:rFonts w:eastAsia="OfficinaSansBoldITC" w:cs="Times New Roman"/>
          <w:szCs w:val="24"/>
          <w:lang w:eastAsia="en-US"/>
        </w:rPr>
        <w:t>К</w:t>
      </w:r>
      <w:r w:rsidRPr="00140765">
        <w:rPr>
          <w:rFonts w:eastAsia="SchoolBookSanPin" w:cs="Times New Roman"/>
          <w:szCs w:val="24"/>
          <w:lang w:eastAsia="en-US"/>
        </w:rPr>
        <w:t xml:space="preserve"> концу обучения в </w:t>
      </w:r>
      <w:r w:rsidRPr="00140765">
        <w:rPr>
          <w:rFonts w:eastAsia="SchoolBookSanPin" w:cs="Times New Roman"/>
          <w:bCs/>
          <w:szCs w:val="24"/>
          <w:lang w:eastAsia="en-US"/>
        </w:rPr>
        <w:t xml:space="preserve">6 классе </w:t>
      </w:r>
      <w:r w:rsidRPr="00140765">
        <w:rPr>
          <w:rFonts w:eastAsia="SchoolBookSanPin" w:cs="Times New Roman"/>
          <w:szCs w:val="24"/>
          <w:lang w:eastAsia="en-US"/>
        </w:rPr>
        <w:t>обучающийся получит следующие п</w:t>
      </w:r>
      <w:r w:rsidRPr="00140765">
        <w:rPr>
          <w:rFonts w:eastAsia="OfficinaSansBoldITC" w:cs="Times New Roman"/>
          <w:szCs w:val="24"/>
          <w:lang w:eastAsia="en-US"/>
        </w:rPr>
        <w:t>редметные результаты по отдельным темам программы по обществознанию</w:t>
      </w:r>
      <w:r w:rsidRPr="00140765">
        <w:rPr>
          <w:rFonts w:eastAsia="SchoolBookSanPin" w:cs="Times New Roman"/>
          <w:szCs w:val="24"/>
          <w:lang w:eastAsia="en-US"/>
        </w:rPr>
        <w:t>:</w:t>
      </w:r>
    </w:p>
    <w:p w:rsidR="00140765" w:rsidRPr="00140765" w:rsidRDefault="00140765" w:rsidP="00E764D9">
      <w:pPr>
        <w:widowControl w:val="0"/>
        <w:spacing w:after="0" w:line="360" w:lineRule="auto"/>
        <w:jc w:val="both"/>
        <w:rPr>
          <w:rFonts w:eastAsia="OfficinaSansBoldITC" w:cs="Times New Roman"/>
          <w:szCs w:val="24"/>
          <w:lang w:eastAsia="en-US"/>
        </w:rPr>
      </w:pPr>
      <w:r w:rsidRPr="00140765">
        <w:rPr>
          <w:rFonts w:eastAsia="OfficinaSansBoldITC" w:cs="Times New Roman"/>
          <w:szCs w:val="24"/>
          <w:lang w:eastAsia="en-US"/>
        </w:rPr>
        <w:t>Человек и его социальное окружение: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осваивать и применять знания </w:t>
      </w:r>
      <w:r w:rsidRPr="00140765">
        <w:rPr>
          <w:rFonts w:eastAsia="SchoolBookSanPin" w:cs="Times New Roman"/>
          <w:szCs w:val="24"/>
          <w:lang w:eastAsia="en-US"/>
        </w:rPr>
        <w:t xml:space="preserve">о социальных свойствах человека, формировании личности, деятельности человека и её видах, образовании, правах </w:t>
      </w:r>
      <w:r w:rsidRPr="00140765">
        <w:rPr>
          <w:rFonts w:eastAsia="SchoolBookSanPin" w:cs="Times New Roman"/>
          <w:szCs w:val="24"/>
          <w:lang w:eastAsia="en-US"/>
        </w:rPr>
        <w:br/>
        <w:t>и обязанностях учащихся, общении и его правилах, особенностях взаимодействия человека с другими людьми;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характеризовать </w:t>
      </w:r>
      <w:r w:rsidRPr="00140765">
        <w:rPr>
          <w:rFonts w:eastAsia="SchoolBookSanPin" w:cs="Times New Roman"/>
          <w:szCs w:val="24"/>
          <w:lang w:eastAsia="en-US"/>
        </w:rPr>
        <w:t xml:space="preserve">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w:t>
      </w:r>
      <w:r w:rsidR="00882E4A">
        <w:rPr>
          <w:rFonts w:eastAsia="SchoolBookSanPin" w:cs="Times New Roman"/>
          <w:szCs w:val="24"/>
          <w:lang w:eastAsia="en-US"/>
        </w:rPr>
        <w:lastRenderedPageBreak/>
        <w:t xml:space="preserve">его </w:t>
      </w:r>
      <w:r w:rsidRPr="00140765">
        <w:rPr>
          <w:rFonts w:eastAsia="SchoolBookSanPin" w:cs="Times New Roman"/>
          <w:szCs w:val="24"/>
          <w:lang w:eastAsia="en-US"/>
        </w:rPr>
        <w:t>значение для человека и общества;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приводить примеры </w:t>
      </w:r>
      <w:r w:rsidRPr="00140765">
        <w:rPr>
          <w:rFonts w:eastAsia="SchoolBookSanPin" w:cs="Times New Roman"/>
          <w:szCs w:val="24"/>
          <w:lang w:eastAsia="en-US"/>
        </w:rPr>
        <w:t xml:space="preserve">деятельности людей, её различных мотивов </w:t>
      </w:r>
      <w:r w:rsidRPr="00140765">
        <w:rPr>
          <w:rFonts w:eastAsia="SchoolBookSanPin" w:cs="Times New Roman"/>
          <w:szCs w:val="24"/>
          <w:lang w:eastAsia="en-US"/>
        </w:rPr>
        <w:br/>
        <w:t xml:space="preserve">и особенностей в современных условиях; малых групп, положения человека </w:t>
      </w:r>
      <w:r w:rsidRPr="00140765">
        <w:rPr>
          <w:rFonts w:eastAsia="SchoolBookSanPin" w:cs="Times New Roman"/>
          <w:szCs w:val="24"/>
          <w:lang w:eastAsia="en-US"/>
        </w:rPr>
        <w:br/>
        <w:t xml:space="preserve">в группе; конфликтных ситуаций в малой группе и конструктивных разрешений конфликтов; проявлений лидерства, соперничества и сотрудничества людей </w:t>
      </w:r>
      <w:r w:rsidRPr="00140765">
        <w:rPr>
          <w:rFonts w:eastAsia="SchoolBookSanPin" w:cs="Times New Roman"/>
          <w:szCs w:val="24"/>
          <w:lang w:eastAsia="en-US"/>
        </w:rPr>
        <w:br/>
        <w:t>в группах;</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классифицировать </w:t>
      </w:r>
      <w:r w:rsidRPr="00140765">
        <w:rPr>
          <w:rFonts w:eastAsia="SchoolBookSanPin" w:cs="Times New Roman"/>
          <w:szCs w:val="24"/>
          <w:lang w:eastAsia="en-US"/>
        </w:rPr>
        <w:t>по разным признакам виды деятельности человека, потребности людей;</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сравнивать </w:t>
      </w:r>
      <w:r w:rsidRPr="00140765">
        <w:rPr>
          <w:rFonts w:eastAsia="SchoolBookSanPin" w:cs="Times New Roman"/>
          <w:szCs w:val="24"/>
          <w:lang w:eastAsia="en-US"/>
        </w:rPr>
        <w:t>понятия «индивид», «индивидуальность», «личность»; свойства человека и животных, виды деятельности (игра, труд, учение);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устанавливать и объяснять взаимосвязи </w:t>
      </w:r>
      <w:r w:rsidRPr="00140765">
        <w:rPr>
          <w:rFonts w:eastAsia="SchoolBookSanPin" w:cs="Times New Roman"/>
          <w:szCs w:val="24"/>
          <w:lang w:eastAsia="en-US"/>
        </w:rPr>
        <w:t>людей в малых группах, целей, способов и результатов деятельности, целей и средств общения;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использовать полученные знания </w:t>
      </w:r>
      <w:r w:rsidRPr="00140765">
        <w:rPr>
          <w:rFonts w:eastAsia="SchoolBookSanPin" w:cs="Times New Roman"/>
          <w:szCs w:val="24"/>
          <w:lang w:eastAsia="en-US"/>
        </w:rPr>
        <w:t xml:space="preserve">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w:t>
      </w:r>
      <w:r w:rsidRPr="00140765">
        <w:rPr>
          <w:rFonts w:eastAsia="SchoolBookSanPin" w:cs="Times New Roman"/>
          <w:szCs w:val="24"/>
          <w:lang w:eastAsia="en-US"/>
        </w:rPr>
        <w:br/>
        <w:t>в школе, семье, группе сверстников;</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определять и аргументировать </w:t>
      </w:r>
      <w:r w:rsidRPr="00140765">
        <w:rPr>
          <w:rFonts w:eastAsia="SchoolBookSanPin" w:cs="Times New Roman"/>
          <w:szCs w:val="24"/>
          <w:lang w:eastAsia="en-US"/>
        </w:rPr>
        <w:t xml:space="preserve">с опорой на обществоведческие знания </w:t>
      </w:r>
      <w:r w:rsidRPr="00140765">
        <w:rPr>
          <w:rFonts w:eastAsia="SchoolBookSanPin" w:cs="Times New Roman"/>
          <w:szCs w:val="24"/>
          <w:lang w:eastAsia="en-US"/>
        </w:rPr>
        <w:br/>
        <w:t>и личный социальный опыт своё отношение к людям с ОВЗ, к различным способам выражения личной индивидуальности, к различным формам неформального общения подростков;</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решать </w:t>
      </w:r>
      <w:r w:rsidRPr="00140765">
        <w:rPr>
          <w:rFonts w:eastAsia="SchoolBookSanPin" w:cs="Times New Roman"/>
          <w:szCs w:val="24"/>
          <w:lang w:eastAsia="en-US"/>
        </w:rPr>
        <w:t xml:space="preserve">познавательные и практические задачи, касающиеся прав </w:t>
      </w:r>
      <w:r w:rsidRPr="00140765">
        <w:rPr>
          <w:rFonts w:eastAsia="SchoolBookSanPin" w:cs="Times New Roman"/>
          <w:szCs w:val="24"/>
          <w:lang w:eastAsia="en-US"/>
        </w:rPr>
        <w:br/>
        <w:t xml:space="preserve">и обязанностей учащегося, отражающие особенности отношений в семье, </w:t>
      </w:r>
      <w:r w:rsidRPr="00140765">
        <w:rPr>
          <w:rFonts w:eastAsia="SchoolBookSanPin" w:cs="Times New Roman"/>
          <w:szCs w:val="24"/>
          <w:lang w:eastAsia="en-US"/>
        </w:rPr>
        <w:br/>
        <w:t>со сверстниками, старшими и младшими;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овладевать смысловым чтением </w:t>
      </w:r>
      <w:r w:rsidRPr="00140765">
        <w:rPr>
          <w:rFonts w:eastAsia="SchoolBookSanPin" w:cs="Times New Roman"/>
          <w:szCs w:val="24"/>
          <w:lang w:eastAsia="en-US"/>
        </w:rPr>
        <w:t xml:space="preserve">текстов обществоведческой тематики, </w:t>
      </w:r>
      <w:r w:rsidRPr="00140765">
        <w:rPr>
          <w:rFonts w:eastAsia="SchoolBookSanPin" w:cs="Times New Roman"/>
          <w:szCs w:val="24"/>
          <w:lang w:eastAsia="en-US"/>
        </w:rPr>
        <w:br/>
        <w:t xml:space="preserve">в том числе извлечений из законодательства Российской Федерации; составлять </w:t>
      </w:r>
      <w:r w:rsidRPr="00140765">
        <w:rPr>
          <w:rFonts w:eastAsia="SchoolBookSanPin" w:cs="Times New Roman"/>
          <w:szCs w:val="24"/>
          <w:lang w:eastAsia="en-US"/>
        </w:rPr>
        <w:br/>
        <w:t>на их основе план, преобразовывать текстовую информацию в таблицу, схему;</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искать и извлекать </w:t>
      </w:r>
      <w:r w:rsidRPr="00140765">
        <w:rPr>
          <w:rFonts w:eastAsia="SchoolBookSanPin" w:cs="Times New Roman"/>
          <w:szCs w:val="24"/>
          <w:lang w:eastAsia="en-US"/>
        </w:rPr>
        <w:t xml:space="preserve">информацию о связи поколений в нашем обществе, </w:t>
      </w:r>
      <w:r w:rsidRPr="00140765">
        <w:rPr>
          <w:rFonts w:eastAsia="SchoolBookSanPin" w:cs="Times New Roman"/>
          <w:szCs w:val="24"/>
          <w:lang w:eastAsia="en-US"/>
        </w:rPr>
        <w:br/>
        <w:t xml:space="preserve">об особенностях подросткового возраста, о правах и обязанностях учащегося </w:t>
      </w:r>
      <w:r w:rsidRPr="00140765">
        <w:rPr>
          <w:rFonts w:eastAsia="SchoolBookSanPin" w:cs="Times New Roman"/>
          <w:szCs w:val="24"/>
          <w:lang w:eastAsia="en-US"/>
        </w:rPr>
        <w:br/>
        <w:t xml:space="preserve">из разных адаптированных источников (в том числе учебных материалов) </w:t>
      </w:r>
      <w:r w:rsidRPr="00140765">
        <w:rPr>
          <w:rFonts w:eastAsia="SchoolBookSanPin" w:cs="Times New Roman"/>
          <w:szCs w:val="24"/>
          <w:lang w:eastAsia="en-US"/>
        </w:rPr>
        <w:br/>
        <w:t xml:space="preserve">и публикаций СМИ с соблюдением правил информационной безопасности </w:t>
      </w:r>
      <w:r w:rsidRPr="00140765">
        <w:rPr>
          <w:rFonts w:eastAsia="SchoolBookSanPin" w:cs="Times New Roman"/>
          <w:szCs w:val="24"/>
          <w:lang w:eastAsia="en-US"/>
        </w:rPr>
        <w:br/>
        <w:t>при работе в информационно-телекоммуникационной сети «Интернет»;</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анализировать, обобщать, систематизировать, оценивать </w:t>
      </w:r>
      <w:r w:rsidRPr="00140765">
        <w:rPr>
          <w:rFonts w:eastAsia="SchoolBookSanPin" w:cs="Times New Roman"/>
          <w:szCs w:val="24"/>
          <w:lang w:eastAsia="en-US"/>
        </w:rPr>
        <w:t>социальную информацию о человеке и его социальном окружении из адаптированных источников (в том числе учебных материалов) и публикаций в СМИ;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оценивать собственные поступки и поведение других людей </w:t>
      </w:r>
      <w:r w:rsidRPr="00140765">
        <w:rPr>
          <w:rFonts w:eastAsia="SchoolBookSanPin" w:cs="Times New Roman"/>
          <w:szCs w:val="24"/>
          <w:lang w:eastAsia="en-US"/>
        </w:rPr>
        <w:t xml:space="preserve">в ходе общения, </w:t>
      </w:r>
      <w:r w:rsidRPr="00140765">
        <w:rPr>
          <w:rFonts w:eastAsia="SchoolBookSanPin" w:cs="Times New Roman"/>
          <w:szCs w:val="24"/>
          <w:lang w:eastAsia="en-US"/>
        </w:rPr>
        <w:br/>
        <w:t xml:space="preserve">в ситуациях взаимодействия с людьми с ОВЗ; оценивать своё отношение к учёбе </w:t>
      </w:r>
      <w:r w:rsidRPr="00140765">
        <w:rPr>
          <w:rFonts w:eastAsia="SchoolBookSanPin" w:cs="Times New Roman"/>
          <w:szCs w:val="24"/>
          <w:lang w:eastAsia="en-US"/>
        </w:rPr>
        <w:br/>
      </w:r>
      <w:r w:rsidRPr="00140765">
        <w:rPr>
          <w:rFonts w:eastAsia="SchoolBookSanPin" w:cs="Times New Roman"/>
          <w:szCs w:val="24"/>
          <w:lang w:eastAsia="en-US"/>
        </w:rPr>
        <w:lastRenderedPageBreak/>
        <w:t>как важному виду деятельности;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приобретать опыт </w:t>
      </w:r>
      <w:r w:rsidRPr="00140765">
        <w:rPr>
          <w:rFonts w:eastAsia="SchoolBookSanPin" w:cs="Times New Roman"/>
          <w:szCs w:val="24"/>
          <w:lang w:eastAsia="en-US"/>
        </w:rPr>
        <w:t xml:space="preserve">использования полученных знаний в практической деятельности, в повседневной жизни для выстраивания отношений </w:t>
      </w:r>
      <w:r w:rsidRPr="00140765">
        <w:rPr>
          <w:rFonts w:eastAsia="SchoolBookSanPin" w:cs="Times New Roman"/>
          <w:szCs w:val="24"/>
          <w:lang w:eastAsia="en-US"/>
        </w:rPr>
        <w:br/>
        <w:t>с представителями старших поколений, со сверстниками и младшими по возрасту, активного участия в жизни школы и класса;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приобретать опыт совместной деятельности</w:t>
      </w:r>
      <w:r w:rsidRPr="00140765">
        <w:rPr>
          <w:rFonts w:eastAsia="SchoolBookSanPin" w:cs="Times New Roman"/>
          <w:szCs w:val="24"/>
          <w:lang w:eastAsia="en-US"/>
        </w:rPr>
        <w:t xml:space="preserve">, включая взаимодействие </w:t>
      </w:r>
      <w:r w:rsidRPr="00140765">
        <w:rPr>
          <w:rFonts w:eastAsia="SchoolBookSanPin" w:cs="Times New Roman"/>
          <w:szCs w:val="24"/>
          <w:lang w:eastAsia="en-US"/>
        </w:rPr>
        <w:br/>
        <w:t>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40765" w:rsidRPr="00140765" w:rsidRDefault="00140765" w:rsidP="00140765">
      <w:pPr>
        <w:widowControl w:val="0"/>
        <w:spacing w:after="0" w:line="360" w:lineRule="auto"/>
        <w:jc w:val="both"/>
        <w:rPr>
          <w:rFonts w:eastAsia="OfficinaSansBoldITC" w:cs="Times New Roman"/>
          <w:szCs w:val="24"/>
          <w:lang w:eastAsia="en-US"/>
        </w:rPr>
      </w:pPr>
      <w:r w:rsidRPr="00140765">
        <w:rPr>
          <w:rFonts w:eastAsia="OfficinaSansBoldITC" w:cs="Times New Roman"/>
          <w:szCs w:val="24"/>
          <w:lang w:eastAsia="en-US"/>
        </w:rPr>
        <w:t>Общество, в котором мы живём: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осваивать и применять знания </w:t>
      </w:r>
      <w:r w:rsidRPr="00140765">
        <w:rPr>
          <w:rFonts w:eastAsia="SchoolBookSanPin" w:cs="Times New Roman"/>
          <w:szCs w:val="24"/>
          <w:lang w:eastAsia="en-US"/>
        </w:rPr>
        <w:t xml:space="preserve">об обществе и природе, положении человека </w:t>
      </w:r>
      <w:r w:rsidRPr="00140765">
        <w:rPr>
          <w:rFonts w:eastAsia="SchoolBookSanPin" w:cs="Times New Roman"/>
          <w:szCs w:val="24"/>
          <w:lang w:eastAsia="en-US"/>
        </w:rPr>
        <w:br/>
        <w:t xml:space="preserve">в обществе, процессах и явлениях в экономической жизни общества, явлениях </w:t>
      </w:r>
      <w:r w:rsidRPr="00140765">
        <w:rPr>
          <w:rFonts w:eastAsia="SchoolBookSanPin" w:cs="Times New Roman"/>
          <w:szCs w:val="24"/>
          <w:lang w:eastAsia="en-US"/>
        </w:rPr>
        <w:br/>
        <w:t xml:space="preserve">в политической жизни общества, о народах России, о государственной власти </w:t>
      </w:r>
      <w:r w:rsidRPr="00140765">
        <w:rPr>
          <w:rFonts w:eastAsia="SchoolBookSanPin" w:cs="Times New Roman"/>
          <w:szCs w:val="24"/>
          <w:lang w:eastAsia="en-US"/>
        </w:rPr>
        <w:br/>
        <w:t>в Российской Федерации; культуре и духовной жизни, типах общества, глобальных проблемах;</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характеризовать </w:t>
      </w:r>
      <w:r w:rsidRPr="00140765">
        <w:rPr>
          <w:rFonts w:eastAsia="SchoolBookSanPin" w:cs="Times New Roman"/>
          <w:szCs w:val="24"/>
          <w:lang w:eastAsia="en-US"/>
        </w:rPr>
        <w:t>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приводить примеры </w:t>
      </w:r>
      <w:r w:rsidRPr="00140765">
        <w:rPr>
          <w:rFonts w:eastAsia="SchoolBookSanPin" w:cs="Times New Roman"/>
          <w:szCs w:val="24"/>
          <w:lang w:eastAsia="en-US"/>
        </w:rPr>
        <w:t>разного положения людей в обществе, видов экономической деятельности, глобальных проблем;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классифицировать </w:t>
      </w:r>
      <w:r w:rsidRPr="00140765">
        <w:rPr>
          <w:rFonts w:eastAsia="SchoolBookSanPin" w:cs="Times New Roman"/>
          <w:szCs w:val="24"/>
          <w:lang w:eastAsia="en-US"/>
        </w:rPr>
        <w:t>социальные общности и группы;</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сравнивать </w:t>
      </w:r>
      <w:r w:rsidRPr="00140765">
        <w:rPr>
          <w:rFonts w:eastAsia="SchoolBookSanPin" w:cs="Times New Roman"/>
          <w:position w:val="1"/>
          <w:szCs w:val="24"/>
          <w:lang w:eastAsia="en-US"/>
        </w:rPr>
        <w:t>социальные общности и группы, положение в обществе различных людей; различные формы хозяйствования;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устанавливать взаимодействия </w:t>
      </w:r>
      <w:r w:rsidRPr="00140765">
        <w:rPr>
          <w:rFonts w:eastAsia="SchoolBookSanPin" w:cs="Times New Roman"/>
          <w:position w:val="1"/>
          <w:szCs w:val="24"/>
          <w:lang w:eastAsia="en-US"/>
        </w:rPr>
        <w:t>общества и природы, человека и общества, деятельности основных участников экономики;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использовать полученные знания для объяснения </w:t>
      </w:r>
      <w:r w:rsidRPr="00140765">
        <w:rPr>
          <w:rFonts w:eastAsia="SchoolBookSanPin" w:cs="Times New Roman"/>
          <w:position w:val="1"/>
          <w:szCs w:val="24"/>
          <w:lang w:eastAsia="en-US"/>
        </w:rPr>
        <w:t>(устного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position w:val="1"/>
          <w:szCs w:val="24"/>
          <w:lang w:eastAsia="en-US"/>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решать познавательные и практические задачи </w:t>
      </w:r>
      <w:r w:rsidRPr="00140765">
        <w:rPr>
          <w:rFonts w:eastAsia="SchoolBookSanPin" w:cs="Times New Roman"/>
          <w:position w:val="1"/>
          <w:szCs w:val="24"/>
          <w:lang w:eastAsia="en-US"/>
        </w:rPr>
        <w:t>(в том числе задачи, отражающие возможности юного гражданина внести свой вклад в решение экологической проблемы);</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овладевать смысловым чтением </w:t>
      </w:r>
      <w:r w:rsidRPr="00140765">
        <w:rPr>
          <w:rFonts w:eastAsia="SchoolBookSanPin" w:cs="Times New Roman"/>
          <w:position w:val="1"/>
          <w:szCs w:val="24"/>
          <w:lang w:eastAsia="en-US"/>
        </w:rPr>
        <w:t>текстов обществоведческой тематики, касающихся отношений человека и природы, устройства общественной жизни, основных сфер жизни общества;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извлекать информацию </w:t>
      </w:r>
      <w:r w:rsidRPr="00140765">
        <w:rPr>
          <w:rFonts w:eastAsia="SchoolBookSanPin" w:cs="Times New Roman"/>
          <w:position w:val="1"/>
          <w:szCs w:val="24"/>
          <w:lang w:eastAsia="en-US"/>
        </w:rPr>
        <w:t>из разных источников о человеке и обществе, включая информацию о народах России;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lastRenderedPageBreak/>
        <w:t xml:space="preserve">анализировать, обобщать, систематизировать, оценивать </w:t>
      </w:r>
      <w:r w:rsidRPr="00140765">
        <w:rPr>
          <w:rFonts w:eastAsia="SchoolBookSanPin" w:cs="Times New Roman"/>
          <w:position w:val="1"/>
          <w:szCs w:val="24"/>
          <w:lang w:eastAsia="en-US"/>
        </w:rPr>
        <w:t>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оценивать собственные поступки и поведение других людей </w:t>
      </w:r>
      <w:r w:rsidRPr="00140765">
        <w:rPr>
          <w:rFonts w:eastAsia="SchoolBookSanPin" w:cs="Times New Roman"/>
          <w:position w:val="1"/>
          <w:szCs w:val="24"/>
          <w:lang w:eastAsia="en-US"/>
        </w:rPr>
        <w:t xml:space="preserve">с точки зрения </w:t>
      </w:r>
      <w:r w:rsidRPr="00140765">
        <w:rPr>
          <w:rFonts w:eastAsia="SchoolBookSanPin" w:cs="Times New Roman"/>
          <w:position w:val="1"/>
          <w:szCs w:val="24"/>
          <w:lang w:eastAsia="en-US"/>
        </w:rPr>
        <w:br/>
        <w:t>их соответствия духовным традициям общества;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использовать </w:t>
      </w:r>
      <w:r w:rsidRPr="00140765">
        <w:rPr>
          <w:rFonts w:eastAsia="SchoolBookSanPin" w:cs="Times New Roman"/>
          <w:position w:val="1"/>
          <w:szCs w:val="24"/>
          <w:lang w:eastAsia="en-US"/>
        </w:rPr>
        <w:t xml:space="preserve">полученные знания, включая основы финансовой грамотности, </w:t>
      </w:r>
      <w:r w:rsidRPr="00140765">
        <w:rPr>
          <w:rFonts w:eastAsia="SchoolBookSanPin" w:cs="Times New Roman"/>
          <w:position w:val="1"/>
          <w:szCs w:val="24"/>
          <w:lang w:eastAsia="en-US"/>
        </w:rPr>
        <w:br/>
        <w:t>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40765" w:rsidRPr="00140765" w:rsidRDefault="00140765" w:rsidP="00140765">
      <w:pPr>
        <w:widowControl w:val="0"/>
        <w:spacing w:after="0" w:line="360" w:lineRule="auto"/>
        <w:jc w:val="both"/>
        <w:rPr>
          <w:rFonts w:eastAsia="SchoolBookSanPin" w:cs="Times New Roman"/>
          <w:position w:val="1"/>
          <w:szCs w:val="24"/>
          <w:lang w:eastAsia="en-US"/>
        </w:rPr>
      </w:pPr>
      <w:r w:rsidRPr="00140765">
        <w:rPr>
          <w:rFonts w:eastAsia="SchoolBookSanPin" w:cs="Times New Roman"/>
          <w:bCs/>
          <w:position w:val="1"/>
          <w:szCs w:val="24"/>
          <w:lang w:eastAsia="en-US"/>
        </w:rPr>
        <w:t xml:space="preserve">осуществлять </w:t>
      </w:r>
      <w:r w:rsidRPr="00140765">
        <w:rPr>
          <w:rFonts w:eastAsia="SchoolBookSanPin" w:cs="Times New Roman"/>
          <w:position w:val="1"/>
          <w:szCs w:val="24"/>
          <w:lang w:eastAsia="en-US"/>
        </w:rPr>
        <w:t xml:space="preserve">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w:t>
      </w:r>
      <w:r w:rsidRPr="00140765">
        <w:rPr>
          <w:rFonts w:eastAsia="SchoolBookSanPin" w:cs="Times New Roman"/>
          <w:position w:val="1"/>
          <w:szCs w:val="24"/>
          <w:lang w:eastAsia="en-US"/>
        </w:rPr>
        <w:br/>
        <w:t>и традиций народов России.</w:t>
      </w:r>
    </w:p>
    <w:p w:rsidR="00140765" w:rsidRPr="00140765" w:rsidRDefault="00140765" w:rsidP="00140765">
      <w:pPr>
        <w:widowControl w:val="0"/>
        <w:spacing w:after="0" w:line="352" w:lineRule="auto"/>
        <w:jc w:val="both"/>
        <w:rPr>
          <w:rFonts w:eastAsia="SchoolBookSanPin" w:cs="Times New Roman"/>
          <w:szCs w:val="24"/>
          <w:lang w:eastAsia="en-US"/>
        </w:rPr>
      </w:pPr>
      <w:r w:rsidRPr="00140765">
        <w:rPr>
          <w:rFonts w:eastAsia="OfficinaSansBoldITC" w:cs="Times New Roman"/>
          <w:szCs w:val="24"/>
          <w:lang w:eastAsia="en-US"/>
        </w:rPr>
        <w:t>К</w:t>
      </w:r>
      <w:r w:rsidRPr="00140765">
        <w:rPr>
          <w:rFonts w:eastAsia="SchoolBookSanPin" w:cs="Times New Roman"/>
          <w:szCs w:val="24"/>
          <w:lang w:eastAsia="en-US"/>
        </w:rPr>
        <w:t xml:space="preserve"> концу обучения в </w:t>
      </w:r>
      <w:r w:rsidRPr="00140765">
        <w:rPr>
          <w:rFonts w:eastAsia="SchoolBookSanPin" w:cs="Times New Roman"/>
          <w:bCs/>
          <w:szCs w:val="24"/>
          <w:lang w:eastAsia="en-US"/>
        </w:rPr>
        <w:t xml:space="preserve">7 классе </w:t>
      </w:r>
      <w:r w:rsidRPr="00140765">
        <w:rPr>
          <w:rFonts w:eastAsia="SchoolBookSanPin" w:cs="Times New Roman"/>
          <w:szCs w:val="24"/>
          <w:lang w:eastAsia="en-US"/>
        </w:rPr>
        <w:t>обучающийся получит следующие п</w:t>
      </w:r>
      <w:r w:rsidRPr="00140765">
        <w:rPr>
          <w:rFonts w:eastAsia="OfficinaSansBoldITC" w:cs="Times New Roman"/>
          <w:szCs w:val="24"/>
          <w:lang w:eastAsia="en-US"/>
        </w:rPr>
        <w:t>редметные результаты по отдельным темам программы по обществознанию</w:t>
      </w:r>
      <w:r w:rsidRPr="00140765">
        <w:rPr>
          <w:rFonts w:eastAsia="SchoolBookSanPin" w:cs="Times New Roman"/>
          <w:szCs w:val="24"/>
          <w:lang w:eastAsia="en-US"/>
        </w:rPr>
        <w:t>:</w:t>
      </w:r>
    </w:p>
    <w:p w:rsidR="00140765" w:rsidRPr="00140765" w:rsidRDefault="00140765" w:rsidP="00140765">
      <w:pPr>
        <w:widowControl w:val="0"/>
        <w:spacing w:after="0" w:line="360" w:lineRule="auto"/>
        <w:jc w:val="both"/>
        <w:rPr>
          <w:rFonts w:eastAsia="OfficinaSansBoldITC" w:cs="Times New Roman"/>
          <w:szCs w:val="24"/>
          <w:lang w:eastAsia="en-US"/>
        </w:rPr>
      </w:pPr>
      <w:r w:rsidRPr="00140765">
        <w:rPr>
          <w:rFonts w:eastAsia="OfficinaSansBoldITC" w:cs="Times New Roman"/>
          <w:szCs w:val="24"/>
          <w:lang w:eastAsia="en-US"/>
        </w:rPr>
        <w:t>Социальные ценности и нормы:</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осваивать и применять знания </w:t>
      </w:r>
      <w:r w:rsidRPr="00140765">
        <w:rPr>
          <w:rFonts w:eastAsia="SchoolBookSanPin" w:cs="Times New Roman"/>
          <w:szCs w:val="24"/>
          <w:lang w:eastAsia="en-US"/>
        </w:rPr>
        <w:t xml:space="preserve">о социальных ценностях; о содержании </w:t>
      </w:r>
      <w:r w:rsidRPr="00140765">
        <w:rPr>
          <w:rFonts w:eastAsia="SchoolBookSanPin" w:cs="Times New Roman"/>
          <w:szCs w:val="24"/>
          <w:lang w:eastAsia="en-US"/>
        </w:rPr>
        <w:br/>
        <w:t>и значении социальных норм, регулирующих общественные отношения;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характеризовать </w:t>
      </w:r>
      <w:r w:rsidRPr="00140765">
        <w:rPr>
          <w:rFonts w:eastAsia="SchoolBookSanPin" w:cs="Times New Roman"/>
          <w:szCs w:val="24"/>
          <w:lang w:eastAsia="en-US"/>
        </w:rPr>
        <w:t xml:space="preserve">традиционные российские духовно-нравственные ценности </w:t>
      </w:r>
      <w:r w:rsidRPr="00140765">
        <w:rPr>
          <w:rFonts w:eastAsia="SchoolBookSanPin" w:cs="Times New Roman"/>
          <w:szCs w:val="24"/>
          <w:lang w:eastAsia="en-US"/>
        </w:rPr>
        <w:br/>
        <w:t>(в том числе защита человеческой жизни, прав и свобод человека, гуманизм, милосердие), моральные нормы и их роль в жизни общества;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приводить примеры </w:t>
      </w:r>
      <w:r w:rsidRPr="00140765">
        <w:rPr>
          <w:rFonts w:eastAsia="SchoolBookSanPin" w:cs="Times New Roman"/>
          <w:szCs w:val="24"/>
          <w:lang w:eastAsia="en-US"/>
        </w:rPr>
        <w:t>гражданственности и патриотизма; ситуаций морального выбора, ситуаций, регулируемых различными видами социальных норм;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классифицировать </w:t>
      </w:r>
      <w:r w:rsidRPr="00140765">
        <w:rPr>
          <w:rFonts w:eastAsia="SchoolBookSanPin" w:cs="Times New Roman"/>
          <w:szCs w:val="24"/>
          <w:lang w:eastAsia="en-US"/>
        </w:rPr>
        <w:t>социальные нормы, их существенные признаки и элементы;</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сравнивать </w:t>
      </w:r>
      <w:r w:rsidRPr="00140765">
        <w:rPr>
          <w:rFonts w:eastAsia="SchoolBookSanPin" w:cs="Times New Roman"/>
          <w:szCs w:val="24"/>
          <w:lang w:eastAsia="en-US"/>
        </w:rPr>
        <w:t>отдельные виды социальных норм;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устанавливать и объяснять </w:t>
      </w:r>
      <w:r w:rsidRPr="00140765">
        <w:rPr>
          <w:rFonts w:eastAsia="SchoolBookSanPin" w:cs="Times New Roman"/>
          <w:position w:val="1"/>
          <w:szCs w:val="24"/>
          <w:lang w:eastAsia="en-US"/>
        </w:rPr>
        <w:t>влияние социальных норм на общество и человека;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использовать </w:t>
      </w:r>
      <w:r w:rsidRPr="00140765">
        <w:rPr>
          <w:rFonts w:eastAsia="SchoolBookSanPin" w:cs="Times New Roman"/>
          <w:position w:val="1"/>
          <w:szCs w:val="24"/>
          <w:lang w:eastAsia="en-US"/>
        </w:rPr>
        <w:t>полученные знания для объяснения (устного и письменного) сущности социальных норм;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определять и аргументировать </w:t>
      </w:r>
      <w:r w:rsidRPr="00140765">
        <w:rPr>
          <w:rFonts w:eastAsia="SchoolBookSanPin" w:cs="Times New Roman"/>
          <w:position w:val="1"/>
          <w:szCs w:val="24"/>
          <w:lang w:eastAsia="en-US"/>
        </w:rPr>
        <w:t>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решать </w:t>
      </w:r>
      <w:r w:rsidRPr="00140765">
        <w:rPr>
          <w:rFonts w:eastAsia="SchoolBookSanPin" w:cs="Times New Roman"/>
          <w:position w:val="1"/>
          <w:szCs w:val="24"/>
          <w:lang w:eastAsia="en-US"/>
        </w:rPr>
        <w:t>познавательные и практические задачи, отражающие действие социальных норм как регуляторов общественной жизни и поведения человека;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овладевать </w:t>
      </w:r>
      <w:r w:rsidRPr="00140765">
        <w:rPr>
          <w:rFonts w:eastAsia="SchoolBookSanPin" w:cs="Times New Roman"/>
          <w:position w:val="1"/>
          <w:szCs w:val="24"/>
          <w:lang w:eastAsia="en-US"/>
        </w:rPr>
        <w:t>смысловым чтением текстов обществоведческой тематики, касающихся гуманизма, гражданственности, патриотизма;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lastRenderedPageBreak/>
        <w:t xml:space="preserve">извлекать </w:t>
      </w:r>
      <w:r w:rsidRPr="00140765">
        <w:rPr>
          <w:rFonts w:eastAsia="SchoolBookSanPin" w:cs="Times New Roman"/>
          <w:position w:val="1"/>
          <w:szCs w:val="24"/>
          <w:lang w:eastAsia="en-US"/>
        </w:rPr>
        <w:t>информацию из разных источников о принципах и нормах морали, проблеме морального выбора;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анализировать, обобщать, систематизировать, оценивать </w:t>
      </w:r>
      <w:r w:rsidRPr="00140765">
        <w:rPr>
          <w:rFonts w:eastAsia="SchoolBookSanPin" w:cs="Times New Roman"/>
          <w:position w:val="1"/>
          <w:szCs w:val="24"/>
          <w:lang w:eastAsia="en-US"/>
        </w:rPr>
        <w:t>социальную информацию из адаптированных источников</w:t>
      </w:r>
      <w:r w:rsidRPr="00140765">
        <w:rPr>
          <w:rFonts w:eastAsia="SchoolBookSanPin" w:cs="Times New Roman"/>
          <w:szCs w:val="24"/>
          <w:lang w:eastAsia="en-US"/>
        </w:rPr>
        <w:t xml:space="preserve"> (</w:t>
      </w:r>
      <w:r w:rsidRPr="00140765">
        <w:rPr>
          <w:rFonts w:eastAsia="SchoolBookSanPin" w:cs="Times New Roman"/>
          <w:position w:val="1"/>
          <w:szCs w:val="24"/>
          <w:lang w:eastAsia="en-US"/>
        </w:rPr>
        <w:t xml:space="preserve">в том числе учебных материалов) </w:t>
      </w:r>
      <w:r w:rsidRPr="00140765">
        <w:rPr>
          <w:rFonts w:eastAsia="SchoolBookSanPin" w:cs="Times New Roman"/>
          <w:position w:val="1"/>
          <w:szCs w:val="24"/>
          <w:lang w:eastAsia="en-US"/>
        </w:rPr>
        <w:br/>
        <w:t xml:space="preserve">и публикаций в СМИ, соотносить её с собственными знаниями о моральном </w:t>
      </w:r>
      <w:r w:rsidRPr="00140765">
        <w:rPr>
          <w:rFonts w:eastAsia="SchoolBookSanPin" w:cs="Times New Roman"/>
          <w:position w:val="1"/>
          <w:szCs w:val="24"/>
          <w:lang w:eastAsia="en-US"/>
        </w:rPr>
        <w:br/>
        <w:t>и правовом регулировании поведения человека;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оценивать </w:t>
      </w:r>
      <w:r w:rsidRPr="00140765">
        <w:rPr>
          <w:rFonts w:eastAsia="SchoolBookSanPin" w:cs="Times New Roman"/>
          <w:position w:val="1"/>
          <w:szCs w:val="24"/>
          <w:lang w:eastAsia="en-US"/>
        </w:rPr>
        <w:t xml:space="preserve">собственные поступки, поведение людей с точки зрения </w:t>
      </w:r>
      <w:r w:rsidRPr="00140765">
        <w:rPr>
          <w:rFonts w:eastAsia="SchoolBookSanPin" w:cs="Times New Roman"/>
          <w:position w:val="1"/>
          <w:szCs w:val="24"/>
          <w:lang w:eastAsia="en-US"/>
        </w:rPr>
        <w:br/>
        <w:t>их соответствия нормам морали;</w:t>
      </w:r>
    </w:p>
    <w:p w:rsidR="00140765" w:rsidRPr="00140765" w:rsidRDefault="00140765" w:rsidP="00140765">
      <w:pPr>
        <w:widowControl w:val="0"/>
        <w:spacing w:after="0" w:line="360" w:lineRule="auto"/>
        <w:jc w:val="both"/>
        <w:rPr>
          <w:rFonts w:eastAsia="SchoolBookSanPin" w:cs="Times New Roman"/>
          <w:position w:val="1"/>
          <w:szCs w:val="24"/>
          <w:lang w:eastAsia="en-US"/>
        </w:rPr>
      </w:pPr>
      <w:r w:rsidRPr="00140765">
        <w:rPr>
          <w:rFonts w:eastAsia="SchoolBookSanPin" w:cs="Times New Roman"/>
          <w:bCs/>
          <w:position w:val="1"/>
          <w:szCs w:val="24"/>
          <w:lang w:eastAsia="en-US"/>
        </w:rPr>
        <w:t xml:space="preserve">использовать </w:t>
      </w:r>
      <w:r w:rsidRPr="00140765">
        <w:rPr>
          <w:rFonts w:eastAsia="SchoolBookSanPin" w:cs="Times New Roman"/>
          <w:position w:val="1"/>
          <w:szCs w:val="24"/>
          <w:lang w:eastAsia="en-US"/>
        </w:rPr>
        <w:t>полученные знания о социальных нормах в повседневной жизни;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самостоятельно </w:t>
      </w:r>
      <w:r w:rsidRPr="00140765">
        <w:rPr>
          <w:rFonts w:eastAsia="SchoolBookSanPin" w:cs="Times New Roman"/>
          <w:bCs/>
          <w:szCs w:val="24"/>
          <w:lang w:eastAsia="en-US"/>
        </w:rPr>
        <w:t xml:space="preserve">заполнять </w:t>
      </w:r>
      <w:r w:rsidRPr="00140765">
        <w:rPr>
          <w:rFonts w:eastAsia="SchoolBookSanPin" w:cs="Times New Roman"/>
          <w:szCs w:val="24"/>
          <w:lang w:eastAsia="en-US"/>
        </w:rPr>
        <w:t xml:space="preserve">форму (в том числе электронную) </w:t>
      </w:r>
      <w:r w:rsidRPr="00140765">
        <w:rPr>
          <w:rFonts w:eastAsia="SchoolBookSanPin" w:cs="Times New Roman"/>
          <w:position w:val="1"/>
          <w:szCs w:val="24"/>
          <w:lang w:eastAsia="en-US"/>
        </w:rPr>
        <w:t>и составлять простейший документ (заявление);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осуществлять </w:t>
      </w:r>
      <w:r w:rsidRPr="00140765">
        <w:rPr>
          <w:rFonts w:eastAsia="SchoolBookSanPin" w:cs="Times New Roman"/>
          <w:position w:val="1"/>
          <w:szCs w:val="24"/>
          <w:lang w:eastAsia="en-US"/>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40765" w:rsidRPr="00140765" w:rsidRDefault="00140765" w:rsidP="00140765">
      <w:pPr>
        <w:widowControl w:val="0"/>
        <w:spacing w:after="0" w:line="360" w:lineRule="auto"/>
        <w:jc w:val="both"/>
        <w:rPr>
          <w:rFonts w:eastAsia="OfficinaSansBoldITC" w:cs="Times New Roman"/>
          <w:szCs w:val="24"/>
          <w:lang w:eastAsia="en-US"/>
        </w:rPr>
      </w:pPr>
      <w:r w:rsidRPr="00140765">
        <w:rPr>
          <w:rFonts w:eastAsia="OfficinaSansBoldITC" w:cs="Times New Roman"/>
          <w:szCs w:val="24"/>
          <w:lang w:eastAsia="en-US"/>
        </w:rPr>
        <w:t>Человек как участник правовых отношений:</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осваивать и применять знания </w:t>
      </w:r>
      <w:r w:rsidRPr="00140765">
        <w:rPr>
          <w:rFonts w:eastAsia="SchoolBookSanPin" w:cs="Times New Roman"/>
          <w:szCs w:val="24"/>
          <w:lang w:eastAsia="en-US"/>
        </w:rPr>
        <w:t xml:space="preserve">о сущности права, о правоотношении </w:t>
      </w:r>
      <w:r w:rsidRPr="00140765">
        <w:rPr>
          <w:rFonts w:eastAsia="SchoolBookSanPin" w:cs="Times New Roman"/>
          <w:szCs w:val="24"/>
          <w:lang w:eastAsia="en-US"/>
        </w:rPr>
        <w:br/>
        <w:t>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w:t>
      </w:r>
      <w:r w:rsidR="00E764D9">
        <w:rPr>
          <w:rFonts w:eastAsia="SchoolBookSanPin" w:cs="Times New Roman"/>
          <w:szCs w:val="24"/>
          <w:lang w:eastAsia="en-US"/>
        </w:rPr>
        <w:t xml:space="preserve">еннолетнего), правонарушениях и их опасности для </w:t>
      </w:r>
      <w:r w:rsidRPr="00140765">
        <w:rPr>
          <w:rFonts w:eastAsia="SchoolBookSanPin" w:cs="Times New Roman"/>
          <w:szCs w:val="24"/>
          <w:lang w:eastAsia="en-US"/>
        </w:rPr>
        <w:t>личности</w:t>
      </w:r>
      <w:r w:rsidR="00E764D9">
        <w:rPr>
          <w:rFonts w:eastAsia="SchoolBookSanPin" w:cs="Times New Roman"/>
          <w:szCs w:val="24"/>
          <w:lang w:eastAsia="en-US"/>
        </w:rPr>
        <w:t xml:space="preserve"> </w:t>
      </w:r>
      <w:r w:rsidRPr="00140765">
        <w:rPr>
          <w:rFonts w:eastAsia="SchoolBookSanPin" w:cs="Times New Roman"/>
          <w:szCs w:val="24"/>
          <w:lang w:eastAsia="en-US"/>
        </w:rPr>
        <w:t>и общества;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характеризовать </w:t>
      </w:r>
      <w:r w:rsidRPr="00140765">
        <w:rPr>
          <w:rFonts w:eastAsia="SchoolBookSanPin" w:cs="Times New Roman"/>
          <w:szCs w:val="24"/>
          <w:lang w:eastAsia="en-US"/>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приводить примеры </w:t>
      </w:r>
      <w:r w:rsidRPr="00140765">
        <w:rPr>
          <w:rFonts w:eastAsia="SchoolBookSanPin" w:cs="Times New Roman"/>
          <w:szCs w:val="24"/>
          <w:lang w:eastAsia="en-US"/>
        </w:rPr>
        <w:t>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w:t>
      </w:r>
      <w:r w:rsidR="00882E4A">
        <w:rPr>
          <w:rFonts w:eastAsia="SchoolBookSanPin" w:cs="Times New Roman"/>
          <w:szCs w:val="24"/>
          <w:lang w:eastAsia="en-US"/>
        </w:rPr>
        <w:t xml:space="preserve"> </w:t>
      </w:r>
      <w:r w:rsidRPr="00140765">
        <w:rPr>
          <w:rFonts w:eastAsia="SchoolBookSanPin" w:cs="Times New Roman"/>
          <w:szCs w:val="24"/>
          <w:lang w:eastAsia="en-US"/>
        </w:rPr>
        <w:t>н</w:t>
      </w:r>
      <w:r w:rsidR="00882E4A">
        <w:rPr>
          <w:rFonts w:eastAsia="SchoolBookSanPin" w:cs="Times New Roman"/>
          <w:szCs w:val="24"/>
          <w:lang w:eastAsia="en-US"/>
        </w:rPr>
        <w:t xml:space="preserve">арушений для </w:t>
      </w:r>
      <w:r w:rsidRPr="00140765">
        <w:rPr>
          <w:rFonts w:eastAsia="SchoolBookSanPin" w:cs="Times New Roman"/>
          <w:szCs w:val="24"/>
          <w:lang w:eastAsia="en-US"/>
        </w:rPr>
        <w:t xml:space="preserve">личности </w:t>
      </w:r>
      <w:r w:rsidR="00882E4A">
        <w:rPr>
          <w:rFonts w:eastAsia="SchoolBookSanPin" w:cs="Times New Roman"/>
          <w:szCs w:val="24"/>
          <w:lang w:eastAsia="en-US"/>
        </w:rPr>
        <w:t>т</w:t>
      </w:r>
      <w:r w:rsidRPr="00140765">
        <w:rPr>
          <w:rFonts w:eastAsia="SchoolBookSanPin" w:cs="Times New Roman"/>
          <w:szCs w:val="24"/>
          <w:lang w:eastAsia="en-US"/>
        </w:rPr>
        <w:t>и общества;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классифицировать </w:t>
      </w:r>
      <w:r w:rsidRPr="00140765">
        <w:rPr>
          <w:rFonts w:eastAsia="SchoolBookSanPin" w:cs="Times New Roman"/>
          <w:szCs w:val="24"/>
          <w:lang w:eastAsia="en-US"/>
        </w:rPr>
        <w:t>по разным признакам (в том числе устанавливать существенный признак классификации) нормы права, выделяя существенные признаки;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сравнивать </w:t>
      </w:r>
      <w:r w:rsidRPr="00140765">
        <w:rPr>
          <w:rFonts w:eastAsia="SchoolBookSanPin" w:cs="Times New Roman"/>
          <w:szCs w:val="24"/>
          <w:lang w:eastAsia="en-US"/>
        </w:rPr>
        <w:t xml:space="preserve">(в том числе устанавливать основания для сравнения) проступок </w:t>
      </w:r>
      <w:r w:rsidRPr="00140765">
        <w:rPr>
          <w:rFonts w:eastAsia="SchoolBookSanPin" w:cs="Times New Roman"/>
          <w:szCs w:val="24"/>
          <w:lang w:eastAsia="en-US"/>
        </w:rPr>
        <w:br/>
        <w:t xml:space="preserve">и преступление, дееспособность малолетних в возрасте от 6 до 14 лет </w:t>
      </w:r>
      <w:r w:rsidRPr="00140765">
        <w:rPr>
          <w:rFonts w:eastAsia="SchoolBookSanPin" w:cs="Times New Roman"/>
          <w:szCs w:val="24"/>
          <w:lang w:eastAsia="en-US"/>
        </w:rPr>
        <w:br/>
        <w:t>и несовершеннолетних в возрасте от 14 до 18 лет;</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устанавливать и объяснять </w:t>
      </w:r>
      <w:r w:rsidRPr="00140765">
        <w:rPr>
          <w:rFonts w:eastAsia="SchoolBookSanPin" w:cs="Times New Roman"/>
          <w:szCs w:val="24"/>
          <w:lang w:eastAsia="en-US"/>
        </w:rPr>
        <w:t xml:space="preserve">взаимосвязи, включая взаимодействия гражданина </w:t>
      </w:r>
      <w:r w:rsidRPr="00140765">
        <w:rPr>
          <w:rFonts w:eastAsia="SchoolBookSanPin" w:cs="Times New Roman"/>
          <w:szCs w:val="24"/>
          <w:lang w:eastAsia="en-US"/>
        </w:rPr>
        <w:br/>
        <w:t>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использовать </w:t>
      </w:r>
      <w:r w:rsidRPr="00140765">
        <w:rPr>
          <w:rFonts w:eastAsia="SchoolBookSanPin" w:cs="Times New Roman"/>
          <w:szCs w:val="24"/>
          <w:lang w:eastAsia="en-US"/>
        </w:rPr>
        <w:t xml:space="preserve">полученные знания для объяснения сущности права, роли права в обществе, </w:t>
      </w:r>
      <w:r w:rsidRPr="00140765">
        <w:rPr>
          <w:rFonts w:eastAsia="SchoolBookSanPin" w:cs="Times New Roman"/>
          <w:szCs w:val="24"/>
          <w:lang w:eastAsia="en-US"/>
        </w:rPr>
        <w:lastRenderedPageBreak/>
        <w:t>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определять и аргументировать </w:t>
      </w:r>
      <w:r w:rsidRPr="00140765">
        <w:rPr>
          <w:rFonts w:eastAsia="SchoolBookSanPin" w:cs="Times New Roman"/>
          <w:szCs w:val="24"/>
          <w:lang w:eastAsia="en-US"/>
        </w:rPr>
        <w:t>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решать </w:t>
      </w:r>
      <w:r w:rsidRPr="00140765">
        <w:rPr>
          <w:rFonts w:eastAsia="SchoolBookSanPin" w:cs="Times New Roman"/>
          <w:szCs w:val="24"/>
          <w:lang w:eastAsia="en-US"/>
        </w:rPr>
        <w:t>познавательные и практические задачи, отражающие действие правовых норм как регуляторов общественной жизни и поведения человека, анализировать</w:t>
      </w:r>
      <w:r w:rsidR="00882E4A">
        <w:rPr>
          <w:rFonts w:eastAsia="SchoolBookSanPin" w:cs="Times New Roman"/>
          <w:szCs w:val="24"/>
          <w:lang w:eastAsia="en-US"/>
        </w:rPr>
        <w:t xml:space="preserve"> жизненные ситуации и принимать решения, </w:t>
      </w:r>
      <w:r w:rsidRPr="00140765">
        <w:rPr>
          <w:rFonts w:eastAsia="SchoolBookSanPin" w:cs="Times New Roman"/>
          <w:szCs w:val="24"/>
          <w:lang w:eastAsia="en-US"/>
        </w:rPr>
        <w:t>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овладевать </w:t>
      </w:r>
      <w:r w:rsidRPr="00140765">
        <w:rPr>
          <w:rFonts w:eastAsia="SchoolBookSanPin" w:cs="Times New Roman"/>
          <w:szCs w:val="24"/>
          <w:lang w:eastAsia="en-US"/>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w:t>
      </w:r>
      <w:r w:rsidRPr="00140765">
        <w:rPr>
          <w:rFonts w:eastAsia="SchoolBookSanPin" w:cs="Times New Roman"/>
          <w:szCs w:val="24"/>
          <w:lang w:eastAsia="en-US"/>
        </w:rPr>
        <w:br/>
        <w:t xml:space="preserve">и обязанностях граждан, гарантиях и защите прав и свобод человека и гражданина </w:t>
      </w:r>
      <w:r w:rsidRPr="00140765">
        <w:rPr>
          <w:rFonts w:eastAsia="SchoolBookSanPin" w:cs="Times New Roman"/>
          <w:szCs w:val="24"/>
          <w:lang w:eastAsia="en-US"/>
        </w:rPr>
        <w:br/>
        <w:t xml:space="preserve">в Российской Федерации, о правах ребёнка и способах их защиты и составлять </w:t>
      </w:r>
      <w:r w:rsidRPr="00140765">
        <w:rPr>
          <w:rFonts w:eastAsia="SchoolBookSanPin" w:cs="Times New Roman"/>
          <w:szCs w:val="24"/>
          <w:lang w:eastAsia="en-US"/>
        </w:rPr>
        <w:br/>
        <w:t>на их основе план, преобразовывать текстовую информацию в таблицу, схему;</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искать и извлекать </w:t>
      </w:r>
      <w:r w:rsidRPr="00140765">
        <w:rPr>
          <w:rFonts w:eastAsia="SchoolBookSanPin" w:cs="Times New Roman"/>
          <w:szCs w:val="24"/>
          <w:lang w:eastAsia="en-US"/>
        </w:rPr>
        <w:t xml:space="preserve">информацию о сущности права и значении правовых норм, о правовой культуре, о гарантиях и защите прав и свобод человека и гражданина </w:t>
      </w:r>
      <w:r w:rsidRPr="00140765">
        <w:rPr>
          <w:rFonts w:eastAsia="SchoolBookSanPin" w:cs="Times New Roman"/>
          <w:szCs w:val="24"/>
          <w:lang w:eastAsia="en-US"/>
        </w:rPr>
        <w:br/>
        <w:t>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анализировать, обобщать, систематизировать, оценивать </w:t>
      </w:r>
      <w:r w:rsidRPr="00140765">
        <w:rPr>
          <w:rFonts w:eastAsia="SchoolBookSanPin" w:cs="Times New Roman"/>
          <w:szCs w:val="24"/>
          <w:lang w:eastAsia="en-US"/>
        </w:rPr>
        <w:t xml:space="preserve">социальную информацию из адаптированных источников (в том числе учебных материалов) </w:t>
      </w:r>
      <w:r w:rsidRPr="00140765">
        <w:rPr>
          <w:rFonts w:eastAsia="SchoolBookSanPin" w:cs="Times New Roman"/>
          <w:szCs w:val="24"/>
          <w:lang w:eastAsia="en-US"/>
        </w:rPr>
        <w:br/>
        <w:t>и публикаций СМИ, соотносить её с собственными знаниями о правовом регулировании поведения человека, личным социальным опытом, используя общество</w:t>
      </w:r>
      <w:r w:rsidR="00E764D9">
        <w:rPr>
          <w:rFonts w:eastAsia="SchoolBookSanPin" w:cs="Times New Roman"/>
          <w:szCs w:val="24"/>
          <w:lang w:eastAsia="en-US"/>
        </w:rPr>
        <w:t xml:space="preserve">ведческие знания, формулировать выводы, подкрепляя </w:t>
      </w:r>
      <w:r w:rsidRPr="00140765">
        <w:rPr>
          <w:rFonts w:eastAsia="SchoolBookSanPin" w:cs="Times New Roman"/>
          <w:szCs w:val="24"/>
          <w:lang w:eastAsia="en-US"/>
        </w:rPr>
        <w:t>их аргументами;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оценивать </w:t>
      </w:r>
      <w:r w:rsidRPr="00140765">
        <w:rPr>
          <w:rFonts w:eastAsia="SchoolBookSanPin" w:cs="Times New Roman"/>
          <w:szCs w:val="24"/>
          <w:lang w:eastAsia="en-US"/>
        </w:rPr>
        <w:t xml:space="preserve">собственные поступки и поведение других людей с точки зрения </w:t>
      </w:r>
      <w:r w:rsidRPr="00140765">
        <w:rPr>
          <w:rFonts w:eastAsia="SchoolBookSanPin" w:cs="Times New Roman"/>
          <w:szCs w:val="24"/>
          <w:lang w:eastAsia="en-US"/>
        </w:rPr>
        <w:br/>
        <w:t xml:space="preserve">их соответствия правовым нормам: выражать свою точку зрения, участвовать </w:t>
      </w:r>
      <w:r w:rsidRPr="00140765">
        <w:rPr>
          <w:rFonts w:eastAsia="SchoolBookSanPin" w:cs="Times New Roman"/>
          <w:szCs w:val="24"/>
          <w:lang w:eastAsia="en-US"/>
        </w:rPr>
        <w:br/>
        <w:t>в дискуссии;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использовать </w:t>
      </w:r>
      <w:r w:rsidRPr="00140765">
        <w:rPr>
          <w:rFonts w:eastAsia="SchoolBookSanPin" w:cs="Times New Roman"/>
          <w:szCs w:val="24"/>
          <w:lang w:eastAsia="en-US"/>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w:t>
      </w:r>
      <w:r w:rsidRPr="00140765">
        <w:rPr>
          <w:rFonts w:eastAsia="SchoolBookSanPin" w:cs="Times New Roman"/>
          <w:szCs w:val="24"/>
          <w:lang w:eastAsia="en-US"/>
        </w:rPr>
        <w:lastRenderedPageBreak/>
        <w:t>человека и гражданина, прав потреби</w:t>
      </w:r>
      <w:r w:rsidR="00E764D9">
        <w:rPr>
          <w:rFonts w:eastAsia="SchoolBookSanPin" w:cs="Times New Roman"/>
          <w:szCs w:val="24"/>
          <w:lang w:eastAsia="en-US"/>
        </w:rPr>
        <w:t xml:space="preserve">теля, выбора профессии и оценки собственных </w:t>
      </w:r>
      <w:r w:rsidRPr="00140765">
        <w:rPr>
          <w:rFonts w:eastAsia="SchoolBookSanPin" w:cs="Times New Roman"/>
          <w:szCs w:val="24"/>
          <w:lang w:eastAsia="en-US"/>
        </w:rPr>
        <w:t>перспектив</w:t>
      </w:r>
      <w:r w:rsidR="00E764D9">
        <w:rPr>
          <w:rFonts w:eastAsia="SchoolBookSanPin" w:cs="Times New Roman"/>
          <w:szCs w:val="24"/>
          <w:lang w:eastAsia="en-US"/>
        </w:rPr>
        <w:t xml:space="preserve"> </w:t>
      </w:r>
      <w:r w:rsidRPr="00140765">
        <w:rPr>
          <w:rFonts w:eastAsia="SchoolBookSanPin" w:cs="Times New Roman"/>
          <w:szCs w:val="24"/>
          <w:lang w:eastAsia="en-US"/>
        </w:rPr>
        <w:t>в профессиональной сфере с учёто</w:t>
      </w:r>
      <w:r w:rsidR="00E764D9">
        <w:rPr>
          <w:rFonts w:eastAsia="SchoolBookSanPin" w:cs="Times New Roman"/>
          <w:szCs w:val="24"/>
          <w:lang w:eastAsia="en-US"/>
        </w:rPr>
        <w:t xml:space="preserve">м приобретённых представлений о </w:t>
      </w:r>
      <w:r w:rsidRPr="00140765">
        <w:rPr>
          <w:rFonts w:eastAsia="SchoolBookSanPin" w:cs="Times New Roman"/>
          <w:szCs w:val="24"/>
          <w:lang w:eastAsia="en-US"/>
        </w:rPr>
        <w:t>профессиях</w:t>
      </w:r>
      <w:r w:rsidR="00E764D9">
        <w:rPr>
          <w:rFonts w:eastAsia="SchoolBookSanPin" w:cs="Times New Roman"/>
          <w:szCs w:val="24"/>
          <w:lang w:eastAsia="en-US"/>
        </w:rPr>
        <w:t xml:space="preserve"> </w:t>
      </w:r>
      <w:r w:rsidRPr="00140765">
        <w:rPr>
          <w:rFonts w:eastAsia="SchoolBookSanPin" w:cs="Times New Roman"/>
          <w:szCs w:val="24"/>
          <w:lang w:eastAsia="en-US"/>
        </w:rPr>
        <w:t>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самостоятельно заполнять </w:t>
      </w:r>
      <w:r w:rsidRPr="00140765">
        <w:rPr>
          <w:rFonts w:eastAsia="SchoolBookSanPin" w:cs="Times New Roman"/>
          <w:szCs w:val="24"/>
          <w:lang w:eastAsia="en-US"/>
        </w:rPr>
        <w:t>форму (в том числе электронную) и составлять простейший документ при получении паспорта гражданина Российской Федерации;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осуществлять </w:t>
      </w:r>
      <w:r w:rsidRPr="00140765">
        <w:rPr>
          <w:rFonts w:eastAsia="SchoolBookSanPin" w:cs="Times New Roman"/>
          <w:szCs w:val="24"/>
          <w:lang w:eastAsia="en-US"/>
        </w:rPr>
        <w:t>совместную деятельность, включая взаимодействие с людьми другой культуры, национальной и религиозной принадлежности на основе национальных цен</w:t>
      </w:r>
      <w:r w:rsidR="00882E4A">
        <w:rPr>
          <w:rFonts w:eastAsia="SchoolBookSanPin" w:cs="Times New Roman"/>
          <w:szCs w:val="24"/>
          <w:lang w:eastAsia="en-US"/>
        </w:rPr>
        <w:t xml:space="preserve">ностей современного российского общества: гуманистических </w:t>
      </w:r>
      <w:r w:rsidRPr="00140765">
        <w:rPr>
          <w:rFonts w:eastAsia="SchoolBookSanPin" w:cs="Times New Roman"/>
          <w:szCs w:val="24"/>
          <w:lang w:eastAsia="en-US"/>
        </w:rPr>
        <w:t>демократических ценностей, идей мира и взаимопонимания между народами, людьми разных культур.</w:t>
      </w:r>
    </w:p>
    <w:p w:rsidR="00140765" w:rsidRPr="00140765" w:rsidRDefault="00140765" w:rsidP="00140765">
      <w:pPr>
        <w:widowControl w:val="0"/>
        <w:spacing w:after="0" w:line="360" w:lineRule="auto"/>
        <w:jc w:val="both"/>
        <w:rPr>
          <w:rFonts w:eastAsia="OfficinaSansBoldITC" w:cs="Times New Roman"/>
          <w:szCs w:val="24"/>
          <w:lang w:eastAsia="en-US"/>
        </w:rPr>
      </w:pPr>
      <w:r w:rsidRPr="00140765">
        <w:rPr>
          <w:rFonts w:eastAsia="OfficinaSansBoldITC" w:cs="Times New Roman"/>
          <w:szCs w:val="24"/>
          <w:lang w:eastAsia="en-US"/>
        </w:rPr>
        <w:t>Основы российского права: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осваивать и применять </w:t>
      </w:r>
      <w:r w:rsidRPr="00140765">
        <w:rPr>
          <w:rFonts w:eastAsia="SchoolBookSanPin" w:cs="Times New Roman"/>
          <w:szCs w:val="24"/>
          <w:lang w:eastAsia="en-US"/>
        </w:rPr>
        <w:t xml:space="preserve">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w:t>
      </w:r>
      <w:r w:rsidRPr="00140765">
        <w:rPr>
          <w:rFonts w:eastAsia="SchoolBookSanPin" w:cs="Times New Roman"/>
          <w:szCs w:val="24"/>
          <w:lang w:eastAsia="en-US"/>
        </w:rPr>
        <w:br/>
        <w:t xml:space="preserve">и членов его семьи общественные отношения (в гражданском, трудовом и семейном, административном, уголовном праве); о защите прав несовершеннолетних, </w:t>
      </w:r>
      <w:r w:rsidRPr="00140765">
        <w:rPr>
          <w:rFonts w:eastAsia="SchoolBookSanPin" w:cs="Times New Roman"/>
          <w:szCs w:val="24"/>
          <w:lang w:eastAsia="en-US"/>
        </w:rPr>
        <w:br/>
        <w:t xml:space="preserve">о юридической ответственности (гражданско-правовой, дисциплинарной, административной, уголовной), о правоохранительных органах, </w:t>
      </w:r>
      <w:r w:rsidRPr="00140765">
        <w:rPr>
          <w:rFonts w:eastAsia="SchoolBookSanPin" w:cs="Times New Roman"/>
          <w:szCs w:val="24"/>
          <w:lang w:eastAsia="en-US"/>
        </w:rPr>
        <w:br/>
        <w:t xml:space="preserve">об обеспечении безопасности личности, общества и государства, в том числе </w:t>
      </w:r>
      <w:r w:rsidRPr="00140765">
        <w:rPr>
          <w:rFonts w:eastAsia="SchoolBookSanPin" w:cs="Times New Roman"/>
          <w:szCs w:val="24"/>
          <w:lang w:eastAsia="en-US"/>
        </w:rPr>
        <w:br/>
        <w:t>от терроризма и экстремизма;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характеризовать </w:t>
      </w:r>
      <w:r w:rsidRPr="00140765">
        <w:rPr>
          <w:rFonts w:eastAsia="SchoolBookSanPin" w:cs="Times New Roman"/>
          <w:szCs w:val="24"/>
          <w:lang w:eastAsia="en-US"/>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содержание трудового договора, виды правонарушений и виды наказаний;</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приводить примеры законов и подзаконных актов и моделировать ситуации</w:t>
      </w:r>
      <w:r w:rsidRPr="00140765">
        <w:rPr>
          <w:rFonts w:eastAsia="SchoolBookSanPin" w:cs="Times New Roman"/>
          <w:szCs w:val="24"/>
          <w:lang w:eastAsia="en-US"/>
        </w:rPr>
        <w:t xml:space="preserve">, регулируемые нормами гражданского, трудового, семейного, административного </w:t>
      </w:r>
      <w:r w:rsidRPr="00140765">
        <w:rPr>
          <w:rFonts w:eastAsia="SchoolBookSanPin" w:cs="Times New Roman"/>
          <w:szCs w:val="24"/>
          <w:lang w:eastAsia="en-US"/>
        </w:rPr>
        <w:br/>
        <w:t>и уголовного права, в том числе связанные с применением санкций за совершённые правонарушения;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классифицировать </w:t>
      </w:r>
      <w:r w:rsidRPr="00140765">
        <w:rPr>
          <w:rFonts w:eastAsia="SchoolBookSanPin" w:cs="Times New Roman"/>
          <w:szCs w:val="24"/>
          <w:lang w:eastAsia="en-US"/>
        </w:rPr>
        <w:t xml:space="preserve">по разным признакам виды нормативных правовых актов, виды правонарушений и юридической ответственности по отраслям права </w:t>
      </w:r>
      <w:r w:rsidRPr="00140765">
        <w:rPr>
          <w:rFonts w:eastAsia="SchoolBookSanPin" w:cs="Times New Roman"/>
          <w:szCs w:val="24"/>
          <w:lang w:eastAsia="en-US"/>
        </w:rPr>
        <w:br/>
        <w:t>(в том числе устанавливать существенный признак классификации);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сравнивать </w:t>
      </w:r>
      <w:r w:rsidRPr="00140765">
        <w:rPr>
          <w:rFonts w:eastAsia="SchoolBookSanPin" w:cs="Times New Roman"/>
          <w:szCs w:val="24"/>
          <w:lang w:eastAsia="en-US"/>
        </w:rPr>
        <w:t xml:space="preserve">(в том числе устанавливать основания для сравнения) сферы регулирования различных отраслей права (гражданского, трудового, семейного, административного и </w:t>
      </w:r>
      <w:r w:rsidRPr="00140765">
        <w:rPr>
          <w:rFonts w:eastAsia="SchoolBookSanPin" w:cs="Times New Roman"/>
          <w:szCs w:val="24"/>
          <w:lang w:eastAsia="en-US"/>
        </w:rPr>
        <w:lastRenderedPageBreak/>
        <w:t>уголовного), права и обязанности работника и работодателя, имущественные и личные неимущественные отношения;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устанавливать и объяснять </w:t>
      </w:r>
      <w:r w:rsidRPr="00140765">
        <w:rPr>
          <w:rFonts w:eastAsia="SchoolBookSanPin" w:cs="Times New Roman"/>
          <w:szCs w:val="24"/>
          <w:lang w:eastAsia="en-US"/>
        </w:rPr>
        <w:t xml:space="preserve">взаимосвязи прав и обязанностей работника </w:t>
      </w:r>
      <w:r w:rsidRPr="00140765">
        <w:rPr>
          <w:rFonts w:eastAsia="SchoolBookSanPin" w:cs="Times New Roman"/>
          <w:szCs w:val="24"/>
          <w:lang w:eastAsia="en-US"/>
        </w:rPr>
        <w:br/>
        <w:t>и работодателя, прав и обязанностей членов семьи, традиционных российских ценностей и личных неимущественных отношений в семье;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использовать </w:t>
      </w:r>
      <w:r w:rsidRPr="00140765">
        <w:rPr>
          <w:rFonts w:eastAsia="SchoolBookSanPin" w:cs="Times New Roman"/>
          <w:szCs w:val="24"/>
          <w:lang w:eastAsia="en-US"/>
        </w:rPr>
        <w:t xml:space="preserve">полученные знания об отраслях права в решении учебных задач  </w:t>
      </w:r>
      <w:r w:rsidRPr="00140765">
        <w:rPr>
          <w:rFonts w:eastAsia="SchoolBookSanPin" w:cs="Times New Roman"/>
          <w:szCs w:val="24"/>
          <w:lang w:eastAsia="en-US"/>
        </w:rPr>
        <w:br/>
        <w:t xml:space="preserve">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w:t>
      </w:r>
      <w:r w:rsidRPr="00140765">
        <w:rPr>
          <w:rFonts w:eastAsia="SchoolBookSanPin" w:cs="Times New Roman"/>
          <w:szCs w:val="24"/>
          <w:lang w:eastAsia="en-US"/>
        </w:rPr>
        <w:br/>
        <w:t>и неприемлемости уголовных и административных правонарушений, экстремизма, терроризма, коррупции и необходимости противостоять им;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определять и аргументировать </w:t>
      </w:r>
      <w:r w:rsidRPr="00140765">
        <w:rPr>
          <w:rFonts w:eastAsia="SchoolBookSanPin" w:cs="Times New Roman"/>
          <w:szCs w:val="24"/>
          <w:lang w:eastAsia="en-US"/>
        </w:rPr>
        <w:t xml:space="preserve">своё отношение к защите прав участников трудовых отношений с опорой на знания в области трудового права, </w:t>
      </w:r>
      <w:r w:rsidRPr="00140765">
        <w:rPr>
          <w:rFonts w:eastAsia="SchoolBookSanPin" w:cs="Times New Roman"/>
          <w:szCs w:val="24"/>
          <w:lang w:eastAsia="en-US"/>
        </w:rPr>
        <w:br/>
        <w:t>к правонарушениям, формулировать аргументированные выводы о недопустимости нарушения правовых норм;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решать </w:t>
      </w:r>
      <w:r w:rsidRPr="00140765">
        <w:rPr>
          <w:rFonts w:eastAsia="SchoolBookSanPin" w:cs="Times New Roman"/>
          <w:szCs w:val="24"/>
          <w:lang w:eastAsia="en-US"/>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овладевать </w:t>
      </w:r>
      <w:r w:rsidRPr="00140765">
        <w:rPr>
          <w:rFonts w:eastAsia="SchoolBookSanPin" w:cs="Times New Roman"/>
          <w:szCs w:val="24"/>
          <w:lang w:eastAsia="en-US"/>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w:t>
      </w:r>
      <w:r w:rsidRPr="00140765">
        <w:rPr>
          <w:rFonts w:eastAsia="SchoolBookSanPin" w:cs="Times New Roman"/>
          <w:szCs w:val="24"/>
          <w:lang w:eastAsia="en-US"/>
        </w:rPr>
        <w:br/>
        <w:t>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искать и извлекать </w:t>
      </w:r>
      <w:r w:rsidRPr="00140765">
        <w:rPr>
          <w:rFonts w:eastAsia="SchoolBookSanPin" w:cs="Times New Roman"/>
          <w:szCs w:val="24"/>
          <w:lang w:eastAsia="en-US"/>
        </w:rP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анализировать, обобщать, систематизировать, оценивать </w:t>
      </w:r>
      <w:r w:rsidRPr="00140765">
        <w:rPr>
          <w:rFonts w:eastAsia="SchoolBookSanPin" w:cs="Times New Roman"/>
          <w:szCs w:val="24"/>
          <w:lang w:eastAsia="en-US"/>
        </w:rPr>
        <w:t xml:space="preserve">социальную информацию из адаптированных источников (в том числе учебных материалов) </w:t>
      </w:r>
      <w:r w:rsidRPr="00140765">
        <w:rPr>
          <w:rFonts w:eastAsia="SchoolBookSanPin" w:cs="Times New Roman"/>
          <w:szCs w:val="24"/>
          <w:lang w:eastAsia="en-US"/>
        </w:rPr>
        <w:br/>
        <w:t xml:space="preserve">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w:t>
      </w:r>
      <w:r w:rsidRPr="00140765">
        <w:rPr>
          <w:rFonts w:eastAsia="SchoolBookSanPin" w:cs="Times New Roman"/>
          <w:szCs w:val="24"/>
          <w:lang w:eastAsia="en-US"/>
        </w:rPr>
        <w:lastRenderedPageBreak/>
        <w:t>несовершеннолетних;</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оценивать </w:t>
      </w:r>
      <w:r w:rsidRPr="00140765">
        <w:rPr>
          <w:rFonts w:eastAsia="SchoolBookSanPin" w:cs="Times New Roman"/>
          <w:szCs w:val="24"/>
          <w:lang w:eastAsia="en-US"/>
        </w:rPr>
        <w:t xml:space="preserve">собственные поступки и поведение других людей с точки зрения </w:t>
      </w:r>
      <w:r w:rsidRPr="00140765">
        <w:rPr>
          <w:rFonts w:eastAsia="SchoolBookSanPin" w:cs="Times New Roman"/>
          <w:szCs w:val="24"/>
          <w:lang w:eastAsia="en-US"/>
        </w:rPr>
        <w:br/>
        <w:t xml:space="preserve">их соответствия нормам гражданского, трудового, семейного, административного </w:t>
      </w:r>
      <w:r w:rsidRPr="00140765">
        <w:rPr>
          <w:rFonts w:eastAsia="SchoolBookSanPin" w:cs="Times New Roman"/>
          <w:szCs w:val="24"/>
          <w:lang w:eastAsia="en-US"/>
        </w:rPr>
        <w:br/>
        <w:t>и уголовного права;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использовать </w:t>
      </w:r>
      <w:r w:rsidRPr="00140765">
        <w:rPr>
          <w:rFonts w:eastAsia="SchoolBookSanPin" w:cs="Times New Roman"/>
          <w:szCs w:val="24"/>
          <w:lang w:eastAsia="en-US"/>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w:t>
      </w:r>
      <w:r w:rsidRPr="00140765">
        <w:rPr>
          <w:rFonts w:eastAsia="SchoolBookSanPin" w:cs="Times New Roman"/>
          <w:szCs w:val="24"/>
          <w:lang w:eastAsia="en-US"/>
        </w:rPr>
        <w:br/>
        <w:t>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самостоятельно заполнять </w:t>
      </w:r>
      <w:r w:rsidRPr="00140765">
        <w:rPr>
          <w:rFonts w:eastAsia="SchoolBookSanPin" w:cs="Times New Roman"/>
          <w:szCs w:val="24"/>
          <w:lang w:eastAsia="en-US"/>
        </w:rPr>
        <w:t>форму (в том числе электронную) и составлять простейший документ (заявление о приёме на работу);</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осуществлять </w:t>
      </w:r>
      <w:r w:rsidRPr="00140765">
        <w:rPr>
          <w:rFonts w:eastAsia="SchoolBookSanPin" w:cs="Times New Roman"/>
          <w:szCs w:val="24"/>
          <w:lang w:eastAsia="en-US"/>
        </w:rPr>
        <w:t>совместную деятельность, включая взаимодействие с людьми другой культуры, национальной и религиозной принадлежности, на основе национальных цен</w:t>
      </w:r>
      <w:r w:rsidR="00882E4A">
        <w:rPr>
          <w:rFonts w:eastAsia="SchoolBookSanPin" w:cs="Times New Roman"/>
          <w:szCs w:val="24"/>
          <w:lang w:eastAsia="en-US"/>
        </w:rPr>
        <w:t xml:space="preserve">ностей современного российского общества: </w:t>
      </w:r>
      <w:r w:rsidRPr="00140765">
        <w:rPr>
          <w:rFonts w:eastAsia="SchoolBookSanPin" w:cs="Times New Roman"/>
          <w:szCs w:val="24"/>
          <w:lang w:eastAsia="en-US"/>
        </w:rPr>
        <w:t>гуманистических и демократических ценностей, идей мира и взаимопонимания между народами, людьми разных культур.</w:t>
      </w:r>
    </w:p>
    <w:p w:rsidR="00140765" w:rsidRPr="00140765" w:rsidRDefault="00140765" w:rsidP="00140765">
      <w:pPr>
        <w:widowControl w:val="0"/>
        <w:spacing w:after="0" w:line="352" w:lineRule="auto"/>
        <w:jc w:val="both"/>
        <w:rPr>
          <w:rFonts w:eastAsia="SchoolBookSanPin" w:cs="Times New Roman"/>
          <w:szCs w:val="24"/>
          <w:lang w:eastAsia="en-US"/>
        </w:rPr>
      </w:pPr>
      <w:r w:rsidRPr="00140765">
        <w:rPr>
          <w:rFonts w:eastAsia="OfficinaSansBoldITC" w:cs="Times New Roman"/>
          <w:szCs w:val="24"/>
          <w:lang w:eastAsia="en-US"/>
        </w:rPr>
        <w:t>К</w:t>
      </w:r>
      <w:r w:rsidRPr="00140765">
        <w:rPr>
          <w:rFonts w:eastAsia="SchoolBookSanPin" w:cs="Times New Roman"/>
          <w:szCs w:val="24"/>
          <w:lang w:eastAsia="en-US"/>
        </w:rPr>
        <w:t xml:space="preserve"> концу обучения в </w:t>
      </w:r>
      <w:r w:rsidRPr="00140765">
        <w:rPr>
          <w:rFonts w:eastAsia="SchoolBookSanPin" w:cs="Times New Roman"/>
          <w:bCs/>
          <w:szCs w:val="24"/>
          <w:lang w:eastAsia="en-US"/>
        </w:rPr>
        <w:t xml:space="preserve">8 классе </w:t>
      </w:r>
      <w:r w:rsidRPr="00140765">
        <w:rPr>
          <w:rFonts w:eastAsia="SchoolBookSanPin" w:cs="Times New Roman"/>
          <w:szCs w:val="24"/>
          <w:lang w:eastAsia="en-US"/>
        </w:rPr>
        <w:t>обучающийся получит следующие п</w:t>
      </w:r>
      <w:r w:rsidRPr="00140765">
        <w:rPr>
          <w:rFonts w:eastAsia="OfficinaSansBoldITC" w:cs="Times New Roman"/>
          <w:szCs w:val="24"/>
          <w:lang w:eastAsia="en-US"/>
        </w:rPr>
        <w:t>редметные результаты по отдельным темам программы по обществознанию</w:t>
      </w:r>
      <w:r w:rsidRPr="00140765">
        <w:rPr>
          <w:rFonts w:eastAsia="SchoolBookSanPin" w:cs="Times New Roman"/>
          <w:szCs w:val="24"/>
          <w:lang w:eastAsia="en-US"/>
        </w:rPr>
        <w:t>:</w:t>
      </w:r>
    </w:p>
    <w:p w:rsidR="00140765" w:rsidRPr="00140765" w:rsidRDefault="00140765" w:rsidP="00140765">
      <w:pPr>
        <w:widowControl w:val="0"/>
        <w:spacing w:after="0" w:line="360" w:lineRule="auto"/>
        <w:jc w:val="both"/>
        <w:rPr>
          <w:rFonts w:eastAsia="OfficinaSansBoldITC" w:cs="Times New Roman"/>
          <w:szCs w:val="24"/>
          <w:lang w:eastAsia="en-US"/>
        </w:rPr>
      </w:pPr>
      <w:r w:rsidRPr="00140765">
        <w:rPr>
          <w:rFonts w:eastAsia="OfficinaSansBoldITC" w:cs="Times New Roman"/>
          <w:szCs w:val="24"/>
          <w:lang w:eastAsia="en-US"/>
        </w:rPr>
        <w:t>Человек в экономических отношениях:</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осваивать и применять </w:t>
      </w:r>
      <w:r w:rsidRPr="00140765">
        <w:rPr>
          <w:rFonts w:eastAsia="SchoolBookSanPin" w:cs="Times New Roman"/>
          <w:szCs w:val="24"/>
          <w:lang w:eastAsia="en-US"/>
        </w:rPr>
        <w:t xml:space="preserve">знания об экономической жизни общества, </w:t>
      </w:r>
      <w:r w:rsidRPr="00140765">
        <w:rPr>
          <w:rFonts w:eastAsia="SchoolBookSanPin" w:cs="Times New Roman"/>
          <w:szCs w:val="24"/>
          <w:lang w:eastAsia="en-US"/>
        </w:rPr>
        <w:br/>
        <w:t xml:space="preserve">её основных проявлениях, экономических системах, собственности, механизме рыночного регулирования экономики, финансовых отношениях, роли государства </w:t>
      </w:r>
      <w:r w:rsidRPr="00140765">
        <w:rPr>
          <w:rFonts w:eastAsia="SchoolBookSanPin" w:cs="Times New Roman"/>
          <w:szCs w:val="24"/>
          <w:lang w:eastAsia="en-US"/>
        </w:rPr>
        <w:br/>
        <w:t>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характеризовать </w:t>
      </w:r>
      <w:r w:rsidRPr="00140765">
        <w:rPr>
          <w:rFonts w:eastAsia="SchoolBookSanPin" w:cs="Times New Roman"/>
          <w:szCs w:val="24"/>
          <w:lang w:eastAsia="en-US"/>
        </w:rPr>
        <w:t xml:space="preserve">способы координации хозяйственной жизни в различных экономических системах, объекты спроса и предложения на рынке труда </w:t>
      </w:r>
      <w:r w:rsidRPr="00140765">
        <w:rPr>
          <w:rFonts w:eastAsia="SchoolBookSanPin" w:cs="Times New Roman"/>
          <w:szCs w:val="24"/>
          <w:lang w:eastAsia="en-US"/>
        </w:rPr>
        <w:br/>
        <w:t>и финансовом рынке; функции денег;</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приводить примеры </w:t>
      </w:r>
      <w:r w:rsidRPr="00140765">
        <w:rPr>
          <w:rFonts w:eastAsia="SchoolBookSanPin" w:cs="Times New Roman"/>
          <w:szCs w:val="24"/>
          <w:lang w:eastAsia="en-US"/>
        </w:rPr>
        <w:t>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классифицировать </w:t>
      </w:r>
      <w:r w:rsidRPr="00140765">
        <w:rPr>
          <w:rFonts w:eastAsia="SchoolBookSanPin" w:cs="Times New Roman"/>
          <w:szCs w:val="24"/>
          <w:lang w:eastAsia="en-US"/>
        </w:rPr>
        <w:t>(в том числе устанавливать существенный признак классификации) механизмы государственного регулирования экономики;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сравнивать </w:t>
      </w:r>
      <w:r w:rsidRPr="00140765">
        <w:rPr>
          <w:rFonts w:eastAsia="SchoolBookSanPin" w:cs="Times New Roman"/>
          <w:szCs w:val="24"/>
          <w:lang w:eastAsia="en-US"/>
        </w:rPr>
        <w:t>различные способы хозяйствования;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устанавливать и объяснять </w:t>
      </w:r>
      <w:r w:rsidRPr="00140765">
        <w:rPr>
          <w:rFonts w:eastAsia="SchoolBookSanPin" w:cs="Times New Roman"/>
          <w:position w:val="1"/>
          <w:szCs w:val="24"/>
          <w:lang w:eastAsia="en-US"/>
        </w:rPr>
        <w:t xml:space="preserve">связи политических потрясений и социально-экономических </w:t>
      </w:r>
      <w:r w:rsidRPr="00140765">
        <w:rPr>
          <w:rFonts w:eastAsia="SchoolBookSanPin" w:cs="Times New Roman"/>
          <w:position w:val="1"/>
          <w:szCs w:val="24"/>
          <w:lang w:eastAsia="en-US"/>
        </w:rPr>
        <w:lastRenderedPageBreak/>
        <w:t>кризисов в государстве;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использовать </w:t>
      </w:r>
      <w:r w:rsidRPr="00140765">
        <w:rPr>
          <w:rFonts w:eastAsia="SchoolBookSanPin" w:cs="Times New Roman"/>
          <w:position w:val="1"/>
          <w:szCs w:val="24"/>
          <w:lang w:eastAsia="en-US"/>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определять и аргументировать </w:t>
      </w:r>
      <w:r w:rsidRPr="00140765">
        <w:rPr>
          <w:rFonts w:eastAsia="SchoolBookSanPin" w:cs="Times New Roman"/>
          <w:position w:val="1"/>
          <w:szCs w:val="24"/>
          <w:lang w:eastAsia="en-US"/>
        </w:rPr>
        <w:t xml:space="preserve">с точки зрения социальных ценностей </w:t>
      </w:r>
      <w:r w:rsidRPr="00140765">
        <w:rPr>
          <w:rFonts w:eastAsia="SchoolBookSanPin" w:cs="Times New Roman"/>
          <w:position w:val="1"/>
          <w:szCs w:val="24"/>
          <w:lang w:eastAsia="en-US"/>
        </w:rPr>
        <w:br/>
        <w:t>и с опорой на обществоведческие знания, факты общественной жизни своё отношение к предпринимательству и развитию собственного бизнеса;</w:t>
      </w:r>
    </w:p>
    <w:p w:rsidR="00140765" w:rsidRPr="00140765" w:rsidRDefault="00140765" w:rsidP="00140765">
      <w:pPr>
        <w:widowControl w:val="0"/>
        <w:spacing w:after="0" w:line="360" w:lineRule="auto"/>
        <w:jc w:val="both"/>
        <w:rPr>
          <w:rFonts w:eastAsia="SchoolBookSanPin" w:cs="Times New Roman"/>
          <w:position w:val="1"/>
          <w:szCs w:val="24"/>
          <w:lang w:eastAsia="en-US"/>
        </w:rPr>
      </w:pPr>
      <w:r w:rsidRPr="00140765">
        <w:rPr>
          <w:rFonts w:eastAsia="SchoolBookSanPin" w:cs="Times New Roman"/>
          <w:bCs/>
          <w:position w:val="1"/>
          <w:szCs w:val="24"/>
          <w:lang w:eastAsia="en-US"/>
        </w:rPr>
        <w:t xml:space="preserve">решать </w:t>
      </w:r>
      <w:r w:rsidRPr="00140765">
        <w:rPr>
          <w:rFonts w:eastAsia="SchoolBookSanPin" w:cs="Times New Roman"/>
          <w:position w:val="1"/>
          <w:szCs w:val="24"/>
          <w:lang w:eastAsia="en-US"/>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овладевать </w:t>
      </w:r>
      <w:r w:rsidRPr="00140765">
        <w:rPr>
          <w:rFonts w:eastAsia="SchoolBookSanPin" w:cs="Times New Roman"/>
          <w:szCs w:val="24"/>
          <w:lang w:eastAsia="en-US"/>
        </w:rPr>
        <w:t xml:space="preserve">смысловым чтением, преобразовывать текстовую экономическую информацию в модели (таблица, схема, график и другое), в том числе о свободных </w:t>
      </w:r>
      <w:r w:rsidRPr="00140765">
        <w:rPr>
          <w:rFonts w:eastAsia="SchoolBookSanPin" w:cs="Times New Roman"/>
          <w:szCs w:val="24"/>
          <w:lang w:eastAsia="en-US"/>
        </w:rPr>
        <w:br/>
        <w:t>и экономических благах, о видах и формах предпринимательской деятельности, экономических и социальных последствиях безработицы;</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извлекать </w:t>
      </w:r>
      <w:r w:rsidRPr="00140765">
        <w:rPr>
          <w:rFonts w:eastAsia="SchoolBookSanPin" w:cs="Times New Roman"/>
          <w:szCs w:val="24"/>
          <w:lang w:eastAsia="en-US"/>
        </w:rPr>
        <w:t xml:space="preserve">информацию из адаптированных источников, публикаций СМИ </w:t>
      </w:r>
      <w:r w:rsidRPr="00140765">
        <w:rPr>
          <w:rFonts w:eastAsia="SchoolBookSanPin" w:cs="Times New Roman"/>
          <w:szCs w:val="24"/>
          <w:lang w:eastAsia="en-US"/>
        </w:rPr>
        <w:br/>
        <w:t>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анализировать, обобщать, систематизировать, конкретизировать и критически оценивать </w:t>
      </w:r>
      <w:r w:rsidRPr="00140765">
        <w:rPr>
          <w:rFonts w:eastAsia="SchoolBookSanPin" w:cs="Times New Roman"/>
          <w:szCs w:val="24"/>
          <w:lang w:eastAsia="en-US"/>
        </w:rPr>
        <w:t xml:space="preserve">социальную информацию, включая экономико-статистическую, </w:t>
      </w:r>
      <w:r w:rsidRPr="00140765">
        <w:rPr>
          <w:rFonts w:eastAsia="SchoolBookSanPin" w:cs="Times New Roman"/>
          <w:szCs w:val="24"/>
          <w:lang w:eastAsia="en-US"/>
        </w:rPr>
        <w:br/>
        <w:t>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оценивать </w:t>
      </w:r>
      <w:r w:rsidRPr="00140765">
        <w:rPr>
          <w:rFonts w:eastAsia="SchoolBookSanPin" w:cs="Times New Roman"/>
          <w:szCs w:val="24"/>
          <w:lang w:eastAsia="en-US"/>
        </w:rPr>
        <w:t xml:space="preserve">собственные поступки и поступки других людей с точки зрения </w:t>
      </w:r>
      <w:r w:rsidRPr="00140765">
        <w:rPr>
          <w:rFonts w:eastAsia="SchoolBookSanPin" w:cs="Times New Roman"/>
          <w:szCs w:val="24"/>
          <w:lang w:eastAsia="en-US"/>
        </w:rPr>
        <w:br/>
        <w:t>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приобретать опыт </w:t>
      </w:r>
      <w:r w:rsidRPr="00140765">
        <w:rPr>
          <w:rFonts w:eastAsia="SchoolBookSanPin" w:cs="Times New Roman"/>
          <w:szCs w:val="24"/>
          <w:lang w:eastAsia="en-US"/>
        </w:rPr>
        <w:t xml:space="preserve">использования знаний, включая основы финансовой грамотности, в практической деятельности и повседневной жизни для анализа потребления домашнего </w:t>
      </w:r>
      <w:r w:rsidRPr="00140765">
        <w:rPr>
          <w:rFonts w:eastAsia="SchoolBookSanPin" w:cs="Times New Roman"/>
          <w:szCs w:val="24"/>
          <w:lang w:eastAsia="en-US"/>
        </w:rPr>
        <w:lastRenderedPageBreak/>
        <w:t>хозяйства, структуры семейного бюджета, составления личного финансового плана; для выбора профессии и оценки собственных перспектив в профессиональной</w:t>
      </w:r>
      <w:r w:rsidR="00882E4A">
        <w:rPr>
          <w:rFonts w:eastAsia="SchoolBookSanPin" w:cs="Times New Roman"/>
          <w:szCs w:val="24"/>
          <w:lang w:eastAsia="en-US"/>
        </w:rPr>
        <w:t xml:space="preserve"> сфере; выбора форм сбережений; для </w:t>
      </w:r>
      <w:r w:rsidRPr="00140765">
        <w:rPr>
          <w:rFonts w:eastAsia="SchoolBookSanPin" w:cs="Times New Roman"/>
          <w:szCs w:val="24"/>
          <w:lang w:eastAsia="en-US"/>
        </w:rPr>
        <w:t>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приобретать опыт </w:t>
      </w:r>
      <w:r w:rsidRPr="00140765">
        <w:rPr>
          <w:rFonts w:eastAsia="SchoolBookSanPin" w:cs="Times New Roman"/>
          <w:szCs w:val="24"/>
          <w:lang w:eastAsia="en-US"/>
        </w:rPr>
        <w:t>составления простейших документов (</w:t>
      </w:r>
      <w:r w:rsidRPr="00140765">
        <w:rPr>
          <w:rFonts w:eastAsia="SchoolBookSanPin" w:cs="Times New Roman"/>
          <w:position w:val="1"/>
          <w:szCs w:val="24"/>
          <w:lang w:eastAsia="en-US"/>
        </w:rPr>
        <w:t>личный финансовый план, заявление, резюме);</w:t>
      </w:r>
    </w:p>
    <w:p w:rsidR="00140765" w:rsidRPr="00140765" w:rsidRDefault="00140765" w:rsidP="00140765">
      <w:pPr>
        <w:widowControl w:val="0"/>
        <w:spacing w:after="0" w:line="360" w:lineRule="auto"/>
        <w:jc w:val="both"/>
        <w:rPr>
          <w:rFonts w:eastAsia="SchoolBookSanPin" w:cs="Times New Roman"/>
          <w:position w:val="1"/>
          <w:szCs w:val="24"/>
          <w:lang w:eastAsia="en-US"/>
        </w:rPr>
      </w:pPr>
      <w:r w:rsidRPr="00140765">
        <w:rPr>
          <w:rFonts w:eastAsia="SchoolBookSanPin" w:cs="Times New Roman"/>
          <w:bCs/>
          <w:position w:val="1"/>
          <w:szCs w:val="24"/>
          <w:lang w:eastAsia="en-US"/>
        </w:rPr>
        <w:t xml:space="preserve">осуществлять </w:t>
      </w:r>
      <w:r w:rsidRPr="00140765">
        <w:rPr>
          <w:rFonts w:eastAsia="SchoolBookSanPin" w:cs="Times New Roman"/>
          <w:position w:val="1"/>
          <w:szCs w:val="24"/>
          <w:lang w:eastAsia="en-US"/>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40765" w:rsidRPr="00140765" w:rsidRDefault="00140765" w:rsidP="00140765">
      <w:pPr>
        <w:widowControl w:val="0"/>
        <w:spacing w:after="0" w:line="360" w:lineRule="auto"/>
        <w:jc w:val="both"/>
        <w:rPr>
          <w:rFonts w:eastAsia="OfficinaSansBoldITC" w:cs="Times New Roman"/>
          <w:szCs w:val="24"/>
          <w:lang w:eastAsia="en-US"/>
        </w:rPr>
      </w:pPr>
      <w:r w:rsidRPr="00140765">
        <w:rPr>
          <w:rFonts w:eastAsia="OfficinaSansBoldITC" w:cs="Times New Roman"/>
          <w:szCs w:val="24"/>
          <w:lang w:eastAsia="en-US"/>
        </w:rPr>
        <w:t>Человек в мире культуры:</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осваивать и применять </w:t>
      </w:r>
      <w:r w:rsidRPr="00140765">
        <w:rPr>
          <w:rFonts w:eastAsia="SchoolBookSanPin" w:cs="Times New Roman"/>
          <w:szCs w:val="24"/>
          <w:lang w:eastAsia="en-US"/>
        </w:rPr>
        <w:t xml:space="preserve">знания о процессах и явлениях в духовной жизни общества, о науке и образовании, системе образования в Российской Федерации, </w:t>
      </w:r>
      <w:r w:rsidRPr="00140765">
        <w:rPr>
          <w:rFonts w:eastAsia="SchoolBookSanPin" w:cs="Times New Roman"/>
          <w:szCs w:val="24"/>
          <w:lang w:eastAsia="en-US"/>
        </w:rPr>
        <w:br/>
        <w:t>о религии, мировых религиях, об искусстве и его видах; об информации как важном ресурсе современного общества;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характеризовать </w:t>
      </w:r>
      <w:r w:rsidRPr="00140765">
        <w:rPr>
          <w:rFonts w:eastAsia="SchoolBookSanPin" w:cs="Times New Roman"/>
          <w:szCs w:val="24"/>
          <w:lang w:eastAsia="en-US"/>
        </w:rPr>
        <w:t xml:space="preserve">духовно-нравственные ценности (в том числе нормы морали </w:t>
      </w:r>
      <w:r w:rsidRPr="00140765">
        <w:rPr>
          <w:rFonts w:eastAsia="SchoolBookSanPin" w:cs="Times New Roman"/>
          <w:szCs w:val="24"/>
          <w:lang w:eastAsia="en-US"/>
        </w:rPr>
        <w:br/>
        <w:t>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приводить примеры </w:t>
      </w:r>
      <w:r w:rsidRPr="00140765">
        <w:rPr>
          <w:rFonts w:eastAsia="SchoolBookSanPin" w:cs="Times New Roman"/>
          <w:szCs w:val="24"/>
          <w:lang w:eastAsia="en-US"/>
        </w:rPr>
        <w:t xml:space="preserve">политики российского государства в сфере культуры </w:t>
      </w:r>
      <w:r w:rsidRPr="00140765">
        <w:rPr>
          <w:rFonts w:eastAsia="SchoolBookSanPin" w:cs="Times New Roman"/>
          <w:szCs w:val="24"/>
          <w:lang w:eastAsia="en-US"/>
        </w:rPr>
        <w:br/>
        <w:t>и образования; влияния образования на социализацию личности; правил информационной безопасности;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классифицировать </w:t>
      </w:r>
      <w:r w:rsidRPr="00140765">
        <w:rPr>
          <w:rFonts w:eastAsia="SchoolBookSanPin" w:cs="Times New Roman"/>
          <w:szCs w:val="24"/>
          <w:lang w:eastAsia="en-US"/>
        </w:rPr>
        <w:t>по разным признакам формы и виды культуры;</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сравнивать </w:t>
      </w:r>
      <w:r w:rsidRPr="00140765">
        <w:rPr>
          <w:rFonts w:eastAsia="SchoolBookSanPin" w:cs="Times New Roman"/>
          <w:szCs w:val="24"/>
          <w:lang w:eastAsia="en-US"/>
        </w:rPr>
        <w:t>формы культуры, естественные и социально-гуманитарные науки, виды искусств;</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устанавливать и объяснять </w:t>
      </w:r>
      <w:r w:rsidRPr="00140765">
        <w:rPr>
          <w:rFonts w:eastAsia="SchoolBookSanPin" w:cs="Times New Roman"/>
          <w:szCs w:val="24"/>
          <w:lang w:eastAsia="en-US"/>
        </w:rPr>
        <w:t xml:space="preserve">взаимосвязь развития духовной культуры </w:t>
      </w:r>
      <w:r w:rsidRPr="00140765">
        <w:rPr>
          <w:rFonts w:eastAsia="SchoolBookSanPin" w:cs="Times New Roman"/>
          <w:szCs w:val="24"/>
          <w:lang w:eastAsia="en-US"/>
        </w:rPr>
        <w:br/>
        <w:t>и формирования личности, взаимовлияние науки и образования;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использовать </w:t>
      </w:r>
      <w:r w:rsidRPr="00140765">
        <w:rPr>
          <w:rFonts w:eastAsia="SchoolBookSanPin" w:cs="Times New Roman"/>
          <w:szCs w:val="24"/>
          <w:lang w:eastAsia="en-US"/>
        </w:rPr>
        <w:t>полученные знания для объяснения роли непрерывного образования;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определять и аргументировать </w:t>
      </w:r>
      <w:r w:rsidRPr="00140765">
        <w:rPr>
          <w:rFonts w:eastAsia="SchoolBookSanPin" w:cs="Times New Roman"/>
          <w:szCs w:val="24"/>
          <w:lang w:eastAsia="en-US"/>
        </w:rPr>
        <w:t xml:space="preserve">с точки зрения социальных ценностей </w:t>
      </w:r>
      <w:r w:rsidRPr="00140765">
        <w:rPr>
          <w:rFonts w:eastAsia="SchoolBookSanPin" w:cs="Times New Roman"/>
          <w:szCs w:val="24"/>
          <w:lang w:eastAsia="en-US"/>
        </w:rPr>
        <w:br/>
        <w:t>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решать </w:t>
      </w:r>
      <w:r w:rsidRPr="00140765">
        <w:rPr>
          <w:rFonts w:eastAsia="SchoolBookSanPin" w:cs="Times New Roman"/>
          <w:szCs w:val="24"/>
          <w:lang w:eastAsia="en-US"/>
        </w:rPr>
        <w:t xml:space="preserve">познавательные и практические задачи, касающиеся форм </w:t>
      </w:r>
      <w:r w:rsidRPr="00140765">
        <w:rPr>
          <w:rFonts w:eastAsia="SchoolBookSanPin" w:cs="Times New Roman"/>
          <w:szCs w:val="24"/>
          <w:lang w:eastAsia="en-US"/>
        </w:rPr>
        <w:br/>
        <w:t>и многообразия духовной культуры;</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овладевать </w:t>
      </w:r>
      <w:r w:rsidRPr="00140765">
        <w:rPr>
          <w:rFonts w:eastAsia="SchoolBookSanPin" w:cs="Times New Roman"/>
          <w:szCs w:val="24"/>
          <w:lang w:eastAsia="en-US"/>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lastRenderedPageBreak/>
        <w:t xml:space="preserve">осуществлять </w:t>
      </w:r>
      <w:r w:rsidRPr="00140765">
        <w:rPr>
          <w:rFonts w:eastAsia="SchoolBookSanPin" w:cs="Times New Roman"/>
          <w:szCs w:val="24"/>
          <w:lang w:eastAsia="en-US"/>
        </w:rPr>
        <w:t xml:space="preserve">поиск информации об ответственности современных учёных, </w:t>
      </w:r>
      <w:r w:rsidRPr="00140765">
        <w:rPr>
          <w:rFonts w:eastAsia="SchoolBookSanPin" w:cs="Times New Roman"/>
          <w:szCs w:val="24"/>
          <w:lang w:eastAsia="en-US"/>
        </w:rPr>
        <w:br/>
        <w:t>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анализировать, систематизировать, критически оценивать и обобщать </w:t>
      </w:r>
      <w:r w:rsidRPr="00140765">
        <w:rPr>
          <w:rFonts w:eastAsia="SchoolBookSanPin" w:cs="Times New Roman"/>
          <w:szCs w:val="24"/>
          <w:lang w:eastAsia="en-US"/>
        </w:rPr>
        <w:t>социальную информацию, представленную в разных формах (описательную, графическую, аудиовизуальную), при изучении культуры, науки и образования;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оценивать </w:t>
      </w:r>
      <w:r w:rsidRPr="00140765">
        <w:rPr>
          <w:rFonts w:eastAsia="SchoolBookSanPin" w:cs="Times New Roman"/>
          <w:szCs w:val="24"/>
          <w:lang w:eastAsia="en-US"/>
        </w:rPr>
        <w:t>собственные поступки, поведение людей в духовной сфере жизни общества;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использовать </w:t>
      </w:r>
      <w:r w:rsidRPr="00140765">
        <w:rPr>
          <w:rFonts w:eastAsia="SchoolBookSanPin" w:cs="Times New Roman"/>
          <w:szCs w:val="24"/>
          <w:lang w:eastAsia="en-US"/>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приобретать </w:t>
      </w:r>
      <w:r w:rsidRPr="00140765">
        <w:rPr>
          <w:rFonts w:eastAsia="SchoolBookSanPin" w:cs="Times New Roman"/>
          <w:szCs w:val="24"/>
          <w:lang w:eastAsia="en-US"/>
        </w:rPr>
        <w:t>опыт осуществления совместной деятельности при изучении особенностей разных культур, национальных и религиозных ценностей.</w:t>
      </w:r>
    </w:p>
    <w:p w:rsidR="00140765" w:rsidRPr="00140765" w:rsidRDefault="00140765" w:rsidP="00140765">
      <w:pPr>
        <w:widowControl w:val="0"/>
        <w:spacing w:after="0" w:line="352" w:lineRule="auto"/>
        <w:jc w:val="both"/>
        <w:rPr>
          <w:rFonts w:eastAsia="SchoolBookSanPin" w:cs="Times New Roman"/>
          <w:szCs w:val="24"/>
          <w:lang w:eastAsia="en-US"/>
        </w:rPr>
      </w:pPr>
      <w:r w:rsidRPr="00140765">
        <w:rPr>
          <w:rFonts w:eastAsia="SchoolBookSanPin" w:cs="Times New Roman"/>
          <w:szCs w:val="24"/>
          <w:lang w:eastAsia="en-US"/>
        </w:rPr>
        <w:t> </w:t>
      </w:r>
      <w:r w:rsidRPr="00140765">
        <w:rPr>
          <w:rFonts w:eastAsia="OfficinaSansBoldITC" w:cs="Times New Roman"/>
          <w:szCs w:val="24"/>
          <w:lang w:eastAsia="en-US"/>
        </w:rPr>
        <w:t>К</w:t>
      </w:r>
      <w:r w:rsidRPr="00140765">
        <w:rPr>
          <w:rFonts w:eastAsia="SchoolBookSanPin" w:cs="Times New Roman"/>
          <w:szCs w:val="24"/>
          <w:lang w:eastAsia="en-US"/>
        </w:rPr>
        <w:t xml:space="preserve"> концу обучения в </w:t>
      </w:r>
      <w:r w:rsidRPr="00140765">
        <w:rPr>
          <w:rFonts w:eastAsia="SchoolBookSanPin" w:cs="Times New Roman"/>
          <w:bCs/>
          <w:szCs w:val="24"/>
          <w:lang w:eastAsia="en-US"/>
        </w:rPr>
        <w:t xml:space="preserve">9 классе </w:t>
      </w:r>
      <w:r w:rsidRPr="00140765">
        <w:rPr>
          <w:rFonts w:eastAsia="SchoolBookSanPin" w:cs="Times New Roman"/>
          <w:szCs w:val="24"/>
          <w:lang w:eastAsia="en-US"/>
        </w:rPr>
        <w:t>обучающийся получит следующие п</w:t>
      </w:r>
      <w:r w:rsidRPr="00140765">
        <w:rPr>
          <w:rFonts w:eastAsia="OfficinaSansBoldITC" w:cs="Times New Roman"/>
          <w:szCs w:val="24"/>
          <w:lang w:eastAsia="en-US"/>
        </w:rPr>
        <w:t>редметные результаты по отдельным темам программы по обществознанию</w:t>
      </w:r>
      <w:r w:rsidRPr="00140765">
        <w:rPr>
          <w:rFonts w:eastAsia="SchoolBookSanPin" w:cs="Times New Roman"/>
          <w:szCs w:val="24"/>
          <w:lang w:eastAsia="en-US"/>
        </w:rPr>
        <w:t>:</w:t>
      </w:r>
    </w:p>
    <w:p w:rsidR="00140765" w:rsidRPr="00140765" w:rsidRDefault="00140765" w:rsidP="00140765">
      <w:pPr>
        <w:widowControl w:val="0"/>
        <w:spacing w:after="0" w:line="360" w:lineRule="auto"/>
        <w:jc w:val="both"/>
        <w:rPr>
          <w:rFonts w:eastAsia="OfficinaSansBoldITC" w:cs="Times New Roman"/>
          <w:szCs w:val="24"/>
          <w:lang w:eastAsia="en-US"/>
        </w:rPr>
      </w:pPr>
      <w:r w:rsidRPr="00140765">
        <w:rPr>
          <w:rFonts w:eastAsia="OfficinaSansBoldITC" w:cs="Times New Roman"/>
          <w:szCs w:val="24"/>
          <w:lang w:eastAsia="en-US"/>
        </w:rPr>
        <w:t>Человек в политическом измерении: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осваивать и применять </w:t>
      </w:r>
      <w:r w:rsidRPr="00140765">
        <w:rPr>
          <w:rFonts w:eastAsia="SchoolBookSanPin" w:cs="Times New Roman"/>
          <w:szCs w:val="24"/>
          <w:lang w:eastAsia="en-US"/>
        </w:rPr>
        <w:t xml:space="preserve">знания о государстве, его признаках и форме, внутренней и внешней политике, о демократии и демократических ценностях, </w:t>
      </w:r>
      <w:r w:rsidRPr="00140765">
        <w:rPr>
          <w:rFonts w:eastAsia="SchoolBookSanPin" w:cs="Times New Roman"/>
          <w:szCs w:val="24"/>
          <w:lang w:eastAsia="en-US"/>
        </w:rPr>
        <w:br/>
        <w:t>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характеризовать </w:t>
      </w:r>
      <w:r w:rsidRPr="00140765">
        <w:rPr>
          <w:rFonts w:eastAsia="SchoolBookSanPin" w:cs="Times New Roman"/>
          <w:szCs w:val="24"/>
          <w:lang w:eastAsia="en-US"/>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приводить примеры </w:t>
      </w:r>
      <w:r w:rsidRPr="00140765">
        <w:rPr>
          <w:rFonts w:eastAsia="SchoolBookSanPin" w:cs="Times New Roman"/>
          <w:szCs w:val="24"/>
          <w:lang w:eastAsia="en-US"/>
        </w:rPr>
        <w:t>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w:t>
      </w:r>
      <w:r w:rsidR="00E764D9">
        <w:rPr>
          <w:rFonts w:eastAsia="SchoolBookSanPin" w:cs="Times New Roman"/>
          <w:szCs w:val="24"/>
          <w:lang w:eastAsia="en-US"/>
        </w:rPr>
        <w:t xml:space="preserve"> в политике; связи   </w:t>
      </w:r>
      <w:r w:rsidRPr="00140765">
        <w:rPr>
          <w:rFonts w:eastAsia="SchoolBookSanPin" w:cs="Times New Roman"/>
          <w:szCs w:val="24"/>
          <w:lang w:eastAsia="en-US"/>
        </w:rPr>
        <w:t>и социально-экономического кризиса в государстве;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классифицировать </w:t>
      </w:r>
      <w:r w:rsidRPr="00140765">
        <w:rPr>
          <w:rFonts w:eastAsia="SchoolBookSanPin" w:cs="Times New Roman"/>
          <w:szCs w:val="24"/>
          <w:lang w:eastAsia="en-US"/>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сравнивать </w:t>
      </w:r>
      <w:r w:rsidRPr="00140765">
        <w:rPr>
          <w:rFonts w:eastAsia="SchoolBookSanPin" w:cs="Times New Roman"/>
          <w:szCs w:val="24"/>
          <w:lang w:eastAsia="en-US"/>
        </w:rPr>
        <w:t xml:space="preserve">(в том числе устанавливать основания для сравнения) политическую власть с другими видами власти в обществе; демократические </w:t>
      </w:r>
      <w:r w:rsidRPr="00140765">
        <w:rPr>
          <w:rFonts w:eastAsia="SchoolBookSanPin" w:cs="Times New Roman"/>
          <w:szCs w:val="24"/>
          <w:lang w:eastAsia="en-US"/>
        </w:rPr>
        <w:br/>
        <w:t>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w:t>
      </w:r>
      <w:r w:rsidR="00E764D9">
        <w:rPr>
          <w:rFonts w:eastAsia="SchoolBookSanPin" w:cs="Times New Roman"/>
          <w:szCs w:val="24"/>
          <w:lang w:eastAsia="en-US"/>
        </w:rPr>
        <w:t xml:space="preserve">твенно-политическое движение, </w:t>
      </w:r>
      <w:r w:rsidRPr="00140765">
        <w:rPr>
          <w:rFonts w:eastAsia="SchoolBookSanPin" w:cs="Times New Roman"/>
          <w:szCs w:val="24"/>
          <w:lang w:eastAsia="en-US"/>
        </w:rPr>
        <w:t>выборы</w:t>
      </w:r>
      <w:r w:rsidR="00E764D9">
        <w:rPr>
          <w:rFonts w:eastAsia="SchoolBookSanPin" w:cs="Times New Roman"/>
          <w:szCs w:val="24"/>
          <w:lang w:eastAsia="en-US"/>
        </w:rPr>
        <w:t xml:space="preserve"> </w:t>
      </w:r>
      <w:r w:rsidRPr="00140765">
        <w:rPr>
          <w:rFonts w:eastAsia="SchoolBookSanPin" w:cs="Times New Roman"/>
          <w:szCs w:val="24"/>
          <w:lang w:eastAsia="en-US"/>
        </w:rPr>
        <w:t>и референдум;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устанавливать и объяснять </w:t>
      </w:r>
      <w:r w:rsidRPr="00140765">
        <w:rPr>
          <w:rFonts w:eastAsia="SchoolBookSanPin" w:cs="Times New Roman"/>
          <w:szCs w:val="24"/>
          <w:lang w:eastAsia="en-US"/>
        </w:rPr>
        <w:t xml:space="preserve">взаимосвязи в отношениях между человеком, обществом и государством; между правами человека и гражданина и обязанностями граждан, связи </w:t>
      </w:r>
      <w:r w:rsidR="00882E4A">
        <w:rPr>
          <w:rFonts w:eastAsia="SchoolBookSanPin" w:cs="Times New Roman"/>
          <w:szCs w:val="24"/>
          <w:lang w:eastAsia="en-US"/>
        </w:rPr>
        <w:lastRenderedPageBreak/>
        <w:t xml:space="preserve">политических потрясений и социально-экономических </w:t>
      </w:r>
      <w:r w:rsidRPr="00140765">
        <w:rPr>
          <w:rFonts w:eastAsia="SchoolBookSanPin" w:cs="Times New Roman"/>
          <w:szCs w:val="24"/>
          <w:lang w:eastAsia="en-US"/>
        </w:rPr>
        <w:t xml:space="preserve">кризисов </w:t>
      </w:r>
      <w:r w:rsidR="00882E4A">
        <w:rPr>
          <w:rFonts w:eastAsia="SchoolBookSanPin" w:cs="Times New Roman"/>
          <w:szCs w:val="24"/>
          <w:lang w:eastAsia="en-US"/>
        </w:rPr>
        <w:t xml:space="preserve"> </w:t>
      </w:r>
      <w:r w:rsidRPr="00140765">
        <w:rPr>
          <w:rFonts w:eastAsia="SchoolBookSanPin" w:cs="Times New Roman"/>
          <w:szCs w:val="24"/>
          <w:lang w:eastAsia="en-US"/>
        </w:rPr>
        <w:t>в государстве;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использовать </w:t>
      </w:r>
      <w:r w:rsidRPr="00140765">
        <w:rPr>
          <w:rFonts w:eastAsia="SchoolBookSanPin" w:cs="Times New Roman"/>
          <w:szCs w:val="24"/>
          <w:lang w:eastAsia="en-US"/>
        </w:rPr>
        <w:t xml:space="preserve">полученные знания для объяснения сущности политики, политической власти, значения политической деятельности в обществе; </w:t>
      </w:r>
      <w:r w:rsidRPr="00140765">
        <w:rPr>
          <w:rFonts w:eastAsia="SchoolBookSanPin" w:cs="Times New Roman"/>
          <w:szCs w:val="24"/>
          <w:lang w:eastAsia="en-US"/>
        </w:rPr>
        <w:br/>
        <w:t xml:space="preserve">для объяснения взаимосвязи правового государства и гражданского общества; </w:t>
      </w:r>
      <w:r w:rsidRPr="00140765">
        <w:rPr>
          <w:rFonts w:eastAsia="SchoolBookSanPin" w:cs="Times New Roman"/>
          <w:szCs w:val="24"/>
          <w:lang w:eastAsia="en-US"/>
        </w:rPr>
        <w:br/>
        <w:t>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w:t>
      </w:r>
      <w:r w:rsidR="00882E4A">
        <w:rPr>
          <w:rFonts w:eastAsia="SchoolBookSanPin" w:cs="Times New Roman"/>
          <w:szCs w:val="24"/>
          <w:lang w:eastAsia="en-US"/>
        </w:rPr>
        <w:t xml:space="preserve">я аргументированного объяснения роли СМИ в современном </w:t>
      </w:r>
      <w:r w:rsidRPr="00140765">
        <w:rPr>
          <w:rFonts w:eastAsia="SchoolBookSanPin" w:cs="Times New Roman"/>
          <w:szCs w:val="24"/>
          <w:lang w:eastAsia="en-US"/>
        </w:rPr>
        <w:t xml:space="preserve">обществе </w:t>
      </w:r>
      <w:r w:rsidR="00882E4A">
        <w:rPr>
          <w:rFonts w:eastAsia="SchoolBookSanPin" w:cs="Times New Roman"/>
          <w:szCs w:val="24"/>
          <w:lang w:eastAsia="en-US"/>
        </w:rPr>
        <w:t xml:space="preserve"> </w:t>
      </w:r>
      <w:r w:rsidRPr="00140765">
        <w:rPr>
          <w:rFonts w:eastAsia="SchoolBookSanPin" w:cs="Times New Roman"/>
          <w:szCs w:val="24"/>
          <w:lang w:eastAsia="en-US"/>
        </w:rPr>
        <w:t>и государстве;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определять и аргументировать </w:t>
      </w:r>
      <w:r w:rsidRPr="00140765">
        <w:rPr>
          <w:rFonts w:eastAsia="SchoolBookSanPin" w:cs="Times New Roman"/>
          <w:szCs w:val="24"/>
          <w:lang w:eastAsia="en-US"/>
        </w:rPr>
        <w:t>неприемлемость всех форм антиобщественного поведения в политике с точки зрения социальных ценностей и правовых норм;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решать </w:t>
      </w:r>
      <w:r w:rsidRPr="00140765">
        <w:rPr>
          <w:rFonts w:eastAsia="SchoolBookSanPin" w:cs="Times New Roman"/>
          <w:szCs w:val="24"/>
          <w:lang w:eastAsia="en-US"/>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овладевать </w:t>
      </w:r>
      <w:r w:rsidRPr="00140765">
        <w:rPr>
          <w:rFonts w:eastAsia="SchoolBookSanPin" w:cs="Times New Roman"/>
          <w:szCs w:val="24"/>
          <w:lang w:eastAsia="en-US"/>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искать и извлекать </w:t>
      </w:r>
      <w:r w:rsidRPr="00140765">
        <w:rPr>
          <w:rFonts w:eastAsia="SchoolBookSanPin" w:cs="Times New Roman"/>
          <w:szCs w:val="24"/>
          <w:lang w:eastAsia="en-US"/>
        </w:rPr>
        <w:t xml:space="preserve">информацию о сущности политики, государстве и его роли </w:t>
      </w:r>
      <w:r w:rsidRPr="00140765">
        <w:rPr>
          <w:rFonts w:eastAsia="SchoolBookSanPin" w:cs="Times New Roman"/>
          <w:szCs w:val="24"/>
          <w:lang w:eastAsia="en-US"/>
        </w:rPr>
        <w:br/>
        <w:t>в обществе: по заданию учителя выявлять соответствующие факты из разных адаптированных источников (в том числе учебных материалов) и публикаций СМИ с со</w:t>
      </w:r>
      <w:r w:rsidR="00882E4A">
        <w:rPr>
          <w:rFonts w:eastAsia="SchoolBookSanPin" w:cs="Times New Roman"/>
          <w:szCs w:val="24"/>
          <w:lang w:eastAsia="en-US"/>
        </w:rPr>
        <w:t xml:space="preserve">блюдением правил информационной безопасности при </w:t>
      </w:r>
      <w:r w:rsidRPr="00140765">
        <w:rPr>
          <w:rFonts w:eastAsia="SchoolBookSanPin" w:cs="Times New Roman"/>
          <w:szCs w:val="24"/>
          <w:lang w:eastAsia="en-US"/>
        </w:rPr>
        <w:t xml:space="preserve">работе </w:t>
      </w:r>
      <w:r w:rsidR="00882E4A">
        <w:rPr>
          <w:rFonts w:eastAsia="SchoolBookSanPin" w:cs="Times New Roman"/>
          <w:szCs w:val="24"/>
          <w:lang w:eastAsia="en-US"/>
        </w:rPr>
        <w:t xml:space="preserve"> </w:t>
      </w:r>
      <w:r w:rsidRPr="00140765">
        <w:rPr>
          <w:rFonts w:eastAsia="SchoolBookSanPin" w:cs="Times New Roman"/>
          <w:szCs w:val="24"/>
          <w:lang w:eastAsia="en-US"/>
        </w:rPr>
        <w:t>в информационно-телекоммуникационной сети «Интернет»;</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анализировать и конкретизировать </w:t>
      </w:r>
      <w:r w:rsidRPr="00140765">
        <w:rPr>
          <w:rFonts w:eastAsia="SchoolBookSanPin" w:cs="Times New Roman"/>
          <w:szCs w:val="24"/>
          <w:lang w:eastAsia="en-US"/>
        </w:rPr>
        <w:t>социальную информацию о формах участия граждан нашей страны в политической жизни, о выборах и референдуме;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оценивать </w:t>
      </w:r>
      <w:r w:rsidRPr="00140765">
        <w:rPr>
          <w:rFonts w:eastAsia="SchoolBookSanPin" w:cs="Times New Roman"/>
          <w:szCs w:val="24"/>
          <w:lang w:eastAsia="en-US"/>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использовать </w:t>
      </w:r>
      <w:r w:rsidRPr="00140765">
        <w:rPr>
          <w:rFonts w:eastAsia="SchoolBookSanPin" w:cs="Times New Roman"/>
          <w:szCs w:val="24"/>
          <w:lang w:eastAsia="en-US"/>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осуществлять </w:t>
      </w:r>
      <w:r w:rsidRPr="00140765">
        <w:rPr>
          <w:rFonts w:eastAsia="SchoolBookSanPin" w:cs="Times New Roman"/>
          <w:szCs w:val="24"/>
          <w:lang w:eastAsia="en-US"/>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140765">
        <w:rPr>
          <w:rFonts w:eastAsia="SchoolBookSanPin" w:cs="Times New Roman"/>
          <w:szCs w:val="24"/>
          <w:lang w:eastAsia="en-US"/>
        </w:rPr>
        <w:br/>
        <w:t>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40765" w:rsidRPr="00140765" w:rsidRDefault="00140765" w:rsidP="00140765">
      <w:pPr>
        <w:widowControl w:val="0"/>
        <w:spacing w:after="0" w:line="360" w:lineRule="auto"/>
        <w:jc w:val="both"/>
        <w:rPr>
          <w:rFonts w:eastAsia="OfficinaSansBoldITC" w:cs="Times New Roman"/>
          <w:szCs w:val="24"/>
          <w:lang w:eastAsia="en-US"/>
        </w:rPr>
      </w:pPr>
      <w:r w:rsidRPr="00140765">
        <w:rPr>
          <w:rFonts w:eastAsia="OfficinaSansBoldITC" w:cs="Times New Roman"/>
          <w:szCs w:val="24"/>
          <w:lang w:eastAsia="en-US"/>
        </w:rPr>
        <w:lastRenderedPageBreak/>
        <w:t>Гражданин и государство:</w:t>
      </w:r>
    </w:p>
    <w:p w:rsidR="00140765" w:rsidRPr="00140765" w:rsidRDefault="00140765" w:rsidP="00140765">
      <w:pPr>
        <w:widowControl w:val="0"/>
        <w:tabs>
          <w:tab w:val="left" w:pos="1800"/>
        </w:tabs>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осваивать и применять знания </w:t>
      </w:r>
      <w:r w:rsidRPr="00140765">
        <w:rPr>
          <w:rFonts w:eastAsia="SchoolBookSanPin" w:cs="Times New Roman"/>
          <w:szCs w:val="24"/>
          <w:lang w:eastAsia="en-US"/>
        </w:rPr>
        <w:t xml:space="preserve">об основах конституционного строя </w:t>
      </w:r>
      <w:r w:rsidRPr="00140765">
        <w:rPr>
          <w:rFonts w:eastAsia="SchoolBookSanPin" w:cs="Times New Roman"/>
          <w:szCs w:val="24"/>
          <w:lang w:eastAsia="en-US"/>
        </w:rPr>
        <w:br/>
        <w:t>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характеризовать </w:t>
      </w:r>
      <w:r w:rsidRPr="00140765">
        <w:rPr>
          <w:rFonts w:eastAsia="SchoolBookSanPin" w:cs="Times New Roman"/>
          <w:szCs w:val="24"/>
          <w:lang w:eastAsia="en-US"/>
        </w:rPr>
        <w:t xml:space="preserve">Россию как демократическое федеративное правовое государство с республиканской формой правления, как социальное государство, </w:t>
      </w:r>
      <w:r w:rsidRPr="00140765">
        <w:rPr>
          <w:rFonts w:eastAsia="SchoolBookSanPin" w:cs="Times New Roman"/>
          <w:szCs w:val="24"/>
          <w:lang w:eastAsia="en-US"/>
        </w:rPr>
        <w:br/>
        <w:t>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приводить </w:t>
      </w:r>
      <w:r w:rsidRPr="00140765">
        <w:rPr>
          <w:rFonts w:eastAsia="SchoolBookSanPin" w:cs="Times New Roman"/>
          <w:szCs w:val="24"/>
          <w:lang w:eastAsia="en-US"/>
        </w:rPr>
        <w:t xml:space="preserve">примеры и </w:t>
      </w:r>
      <w:r w:rsidRPr="00140765">
        <w:rPr>
          <w:rFonts w:eastAsia="SchoolBookSanPin" w:cs="Times New Roman"/>
          <w:bCs/>
          <w:szCs w:val="24"/>
          <w:lang w:eastAsia="en-US"/>
        </w:rPr>
        <w:t xml:space="preserve">моделировать </w:t>
      </w:r>
      <w:r w:rsidRPr="00140765">
        <w:rPr>
          <w:rFonts w:eastAsia="SchoolBookSanPin" w:cs="Times New Roman"/>
          <w:szCs w:val="24"/>
          <w:lang w:eastAsia="en-US"/>
        </w:rPr>
        <w:t xml:space="preserve">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w:t>
      </w:r>
      <w:r w:rsidR="00E764D9">
        <w:rPr>
          <w:rFonts w:eastAsia="SchoolBookSanPin" w:cs="Times New Roman"/>
          <w:szCs w:val="24"/>
          <w:lang w:eastAsia="en-US"/>
        </w:rPr>
        <w:t xml:space="preserve">безопасности личности, общества и </w:t>
      </w:r>
      <w:r w:rsidRPr="00140765">
        <w:rPr>
          <w:rFonts w:eastAsia="SchoolBookSanPin" w:cs="Times New Roman"/>
          <w:szCs w:val="24"/>
          <w:lang w:eastAsia="en-US"/>
        </w:rPr>
        <w:t>государства, в том числе от терроризма и экстремизма;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классифицировать </w:t>
      </w:r>
      <w:r w:rsidRPr="00140765">
        <w:rPr>
          <w:rFonts w:eastAsia="SchoolBookSanPin" w:cs="Times New Roman"/>
          <w:szCs w:val="24"/>
          <w:lang w:eastAsia="en-US"/>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сравнивать </w:t>
      </w:r>
      <w:r w:rsidRPr="00140765">
        <w:rPr>
          <w:rFonts w:eastAsia="SchoolBookSanPin" w:cs="Times New Roman"/>
          <w:szCs w:val="24"/>
          <w:lang w:eastAsia="en-US"/>
        </w:rPr>
        <w:t>с опорой на Конституцию Российской Федерации полномочия центральных органов государственной власти и субъектов Российской Федерации;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устанавливать и объяснять </w:t>
      </w:r>
      <w:r w:rsidRPr="00140765">
        <w:rPr>
          <w:rFonts w:eastAsia="SchoolBookSanPin" w:cs="Times New Roman"/>
          <w:szCs w:val="24"/>
          <w:lang w:eastAsia="en-US"/>
        </w:rPr>
        <w:t xml:space="preserve">взаимосвязи ветвей власти и субъектов политики </w:t>
      </w:r>
      <w:r w:rsidRPr="00140765">
        <w:rPr>
          <w:rFonts w:eastAsia="SchoolBookSanPin" w:cs="Times New Roman"/>
          <w:szCs w:val="24"/>
          <w:lang w:eastAsia="en-US"/>
        </w:rPr>
        <w:br/>
        <w:t>в Российской Федерации, федерального центра и субъектов Российской Федерации, между правами человека и гражданина и обязанностями граждан;</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использовать </w:t>
      </w:r>
      <w:r w:rsidRPr="00140765">
        <w:rPr>
          <w:rFonts w:eastAsia="SchoolBookSanPin" w:cs="Times New Roman"/>
          <w:szCs w:val="24"/>
          <w:lang w:eastAsia="en-US"/>
        </w:rPr>
        <w:t>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szCs w:val="24"/>
          <w:lang w:eastAsia="en-US"/>
        </w:rPr>
        <w:t xml:space="preserve">с опорой на обществоведческие знания, факты общественной жизни и личный социальный опыт </w:t>
      </w:r>
      <w:r w:rsidRPr="00140765">
        <w:rPr>
          <w:rFonts w:eastAsia="SchoolBookSanPin" w:cs="Times New Roman"/>
          <w:bCs/>
          <w:szCs w:val="24"/>
          <w:lang w:eastAsia="en-US"/>
        </w:rPr>
        <w:t xml:space="preserve">определять и аргументировать </w:t>
      </w:r>
      <w:r w:rsidRPr="00140765">
        <w:rPr>
          <w:rFonts w:eastAsia="SchoolBookSanPin" w:cs="Times New Roman"/>
          <w:szCs w:val="24"/>
          <w:lang w:eastAsia="en-US"/>
        </w:rPr>
        <w:t>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решать </w:t>
      </w:r>
      <w:r w:rsidRPr="00140765">
        <w:rPr>
          <w:rFonts w:eastAsia="SchoolBookSanPin" w:cs="Times New Roman"/>
          <w:szCs w:val="24"/>
          <w:lang w:eastAsia="en-US"/>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систематизировать и конкретизировать </w:t>
      </w:r>
      <w:r w:rsidRPr="00140765">
        <w:rPr>
          <w:rFonts w:eastAsia="SchoolBookSanPin" w:cs="Times New Roman"/>
          <w:szCs w:val="24"/>
          <w:lang w:eastAsia="en-US"/>
        </w:rPr>
        <w:t xml:space="preserve">информацию о политической жизни </w:t>
      </w:r>
      <w:r w:rsidRPr="00140765">
        <w:rPr>
          <w:rFonts w:eastAsia="SchoolBookSanPin" w:cs="Times New Roman"/>
          <w:szCs w:val="24"/>
          <w:lang w:eastAsia="en-US"/>
        </w:rPr>
        <w:br/>
      </w:r>
      <w:r w:rsidRPr="00140765">
        <w:rPr>
          <w:rFonts w:eastAsia="SchoolBookSanPin" w:cs="Times New Roman"/>
          <w:szCs w:val="24"/>
          <w:lang w:eastAsia="en-US"/>
        </w:rPr>
        <w:lastRenderedPageBreak/>
        <w:t>в стране в целом, в субъектах Российской Федерации, о деятельности высших органов государственной власти, об основных направлениях внутренней</w:t>
      </w:r>
      <w:r w:rsidR="00E764D9">
        <w:rPr>
          <w:rFonts w:eastAsia="SchoolBookSanPin" w:cs="Times New Roman"/>
          <w:szCs w:val="24"/>
          <w:lang w:eastAsia="en-US"/>
        </w:rPr>
        <w:t xml:space="preserve"> и внешней политики, об усилиях нашего государства в борьбе с </w:t>
      </w:r>
      <w:r w:rsidRPr="00140765">
        <w:rPr>
          <w:rFonts w:eastAsia="SchoolBookSanPin" w:cs="Times New Roman"/>
          <w:szCs w:val="24"/>
          <w:lang w:eastAsia="en-US"/>
        </w:rPr>
        <w:t>экстремизмом</w:t>
      </w:r>
      <w:r w:rsidR="00E764D9">
        <w:rPr>
          <w:rFonts w:eastAsia="SchoolBookSanPin" w:cs="Times New Roman"/>
          <w:szCs w:val="24"/>
          <w:lang w:eastAsia="en-US"/>
        </w:rPr>
        <w:t xml:space="preserve"> </w:t>
      </w:r>
      <w:r w:rsidRPr="00140765">
        <w:rPr>
          <w:rFonts w:eastAsia="SchoolBookSanPin" w:cs="Times New Roman"/>
          <w:szCs w:val="24"/>
          <w:lang w:eastAsia="en-US"/>
        </w:rPr>
        <w:t>и международным терроризмом;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овладевать </w:t>
      </w:r>
      <w:r w:rsidRPr="00140765">
        <w:rPr>
          <w:rFonts w:eastAsia="SchoolBookSanPin" w:cs="Times New Roman"/>
          <w:szCs w:val="24"/>
          <w:lang w:eastAsia="en-US"/>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w:t>
      </w:r>
      <w:r w:rsidRPr="00140765">
        <w:rPr>
          <w:rFonts w:eastAsia="SchoolBookSanPin" w:cs="Times New Roman"/>
          <w:szCs w:val="24"/>
          <w:lang w:eastAsia="en-US"/>
        </w:rPr>
        <w:br/>
        <w:t>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искать и извлекать </w:t>
      </w:r>
      <w:r w:rsidRPr="00140765">
        <w:rPr>
          <w:rFonts w:eastAsia="SchoolBookSanPin" w:cs="Times New Roman"/>
          <w:szCs w:val="24"/>
          <w:lang w:eastAsia="en-US"/>
        </w:rPr>
        <w:t xml:space="preserve">информацию об основных направлениях внутренней </w:t>
      </w:r>
      <w:r w:rsidRPr="00140765">
        <w:rPr>
          <w:rFonts w:eastAsia="SchoolBookSanPin" w:cs="Times New Roman"/>
          <w:szCs w:val="24"/>
          <w:lang w:eastAsia="en-US"/>
        </w:rPr>
        <w:br/>
        <w:t>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анализировать, обобщать, систематизировать и конкретизировать </w:t>
      </w:r>
      <w:r w:rsidRPr="00140765">
        <w:rPr>
          <w:rFonts w:eastAsia="SchoolBookSanPin" w:cs="Times New Roman"/>
          <w:szCs w:val="24"/>
          <w:lang w:eastAsia="en-US"/>
        </w:rP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оценивать </w:t>
      </w:r>
      <w:r w:rsidRPr="00140765">
        <w:rPr>
          <w:rFonts w:eastAsia="SchoolBookSanPin" w:cs="Times New Roman"/>
          <w:szCs w:val="24"/>
          <w:lang w:eastAsia="en-US"/>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использовать </w:t>
      </w:r>
      <w:r w:rsidRPr="00140765">
        <w:rPr>
          <w:rFonts w:eastAsia="SchoolBookSanPin" w:cs="Times New Roman"/>
          <w:szCs w:val="24"/>
          <w:lang w:eastAsia="en-US"/>
        </w:rPr>
        <w:t xml:space="preserve">полученные знания о государстве Российская Федерация </w:t>
      </w:r>
      <w:r w:rsidRPr="00140765">
        <w:rPr>
          <w:rFonts w:eastAsia="SchoolBookSanPin" w:cs="Times New Roman"/>
          <w:szCs w:val="24"/>
          <w:lang w:eastAsia="en-US"/>
        </w:rPr>
        <w:br/>
        <w:t xml:space="preserve">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w:t>
      </w:r>
      <w:r w:rsidR="00882E4A">
        <w:rPr>
          <w:rFonts w:eastAsia="SchoolBookSanPin" w:cs="Times New Roman"/>
          <w:szCs w:val="24"/>
          <w:lang w:eastAsia="en-US"/>
        </w:rPr>
        <w:t>(в рамках изученного материала,</w:t>
      </w:r>
      <w:r w:rsidR="0082266A">
        <w:rPr>
          <w:rFonts w:eastAsia="SchoolBookSanPin" w:cs="Times New Roman"/>
          <w:szCs w:val="24"/>
          <w:lang w:eastAsia="en-US"/>
        </w:rPr>
        <w:t xml:space="preserve"> </w:t>
      </w:r>
      <w:r w:rsidR="00882E4A">
        <w:rPr>
          <w:rFonts w:eastAsia="SchoolBookSanPin" w:cs="Times New Roman"/>
          <w:szCs w:val="24"/>
          <w:lang w:eastAsia="en-US"/>
        </w:rPr>
        <w:t>включая</w:t>
      </w:r>
      <w:r w:rsidR="0082266A">
        <w:rPr>
          <w:rFonts w:eastAsia="SchoolBookSanPin" w:cs="Times New Roman"/>
          <w:szCs w:val="24"/>
          <w:lang w:eastAsia="en-US"/>
        </w:rPr>
        <w:t xml:space="preserve"> проектную </w:t>
      </w:r>
      <w:r w:rsidRPr="00140765">
        <w:rPr>
          <w:rFonts w:eastAsia="SchoolBookSanPin" w:cs="Times New Roman"/>
          <w:szCs w:val="24"/>
          <w:lang w:eastAsia="en-US"/>
        </w:rPr>
        <w:t>деятельность) в соответствии с темой и ситуацией общения,</w:t>
      </w:r>
      <w:r w:rsidR="0082266A">
        <w:rPr>
          <w:rFonts w:eastAsia="SchoolBookSanPin" w:cs="Times New Roman"/>
          <w:szCs w:val="24"/>
          <w:lang w:eastAsia="en-US"/>
        </w:rPr>
        <w:t xml:space="preserve"> особенностями </w:t>
      </w:r>
      <w:r w:rsidRPr="00140765">
        <w:rPr>
          <w:rFonts w:eastAsia="SchoolBookSanPin" w:cs="Times New Roman"/>
          <w:szCs w:val="24"/>
          <w:lang w:eastAsia="en-US"/>
        </w:rPr>
        <w:t xml:space="preserve">аудитории </w:t>
      </w:r>
      <w:r w:rsidR="0082266A">
        <w:rPr>
          <w:rFonts w:eastAsia="SchoolBookSanPin" w:cs="Times New Roman"/>
          <w:szCs w:val="24"/>
          <w:lang w:eastAsia="en-US"/>
        </w:rPr>
        <w:t xml:space="preserve"> </w:t>
      </w:r>
      <w:r w:rsidRPr="00140765">
        <w:rPr>
          <w:rFonts w:eastAsia="SchoolBookSanPin" w:cs="Times New Roman"/>
          <w:szCs w:val="24"/>
          <w:lang w:eastAsia="en-US"/>
        </w:rPr>
        <w:t>и регламентом;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самостоятельно заполнять </w:t>
      </w:r>
      <w:r w:rsidRPr="00140765">
        <w:rPr>
          <w:rFonts w:eastAsia="SchoolBookSanPin" w:cs="Times New Roman"/>
          <w:szCs w:val="24"/>
          <w:lang w:eastAsia="en-US"/>
        </w:rPr>
        <w:t>форму (в том числе электронную) и составлять простейший документ при использовании портала государственных услуг;</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осуществлять </w:t>
      </w:r>
      <w:r w:rsidRPr="00140765">
        <w:rPr>
          <w:rFonts w:eastAsia="SchoolBookSanPin" w:cs="Times New Roman"/>
          <w:szCs w:val="24"/>
          <w:lang w:eastAsia="en-US"/>
        </w:rPr>
        <w:t>совместную деятельность, включая взаимодействие с людьми другой культуры, национальной и религиозной принадлежности на основе национальных цен</w:t>
      </w:r>
      <w:r w:rsidR="0082266A">
        <w:rPr>
          <w:rFonts w:eastAsia="SchoolBookSanPin" w:cs="Times New Roman"/>
          <w:szCs w:val="24"/>
          <w:lang w:eastAsia="en-US"/>
        </w:rPr>
        <w:t xml:space="preserve">ностей современного российского общества: </w:t>
      </w:r>
      <w:r w:rsidRPr="00140765">
        <w:rPr>
          <w:rFonts w:eastAsia="SchoolBookSanPin" w:cs="Times New Roman"/>
          <w:szCs w:val="24"/>
          <w:lang w:eastAsia="en-US"/>
        </w:rPr>
        <w:t xml:space="preserve">гуманистических </w:t>
      </w:r>
      <w:r w:rsidR="0082266A">
        <w:rPr>
          <w:rFonts w:eastAsia="SchoolBookSanPin" w:cs="Times New Roman"/>
          <w:szCs w:val="24"/>
          <w:lang w:eastAsia="en-US"/>
        </w:rPr>
        <w:t xml:space="preserve"> </w:t>
      </w:r>
      <w:r w:rsidRPr="00140765">
        <w:rPr>
          <w:rFonts w:eastAsia="SchoolBookSanPin" w:cs="Times New Roman"/>
          <w:szCs w:val="24"/>
          <w:lang w:eastAsia="en-US"/>
        </w:rPr>
        <w:t>и демократических ценностей, идей мира и взаимопонимания между народами, людьми разных культур.</w:t>
      </w:r>
    </w:p>
    <w:p w:rsidR="00140765" w:rsidRPr="00140765" w:rsidRDefault="00140765" w:rsidP="00140765">
      <w:pPr>
        <w:widowControl w:val="0"/>
        <w:spacing w:after="0" w:line="360" w:lineRule="auto"/>
        <w:jc w:val="both"/>
        <w:rPr>
          <w:rFonts w:eastAsia="OfficinaSansBoldITC" w:cs="Times New Roman"/>
          <w:szCs w:val="24"/>
          <w:lang w:eastAsia="en-US"/>
        </w:rPr>
      </w:pPr>
      <w:r w:rsidRPr="00140765">
        <w:rPr>
          <w:rFonts w:eastAsia="OfficinaSansBoldITC" w:cs="Times New Roman"/>
          <w:szCs w:val="24"/>
          <w:lang w:eastAsia="en-US"/>
        </w:rPr>
        <w:lastRenderedPageBreak/>
        <w:t xml:space="preserve">Человек в системе социальных отношений: </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осваивать и применять </w:t>
      </w:r>
      <w:r w:rsidRPr="00140765">
        <w:rPr>
          <w:rFonts w:eastAsia="SchoolBookSanPin" w:cs="Times New Roman"/>
          <w:szCs w:val="24"/>
          <w:lang w:eastAsia="en-US"/>
        </w:rPr>
        <w:t>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характеризовать </w:t>
      </w:r>
      <w:r w:rsidRPr="00140765">
        <w:rPr>
          <w:rFonts w:eastAsia="SchoolBookSanPin" w:cs="Times New Roman"/>
          <w:szCs w:val="24"/>
          <w:lang w:eastAsia="en-US"/>
        </w:rPr>
        <w:t>функции семьи в обществе; основы социальной политики Российского государства;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приводить примеры </w:t>
      </w:r>
      <w:r w:rsidRPr="00140765">
        <w:rPr>
          <w:rFonts w:eastAsia="SchoolBookSanPin" w:cs="Times New Roman"/>
          <w:szCs w:val="24"/>
          <w:lang w:eastAsia="en-US"/>
        </w:rPr>
        <w:t>различных социальных статусов, социальных ролей, социальной политики Российского государства;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классифицировать </w:t>
      </w:r>
      <w:r w:rsidRPr="00140765">
        <w:rPr>
          <w:rFonts w:eastAsia="SchoolBookSanPin" w:cs="Times New Roman"/>
          <w:szCs w:val="24"/>
          <w:lang w:eastAsia="en-US"/>
        </w:rPr>
        <w:t>социальные общности и группы;</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сравнивать </w:t>
      </w:r>
      <w:r w:rsidRPr="00140765">
        <w:rPr>
          <w:rFonts w:eastAsia="SchoolBookSanPin" w:cs="Times New Roman"/>
          <w:position w:val="1"/>
          <w:szCs w:val="24"/>
          <w:lang w:eastAsia="en-US"/>
        </w:rPr>
        <w:t>виды социальной мобильности;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устанавливать и объяснять </w:t>
      </w:r>
      <w:r w:rsidRPr="00140765">
        <w:rPr>
          <w:rFonts w:eastAsia="SchoolBookSanPin" w:cs="Times New Roman"/>
          <w:position w:val="1"/>
          <w:szCs w:val="24"/>
          <w:lang w:eastAsia="en-US"/>
        </w:rPr>
        <w:t>причины существования разных социальных групп; социальных различий и конфликтов;</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использовать </w:t>
      </w:r>
      <w:r w:rsidRPr="00140765">
        <w:rPr>
          <w:rFonts w:eastAsia="SchoolBookSanPin" w:cs="Times New Roman"/>
          <w:position w:val="1"/>
          <w:szCs w:val="24"/>
          <w:lang w:eastAsia="en-US"/>
        </w:rPr>
        <w:t xml:space="preserve">полученные знания для осмысления личного социального опыта </w:t>
      </w:r>
      <w:r w:rsidRPr="00140765">
        <w:rPr>
          <w:rFonts w:eastAsia="SchoolBookSanPin" w:cs="Times New Roman"/>
          <w:position w:val="1"/>
          <w:szCs w:val="24"/>
          <w:lang w:eastAsia="en-US"/>
        </w:rPr>
        <w:br/>
        <w:t>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определять и аргументировать </w:t>
      </w:r>
      <w:r w:rsidRPr="00140765">
        <w:rPr>
          <w:rFonts w:eastAsia="SchoolBookSanPin" w:cs="Times New Roman"/>
          <w:position w:val="1"/>
          <w:szCs w:val="24"/>
          <w:lang w:eastAsia="en-US"/>
        </w:rPr>
        <w:t>с опорой на обществоведческие знания, факты общественной жизни и личный социальный опыт своё отношение к разным этносам;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решать </w:t>
      </w:r>
      <w:r w:rsidRPr="00140765">
        <w:rPr>
          <w:rFonts w:eastAsia="SchoolBookSanPin" w:cs="Times New Roman"/>
          <w:position w:val="1"/>
          <w:szCs w:val="24"/>
          <w:lang w:eastAsia="en-US"/>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осуществлять </w:t>
      </w:r>
      <w:r w:rsidRPr="00140765">
        <w:rPr>
          <w:rFonts w:eastAsia="SchoolBookSanPin" w:cs="Times New Roman"/>
          <w:position w:val="1"/>
          <w:szCs w:val="24"/>
          <w:lang w:eastAsia="en-US"/>
        </w:rPr>
        <w:t>смысловое чтение текстов и составлять на основе учебных текстов план (в том числе отражающий изученный материал о социализации личности);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извлекать </w:t>
      </w:r>
      <w:r w:rsidRPr="00140765">
        <w:rPr>
          <w:rFonts w:eastAsia="SchoolBookSanPin" w:cs="Times New Roman"/>
          <w:position w:val="1"/>
          <w:szCs w:val="24"/>
          <w:lang w:eastAsia="en-US"/>
        </w:rPr>
        <w:t xml:space="preserve">информацию из адаптированных источников, публикаций СМИ </w:t>
      </w:r>
      <w:r w:rsidRPr="00140765">
        <w:rPr>
          <w:rFonts w:eastAsia="SchoolBookSanPin" w:cs="Times New Roman"/>
          <w:position w:val="1"/>
          <w:szCs w:val="24"/>
          <w:lang w:eastAsia="en-US"/>
        </w:rPr>
        <w:br/>
        <w:t>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анализировать, обобщать, систематизировать </w:t>
      </w:r>
      <w:r w:rsidRPr="00140765">
        <w:rPr>
          <w:rFonts w:eastAsia="SchoolBookSanPin" w:cs="Times New Roman"/>
          <w:position w:val="1"/>
          <w:szCs w:val="24"/>
          <w:lang w:eastAsia="en-US"/>
        </w:rPr>
        <w:t xml:space="preserve">текстовую и статистическую социальную информацию из адаптированных источников, учебных материалов </w:t>
      </w:r>
      <w:r w:rsidRPr="00140765">
        <w:rPr>
          <w:rFonts w:eastAsia="SchoolBookSanPin" w:cs="Times New Roman"/>
          <w:position w:val="1"/>
          <w:szCs w:val="24"/>
          <w:lang w:eastAsia="en-US"/>
        </w:rPr>
        <w:br/>
        <w:t>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оценивать </w:t>
      </w:r>
      <w:r w:rsidRPr="00140765">
        <w:rPr>
          <w:rFonts w:eastAsia="SchoolBookSanPin" w:cs="Times New Roman"/>
          <w:position w:val="1"/>
          <w:szCs w:val="24"/>
          <w:lang w:eastAsia="en-US"/>
        </w:rPr>
        <w:t xml:space="preserve">собственные поступки и поведение, демонстрирующее отношение </w:t>
      </w:r>
      <w:r w:rsidRPr="00140765">
        <w:rPr>
          <w:rFonts w:eastAsia="SchoolBookSanPin" w:cs="Times New Roman"/>
          <w:position w:val="1"/>
          <w:szCs w:val="24"/>
          <w:lang w:eastAsia="en-US"/>
        </w:rPr>
        <w:br/>
        <w:t>к людям других национальностей; осознавать неприемлемость антиобщественного поведения;</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использовать </w:t>
      </w:r>
      <w:r w:rsidRPr="00140765">
        <w:rPr>
          <w:rFonts w:eastAsia="SchoolBookSanPin" w:cs="Times New Roman"/>
          <w:position w:val="1"/>
          <w:szCs w:val="24"/>
          <w:lang w:eastAsia="en-US"/>
        </w:rPr>
        <w:t xml:space="preserve">полученные знания в практической деятельности </w:t>
      </w:r>
      <w:r w:rsidRPr="00140765">
        <w:rPr>
          <w:rFonts w:eastAsia="SchoolBookSanPin" w:cs="Times New Roman"/>
          <w:position w:val="1"/>
          <w:szCs w:val="24"/>
          <w:lang w:eastAsia="en-US"/>
        </w:rPr>
        <w:br/>
      </w:r>
      <w:r w:rsidRPr="00140765">
        <w:rPr>
          <w:rFonts w:eastAsia="SchoolBookSanPin" w:cs="Times New Roman"/>
          <w:position w:val="1"/>
          <w:szCs w:val="24"/>
          <w:lang w:eastAsia="en-US"/>
        </w:rPr>
        <w:lastRenderedPageBreak/>
        <w:t>для выстраивания собственного поведения с позиции здорового образа жизни;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осуществлять </w:t>
      </w:r>
      <w:r w:rsidRPr="00140765">
        <w:rPr>
          <w:rFonts w:eastAsia="SchoolBookSanPin" w:cs="Times New Roman"/>
          <w:position w:val="1"/>
          <w:szCs w:val="24"/>
          <w:lang w:eastAsia="en-US"/>
        </w:rPr>
        <w:t xml:space="preserve">совместную деятельность с людьми другой национальной </w:t>
      </w:r>
      <w:r w:rsidRPr="00140765">
        <w:rPr>
          <w:rFonts w:eastAsia="SchoolBookSanPin" w:cs="Times New Roman"/>
          <w:position w:val="1"/>
          <w:szCs w:val="24"/>
          <w:lang w:eastAsia="en-US"/>
        </w:rPr>
        <w:br/>
        <w:t>и религиозной принадлежности на основе веротерпимости</w:t>
      </w:r>
      <w:r w:rsidRPr="00140765">
        <w:rPr>
          <w:rFonts w:eastAsia="SchoolBookSanPin" w:cs="Times New Roman"/>
          <w:szCs w:val="24"/>
          <w:lang w:eastAsia="en-US"/>
        </w:rPr>
        <w:t xml:space="preserve"> и взаимопонимания между людьми разных культур.</w:t>
      </w:r>
    </w:p>
    <w:p w:rsidR="00140765" w:rsidRPr="00140765" w:rsidRDefault="00140765" w:rsidP="00140765">
      <w:pPr>
        <w:widowControl w:val="0"/>
        <w:spacing w:after="0" w:line="360" w:lineRule="auto"/>
        <w:jc w:val="both"/>
        <w:rPr>
          <w:rFonts w:eastAsia="OfficinaSansBoldITC" w:cs="Times New Roman"/>
          <w:szCs w:val="24"/>
          <w:lang w:eastAsia="en-US"/>
        </w:rPr>
      </w:pPr>
      <w:r w:rsidRPr="00140765">
        <w:rPr>
          <w:rFonts w:eastAsia="OfficinaSansBoldITC" w:cs="Times New Roman"/>
          <w:szCs w:val="24"/>
          <w:lang w:eastAsia="en-US"/>
        </w:rPr>
        <w:t>Человек в современном изменяющемся мире: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осваивать и применять </w:t>
      </w:r>
      <w:r w:rsidRPr="00140765">
        <w:rPr>
          <w:rFonts w:eastAsia="SchoolBookSanPin" w:cs="Times New Roman"/>
          <w:szCs w:val="24"/>
          <w:lang w:eastAsia="en-US"/>
        </w:rPr>
        <w:t>знания об информационном обществе, глобализации, глобальных проблемах;</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характеризовать </w:t>
      </w:r>
      <w:r w:rsidRPr="00140765">
        <w:rPr>
          <w:rFonts w:eastAsia="SchoolBookSanPin" w:cs="Times New Roman"/>
          <w:szCs w:val="24"/>
          <w:lang w:eastAsia="en-US"/>
        </w:rPr>
        <w:t>сущность информационного общества; здоровый образ жизни; глобализацию как важный общемировой интеграционный процесс;</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приводить примеры </w:t>
      </w:r>
      <w:r w:rsidRPr="00140765">
        <w:rPr>
          <w:rFonts w:eastAsia="SchoolBookSanPin" w:cs="Times New Roman"/>
          <w:szCs w:val="24"/>
          <w:lang w:eastAsia="en-US"/>
        </w:rPr>
        <w:t>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szCs w:val="24"/>
          <w:lang w:eastAsia="en-US"/>
        </w:rPr>
        <w:t xml:space="preserve">сравнивать </w:t>
      </w:r>
      <w:r w:rsidRPr="00140765">
        <w:rPr>
          <w:rFonts w:eastAsia="SchoolBookSanPin" w:cs="Times New Roman"/>
          <w:szCs w:val="24"/>
          <w:lang w:eastAsia="en-US"/>
        </w:rPr>
        <w:t>требования к современным профессиям;</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устанавливать и объяснять </w:t>
      </w:r>
      <w:r w:rsidRPr="00140765">
        <w:rPr>
          <w:rFonts w:eastAsia="SchoolBookSanPin" w:cs="Times New Roman"/>
          <w:position w:val="1"/>
          <w:szCs w:val="24"/>
          <w:lang w:eastAsia="en-US"/>
        </w:rPr>
        <w:t>причины и последствия глобализации;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использовать </w:t>
      </w:r>
      <w:r w:rsidRPr="00140765">
        <w:rPr>
          <w:rFonts w:eastAsia="SchoolBookSanPin" w:cs="Times New Roman"/>
          <w:position w:val="1"/>
          <w:szCs w:val="24"/>
          <w:lang w:eastAsia="en-US"/>
        </w:rPr>
        <w:t xml:space="preserve">полученные знания о современном обществе для решения познавательных задач и анализа ситуаций, включающих объяснение (устное </w:t>
      </w:r>
      <w:r w:rsidRPr="00140765">
        <w:rPr>
          <w:rFonts w:eastAsia="SchoolBookSanPin" w:cs="Times New Roman"/>
          <w:position w:val="1"/>
          <w:szCs w:val="24"/>
          <w:lang w:eastAsia="en-US"/>
        </w:rPr>
        <w:br/>
        <w:t>и письменное) важности здорового образа жизни, связи здоровья и спорта в жизни человека;</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определять и аргументировать </w:t>
      </w:r>
      <w:r w:rsidRPr="00140765">
        <w:rPr>
          <w:rFonts w:eastAsia="SchoolBookSanPin" w:cs="Times New Roman"/>
          <w:position w:val="1"/>
          <w:szCs w:val="24"/>
          <w:lang w:eastAsia="en-US"/>
        </w:rPr>
        <w:t>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решать </w:t>
      </w:r>
      <w:r w:rsidRPr="00140765">
        <w:rPr>
          <w:rFonts w:eastAsia="SchoolBookSanPin" w:cs="Times New Roman"/>
          <w:position w:val="1"/>
          <w:szCs w:val="24"/>
          <w:lang w:eastAsia="en-US"/>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40765" w:rsidRPr="00140765" w:rsidRDefault="00140765" w:rsidP="00140765">
      <w:pPr>
        <w:widowControl w:val="0"/>
        <w:spacing w:after="0" w:line="360" w:lineRule="auto"/>
        <w:jc w:val="both"/>
        <w:rPr>
          <w:rFonts w:eastAsia="SchoolBookSanPin" w:cs="Times New Roman"/>
          <w:szCs w:val="24"/>
          <w:lang w:eastAsia="en-US"/>
        </w:rPr>
      </w:pPr>
      <w:r w:rsidRPr="00140765">
        <w:rPr>
          <w:rFonts w:eastAsia="SchoolBookSanPin" w:cs="Times New Roman"/>
          <w:bCs/>
          <w:position w:val="1"/>
          <w:szCs w:val="24"/>
          <w:lang w:eastAsia="en-US"/>
        </w:rPr>
        <w:t xml:space="preserve">осуществлять </w:t>
      </w:r>
      <w:r w:rsidRPr="00140765">
        <w:rPr>
          <w:rFonts w:eastAsia="SchoolBookSanPin" w:cs="Times New Roman"/>
          <w:position w:val="1"/>
          <w:szCs w:val="24"/>
          <w:lang w:eastAsia="en-US"/>
        </w:rPr>
        <w:t>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140765" w:rsidRPr="00140765" w:rsidRDefault="00140765" w:rsidP="00140765">
      <w:pPr>
        <w:widowControl w:val="0"/>
        <w:spacing w:after="0" w:line="360" w:lineRule="auto"/>
        <w:jc w:val="both"/>
        <w:rPr>
          <w:rFonts w:eastAsia="SchoolBookSanPin" w:cs="Times New Roman"/>
          <w:position w:val="1"/>
          <w:szCs w:val="24"/>
          <w:lang w:eastAsia="en-US"/>
        </w:rPr>
      </w:pPr>
      <w:r w:rsidRPr="00140765">
        <w:rPr>
          <w:rFonts w:eastAsia="SchoolBookSanPin" w:cs="Times New Roman"/>
          <w:bCs/>
          <w:position w:val="1"/>
          <w:szCs w:val="24"/>
          <w:lang w:eastAsia="en-US"/>
        </w:rPr>
        <w:t xml:space="preserve">осуществлять поиск и извлечение </w:t>
      </w:r>
      <w:r w:rsidRPr="00140765">
        <w:rPr>
          <w:rFonts w:eastAsia="SchoolBookSanPin" w:cs="Times New Roman"/>
          <w:position w:val="1"/>
          <w:szCs w:val="24"/>
          <w:lang w:eastAsia="en-US"/>
        </w:rPr>
        <w:t>социальной информации</w:t>
      </w:r>
      <w:r w:rsidRPr="00140765">
        <w:rPr>
          <w:rFonts w:eastAsia="SchoolBookSanPin" w:cs="Times New Roman"/>
          <w:szCs w:val="24"/>
          <w:lang w:eastAsia="en-US"/>
        </w:rPr>
        <w:t xml:space="preserve"> (</w:t>
      </w:r>
      <w:r w:rsidRPr="00140765">
        <w:rPr>
          <w:rFonts w:eastAsia="SchoolBookSanPin" w:cs="Times New Roman"/>
          <w:position w:val="1"/>
          <w:szCs w:val="24"/>
          <w:lang w:eastAsia="en-US"/>
        </w:rPr>
        <w:t xml:space="preserve">текстовой, графической, аудиовизуальной) из различных источников о глобализации </w:t>
      </w:r>
      <w:r w:rsidRPr="00140765">
        <w:rPr>
          <w:rFonts w:eastAsia="SchoolBookSanPin" w:cs="Times New Roman"/>
          <w:position w:val="1"/>
          <w:szCs w:val="24"/>
          <w:lang w:eastAsia="en-US"/>
        </w:rPr>
        <w:br/>
        <w:t>и её последствиях; о роли непрерывного образования в современном обществе.</w:t>
      </w:r>
    </w:p>
    <w:p w:rsidR="00140765" w:rsidRPr="00140765" w:rsidRDefault="00140765" w:rsidP="00140765">
      <w:pPr>
        <w:widowControl w:val="0"/>
        <w:spacing w:after="0" w:line="360" w:lineRule="auto"/>
        <w:jc w:val="both"/>
        <w:rPr>
          <w:rFonts w:eastAsia="SchoolBookSanPin" w:cs="Times New Roman"/>
          <w:position w:val="1"/>
          <w:szCs w:val="24"/>
          <w:lang w:eastAsia="en-US"/>
        </w:rPr>
      </w:pPr>
    </w:p>
    <w:p w:rsidR="00140765" w:rsidRPr="0093522C" w:rsidRDefault="0093522C" w:rsidP="0093522C">
      <w:pPr>
        <w:jc w:val="center"/>
        <w:rPr>
          <w:b/>
        </w:rPr>
      </w:pPr>
      <w:r w:rsidRPr="0093522C">
        <w:rPr>
          <w:rFonts w:eastAsia="Calibri" w:cs="Times New Roman"/>
          <w:b/>
          <w:szCs w:val="24"/>
          <w:lang w:eastAsia="en-US"/>
        </w:rPr>
        <w:t>2.1.10 Рабочая программа учебного предмета «Физика»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Федеральная рабочая программа по учебному предмету «Физика</w:t>
      </w:r>
      <w:r>
        <w:rPr>
          <w:rFonts w:eastAsia="Calibri" w:cs="Times New Roman"/>
          <w:szCs w:val="24"/>
          <w:lang w:eastAsia="en-US"/>
        </w:rPr>
        <w:t xml:space="preserve">» (базовый уровень) (предметная область «Естественнонаучные </w:t>
      </w:r>
      <w:r w:rsidRPr="00A168AE">
        <w:rPr>
          <w:rFonts w:eastAsia="Calibri" w:cs="Times New Roman"/>
          <w:szCs w:val="24"/>
          <w:lang w:eastAsia="en-US"/>
        </w:rPr>
        <w:t xml:space="preserve">предметы») </w:t>
      </w:r>
      <w:r>
        <w:rPr>
          <w:rFonts w:eastAsia="Calibri" w:cs="Times New Roman"/>
          <w:szCs w:val="24"/>
          <w:lang w:eastAsia="en-US"/>
        </w:rPr>
        <w:t xml:space="preserve"> </w:t>
      </w:r>
      <w:r w:rsidRPr="00A168AE">
        <w:rPr>
          <w:rFonts w:eastAsia="Calibri" w:cs="Times New Roman"/>
          <w:szCs w:val="24"/>
          <w:lang w:eastAsia="en-US"/>
        </w:rPr>
        <w:t>(далее соответственно – программа по физике, физика) включает пояснительную записку, содержание о</w:t>
      </w:r>
      <w:r>
        <w:rPr>
          <w:rFonts w:eastAsia="Calibri" w:cs="Times New Roman"/>
          <w:szCs w:val="24"/>
          <w:lang w:eastAsia="en-US"/>
        </w:rPr>
        <w:t xml:space="preserve">бучения, планируемые </w:t>
      </w:r>
      <w:r>
        <w:rPr>
          <w:rFonts w:eastAsia="Calibri" w:cs="Times New Roman"/>
          <w:szCs w:val="24"/>
          <w:lang w:eastAsia="en-US"/>
        </w:rPr>
        <w:lastRenderedPageBreak/>
        <w:t xml:space="preserve">результаты освоения </w:t>
      </w:r>
      <w:r w:rsidRPr="00A168AE">
        <w:rPr>
          <w:rFonts w:eastAsia="Calibri" w:cs="Times New Roman"/>
          <w:szCs w:val="24"/>
          <w:lang w:eastAsia="en-US"/>
        </w:rPr>
        <w:t>программы</w:t>
      </w:r>
      <w:r>
        <w:rPr>
          <w:rFonts w:eastAsia="Calibri" w:cs="Times New Roman"/>
          <w:szCs w:val="24"/>
          <w:lang w:eastAsia="en-US"/>
        </w:rPr>
        <w:t xml:space="preserve"> </w:t>
      </w:r>
      <w:r w:rsidRPr="00A168AE">
        <w:rPr>
          <w:rFonts w:eastAsia="Calibri" w:cs="Times New Roman"/>
          <w:szCs w:val="24"/>
          <w:lang w:eastAsia="en-US"/>
        </w:rPr>
        <w:t>по физике.</w:t>
      </w:r>
    </w:p>
    <w:p w:rsidR="00A168AE" w:rsidRPr="00A168AE" w:rsidRDefault="00A168AE" w:rsidP="00A168AE">
      <w:pPr>
        <w:widowControl w:val="0"/>
        <w:spacing w:after="0" w:line="360" w:lineRule="auto"/>
        <w:jc w:val="both"/>
        <w:rPr>
          <w:rFonts w:eastAsia="Calibri" w:cs="Times New Roman"/>
          <w:b/>
          <w:szCs w:val="24"/>
          <w:lang w:eastAsia="en-US"/>
        </w:rPr>
      </w:pPr>
      <w:r w:rsidRPr="00A168AE">
        <w:rPr>
          <w:rFonts w:eastAsia="Calibri" w:cs="Times New Roman"/>
          <w:b/>
          <w:szCs w:val="24"/>
          <w:lang w:eastAsia="en-US"/>
        </w:rPr>
        <w:t>Пояснительная записка.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w:t>
      </w:r>
      <w:r w:rsidR="0082266A">
        <w:rPr>
          <w:rFonts w:eastAsia="Calibri" w:cs="Times New Roman"/>
          <w:szCs w:val="24"/>
          <w:lang w:eastAsia="en-US"/>
        </w:rPr>
        <w:t xml:space="preserve">льной программы, представленных в ФГОС </w:t>
      </w:r>
      <w:r w:rsidRPr="00A168AE">
        <w:rPr>
          <w:rFonts w:eastAsia="Calibri" w:cs="Times New Roman"/>
          <w:szCs w:val="24"/>
          <w:lang w:eastAsia="en-US"/>
        </w:rPr>
        <w:t>ООО, 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Содержание программы по физике направлено на формирование естественно­научной грамотности обучающихся и организацию изучения физики </w:t>
      </w:r>
      <w:r w:rsidRPr="00A168AE">
        <w:rPr>
          <w:rFonts w:eastAsia="Calibri" w:cs="Times New Roman"/>
          <w:szCs w:val="24"/>
          <w:lang w:eastAsia="en-US"/>
        </w:rPr>
        <w:br/>
        <w:t xml:space="preserve">на деятельностной основе. В ней учитываются возможности учебного предмета </w:t>
      </w:r>
      <w:r w:rsidRPr="00A168AE">
        <w:rPr>
          <w:rFonts w:eastAsia="Calibri" w:cs="Times New Roman"/>
          <w:szCs w:val="24"/>
          <w:lang w:eastAsia="en-US"/>
        </w:rPr>
        <w:br/>
        <w:t xml:space="preserve">в реализации требований ФГОС ООО к планируемым личностным </w:t>
      </w:r>
      <w:r w:rsidRPr="00A168AE">
        <w:rPr>
          <w:rFonts w:eastAsia="Calibri" w:cs="Times New Roman"/>
          <w:szCs w:val="24"/>
          <w:lang w:eastAsia="en-US"/>
        </w:rPr>
        <w:br/>
        <w:t>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В программе по физике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Программа по физике может быть использована учителями как основа </w:t>
      </w:r>
      <w:r w:rsidRPr="00A168AE">
        <w:rPr>
          <w:rFonts w:eastAsia="Calibri" w:cs="Times New Roman"/>
          <w:szCs w:val="24"/>
          <w:lang w:eastAsia="en-US"/>
        </w:rPr>
        <w:br/>
        <w:t xml:space="preserve">для составления своих рабочих программ. При разработке рабочей программы </w:t>
      </w:r>
      <w:r w:rsidRPr="00A168AE">
        <w:rPr>
          <w:rFonts w:eastAsia="Calibri" w:cs="Times New Roman"/>
          <w:szCs w:val="24"/>
          <w:lang w:eastAsia="en-US"/>
        </w:rPr>
        <w:br/>
        <w:t xml:space="preserve">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информационно-коммуникационных технологий, содержание которых соответствует законодательству об образовании.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Программа по физике не сковывает творческую инициативу учителей </w:t>
      </w:r>
      <w:r w:rsidRPr="00A168AE">
        <w:rPr>
          <w:rFonts w:eastAsia="Calibri" w:cs="Times New Roman"/>
          <w:szCs w:val="24"/>
          <w:lang w:eastAsia="en-US"/>
        </w:rPr>
        <w:br/>
        <w:t xml:space="preserve">и предоставляет возможности для реализации различных методических подходов </w:t>
      </w:r>
      <w:r w:rsidRPr="00A168AE">
        <w:rPr>
          <w:rFonts w:eastAsia="Calibri" w:cs="Times New Roman"/>
          <w:szCs w:val="24"/>
          <w:lang w:eastAsia="en-US"/>
        </w:rPr>
        <w:br/>
        <w:t>к преподаванию физики при условии сохранения обяза</w:t>
      </w:r>
      <w:bookmarkStart w:id="48" w:name="_Toc124411999"/>
      <w:r w:rsidRPr="00A168AE">
        <w:rPr>
          <w:rFonts w:eastAsia="Calibri" w:cs="Times New Roman"/>
          <w:szCs w:val="24"/>
          <w:lang w:eastAsia="en-US"/>
        </w:rPr>
        <w:t>тельной части содержания курса.</w:t>
      </w:r>
    </w:p>
    <w:bookmarkEnd w:id="48"/>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w:t>
      </w:r>
      <w:r w:rsidRPr="00A168AE">
        <w:rPr>
          <w:rFonts w:eastAsia="Calibri" w:cs="Times New Roman"/>
          <w:szCs w:val="24"/>
          <w:lang w:eastAsia="en-US"/>
        </w:rPr>
        <w:br/>
        <w:t xml:space="preserve">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то есть способа </w:t>
      </w:r>
      <w:r w:rsidRPr="00A168AE">
        <w:rPr>
          <w:rFonts w:eastAsia="Calibri" w:cs="Times New Roman"/>
          <w:szCs w:val="24"/>
          <w:lang w:eastAsia="en-US"/>
        </w:rPr>
        <w:lastRenderedPageBreak/>
        <w:t xml:space="preserve">получения достоверных знаний о мире. Наконец, физика – это предмет, который наряду с другими естественно­научными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w:t>
      </w:r>
      <w:r w:rsidRPr="00A168AE">
        <w:rPr>
          <w:rFonts w:eastAsia="Calibri" w:cs="Times New Roman"/>
          <w:szCs w:val="24"/>
          <w:lang w:eastAsia="en-US"/>
        </w:rPr>
        <w:br/>
        <w:t xml:space="preserve">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w:t>
      </w:r>
      <w:r w:rsidRPr="00A168AE">
        <w:rPr>
          <w:rFonts w:eastAsia="Calibri" w:cs="Times New Roman"/>
          <w:szCs w:val="24"/>
          <w:lang w:eastAsia="en-US"/>
        </w:rPr>
        <w:br/>
        <w:t xml:space="preserve">в аргументированном обсуждении проблем, относящихся к естественным наукам </w:t>
      </w:r>
      <w:r w:rsidRPr="00A168AE">
        <w:rPr>
          <w:rFonts w:eastAsia="Calibri" w:cs="Times New Roman"/>
          <w:szCs w:val="24"/>
          <w:lang w:eastAsia="en-US"/>
        </w:rPr>
        <w:br/>
        <w:t>и технологиям, что требует от него следующих компетентностей: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научно объяснять явления,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оценивать и понимать особенности научного исследования;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интерпретировать данные и использовать научные доказательства </w:t>
      </w:r>
      <w:r w:rsidRPr="00A168AE">
        <w:rPr>
          <w:rFonts w:eastAsia="Calibri" w:cs="Times New Roman"/>
          <w:szCs w:val="24"/>
          <w:lang w:eastAsia="en-US"/>
        </w:rPr>
        <w:br/>
        <w:t>для получения выводов».</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Изучение физики способно внести решающий вклад в формирование естественно­научной грамотности обучающихся.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Цели изучения физики на уровне основного общего образования определены в Концепции преподавания учебного предмета «Физика» </w:t>
      </w:r>
      <w:r w:rsidRPr="00A168AE">
        <w:rPr>
          <w:rFonts w:eastAsia="Calibri" w:cs="Times New Roman"/>
          <w:szCs w:val="24"/>
          <w:lang w:eastAsia="en-US"/>
        </w:rPr>
        <w:br/>
        <w:t xml:space="preserve">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Цели изучения физики: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приобретение интереса и стремления обучающихся к научному изучению природы, развитие их интеллектуальных и творческих способностей;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развитие представлений о научном методе познания и формирование исследовательского отношения к окружающим явлениям;</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формирование научного мировоззрения как результата изучения основ строения материи и фундаментальных законов физики;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формирование представлений о роли физики для развития других естественных наук, техники и </w:t>
      </w:r>
      <w:r w:rsidRPr="00A168AE">
        <w:rPr>
          <w:rFonts w:eastAsia="Calibri" w:cs="Times New Roman"/>
          <w:szCs w:val="24"/>
          <w:lang w:eastAsia="en-US"/>
        </w:rPr>
        <w:lastRenderedPageBreak/>
        <w:t>технологий;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развитие представлений о возможных сферах будущей профессиональной деятельности, связанной с физикой, подготовка к дальнейшему обучению </w:t>
      </w:r>
      <w:r w:rsidRPr="00A168AE">
        <w:rPr>
          <w:rFonts w:eastAsia="Calibri" w:cs="Times New Roman"/>
          <w:szCs w:val="24"/>
          <w:lang w:eastAsia="en-US"/>
        </w:rPr>
        <w:br/>
        <w:t xml:space="preserve">в этом направлении.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Достижение этих целей на уровне основного общего образования обеспечивается решением следующих задач:</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приобретение знаний о дискретном строении вещества, о механических, тепловых, электрических, магнитных и квантовых явлениях;</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приобретение умений описывать и объяснять физические явления </w:t>
      </w:r>
      <w:r w:rsidRPr="00A168AE">
        <w:rPr>
          <w:rFonts w:eastAsia="Calibri" w:cs="Times New Roman"/>
          <w:szCs w:val="24"/>
          <w:lang w:eastAsia="en-US"/>
        </w:rPr>
        <w:br/>
        <w:t>с использованием полученных знаний;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освоение методов решения простейших расчётных задач с использованием физических моделей, творческих и практико­ориентированных задач;</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знакомство со сферами профессиональной деятельности, связанными </w:t>
      </w:r>
      <w:r w:rsidRPr="00A168AE">
        <w:rPr>
          <w:rFonts w:eastAsia="Calibri" w:cs="Times New Roman"/>
          <w:szCs w:val="24"/>
          <w:lang w:eastAsia="en-US"/>
        </w:rPr>
        <w:br/>
        <w:t xml:space="preserve">с физикой, и современными технологиями, основанными на достижениях физической науки.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Общее число часов, рекомендованных для изучения физики </w:t>
      </w:r>
      <w:r w:rsidRPr="00A168AE">
        <w:rPr>
          <w:rFonts w:eastAsia="Calibri" w:cs="Times New Roman"/>
          <w:szCs w:val="24"/>
          <w:lang w:eastAsia="en-US"/>
        </w:rPr>
        <w:br/>
        <w:t>на базовом уровне, –  238 часов: в 7 классе – 68 часов (2 часа в неделю), в 8 классе – 68 часов (2 часа в неделю), в 9 классе – 102 часа (3 часа в неделю).</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В программе предусмотрен резерв учебного времени в 7–8 классах, </w:t>
      </w:r>
      <w:r w:rsidRPr="00A168AE">
        <w:rPr>
          <w:rFonts w:eastAsia="Calibri" w:cs="Times New Roman"/>
          <w:szCs w:val="24"/>
          <w:lang w:eastAsia="en-US"/>
        </w:rPr>
        <w:br/>
        <w:t>и повторительно-обобщающий модуль в 9 классе, которые учитель может использовать по своему усмотрению.</w:t>
      </w:r>
    </w:p>
    <w:p w:rsidR="00A168AE" w:rsidRPr="00A168AE" w:rsidRDefault="00A168AE" w:rsidP="00A168AE">
      <w:pPr>
        <w:widowControl w:val="0"/>
        <w:spacing w:after="0" w:line="360" w:lineRule="auto"/>
        <w:jc w:val="both"/>
        <w:rPr>
          <w:rFonts w:eastAsia="Calibri" w:cs="Times New Roman"/>
          <w:b/>
          <w:szCs w:val="24"/>
          <w:lang w:eastAsia="en-US"/>
        </w:rPr>
      </w:pPr>
      <w:r w:rsidRPr="00A168AE">
        <w:rPr>
          <w:rFonts w:eastAsia="Calibri" w:cs="Times New Roman"/>
          <w:b/>
          <w:szCs w:val="24"/>
          <w:lang w:eastAsia="en-US"/>
        </w:rPr>
        <w:t>Содержание обучения в 7 классе.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Раздел 1. Физика и её роль в познании окружающего мира.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Физика – наука о природе. Явления природы (МС). Физические явления: механические, тепловые, электрические, магнитные, световые, звуковые.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Физические величины. Измерение физических величин. Физические приборы. Погрешность измерений Международная система единиц.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Демонстрации.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lastRenderedPageBreak/>
        <w:t xml:space="preserve">Механические, тепловые, электрические, магнитные, световые явления.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Физические приборы и процедура прямых измерений аналоговым </w:t>
      </w:r>
      <w:r w:rsidRPr="00A168AE">
        <w:rPr>
          <w:rFonts w:eastAsia="Calibri" w:cs="Times New Roman"/>
          <w:szCs w:val="24"/>
          <w:lang w:eastAsia="en-US"/>
        </w:rPr>
        <w:br/>
        <w:t xml:space="preserve">и цифровым прибором.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Лабораторные работы и опыт.</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цены деления шкалы измерительного прибора.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Измерение расстояний.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Измерение объёма жидкости и твёрдого тела.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размеров малых тел.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Измерение температуры при помощи жидкостного термометра и датчика температуры.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Раздел 2. Первоначальные сведения о строении вещества.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Строение вещества: атомы и молекулы, их размеры. Опыты, доказывающие дискретное строение вещества.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w:t>
      </w:r>
      <w:r w:rsidRPr="00A168AE">
        <w:rPr>
          <w:rFonts w:eastAsia="Calibri" w:cs="Times New Roman"/>
          <w:szCs w:val="24"/>
          <w:lang w:eastAsia="en-US"/>
        </w:rPr>
        <w:br/>
        <w:t xml:space="preserve">и отталкивание.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Демонстрации.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Наблюдение броуновского движения.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Наблюдение диффузии.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Наблюдение явлений, объясняющихся притяжением или отталкиванием частиц вещества.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Лабораторные работы и опыты.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Оценка диаметра атома методом рядов (с использованием фотографий).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Опыты по наблюдению теплового расширения газов.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Опыты по обнаружению действия сил молекулярного притяжения.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Раздел 3. Движение и взаимодействие тел.</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Сила как характеристика взаимодействия тел. Сила упругости и закон Гука. Измерение силы с </w:t>
      </w:r>
      <w:r w:rsidRPr="00A168AE">
        <w:rPr>
          <w:rFonts w:eastAsia="Calibri" w:cs="Times New Roman"/>
          <w:szCs w:val="24"/>
          <w:lang w:eastAsia="en-US"/>
        </w:rPr>
        <w:lastRenderedPageBreak/>
        <w:t xml:space="preserve">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Демонстрации.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Наблюдение механического движения тела.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Измерение скорости прямолинейного движения.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Наблюдение явления инерции.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Наблюдение изменения скорости при взаимодействии тел.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Сравнение масс по взаимодействию тел.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Сложение сил, направленных по одной прямой.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Лабораторные работы и опыты.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скорости равномерного движения (шарика в жидкости, модели электрического автомобиля и так далее).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средней скорости скольжения бруска или шарика </w:t>
      </w:r>
      <w:r w:rsidRPr="00A168AE">
        <w:rPr>
          <w:rFonts w:eastAsia="Calibri" w:cs="Times New Roman"/>
          <w:szCs w:val="24"/>
          <w:lang w:eastAsia="en-US"/>
        </w:rPr>
        <w:br/>
        <w:t xml:space="preserve">по наклонной плоскости.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плотности твёрдого тела.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Опыты, демонстрирующие зависимость растяжения (деформации) пружины от приложенной силы.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Опыты, демонстрирующие зависимость силы трения скольжения от веса тела </w:t>
      </w:r>
      <w:r w:rsidRPr="00A168AE">
        <w:rPr>
          <w:rFonts w:eastAsia="Calibri" w:cs="Times New Roman"/>
          <w:szCs w:val="24"/>
          <w:lang w:eastAsia="en-US"/>
        </w:rPr>
        <w:br/>
        <w:t>и характера соприкасающихся поверхностей.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Раздел 4. Давление твёрдых тел, жидкостей и газов.</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w:t>
      </w:r>
      <w:r w:rsidRPr="00A168AE">
        <w:rPr>
          <w:rFonts w:eastAsia="Calibri" w:cs="Times New Roman"/>
          <w:szCs w:val="24"/>
          <w:lang w:eastAsia="en-US"/>
        </w:rPr>
        <w:br/>
        <w:t xml:space="preserve">для измерения атмосферного давления.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Действие жидкости и газа на погружённое в них тело. Выталкивающая (архимедова) сила. Закон Архимеда. Плавание тел. Воздухоплавание.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Демонстрации.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Зависимость давления газа от температуры.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Передача давления жидкостью и газом.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Сообщающиеся сосуды.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lastRenderedPageBreak/>
        <w:t xml:space="preserve">Гидравлический пресс.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Проявление действия атмосферного давления.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Зависимость выталкивающей силы от объёма погружённой части тела </w:t>
      </w:r>
      <w:r w:rsidRPr="00A168AE">
        <w:rPr>
          <w:rFonts w:eastAsia="Calibri" w:cs="Times New Roman"/>
          <w:szCs w:val="24"/>
          <w:lang w:eastAsia="en-US"/>
        </w:rPr>
        <w:br/>
        <w:t xml:space="preserve">и плотности жидкости.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Равенство выталкивающей силы весу вытесненной жидкости.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Условие плавания тел: плавание или погружение тел в зависимости </w:t>
      </w:r>
      <w:r w:rsidRPr="00A168AE">
        <w:rPr>
          <w:rFonts w:eastAsia="Calibri" w:cs="Times New Roman"/>
          <w:szCs w:val="24"/>
          <w:lang w:eastAsia="en-US"/>
        </w:rPr>
        <w:br/>
        <w:t xml:space="preserve">от соотношения плотностей тела и жидкости.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Лабораторные работы и опыты.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Исследование зависимости веса тела в воде от объёма погружённой </w:t>
      </w:r>
      <w:r w:rsidRPr="00A168AE">
        <w:rPr>
          <w:rFonts w:eastAsia="Calibri" w:cs="Times New Roman"/>
          <w:szCs w:val="24"/>
          <w:lang w:eastAsia="en-US"/>
        </w:rPr>
        <w:br/>
        <w:t>в жидкость части тела.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выталкивающей силы, действующей на тело, погружённое </w:t>
      </w:r>
      <w:r w:rsidRPr="00A168AE">
        <w:rPr>
          <w:rFonts w:eastAsia="Calibri" w:cs="Times New Roman"/>
          <w:szCs w:val="24"/>
          <w:lang w:eastAsia="en-US"/>
        </w:rPr>
        <w:br/>
        <w:t xml:space="preserve">в жидкость.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Проверка независимости выталкивающей силы, действующей на тело </w:t>
      </w:r>
      <w:r w:rsidRPr="00A168AE">
        <w:rPr>
          <w:rFonts w:eastAsia="Calibri" w:cs="Times New Roman"/>
          <w:szCs w:val="24"/>
          <w:lang w:eastAsia="en-US"/>
        </w:rPr>
        <w:br/>
        <w:t>в жидкости, от массы тела.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Опыты, демонстрирующие зависимость выталкивающей силы, действующей </w:t>
      </w:r>
      <w:r w:rsidRPr="00A168AE">
        <w:rPr>
          <w:rFonts w:eastAsia="Calibri" w:cs="Times New Roman"/>
          <w:szCs w:val="24"/>
          <w:lang w:eastAsia="en-US"/>
        </w:rPr>
        <w:br/>
        <w:t xml:space="preserve">на тело в жидкости, от объёма погружённой в жидкость части тела и от плотности жидкости.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Конструирование ареометра или конструирование лодки и определение </w:t>
      </w:r>
      <w:r w:rsidRPr="00A168AE">
        <w:rPr>
          <w:rFonts w:eastAsia="Calibri" w:cs="Times New Roman"/>
          <w:szCs w:val="24"/>
          <w:lang w:eastAsia="en-US"/>
        </w:rPr>
        <w:br/>
        <w:t xml:space="preserve">её грузоподъёмности.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Раздел 5. Работа и мощность. Энергия.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Механическая работа. Мощность.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Демонстрации.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Примеры простых механизмов.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Лабораторные работы и опыты.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работы силы трения при равномерном движении тела </w:t>
      </w:r>
      <w:r w:rsidRPr="00A168AE">
        <w:rPr>
          <w:rFonts w:eastAsia="Calibri" w:cs="Times New Roman"/>
          <w:szCs w:val="24"/>
          <w:lang w:eastAsia="en-US"/>
        </w:rPr>
        <w:br/>
        <w:t xml:space="preserve">по горизонтальной поверхности.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Исследование условий равновесия рычага.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Измерение КПД наклонной плоскости.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Изучение закона сохранения механической энергии. </w:t>
      </w:r>
    </w:p>
    <w:p w:rsidR="00A168AE" w:rsidRPr="00A168AE" w:rsidRDefault="00A168AE" w:rsidP="00A168AE">
      <w:pPr>
        <w:widowControl w:val="0"/>
        <w:spacing w:after="0" w:line="360" w:lineRule="auto"/>
        <w:jc w:val="both"/>
        <w:rPr>
          <w:rFonts w:eastAsia="Calibri" w:cs="Times New Roman"/>
          <w:b/>
          <w:szCs w:val="24"/>
          <w:lang w:eastAsia="en-US"/>
        </w:rPr>
      </w:pPr>
      <w:r w:rsidRPr="00A168AE">
        <w:rPr>
          <w:rFonts w:eastAsia="Calibri" w:cs="Times New Roman"/>
          <w:b/>
          <w:szCs w:val="24"/>
          <w:lang w:eastAsia="en-US"/>
        </w:rPr>
        <w:t>Содержание обучения в 8 классе.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Раздел 6. Тепловые явления.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lastRenderedPageBreak/>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Модели твёрдого, жидкого и газообразного состояний вещества. Кристаллические и аморфные тела. Объяснение свойств газов, жидкостей и </w:t>
      </w:r>
      <w:r>
        <w:rPr>
          <w:rFonts w:eastAsia="Calibri" w:cs="Times New Roman"/>
          <w:szCs w:val="24"/>
          <w:lang w:eastAsia="en-US"/>
        </w:rPr>
        <w:t xml:space="preserve">твёрдых тел на основе положений молекулярно­кинетическойтеории. </w:t>
      </w:r>
      <w:r w:rsidRPr="00A168AE">
        <w:rPr>
          <w:rFonts w:eastAsia="Calibri" w:cs="Times New Roman"/>
          <w:szCs w:val="24"/>
          <w:lang w:eastAsia="en-US"/>
        </w:rPr>
        <w:t>Смачивание</w:t>
      </w:r>
      <w:r>
        <w:rPr>
          <w:rFonts w:eastAsia="Calibri" w:cs="Times New Roman"/>
          <w:szCs w:val="24"/>
          <w:lang w:eastAsia="en-US"/>
        </w:rPr>
        <w:t xml:space="preserve"> </w:t>
      </w:r>
      <w:r w:rsidRPr="00A168AE">
        <w:rPr>
          <w:rFonts w:eastAsia="Calibri" w:cs="Times New Roman"/>
          <w:szCs w:val="24"/>
          <w:lang w:eastAsia="en-US"/>
        </w:rPr>
        <w:t xml:space="preserve">и капиллярные явления. Тепловое расширение и сжатие.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w:t>
      </w:r>
      <w:r w:rsidRPr="00A168AE">
        <w:rPr>
          <w:rFonts w:eastAsia="Calibri" w:cs="Times New Roman"/>
          <w:szCs w:val="24"/>
          <w:lang w:eastAsia="en-US"/>
        </w:rPr>
        <w:br/>
        <w:t xml:space="preserve">и совершение работы. Виды теплопередачи: теплопроводность, конвекция, излучение.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Количество теплоты. Удельная теплоёмкость вещества. Теплообмен </w:t>
      </w:r>
      <w:r w:rsidRPr="00A168AE">
        <w:rPr>
          <w:rFonts w:eastAsia="Calibri" w:cs="Times New Roman"/>
          <w:szCs w:val="24"/>
          <w:lang w:eastAsia="en-US"/>
        </w:rPr>
        <w:br/>
        <w:t xml:space="preserve">и тепловое равновесие. Уравнение теплового баланса. Плавление и отвердевание кристаллических веществ. Удельная теплота плавления. Парообразование </w:t>
      </w:r>
      <w:r w:rsidRPr="00A168AE">
        <w:rPr>
          <w:rFonts w:eastAsia="Calibri" w:cs="Times New Roman"/>
          <w:szCs w:val="24"/>
          <w:lang w:eastAsia="en-US"/>
        </w:rPr>
        <w:br/>
        <w:t xml:space="preserve">и конденсация. Испарение (МС). Кипение. Удельная теплота парообразования. Зависимость температуры кипения от атмосферного давления.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Влажность воздуха.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Энергия топлива. Удельная теплота сгорания.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Принципы работы тепловых двигателей КПД теплового двигателя. Тепловые двигатели и защита окружающей среды (МС).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Закон сохранения и превращения энергии в тепловых процессах (МС).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 Демонстрации.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Наблюдение броуновского движения.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Наблюдение диффузии.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Наблюдение явлений смачивания и капиллярных явлений.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Наблюдение теплового расширения тел.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Изменение давления газа при изменении объёма и нагревании </w:t>
      </w:r>
      <w:r w:rsidRPr="00A168AE">
        <w:rPr>
          <w:rFonts w:eastAsia="Calibri" w:cs="Times New Roman"/>
          <w:szCs w:val="24"/>
          <w:lang w:eastAsia="en-US"/>
        </w:rPr>
        <w:br/>
        <w:t xml:space="preserve">или охлаждении.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Правила измерения температуры.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Виды теплопередачи.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Охлаждение при совершении работы.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Нагревание при совершении работы внешними силами.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Сравнение теплоёмкостей различных веществ.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Наблюдение кипения.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Наблюдение постоянства температуры при плавлении.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Модели тепловых двигателей.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lastRenderedPageBreak/>
        <w:t>Лабораторные работы и опыты.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Опыты по обнаружению действия сил молекулярного притяжения.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Опыты по выращиванию кристаллов поваренной соли или сахара.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Опыты по наблюдению теплового расширения газов, жидкостей и твёрдых тел.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давления воздуха в баллоне шприца.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Опыты, демонстрирующие зависимость давления воздуха от его объёма </w:t>
      </w:r>
      <w:r w:rsidRPr="00A168AE">
        <w:rPr>
          <w:rFonts w:eastAsia="Calibri" w:cs="Times New Roman"/>
          <w:szCs w:val="24"/>
          <w:lang w:eastAsia="en-US"/>
        </w:rPr>
        <w:br/>
        <w:t xml:space="preserve">и нагревания или охлаждения.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Проверка гипотезы линейной зависимости длины столбика жидкости </w:t>
      </w:r>
      <w:r w:rsidRPr="00A168AE">
        <w:rPr>
          <w:rFonts w:eastAsia="Calibri" w:cs="Times New Roman"/>
          <w:szCs w:val="24"/>
          <w:lang w:eastAsia="en-US"/>
        </w:rPr>
        <w:br/>
        <w:t xml:space="preserve">в термометрической трубке от температуры.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Наблюдение изменения внутренней энергии тела в результате теплопередачи и работы внешних сил.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Исследование явления теплообмена при смешивании холодной и горячей воды.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количества теплоты, полученного водой при теплообмене </w:t>
      </w:r>
      <w:r w:rsidRPr="00A168AE">
        <w:rPr>
          <w:rFonts w:eastAsia="Calibri" w:cs="Times New Roman"/>
          <w:szCs w:val="24"/>
          <w:lang w:eastAsia="en-US"/>
        </w:rPr>
        <w:br/>
        <w:t xml:space="preserve">с нагретым металлическим цилиндром.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удельной теплоёмкости вещества.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Исследование процесса испарения.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относительной влажности воздуха.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удельной теплоты плавления льда.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Раздел 7. Электрические и магнитные явления.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Электрическое поле. Напряжённость электрического поля. Принцип суперпозиции электрических полей (на качественном уровне).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Постоянные магниты. Взаимодействие постоянных магнитов. Магнитное поле. Магнитное поле </w:t>
      </w:r>
      <w:r w:rsidRPr="00A168AE">
        <w:rPr>
          <w:rFonts w:eastAsia="Calibri" w:cs="Times New Roman"/>
          <w:szCs w:val="24"/>
          <w:lang w:eastAsia="en-US"/>
        </w:rPr>
        <w:lastRenderedPageBreak/>
        <w:t xml:space="preserve">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Опыты Фарадея. Явление электромагнитной индукции. Правило Л</w:t>
      </w:r>
      <w:r w:rsidR="005E0557">
        <w:rPr>
          <w:rFonts w:eastAsia="Calibri" w:cs="Times New Roman"/>
          <w:szCs w:val="24"/>
          <w:lang w:eastAsia="en-US"/>
        </w:rPr>
        <w:t xml:space="preserve">енца. Электрогенератор. Способы получения электрической энергии. </w:t>
      </w:r>
      <w:r w:rsidRPr="00A168AE">
        <w:rPr>
          <w:rFonts w:eastAsia="Calibri" w:cs="Times New Roman"/>
          <w:szCs w:val="24"/>
          <w:lang w:eastAsia="en-US"/>
        </w:rPr>
        <w:t xml:space="preserve">Электростанции </w:t>
      </w:r>
      <w:r w:rsidR="005E0557">
        <w:rPr>
          <w:rFonts w:eastAsia="Calibri" w:cs="Times New Roman"/>
          <w:szCs w:val="24"/>
          <w:lang w:eastAsia="en-US"/>
        </w:rPr>
        <w:t>и</w:t>
      </w:r>
      <w:r w:rsidRPr="00A168AE">
        <w:rPr>
          <w:rFonts w:eastAsia="Calibri" w:cs="Times New Roman"/>
          <w:szCs w:val="24"/>
          <w:lang w:eastAsia="en-US"/>
        </w:rPr>
        <w:t xml:space="preserve">на возобновляемых источниках энергии.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Демонстрации.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Электризация тел.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Два рода электрических зарядов и взаимодействие заряженных тел.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Устройство и действие электроскопа.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Электростатическая индукция.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Закон сохранения электрических зарядов.</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Проводники и диэлектрики.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Моделирование силовых линий электрического поля.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Источники постоянного тока.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Действия электрического тока.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Электрический ток в жидкости.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Газовый разряд.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Измерение силы тока амперметром.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Измерение электрического напряжения вольтметром.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Реостат и магазин сопротивлений.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Взаимодействие постоянных магнитов.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Моделирование невозможности разделения полюсов магнита.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Моделирование магнитных полей постоянных магнитов.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Опыт Эрстеда.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Магнитное поле тока. Электромагнит.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Действие магнитного поля на проводник с током.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Электродвигатель постоянного тока.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Исследование явления электромагнитной индукции.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Опыты Фарадея.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Зависимость направления индукционного тока от условий его возникновения.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Электрогенератор постоянного тока.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Лабораторные работы и опыты.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Опыты по наблюдению электризации тел индукцией и при соприкосновении.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lastRenderedPageBreak/>
        <w:t xml:space="preserve">Исследование действия электрического поля на проводники и диэлектрики.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Сборка и проверка работы электрической цепи постоянного тока.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Измерение и регулирование силы тока.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Измерение и регулирование напряжения.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Исследование зависимости силы тока, идущего через резистор, </w:t>
      </w:r>
      <w:r w:rsidRPr="00A168AE">
        <w:rPr>
          <w:rFonts w:eastAsia="Calibri" w:cs="Times New Roman"/>
          <w:szCs w:val="24"/>
          <w:lang w:eastAsia="en-US"/>
        </w:rPr>
        <w:br/>
        <w:t xml:space="preserve">от сопротивления резистора и напряжения на резисторе.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Проверка правила сложения напряжений при последовательном соединении двух резисторов.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Проверка правила для силы тока при параллельном соединении резисторов.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работы электрического тока, идущего через резистор.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мощности электрического тока, выделяемой на резисторе.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Исследование зависимости силы тока, идущего через лампочку, </w:t>
      </w:r>
      <w:r w:rsidRPr="00A168AE">
        <w:rPr>
          <w:rFonts w:eastAsia="Calibri" w:cs="Times New Roman"/>
          <w:szCs w:val="24"/>
          <w:lang w:eastAsia="en-US"/>
        </w:rPr>
        <w:br/>
        <w:t xml:space="preserve">от напряжения на ней.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КПД нагревателя.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Исследование магнитного взаимодействия постоянных магнитов.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Изучение магнитного поля постоянных магнитов при их объединении </w:t>
      </w:r>
      <w:r w:rsidRPr="00A168AE">
        <w:rPr>
          <w:rFonts w:eastAsia="Calibri" w:cs="Times New Roman"/>
          <w:szCs w:val="24"/>
          <w:lang w:eastAsia="en-US"/>
        </w:rPr>
        <w:br/>
        <w:t xml:space="preserve">и разделении.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Исследование действия электрического тока на магнитную стрелку.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Опыты, демонстрирующие зависимость силы взаимодействия катушки </w:t>
      </w:r>
      <w:r w:rsidRPr="00A168AE">
        <w:rPr>
          <w:rFonts w:eastAsia="Calibri" w:cs="Times New Roman"/>
          <w:szCs w:val="24"/>
          <w:lang w:eastAsia="en-US"/>
        </w:rPr>
        <w:br/>
        <w:t xml:space="preserve">с током и магнита от силы тока и направления тока в катушке.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Изучение действия магнитного поля на проводник с током.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Конструирование и изучение работы электродвигателя.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Измерение КПД электродвигательной установки.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Опыты по исследованию явления электромагнитной индукции: исследование изменений значения и направления индукционного тока. </w:t>
      </w:r>
    </w:p>
    <w:p w:rsidR="005E0557" w:rsidRDefault="005E0557" w:rsidP="00A168AE">
      <w:pPr>
        <w:widowControl w:val="0"/>
        <w:spacing w:after="0" w:line="360" w:lineRule="auto"/>
        <w:jc w:val="both"/>
        <w:rPr>
          <w:rFonts w:eastAsia="Calibri" w:cs="Times New Roman"/>
          <w:b/>
          <w:szCs w:val="24"/>
          <w:lang w:eastAsia="en-US"/>
        </w:rPr>
      </w:pP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b/>
          <w:szCs w:val="24"/>
          <w:lang w:eastAsia="en-US"/>
        </w:rPr>
        <w:t>Содержание обучения в 9 классе</w:t>
      </w:r>
      <w:r w:rsidRPr="00A168AE">
        <w:rPr>
          <w:rFonts w:eastAsia="Calibri" w:cs="Times New Roman"/>
          <w:szCs w:val="24"/>
          <w:lang w:eastAsia="en-US"/>
        </w:rPr>
        <w:t>.</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Раздел 8. Механические явления.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w:t>
      </w:r>
      <w:r w:rsidRPr="00A168AE">
        <w:rPr>
          <w:rFonts w:eastAsia="Calibri" w:cs="Times New Roman"/>
          <w:szCs w:val="24"/>
          <w:lang w:eastAsia="en-US"/>
        </w:rPr>
        <w:br/>
        <w:t xml:space="preserve">при неравномерном движении.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Ускорение. Равноускоренное прямолинейное движение. Свободное падение. Опыты Галилея.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Равномерное движение по окружности. Период и частота обращения. Линейная и угловая </w:t>
      </w:r>
      <w:r w:rsidRPr="00A168AE">
        <w:rPr>
          <w:rFonts w:eastAsia="Calibri" w:cs="Times New Roman"/>
          <w:szCs w:val="24"/>
          <w:lang w:eastAsia="en-US"/>
        </w:rPr>
        <w:lastRenderedPageBreak/>
        <w:t xml:space="preserve">скорости. Центростремительное ускорение.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Первый закон Ньютона. Второй закон Ньютона. Третий закон Ньютона. Принцип суперпозиции сил.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Сила упругости. Закон Гука. Сила трения: сила трения скольжения, сила трения покоя, другие виды трения.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Импульс тела. Изменение импульса. Импульс силы. Закон сохранения импульса. Реактивное движение (МС).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w:t>
      </w:r>
      <w:r w:rsidR="005E0557">
        <w:rPr>
          <w:rFonts w:eastAsia="Calibri" w:cs="Times New Roman"/>
          <w:szCs w:val="24"/>
          <w:lang w:eastAsia="en-US"/>
        </w:rPr>
        <w:t xml:space="preserve">и. Потенциальная энергия сжатой пружины. Кинетическа яэнергия. </w:t>
      </w:r>
      <w:r w:rsidRPr="00A168AE">
        <w:rPr>
          <w:rFonts w:eastAsia="Calibri" w:cs="Times New Roman"/>
          <w:szCs w:val="24"/>
          <w:lang w:eastAsia="en-US"/>
        </w:rPr>
        <w:t xml:space="preserve">Теорема </w:t>
      </w:r>
      <w:r w:rsidR="005E0557">
        <w:rPr>
          <w:rFonts w:eastAsia="Calibri" w:cs="Times New Roman"/>
          <w:szCs w:val="24"/>
          <w:lang w:eastAsia="en-US"/>
        </w:rPr>
        <w:t xml:space="preserve"> </w:t>
      </w:r>
      <w:r w:rsidRPr="00A168AE">
        <w:rPr>
          <w:rFonts w:eastAsia="Calibri" w:cs="Times New Roman"/>
          <w:szCs w:val="24"/>
          <w:lang w:eastAsia="en-US"/>
        </w:rPr>
        <w:t xml:space="preserve">о кинетической энергии. Закон сохранения механической энергии.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Демонстрации.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Наблюдение механического движения тела относительно разных тел отсчёта.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Сравнение путей и траекторий движения одного и того же тела относительно разных тел отсчёта.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Измерение скорости и ускорения прямолинейного движения.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Исследование признаков равноускоренного движения.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Наблюдение движения тела по окружности.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Зависимость ускорения тела от массы тела и действующей на него силы.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Наблюдение равенства сил при взаимодействии тел.</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Изменение веса тела при ускоренном движении.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Передача импульса при взаимодействии тел.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Преобразования энергии при взаимодействии тел.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Сохранение импульса при неупругом взаимодействии.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Сохранение импульса при абсолютно упругом взаимодействии.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Наблюдение реактивного движения.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Сохранение механической энергии при свободном падении.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Сохранение механической энергии при движении тела под действием пружины.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Лабораторные работы и опыты.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lastRenderedPageBreak/>
        <w:t xml:space="preserve">Конструирование тракта для разгона и дальнейшего равномерного движения шарика или тележки.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средней скорости скольжения бруска или движения шарика </w:t>
      </w:r>
      <w:r w:rsidRPr="00A168AE">
        <w:rPr>
          <w:rFonts w:eastAsia="Calibri" w:cs="Times New Roman"/>
          <w:szCs w:val="24"/>
          <w:lang w:eastAsia="en-US"/>
        </w:rPr>
        <w:br/>
        <w:t xml:space="preserve">по наклонной плоскости.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ускорения тела при равноускоренном движении по наклонной плоскости.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Исследование зависимости пути от времени при равноускоренном движении без начальной скорости.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Исследование зависимости силы трения скольжения от силы нормального давления.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коэффициента трения скольжения.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жёсткости пружины.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работы силы трения при равномерном движении тела </w:t>
      </w:r>
      <w:r w:rsidRPr="00A168AE">
        <w:rPr>
          <w:rFonts w:eastAsia="Calibri" w:cs="Times New Roman"/>
          <w:szCs w:val="24"/>
          <w:lang w:eastAsia="en-US"/>
        </w:rPr>
        <w:br/>
        <w:t xml:space="preserve">по горизонтальной поверхности.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работы силы упругости при подъёме груза с использованием неподвижного и подвижного блоков.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Изучение закона сохранения энергии.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Раздел 9. Механические колебания и волны.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Звук. Громкость звука и высота тона. Отражение звука. Инфразвук </w:t>
      </w:r>
      <w:r w:rsidRPr="00A168AE">
        <w:rPr>
          <w:rFonts w:eastAsia="Calibri" w:cs="Times New Roman"/>
          <w:szCs w:val="24"/>
          <w:lang w:eastAsia="en-US"/>
        </w:rPr>
        <w:br/>
        <w:t xml:space="preserve">и ультразвук.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Демонстрации.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Наблюдение колебаний тел под действием силы тяжести и силы упругости.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Наблюдение колебаний груза на нити и на пружине.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Наблюдение вынужденных колебаний и резонанса.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Распространение продольных и поперечных волн (на модели).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Наблюдение зависимости высоты звука от частоты.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Акустический резонанс.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Лабораторные работы и опыты.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частоты и периода колебаний математического маятника.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Определение частоты и периода колебаний пружинного маятника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lastRenderedPageBreak/>
        <w:t xml:space="preserve">Исследование зависимости периода колебаний подвешенного к нити груза </w:t>
      </w:r>
      <w:r w:rsidRPr="00A168AE">
        <w:rPr>
          <w:rFonts w:eastAsia="Calibri" w:cs="Times New Roman"/>
          <w:szCs w:val="24"/>
          <w:lang w:eastAsia="en-US"/>
        </w:rPr>
        <w:br/>
        <w:t xml:space="preserve">от длины нити.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Исследование зависимости периода колебаний пружинного маятника </w:t>
      </w:r>
      <w:r w:rsidRPr="00A168AE">
        <w:rPr>
          <w:rFonts w:eastAsia="Calibri" w:cs="Times New Roman"/>
          <w:szCs w:val="24"/>
          <w:lang w:eastAsia="en-US"/>
        </w:rPr>
        <w:br/>
        <w:t xml:space="preserve">от массы груза.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Проверка независимости периода колебаний груза, подвешенного к нити, </w:t>
      </w:r>
      <w:r w:rsidRPr="00A168AE">
        <w:rPr>
          <w:rFonts w:eastAsia="Calibri" w:cs="Times New Roman"/>
          <w:szCs w:val="24"/>
          <w:lang w:eastAsia="en-US"/>
        </w:rPr>
        <w:br/>
        <w:t xml:space="preserve">от массы груза.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Опыты, демонстрирующие зависимость периода колебаний пружинного маятника от массы груза и жёсткости пружины.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Измерение ускорения свободного падения.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Раздел 10. Электромагнитное поле и электромагнитные волны.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Электромагнитная природа света. Скорость света. Волновые свойства света.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Демонстрации.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Свойства электромагнитных волн.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Волновые свойства света.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Лабораторные работы и опыты.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Изучение свойств электромагнитных волн с помощью мобильного телефона.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Раздел 11. Световые явления.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Линза. Ход лучей в линзе. Оптическая система фотоаппарата, микроскопа </w:t>
      </w:r>
      <w:r w:rsidRPr="00A168AE">
        <w:rPr>
          <w:rFonts w:eastAsia="Calibri" w:cs="Times New Roman"/>
          <w:szCs w:val="24"/>
          <w:lang w:eastAsia="en-US"/>
        </w:rPr>
        <w:br/>
        <w:t>и телескопа (МС). Глаз как оптическая система. Близорукость и дальнозоркость.</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Разложение белого света в спектр. Опыты Ньютона. Сложение спектральных цветов. Дисперсия света.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Демонстрации.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Прямолинейное распространение света.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Отражение света.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Получение изображений в плоском, вогнутом и выпуклом зеркалах.</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Преломление света.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Оптический световод.</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Ход лучей в собирающей линзе.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Ход лучей в рассеивающей линзе.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lastRenderedPageBreak/>
        <w:t>Получение изображений с помощью линз.</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Принцип действия фотоаппарата, микроскопа и телескопа.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Модель глаза.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Разложение белого света в спектр.</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Получение белого света при сложении света разных цветов.</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Лабораторные работы и опыты.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Исследование зависимости угла отражения светового луча от угла падения.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Изучение характеристик изображения предмета в плоском зеркале.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Исследование зависимости угла преломления светового луча от угла падения на границе «воздух–стекло».</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Получение изображений с помощью собирающей линзы.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Определение фокусного расстояния и оптической силы собирающей линзы.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Опыты по разложению белого света в спектр.</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Опыты по восприятию цвета предметов при их наблюдении через цветовые фильтры.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Раздел 12. Квантовые явления.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Опыты Резерфорда и планетарная модель атома. Модель атома Бора. Испускание и поглощение света атомом. Кванты. Линейчатые спектры.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(МС).</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Ядерная энергетика. Действия радиоактивных излучений на живые организмы (МС).</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Демонстрации.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Спектры излучения и поглощения.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Спектры различных газов.</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Спектр водорода.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Наблюдение треков в камере Вильсона.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Работа счётчика ионизирующих излучений.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Регистрация излучения природных минералов и продуктов.</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Лабораторные работы и опыты.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Наблюдение сплошных и линейчатых спектров излучения.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Исследование треков: измерение энергии частицы по тормозному пути </w:t>
      </w:r>
      <w:r w:rsidRPr="00A168AE">
        <w:rPr>
          <w:rFonts w:eastAsia="Calibri" w:cs="Times New Roman"/>
          <w:szCs w:val="24"/>
          <w:lang w:eastAsia="en-US"/>
        </w:rPr>
        <w:br/>
        <w:t>(по фотографиям).</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Измерение радиоактивного фона.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lastRenderedPageBreak/>
        <w:t>Повторительно-обобщающий модуль.</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Повторительно­обобщающий модуль предназначен для систематизации </w:t>
      </w:r>
      <w:r w:rsidRPr="00A168AE">
        <w:rPr>
          <w:rFonts w:eastAsia="Calibri" w:cs="Times New Roman"/>
          <w:szCs w:val="24"/>
          <w:lang w:eastAsia="en-US"/>
        </w:rPr>
        <w:br/>
        <w:t xml:space="preserve">и обобщения предметного содержания и опыта деятельности, приобретённого </w:t>
      </w:r>
      <w:r w:rsidRPr="00A168AE">
        <w:rPr>
          <w:rFonts w:eastAsia="Calibri" w:cs="Times New Roman"/>
          <w:szCs w:val="24"/>
          <w:lang w:eastAsia="en-US"/>
        </w:rPr>
        <w:br/>
        <w:t>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При изучении данного модуля реализуются и систематизируются виды деятельности, на основе которых обеспечивается достижение предметных </w:t>
      </w:r>
      <w:r w:rsidRPr="00A168AE">
        <w:rPr>
          <w:rFonts w:eastAsia="Calibri" w:cs="Times New Roman"/>
          <w:szCs w:val="24"/>
          <w:lang w:eastAsia="en-US"/>
        </w:rPr>
        <w:br/>
        <w:t>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на основе полученных знаний распознавать и научно объяснять физические явления в окружающей природе и повседневной жизни;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использовать научные методы исследования физических явлений, </w:t>
      </w:r>
      <w:r w:rsidRPr="00A168AE">
        <w:rPr>
          <w:rFonts w:eastAsia="Calibri" w:cs="Times New Roman"/>
          <w:szCs w:val="24"/>
          <w:lang w:eastAsia="en-US"/>
        </w:rPr>
        <w:br/>
        <w:t>в том числе для проверки гипотез и получения теоретических выводов;</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Каждая из тем данного раздела включает экспериментальное исследование обобщающего характера. Раздел завершается проведением диагностической </w:t>
      </w:r>
      <w:r w:rsidRPr="00A168AE">
        <w:rPr>
          <w:rFonts w:eastAsia="Calibri" w:cs="Times New Roman"/>
          <w:szCs w:val="24"/>
          <w:lang w:eastAsia="en-US"/>
        </w:rPr>
        <w:br/>
        <w:t>и оценочной работы за курс основного общего образования.</w:t>
      </w:r>
    </w:p>
    <w:p w:rsidR="00A168AE" w:rsidRPr="00A168AE" w:rsidRDefault="00A168AE" w:rsidP="00A168AE">
      <w:pPr>
        <w:widowControl w:val="0"/>
        <w:spacing w:after="0" w:line="360" w:lineRule="auto"/>
        <w:jc w:val="both"/>
        <w:rPr>
          <w:rFonts w:eastAsia="Calibri" w:cs="Times New Roman"/>
          <w:szCs w:val="24"/>
          <w:lang w:eastAsia="en-US"/>
        </w:rPr>
      </w:pPr>
      <w:bookmarkStart w:id="49" w:name="_Toc124412005"/>
      <w:r w:rsidRPr="00A168AE">
        <w:rPr>
          <w:rFonts w:eastAsia="Calibri" w:cs="Times New Roman"/>
          <w:szCs w:val="24"/>
          <w:lang w:eastAsia="en-US"/>
        </w:rPr>
        <w:t>Планируемые результаты освоения физик</w:t>
      </w:r>
      <w:bookmarkEnd w:id="49"/>
      <w:r w:rsidRPr="00A168AE">
        <w:rPr>
          <w:rFonts w:eastAsia="Calibri" w:cs="Times New Roman"/>
          <w:szCs w:val="24"/>
          <w:lang w:eastAsia="en-US"/>
        </w:rPr>
        <w:t>и (базовый уровень) на уровне основного общего образования.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168AE" w:rsidRPr="00A168AE" w:rsidRDefault="00A168AE" w:rsidP="00A168AE">
      <w:pPr>
        <w:widowControl w:val="0"/>
        <w:spacing w:after="0" w:line="360" w:lineRule="auto"/>
        <w:jc w:val="both"/>
        <w:rPr>
          <w:rFonts w:eastAsia="Calibri" w:cs="Times New Roman"/>
          <w:szCs w:val="24"/>
          <w:lang w:eastAsia="en-US"/>
        </w:rPr>
      </w:pPr>
      <w:bookmarkStart w:id="50" w:name="_Toc124412006"/>
      <w:r w:rsidRPr="00A168AE">
        <w:rPr>
          <w:rFonts w:eastAsia="Calibri" w:cs="Times New Roman"/>
          <w:szCs w:val="24"/>
          <w:lang w:eastAsia="en-US"/>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bookmarkEnd w:id="50"/>
    </w:p>
    <w:p w:rsidR="00A168AE" w:rsidRPr="00A168AE" w:rsidRDefault="00A168AE" w:rsidP="002C3EA4">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патриотического воспитания: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проявление интереса к истории и современному состоянию российской физической науки;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ценностное отношение к достижениям российских учёных­физиков;</w:t>
      </w:r>
    </w:p>
    <w:p w:rsidR="00A168AE" w:rsidRPr="00A168AE" w:rsidRDefault="00A168AE" w:rsidP="002C3EA4">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гражданского и духовно-нравственного воспитания: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готовность к активному участию в обсуждении общественно-значимых </w:t>
      </w:r>
      <w:r w:rsidRPr="00A168AE">
        <w:rPr>
          <w:rFonts w:eastAsia="Calibri" w:cs="Times New Roman"/>
          <w:szCs w:val="24"/>
          <w:lang w:eastAsia="en-US"/>
        </w:rPr>
        <w:br/>
        <w:t>и этических проблем, связанных с практическим применением достижений физики;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lastRenderedPageBreak/>
        <w:t>осознание важности морально­этических принципов в деятельности учёного;</w:t>
      </w:r>
    </w:p>
    <w:p w:rsidR="00A168AE" w:rsidRPr="00A168AE" w:rsidRDefault="00A168AE" w:rsidP="002C3EA4">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эстетического воспитания: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восприятие эстетических качеств физической науки: её гармоничного построения, строгости, точности, лаконичности;</w:t>
      </w:r>
    </w:p>
    <w:p w:rsidR="00A168AE" w:rsidRPr="00A168AE" w:rsidRDefault="00A168AE" w:rsidP="002C3EA4">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ценности научного познания: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осознание ценности физической науки как мощного инструмента познания мира, основы развития технологий, важнейшей составляющей культуры;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развитие научной любознательности, интереса к исследовательской деятельности;</w:t>
      </w:r>
    </w:p>
    <w:p w:rsidR="00A168AE" w:rsidRPr="00A168AE" w:rsidRDefault="00A168AE" w:rsidP="002C3EA4">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w:t>
      </w:r>
      <w:bookmarkStart w:id="51" w:name="_Hlk125714652"/>
      <w:r w:rsidRPr="00A168AE">
        <w:rPr>
          <w:rFonts w:eastAsia="Calibri" w:cs="Times New Roman"/>
          <w:szCs w:val="24"/>
          <w:lang w:eastAsia="en-US"/>
        </w:rPr>
        <w:t>формирования культуры здоровья и эмоционального благополучия:</w:t>
      </w:r>
      <w:bookmarkEnd w:id="51"/>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осознание ценности безопасного образа жизни в современном технологическом мире, важности правил безопасного поведения на транспорте, </w:t>
      </w:r>
      <w:r w:rsidRPr="00A168AE">
        <w:rPr>
          <w:rFonts w:eastAsia="Calibri" w:cs="Times New Roman"/>
          <w:szCs w:val="24"/>
          <w:lang w:eastAsia="en-US"/>
        </w:rPr>
        <w:br/>
        <w:t>на дорогах, с электрическим и тепловым оборудованием в домашних условиях;</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сформированность навыка рефлексии, признание своего права на ошибку </w:t>
      </w:r>
      <w:r w:rsidRPr="00A168AE">
        <w:rPr>
          <w:rFonts w:eastAsia="Calibri" w:cs="Times New Roman"/>
          <w:szCs w:val="24"/>
          <w:lang w:eastAsia="en-US"/>
        </w:rPr>
        <w:br/>
        <w:t>и такого же права у другого человека;</w:t>
      </w:r>
    </w:p>
    <w:p w:rsidR="00A168AE" w:rsidRPr="00A168AE" w:rsidRDefault="00A168AE" w:rsidP="002C3EA4">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трудового воспитания: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активное участие в решении практических задач (в рамках семьи, школы, города, края) технологической и социальной направленности, требующих </w:t>
      </w:r>
      <w:r w:rsidRPr="00A168AE">
        <w:rPr>
          <w:rFonts w:eastAsia="Calibri" w:cs="Times New Roman"/>
          <w:szCs w:val="24"/>
          <w:lang w:eastAsia="en-US"/>
        </w:rPr>
        <w:br/>
        <w:t>в том числе и физических знаний;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интерес к практическому изучению профессий, связанных с физикой;</w:t>
      </w:r>
    </w:p>
    <w:p w:rsidR="00A168AE" w:rsidRPr="00A168AE" w:rsidRDefault="00A168AE" w:rsidP="002C3EA4">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экологического воспитания: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осознание глобального характера экологических проблем и путей их решения;</w:t>
      </w:r>
    </w:p>
    <w:p w:rsidR="00A168AE" w:rsidRPr="00A168AE" w:rsidRDefault="00A168AE" w:rsidP="002C3EA4">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адаптации к изменяющимся условиям социальной и природной среды: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потребность во взаимодействии при выполнении исследований и проектов физической направленности, открытость опыту и знаниям других;</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повышение уровня своей компетентности через практическую деятельность;</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потребность в формировании новых знаний, в том числе формулировать идеи, понятия, гипотезы о физических объектах и явлениях;</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осознание дефицитов собственных знаний и компетентностей в области физики;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планирование своего развития в приобретении новых физических знаний;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стремление анализировать и выявлять взаимосвязи природы, общества </w:t>
      </w:r>
      <w:r w:rsidRPr="00A168AE">
        <w:rPr>
          <w:rFonts w:eastAsia="Calibri" w:cs="Times New Roman"/>
          <w:szCs w:val="24"/>
          <w:lang w:eastAsia="en-US"/>
        </w:rPr>
        <w:br/>
        <w:t>и экономики, в том числе с использованием физических знаний;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оценка своих действий с учётом влияния на окружающую среду, возможных глобальных последствий.</w:t>
      </w:r>
    </w:p>
    <w:p w:rsidR="00A168AE" w:rsidRPr="00A168AE" w:rsidRDefault="00A168AE" w:rsidP="00A168AE">
      <w:pPr>
        <w:widowControl w:val="0"/>
        <w:spacing w:after="0" w:line="360" w:lineRule="auto"/>
        <w:jc w:val="both"/>
        <w:rPr>
          <w:rFonts w:eastAsia="Calibri" w:cs="Times New Roman"/>
          <w:szCs w:val="24"/>
          <w:lang w:eastAsia="en-US"/>
        </w:rPr>
      </w:pPr>
      <w:bookmarkStart w:id="52" w:name="_Toc124412007"/>
      <w:r w:rsidRPr="00A168AE">
        <w:rPr>
          <w:rFonts w:eastAsia="Calibri" w:cs="Times New Roman"/>
          <w:szCs w:val="24"/>
          <w:lang w:eastAsia="en-US"/>
        </w:rPr>
        <w:lastRenderedPageBreak/>
        <w:t>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bookmarkEnd w:id="52"/>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Овладение универсальными учебными познавательными действиями: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1) базовые логические действия: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выявлять и характеризовать существенные признаки объектов (явлений);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устанавливать существенный признак классификации, основания </w:t>
      </w:r>
      <w:r w:rsidRPr="00A168AE">
        <w:rPr>
          <w:rFonts w:eastAsia="Calibri" w:cs="Times New Roman"/>
          <w:szCs w:val="24"/>
          <w:lang w:eastAsia="en-US"/>
        </w:rPr>
        <w:br/>
        <w:t>для обобщения и сравнения;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выявлять закономерности и противоречия в рассматриваемых фактах, данных и наблюдениях, относящихся к физическим явлениям;</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выявлять причинно­следственные связи при изучении физических явлений </w:t>
      </w:r>
      <w:r w:rsidRPr="00A168AE">
        <w:rPr>
          <w:rFonts w:eastAsia="Calibri" w:cs="Times New Roman"/>
          <w:szCs w:val="24"/>
          <w:lang w:eastAsia="en-US"/>
        </w:rPr>
        <w:br/>
        <w:t>и процессов, делать выводы с использованием дедуктивных и индуктивных умозаключений, выдвигать гипотезы о взаимосвязях физических величин;</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2) базовые исследовательские действия: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использовать вопросы как исследовательский инструмент познания;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проводить по самостоятельно составленному плану опыт, несложный физический эксперимент, небольшое исследование физического явления;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оценивать на применимость и достоверность информацию, полученную в ходе исследования или эксперимента;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самостоятельно формулировать обобщения и выводы по результатам проведённого наблюдения, опыта, исследования;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прогнозировать возможное дальнейшее развитие физических процессов, </w:t>
      </w:r>
      <w:r w:rsidRPr="00A168AE">
        <w:rPr>
          <w:rFonts w:eastAsia="Calibri" w:cs="Times New Roman"/>
          <w:szCs w:val="24"/>
          <w:lang w:eastAsia="en-US"/>
        </w:rPr>
        <w:br/>
        <w:t>а также выдвигать предположения об их развитии в новых условиях и контекстах.</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3) работа с информацией: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анализировать, систематизировать и интерпретировать информацию различных видов и форм представления;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самостоятельно выбирать оптимальную форму представления информации </w:t>
      </w:r>
      <w:r w:rsidRPr="00A168AE">
        <w:rPr>
          <w:rFonts w:eastAsia="Calibri" w:cs="Times New Roman"/>
          <w:szCs w:val="24"/>
          <w:lang w:eastAsia="en-US"/>
        </w:rPr>
        <w:br/>
        <w:t>и иллюстрировать решаемые задачи несложными схемами, диаграммами, иной графикой и их комбинациями.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lastRenderedPageBreak/>
        <w:t>Овладение универсальными учебными коммуникативными действиями: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1) общение: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в ходе обсуждения учебного материала, результатов лабораторных работ </w:t>
      </w:r>
      <w:r w:rsidRPr="00A168AE">
        <w:rPr>
          <w:rFonts w:eastAsia="Calibri" w:cs="Times New Roman"/>
          <w:szCs w:val="24"/>
          <w:lang w:eastAsia="en-US"/>
        </w:rPr>
        <w:br/>
        <w:t>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сопоставлять свои суждения с суждениями других участников диалога, обнаруживать различие и сходство позиций;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выражать свою точку зрения в устных и письменных текстах;</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публично представлять результаты выполненного физического опыта (эксперимента, исследования, проекта).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2) совместная деятельность (сотрудничество):</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понимать и использовать преимущества командной и индивидуальной работы при решении конкретной физической проблемы;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принимать цели совместной деятельности, организовывать действия </w:t>
      </w:r>
      <w:r w:rsidRPr="00A168AE">
        <w:rPr>
          <w:rFonts w:eastAsia="Calibri" w:cs="Times New Roman"/>
          <w:szCs w:val="24"/>
          <w:lang w:eastAsia="en-US"/>
        </w:rPr>
        <w:br/>
        <w:t>по её достижению: распределять роли, обсуждать процессы и результаты совместной работы, обобщать мнения нескольких людей;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оценивать качество своего вклада в общий продукт по критериям, самостоятельно сформулированным участниками взаимодействия.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Овладение универсальными учебными регулятивными действиями: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1) самоорганизация: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выявлять проблемы в жизненных и учебных ситуациях, требующих </w:t>
      </w:r>
      <w:r w:rsidRPr="00A168AE">
        <w:rPr>
          <w:rFonts w:eastAsia="Calibri" w:cs="Times New Roman"/>
          <w:szCs w:val="24"/>
          <w:lang w:eastAsia="en-US"/>
        </w:rPr>
        <w:br/>
        <w:t>для решения физических знаний;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ориентироваться в различных подходах принятия решений (индивидуальное, принятие решения в группе, принятие решений группой);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делать выбор и брать ответственность за решение.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2) самоконтроль:</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давать адекватную оценку ситуации и предлагать план её изменения;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объяснять причины достижения (недостижения) результатов деятельности, давать оценку приобретённому опыту;</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вносить коррективы в деятельность (в том числе в ход выполнения физического исследования </w:t>
      </w:r>
      <w:r w:rsidRPr="00A168AE">
        <w:rPr>
          <w:rFonts w:eastAsia="Calibri" w:cs="Times New Roman"/>
          <w:szCs w:val="24"/>
          <w:lang w:eastAsia="en-US"/>
        </w:rPr>
        <w:lastRenderedPageBreak/>
        <w:t>или проекта) на основе новых обстоятельств, изменившихся ситуаций, установленных ошибок, возникших трудностей;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оценивать соответствие результата цели и условиям.</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3) эмоциональный интеллект:</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ставить себя на место другого человека в ходе спора или дискуссии </w:t>
      </w:r>
      <w:r w:rsidRPr="00A168AE">
        <w:rPr>
          <w:rFonts w:eastAsia="Calibri" w:cs="Times New Roman"/>
          <w:szCs w:val="24"/>
          <w:lang w:eastAsia="en-US"/>
        </w:rPr>
        <w:br/>
        <w:t>на научную тему, понимать мотивы, намерения и логику другого.</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4) принятие себя и других:</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признавать своё право на ошибку при решении физических задач </w:t>
      </w:r>
      <w:r w:rsidRPr="00A168AE">
        <w:rPr>
          <w:rFonts w:eastAsia="Calibri" w:cs="Times New Roman"/>
          <w:szCs w:val="24"/>
          <w:lang w:eastAsia="en-US"/>
        </w:rPr>
        <w:br/>
        <w:t>или в утверждениях на научные темы и такое же право другого.</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Предметные результаты освоения программы по физике (базовый уровень).</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Предметные результаты освоения программы по физике к концу обучения в 7 классе: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w:t>
      </w:r>
      <w:r>
        <w:rPr>
          <w:rFonts w:eastAsia="Calibri" w:cs="Times New Roman"/>
          <w:szCs w:val="24"/>
          <w:lang w:eastAsia="en-US"/>
        </w:rPr>
        <w:t xml:space="preserve">ханической энергии) по описанию их характерных </w:t>
      </w:r>
      <w:r w:rsidRPr="00A168AE">
        <w:rPr>
          <w:rFonts w:eastAsia="Calibri" w:cs="Times New Roman"/>
          <w:szCs w:val="24"/>
          <w:lang w:eastAsia="en-US"/>
        </w:rPr>
        <w:t xml:space="preserve">свойств </w:t>
      </w:r>
      <w:r>
        <w:rPr>
          <w:rFonts w:eastAsia="Calibri" w:cs="Times New Roman"/>
          <w:szCs w:val="24"/>
          <w:lang w:eastAsia="en-US"/>
        </w:rPr>
        <w:t xml:space="preserve"> </w:t>
      </w:r>
      <w:r w:rsidRPr="00A168AE">
        <w:rPr>
          <w:rFonts w:eastAsia="Calibri" w:cs="Times New Roman"/>
          <w:szCs w:val="24"/>
          <w:lang w:eastAsia="en-US"/>
        </w:rPr>
        <w:t>и на основе опытов, демонстрирующих данное физическое явление;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характеризовать свойства тел, физические явления и процессы, используя правила сложения сил </w:t>
      </w:r>
      <w:r w:rsidRPr="00A168AE">
        <w:rPr>
          <w:rFonts w:eastAsia="Calibri" w:cs="Times New Roman"/>
          <w:szCs w:val="24"/>
          <w:lang w:eastAsia="en-US"/>
        </w:rPr>
        <w:lastRenderedPageBreak/>
        <w:t>(вдоль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объяснять физические явления, процессы и свойства тел, </w:t>
      </w:r>
      <w:r w:rsidRPr="00A168AE">
        <w:rPr>
          <w:rFonts w:eastAsia="Calibri" w:cs="Times New Roman"/>
          <w:szCs w:val="24"/>
          <w:lang w:eastAsia="en-US"/>
        </w:rPr>
        <w:br/>
        <w:t xml:space="preserve">в том числе и в контексте ситуаций практико­ориентированного характера: выявлять причинно­следственные связи, строить объяснение из 1–2 логических шагов </w:t>
      </w:r>
      <w:r w:rsidRPr="00A168AE">
        <w:rPr>
          <w:rFonts w:eastAsia="Calibri" w:cs="Times New Roman"/>
          <w:szCs w:val="24"/>
          <w:lang w:eastAsia="en-US"/>
        </w:rPr>
        <w:br/>
        <w:t xml:space="preserve">с опорой на 1–2 изученных свойства физических явлений, физических закона </w:t>
      </w:r>
      <w:r w:rsidRPr="00A168AE">
        <w:rPr>
          <w:rFonts w:eastAsia="Calibri" w:cs="Times New Roman"/>
          <w:szCs w:val="24"/>
          <w:lang w:eastAsia="en-US"/>
        </w:rPr>
        <w:br/>
        <w:t>или закономерности;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w:t>
      </w:r>
      <w:r w:rsidRPr="00A168AE">
        <w:rPr>
          <w:rFonts w:eastAsia="Calibri" w:cs="Times New Roman"/>
          <w:szCs w:val="24"/>
          <w:lang w:eastAsia="en-US"/>
        </w:rPr>
        <w:br/>
        <w:t>из предложенного оборудования, записывать ход опыта и формулировать выводы;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выполнять прямые измерения расстояния, времени, массы тела, объёма, силы </w:t>
      </w:r>
      <w:r w:rsidRPr="00A168AE">
        <w:rPr>
          <w:rFonts w:eastAsia="Calibri" w:cs="Times New Roman"/>
          <w:szCs w:val="24"/>
          <w:lang w:eastAsia="en-US"/>
        </w:rPr>
        <w:br/>
        <w:t>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проводить исследование зависимости одной физической величины от другой </w:t>
      </w:r>
      <w:r w:rsidRPr="00A168AE">
        <w:rPr>
          <w:rFonts w:eastAsia="Calibri" w:cs="Times New Roman"/>
          <w:szCs w:val="24"/>
          <w:lang w:eastAsia="en-US"/>
        </w:rPr>
        <w:br/>
        <w:t xml:space="preserve">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w:t>
      </w:r>
      <w:r w:rsidRPr="00A168AE">
        <w:rPr>
          <w:rFonts w:eastAsia="Calibri" w:cs="Times New Roman"/>
          <w:szCs w:val="24"/>
          <w:lang w:eastAsia="en-US"/>
        </w:rPr>
        <w:br/>
        <w:t>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w:t>
      </w:r>
      <w:r w:rsidR="005E0557">
        <w:rPr>
          <w:rFonts w:eastAsia="Calibri" w:cs="Times New Roman"/>
          <w:szCs w:val="24"/>
          <w:lang w:eastAsia="en-US"/>
        </w:rPr>
        <w:t xml:space="preserve">ксировать результаты полученной зависимости физических </w:t>
      </w:r>
      <w:r w:rsidRPr="00A168AE">
        <w:rPr>
          <w:rFonts w:eastAsia="Calibri" w:cs="Times New Roman"/>
          <w:szCs w:val="24"/>
          <w:lang w:eastAsia="en-US"/>
        </w:rPr>
        <w:t xml:space="preserve">величин </w:t>
      </w:r>
      <w:r w:rsidR="005E0557">
        <w:rPr>
          <w:rFonts w:eastAsia="Calibri" w:cs="Times New Roman"/>
          <w:szCs w:val="24"/>
          <w:lang w:eastAsia="en-US"/>
        </w:rPr>
        <w:t xml:space="preserve"> </w:t>
      </w:r>
      <w:r w:rsidRPr="00A168AE">
        <w:rPr>
          <w:rFonts w:eastAsia="Calibri" w:cs="Times New Roman"/>
          <w:szCs w:val="24"/>
          <w:lang w:eastAsia="en-US"/>
        </w:rPr>
        <w:t>в виде предложенных таблиц и графиков, делать выводы по результатам исследования;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w:t>
      </w:r>
      <w:r w:rsidRPr="00A168AE">
        <w:rPr>
          <w:rFonts w:eastAsia="Calibri" w:cs="Times New Roman"/>
          <w:szCs w:val="24"/>
          <w:lang w:eastAsia="en-US"/>
        </w:rPr>
        <w:lastRenderedPageBreak/>
        <w:t>погружённое в жидкость тело, коэффициент полезного действия простых м</w:t>
      </w:r>
      <w:r w:rsidR="005E0557">
        <w:rPr>
          <w:rFonts w:eastAsia="Calibri" w:cs="Times New Roman"/>
          <w:szCs w:val="24"/>
          <w:lang w:eastAsia="en-US"/>
        </w:rPr>
        <w:t xml:space="preserve">еханизмов), следуя предложенной </w:t>
      </w:r>
      <w:r w:rsidRPr="00A168AE">
        <w:rPr>
          <w:rFonts w:eastAsia="Calibri" w:cs="Times New Roman"/>
          <w:szCs w:val="24"/>
          <w:lang w:eastAsia="en-US"/>
        </w:rPr>
        <w:t xml:space="preserve">инструкции: </w:t>
      </w:r>
      <w:r w:rsidRPr="00A168AE">
        <w:rPr>
          <w:rFonts w:eastAsia="Calibri" w:cs="Times New Roman"/>
          <w:szCs w:val="24"/>
          <w:lang w:eastAsia="en-US"/>
        </w:rPr>
        <w:br/>
        <w:t>при выполнении измерений собирать экспериментальную установку и вычислять значение искомой величины;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соблюдать правила техники безопасности при работе с лабораторным оборудованием;</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указывать принципы действия приборов и технических устройств: весы, термометр, динамометр, сообщающиеся сосуды, барометр, рычаг, подвижный </w:t>
      </w:r>
      <w:r w:rsidRPr="00A168AE">
        <w:rPr>
          <w:rFonts w:eastAsia="Calibri" w:cs="Times New Roman"/>
          <w:szCs w:val="24"/>
          <w:lang w:eastAsia="en-US"/>
        </w:rPr>
        <w:br/>
        <w:t>и неподвижный блок, наклонная плоскость;</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осуществлять отбор источников информации в сети Интернет в соответствии </w:t>
      </w:r>
      <w:r w:rsidRPr="00A168AE">
        <w:rPr>
          <w:rFonts w:eastAsia="Calibri" w:cs="Times New Roman"/>
          <w:szCs w:val="24"/>
          <w:lang w:eastAsia="en-US"/>
        </w:rPr>
        <w:br/>
        <w:t>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создавать собственные краткие письменные и устные сообщения на основе </w:t>
      </w:r>
      <w:r w:rsidRPr="00A168AE">
        <w:rPr>
          <w:rFonts w:eastAsia="Calibri" w:cs="Times New Roman"/>
          <w:szCs w:val="24"/>
          <w:lang w:eastAsia="en-US"/>
        </w:rPr>
        <w:br/>
        <w:t xml:space="preserve">2–3 источников информации физического содержания, в том числе публично делать краткие сообщения о результатах проектов или учебных исследований, </w:t>
      </w:r>
      <w:r w:rsidRPr="00A168AE">
        <w:rPr>
          <w:rFonts w:eastAsia="Calibri" w:cs="Times New Roman"/>
          <w:szCs w:val="24"/>
          <w:lang w:eastAsia="en-US"/>
        </w:rPr>
        <w:br/>
        <w:t>при этом грамотно использовать изученный понятийный аппарат курса физики, сопровождать выступление презентацией;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Предметные результаты освоения программы по физике к концу обучения в 8 классе: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использовать понятия: масса и размеры молекул, тепловое движение атомов </w:t>
      </w:r>
      <w:r w:rsidRPr="00A168AE">
        <w:rPr>
          <w:rFonts w:eastAsia="Calibri" w:cs="Times New Roman"/>
          <w:szCs w:val="24"/>
          <w:lang w:eastAsia="en-US"/>
        </w:rPr>
        <w:br/>
        <w:t xml:space="preserve">и молекул, агрегатные состояния вещества, кристаллические и аморфные тела, насыщенный и </w:t>
      </w:r>
      <w:r w:rsidRPr="00A168AE">
        <w:rPr>
          <w:rFonts w:eastAsia="Calibri" w:cs="Times New Roman"/>
          <w:szCs w:val="24"/>
          <w:lang w:eastAsia="en-US"/>
        </w:rPr>
        <w:lastRenderedPageBreak/>
        <w:t>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w:t>
      </w:r>
      <w:r w:rsidRPr="00A168AE">
        <w:rPr>
          <w:rFonts w:eastAsia="Calibri" w:cs="Times New Roman"/>
          <w:szCs w:val="24"/>
          <w:lang w:eastAsia="en-US"/>
        </w:rPr>
        <w:br/>
        <w:t>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w:t>
      </w:r>
      <w:r>
        <w:rPr>
          <w:rFonts w:eastAsia="Calibri" w:cs="Times New Roman"/>
          <w:szCs w:val="24"/>
          <w:lang w:eastAsia="en-US"/>
        </w:rPr>
        <w:t>ь физический смысл используемых величин,</w:t>
      </w:r>
      <w:r w:rsidRPr="00A168AE">
        <w:rPr>
          <w:rFonts w:eastAsia="Calibri" w:cs="Times New Roman"/>
          <w:szCs w:val="24"/>
          <w:lang w:eastAsia="en-US"/>
        </w:rPr>
        <w:t xml:space="preserve">обозначения </w:t>
      </w:r>
      <w:r>
        <w:rPr>
          <w:rFonts w:eastAsia="Calibri" w:cs="Times New Roman"/>
          <w:szCs w:val="24"/>
          <w:lang w:eastAsia="en-US"/>
        </w:rPr>
        <w:t xml:space="preserve"> </w:t>
      </w:r>
      <w:r w:rsidRPr="00A168AE">
        <w:rPr>
          <w:rFonts w:eastAsia="Calibri" w:cs="Times New Roman"/>
          <w:szCs w:val="24"/>
          <w:lang w:eastAsia="en-US"/>
        </w:rPr>
        <w:t>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w:t>
      </w:r>
      <w:r>
        <w:rPr>
          <w:rFonts w:eastAsia="Calibri" w:cs="Times New Roman"/>
          <w:szCs w:val="24"/>
          <w:lang w:eastAsia="en-US"/>
        </w:rPr>
        <w:t xml:space="preserve">кон Ома для участка цепи, закон Джоуля–Ленца,закон сохранения </w:t>
      </w:r>
      <w:r w:rsidRPr="00A168AE">
        <w:rPr>
          <w:rFonts w:eastAsia="Calibri" w:cs="Times New Roman"/>
          <w:szCs w:val="24"/>
          <w:lang w:eastAsia="en-US"/>
        </w:rPr>
        <w:t xml:space="preserve">энергии, </w:t>
      </w:r>
      <w:r>
        <w:rPr>
          <w:rFonts w:eastAsia="Calibri" w:cs="Times New Roman"/>
          <w:szCs w:val="24"/>
          <w:lang w:eastAsia="en-US"/>
        </w:rPr>
        <w:t xml:space="preserve"> </w:t>
      </w:r>
      <w:r w:rsidRPr="00A168AE">
        <w:rPr>
          <w:rFonts w:eastAsia="Calibri" w:cs="Times New Roman"/>
          <w:szCs w:val="24"/>
          <w:lang w:eastAsia="en-US"/>
        </w:rPr>
        <w:t>при этом давать словесную формулировку закона и записывать его математическое выражение;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lastRenderedPageBreak/>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w:t>
      </w:r>
      <w:r>
        <w:rPr>
          <w:rFonts w:eastAsia="Calibri" w:cs="Times New Roman"/>
          <w:szCs w:val="24"/>
          <w:lang w:eastAsia="en-US"/>
        </w:rPr>
        <w:t xml:space="preserve">нитов, действия магнитного поля на </w:t>
      </w:r>
      <w:r w:rsidRPr="00A168AE">
        <w:rPr>
          <w:rFonts w:eastAsia="Calibri" w:cs="Times New Roman"/>
          <w:szCs w:val="24"/>
          <w:lang w:eastAsia="en-US"/>
        </w:rPr>
        <w:t>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проводить исследование зависимости одной физической величины от другой </w:t>
      </w:r>
      <w:r w:rsidRPr="00A168AE">
        <w:rPr>
          <w:rFonts w:eastAsia="Calibri" w:cs="Times New Roman"/>
          <w:szCs w:val="24"/>
          <w:lang w:eastAsia="en-US"/>
        </w:rPr>
        <w:br/>
        <w:t xml:space="preserve">с использованием прямых измерений (зависимость сопротивления проводника </w:t>
      </w:r>
      <w:r w:rsidRPr="00A168AE">
        <w:rPr>
          <w:rFonts w:eastAsia="Calibri" w:cs="Times New Roman"/>
          <w:szCs w:val="24"/>
          <w:lang w:eastAsia="en-US"/>
        </w:rPr>
        <w:br/>
        <w:t>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соблюдать правила техники безопасности при работе с лабораторным оборудованием;</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w:t>
      </w:r>
      <w:r w:rsidRPr="00A168AE">
        <w:rPr>
          <w:rFonts w:eastAsia="Calibri" w:cs="Times New Roman"/>
          <w:szCs w:val="24"/>
          <w:lang w:eastAsia="en-US"/>
        </w:rPr>
        <w:lastRenderedPageBreak/>
        <w:t>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распознавать простые технические устройства и измерительные приборы </w:t>
      </w:r>
      <w:r w:rsidRPr="00A168AE">
        <w:rPr>
          <w:rFonts w:eastAsia="Calibri" w:cs="Times New Roman"/>
          <w:szCs w:val="24"/>
          <w:lang w:eastAsia="en-US"/>
        </w:rPr>
        <w:br/>
        <w:t>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осуществлять поиск информации физического содержания в сети Интернет, </w:t>
      </w:r>
      <w:r w:rsidRPr="00A168AE">
        <w:rPr>
          <w:rFonts w:eastAsia="Calibri" w:cs="Times New Roman"/>
          <w:szCs w:val="24"/>
          <w:lang w:eastAsia="en-US"/>
        </w:rPr>
        <w:br/>
        <w:t>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создавать собственные письменные и краткие устные сообщения, обобщая информацию из нескольких источников физического содержания, </w:t>
      </w:r>
      <w:r w:rsidRPr="00A168AE">
        <w:rPr>
          <w:rFonts w:eastAsia="Calibri" w:cs="Times New Roman"/>
          <w:szCs w:val="24"/>
          <w:lang w:eastAsia="en-US"/>
        </w:rPr>
        <w:br/>
        <w:t>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Предметные результаты освоения программы по физике к концу обучения в 9 классе: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w:t>
      </w:r>
      <w:r w:rsidRPr="00A168AE">
        <w:rPr>
          <w:rFonts w:eastAsia="Calibri" w:cs="Times New Roman"/>
          <w:szCs w:val="24"/>
          <w:lang w:eastAsia="en-US"/>
        </w:rPr>
        <w:lastRenderedPageBreak/>
        <w:t>энергетика;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w:t>
      </w:r>
      <w:r w:rsidR="005E0557">
        <w:rPr>
          <w:rFonts w:eastAsia="Calibri" w:cs="Times New Roman"/>
          <w:szCs w:val="24"/>
          <w:lang w:eastAsia="en-US"/>
        </w:rPr>
        <w:t xml:space="preserve">циях, при этом давать словесную формулировку </w:t>
      </w:r>
      <w:r w:rsidRPr="00A168AE">
        <w:rPr>
          <w:rFonts w:eastAsia="Calibri" w:cs="Times New Roman"/>
          <w:szCs w:val="24"/>
          <w:lang w:eastAsia="en-US"/>
        </w:rPr>
        <w:t>закона</w:t>
      </w:r>
      <w:r w:rsidR="005E0557">
        <w:rPr>
          <w:rFonts w:eastAsia="Calibri" w:cs="Times New Roman"/>
          <w:szCs w:val="24"/>
          <w:lang w:eastAsia="en-US"/>
        </w:rPr>
        <w:t xml:space="preserve"> </w:t>
      </w:r>
      <w:r w:rsidRPr="00A168AE">
        <w:rPr>
          <w:rFonts w:eastAsia="Calibri" w:cs="Times New Roman"/>
          <w:szCs w:val="24"/>
          <w:lang w:eastAsia="en-US"/>
        </w:rPr>
        <w:t>и записывать его математическое выражение;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w:t>
      </w:r>
      <w:r w:rsidRPr="00A168AE">
        <w:rPr>
          <w:rFonts w:eastAsia="Calibri" w:cs="Times New Roman"/>
          <w:szCs w:val="24"/>
          <w:lang w:eastAsia="en-US"/>
        </w:rPr>
        <w:lastRenderedPageBreak/>
        <w:t>физических законов или закономерностей;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w:t>
      </w:r>
      <w:r w:rsidRPr="00A168AE">
        <w:rPr>
          <w:rFonts w:eastAsia="Calibri" w:cs="Times New Roman"/>
          <w:szCs w:val="24"/>
          <w:lang w:eastAsia="en-US"/>
        </w:rPr>
        <w:br/>
        <w:t>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проводить косвенные измерения физических величин (средняя скорость </w:t>
      </w:r>
      <w:r w:rsidRPr="00A168AE">
        <w:rPr>
          <w:rFonts w:eastAsia="Calibri" w:cs="Times New Roman"/>
          <w:szCs w:val="24"/>
          <w:lang w:eastAsia="en-US"/>
        </w:rPr>
        <w:br/>
        <w:t xml:space="preserve">и ускорение тела при равноускоренном движении, ускорение свободного падения, жёсткость пружины, коэффициент трения скольжения, механическая работа </w:t>
      </w:r>
      <w:r w:rsidRPr="00A168AE">
        <w:rPr>
          <w:rFonts w:eastAsia="Calibri" w:cs="Times New Roman"/>
          <w:szCs w:val="24"/>
          <w:lang w:eastAsia="en-US"/>
        </w:rPr>
        <w:br/>
        <w:t>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lastRenderedPageBreak/>
        <w:t>соблюдать правила техники безопасности при работе с лабораторным оборудованием;</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w:t>
      </w:r>
      <w:r w:rsidRPr="00A168AE">
        <w:rPr>
          <w:rFonts w:eastAsia="Calibri" w:cs="Times New Roman"/>
          <w:szCs w:val="24"/>
          <w:lang w:eastAsia="en-US"/>
        </w:rPr>
        <w:br/>
        <w:t>в плоском зеркале и собирающей линзе;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w:t>
      </w:r>
      <w:r w:rsidRPr="00A168AE">
        <w:rPr>
          <w:rFonts w:eastAsia="Calibri" w:cs="Times New Roman"/>
          <w:szCs w:val="24"/>
          <w:lang w:eastAsia="en-US"/>
        </w:rPr>
        <w:br/>
        <w:t>и дополнительных источников;</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 или </w:t>
      </w:r>
      <w:r w:rsidR="005E0557">
        <w:rPr>
          <w:rFonts w:eastAsia="Calibri" w:cs="Times New Roman"/>
          <w:szCs w:val="24"/>
          <w:lang w:eastAsia="en-US"/>
        </w:rPr>
        <w:t xml:space="preserve">исследовательской </w:t>
      </w:r>
      <w:r w:rsidRPr="00A168AE">
        <w:rPr>
          <w:rFonts w:eastAsia="Calibri" w:cs="Times New Roman"/>
          <w:szCs w:val="24"/>
          <w:lang w:eastAsia="en-US"/>
        </w:rPr>
        <w:t xml:space="preserve">деятельности, </w:t>
      </w:r>
      <w:r w:rsidR="005E0557">
        <w:rPr>
          <w:rFonts w:eastAsia="Calibri" w:cs="Times New Roman"/>
          <w:szCs w:val="24"/>
          <w:lang w:eastAsia="en-US"/>
        </w:rPr>
        <w:t xml:space="preserve"> </w:t>
      </w:r>
      <w:r w:rsidRPr="00A168AE">
        <w:rPr>
          <w:rFonts w:eastAsia="Calibri" w:cs="Times New Roman"/>
          <w:szCs w:val="24"/>
          <w:lang w:eastAsia="en-US"/>
        </w:rPr>
        <w:t>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168AE" w:rsidRPr="00A168AE" w:rsidRDefault="00A168AE" w:rsidP="00A168AE">
      <w:pPr>
        <w:keepNext/>
        <w:keepLines/>
        <w:widowControl w:val="0"/>
        <w:spacing w:after="0" w:line="360" w:lineRule="auto"/>
        <w:jc w:val="both"/>
        <w:outlineLvl w:val="0"/>
        <w:rPr>
          <w:rFonts w:eastAsia="Times New Roman" w:cs="Times New Roman"/>
          <w:szCs w:val="24"/>
          <w:lang w:eastAsia="x-none"/>
        </w:rPr>
      </w:pPr>
    </w:p>
    <w:p w:rsidR="00E8752F" w:rsidRPr="0093522C" w:rsidRDefault="0093522C" w:rsidP="0093522C">
      <w:pPr>
        <w:jc w:val="center"/>
        <w:rPr>
          <w:b/>
        </w:rPr>
      </w:pPr>
      <w:r w:rsidRPr="0093522C">
        <w:rPr>
          <w:rFonts w:eastAsia="Calibri" w:cs="Times New Roman"/>
          <w:b/>
          <w:szCs w:val="24"/>
          <w:lang w:eastAsia="en-US"/>
        </w:rPr>
        <w:t>2.1.11  Рабочая программа учебного предмета «Химия»</w:t>
      </w:r>
    </w:p>
    <w:p w:rsidR="00A168AE" w:rsidRPr="00A168AE" w:rsidRDefault="00A168AE" w:rsidP="00A168AE">
      <w:pPr>
        <w:jc w:val="both"/>
        <w:rPr>
          <w:rFonts w:cs="Times New Roman"/>
          <w:szCs w:val="24"/>
        </w:rPr>
      </w:pPr>
      <w:r w:rsidRPr="00A168AE">
        <w:rPr>
          <w:rFonts w:cs="Times New Roman"/>
          <w:szCs w:val="24"/>
        </w:rPr>
        <w:t>Федеральная рабочая программа по учебному предмету «Химия</w:t>
      </w:r>
      <w:r>
        <w:rPr>
          <w:rFonts w:cs="Times New Roman"/>
          <w:szCs w:val="24"/>
        </w:rPr>
        <w:t xml:space="preserve">» (базовый уровень) (предметная область </w:t>
      </w:r>
      <w:r w:rsidRPr="00A168AE">
        <w:rPr>
          <w:rFonts w:cs="Times New Roman"/>
          <w:szCs w:val="24"/>
        </w:rPr>
        <w:t>«Естественн</w:t>
      </w:r>
      <w:r>
        <w:rPr>
          <w:rFonts w:cs="Times New Roman"/>
          <w:szCs w:val="24"/>
        </w:rPr>
        <w:t xml:space="preserve">онаучные предметы») </w:t>
      </w:r>
      <w:r w:rsidRPr="00A168AE">
        <w:rPr>
          <w:rFonts w:cs="Times New Roman"/>
          <w:szCs w:val="24"/>
        </w:rPr>
        <w:t>(далее соответственно – программа по химии, химия) включает пояснительную записку, содержание о</w:t>
      </w:r>
      <w:r>
        <w:rPr>
          <w:rFonts w:cs="Times New Roman"/>
          <w:szCs w:val="24"/>
        </w:rPr>
        <w:t xml:space="preserve">бучения, планируемые результаты освоения </w:t>
      </w:r>
      <w:r w:rsidRPr="00A168AE">
        <w:rPr>
          <w:rFonts w:cs="Times New Roman"/>
          <w:szCs w:val="24"/>
        </w:rPr>
        <w:t xml:space="preserve">программы </w:t>
      </w:r>
      <w:r>
        <w:rPr>
          <w:rFonts w:cs="Times New Roman"/>
          <w:szCs w:val="24"/>
        </w:rPr>
        <w:t xml:space="preserve"> </w:t>
      </w:r>
      <w:r w:rsidRPr="00A168AE">
        <w:rPr>
          <w:rFonts w:cs="Times New Roman"/>
          <w:szCs w:val="24"/>
        </w:rPr>
        <w:t>по химии.</w:t>
      </w:r>
    </w:p>
    <w:p w:rsidR="00A168AE" w:rsidRPr="00A168AE" w:rsidRDefault="00A168AE" w:rsidP="00A168AE">
      <w:pPr>
        <w:jc w:val="both"/>
        <w:rPr>
          <w:rFonts w:cs="Times New Roman"/>
          <w:b/>
          <w:szCs w:val="24"/>
        </w:rPr>
      </w:pPr>
      <w:r w:rsidRPr="00A168AE">
        <w:rPr>
          <w:rFonts w:cs="Times New Roman"/>
          <w:b/>
          <w:szCs w:val="24"/>
        </w:rPr>
        <w:lastRenderedPageBreak/>
        <w:t>Пояснительная записка.</w:t>
      </w:r>
    </w:p>
    <w:p w:rsidR="00A168AE" w:rsidRPr="00A168AE" w:rsidRDefault="00A168AE" w:rsidP="00A168AE">
      <w:pPr>
        <w:jc w:val="both"/>
        <w:rPr>
          <w:rFonts w:cs="Times New Roman"/>
          <w:szCs w:val="24"/>
        </w:rPr>
      </w:pPr>
      <w:r w:rsidRPr="00A168AE">
        <w:rPr>
          <w:rFonts w:cs="Times New Roman"/>
          <w:szCs w:val="24"/>
        </w:rPr>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w:t>
      </w:r>
      <w:r w:rsidRPr="00A168AE">
        <w:rPr>
          <w:rFonts w:cs="Times New Roman"/>
          <w:szCs w:val="24"/>
        </w:rPr>
        <w:br/>
        <w:t xml:space="preserve">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r w:rsidRPr="00A168AE">
        <w:rPr>
          <w:rFonts w:cs="Times New Roman"/>
          <w:szCs w:val="24"/>
        </w:rPr>
        <w:br/>
        <w:t xml:space="preserve">и элементов содержания, представленных в Универсальном кодификаторе по химии, а также на основе федеральной программы воспитания обучающихся при получении основного общего образования и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w:t>
      </w:r>
      <w:r w:rsidRPr="00A168AE">
        <w:rPr>
          <w:rFonts w:cs="Times New Roman"/>
          <w:szCs w:val="24"/>
          <w:lang w:val="en-US"/>
        </w:rPr>
        <w:t>N</w:t>
      </w:r>
      <w:r w:rsidRPr="00A168AE">
        <w:rPr>
          <w:rFonts w:cs="Times New Roman"/>
          <w:szCs w:val="24"/>
        </w:rPr>
        <w:t xml:space="preserve"> ПК­4вн).</w:t>
      </w:r>
    </w:p>
    <w:p w:rsidR="00A168AE" w:rsidRPr="00A168AE" w:rsidRDefault="00A168AE" w:rsidP="00A168AE">
      <w:pPr>
        <w:jc w:val="both"/>
        <w:rPr>
          <w:rFonts w:cs="Times New Roman"/>
          <w:szCs w:val="24"/>
        </w:rPr>
      </w:pPr>
      <w:r w:rsidRPr="00A168AE">
        <w:rPr>
          <w:rFonts w:cs="Times New Roman"/>
          <w:szCs w:val="24"/>
        </w:rPr>
        <w:t xml:space="preserve">Согласно своему назначению программа по химии является ориентиром для составления рабочих авторских программ: она даёт представление </w:t>
      </w:r>
      <w:r w:rsidRPr="00A168AE">
        <w:rPr>
          <w:rFonts w:cs="Times New Roman"/>
          <w:szCs w:val="24"/>
        </w:rPr>
        <w:br/>
        <w:t xml:space="preserve">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w:t>
      </w:r>
      <w:r w:rsidRPr="00A168AE">
        <w:rPr>
          <w:rFonts w:cs="Times New Roman"/>
          <w:szCs w:val="24"/>
        </w:rPr>
        <w:br/>
        <w:t>его по разделам и темам программы, определяет количественные и качественные характеристики содержания, даёт примерное распределение учебных часов</w:t>
      </w:r>
      <w:r w:rsidRPr="00A168AE">
        <w:rPr>
          <w:rFonts w:cs="Times New Roman"/>
          <w:szCs w:val="24"/>
        </w:rPr>
        <w:br/>
        <w:t>по тематическим разделам программы и рекомендуемую последовательность</w:t>
      </w:r>
      <w:r w:rsidRPr="00A168AE">
        <w:rPr>
          <w:rFonts w:cs="Times New Roman"/>
          <w:szCs w:val="24"/>
        </w:rPr>
        <w:br/>
        <w:t>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w:t>
      </w:r>
      <w:r>
        <w:rPr>
          <w:rFonts w:cs="Times New Roman"/>
          <w:szCs w:val="24"/>
        </w:rPr>
        <w:t xml:space="preserve">вательной программы на уровне основного общего </w:t>
      </w:r>
      <w:r w:rsidRPr="00A168AE">
        <w:rPr>
          <w:rFonts w:cs="Times New Roman"/>
          <w:szCs w:val="24"/>
        </w:rPr>
        <w:t>образования,</w:t>
      </w:r>
      <w:r>
        <w:rPr>
          <w:rFonts w:cs="Times New Roman"/>
          <w:szCs w:val="24"/>
        </w:rPr>
        <w:t xml:space="preserve"> </w:t>
      </w:r>
      <w:r w:rsidRPr="00A168AE">
        <w:rPr>
          <w:rFonts w:cs="Times New Roman"/>
          <w:szCs w:val="24"/>
        </w:rPr>
        <w:t>а также требований к результатам обучения химии на уровне целей изучения предмета и основных видов учебно­познавательной деятельности (учебных действий) ученика по освоению учебного содержания.</w:t>
      </w:r>
    </w:p>
    <w:p w:rsidR="00A168AE" w:rsidRPr="00A168AE" w:rsidRDefault="00A168AE" w:rsidP="00A168AE">
      <w:pPr>
        <w:jc w:val="both"/>
        <w:rPr>
          <w:rFonts w:cs="Times New Roman"/>
          <w:szCs w:val="24"/>
        </w:rPr>
      </w:pPr>
      <w:r w:rsidRPr="00A168AE">
        <w:rPr>
          <w:rFonts w:cs="Times New Roman"/>
          <w:szCs w:val="24"/>
        </w:rPr>
        <w:t>Вклад химии в достижение целей основного общего образования обусловлен во многом значением химической науки в познании законов природы,</w:t>
      </w:r>
      <w:r w:rsidRPr="00A168AE">
        <w:rPr>
          <w:rFonts w:cs="Times New Roman"/>
          <w:szCs w:val="24"/>
        </w:rPr>
        <w:br/>
        <w:t>в развитии производительных сил общества и создании новой базы материальной культуры.</w:t>
      </w:r>
    </w:p>
    <w:p w:rsidR="00A168AE" w:rsidRPr="00A168AE" w:rsidRDefault="00A168AE" w:rsidP="00A168AE">
      <w:pPr>
        <w:jc w:val="both"/>
        <w:rPr>
          <w:rFonts w:cs="Times New Roman"/>
          <w:szCs w:val="24"/>
        </w:rPr>
      </w:pPr>
      <w:r w:rsidRPr="00A168AE">
        <w:rPr>
          <w:rFonts w:cs="Times New Roman"/>
          <w:szCs w:val="24"/>
        </w:rPr>
        <w:t>Химия как элемент системы естественных наук распространила</w:t>
      </w:r>
      <w:r w:rsidRPr="00A168AE">
        <w:rPr>
          <w:rFonts w:cs="Times New Roman"/>
          <w:szCs w:val="24"/>
        </w:rPr>
        <w:br/>
        <w:t>своё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w:t>
      </w:r>
      <w:r>
        <w:rPr>
          <w:rFonts w:cs="Times New Roman"/>
          <w:szCs w:val="24"/>
        </w:rPr>
        <w:t>ормируемые химией представления о взаимопревращениях э</w:t>
      </w:r>
      <w:r w:rsidRPr="00A168AE">
        <w:rPr>
          <w:rFonts w:cs="Times New Roman"/>
          <w:szCs w:val="24"/>
        </w:rPr>
        <w:t xml:space="preserve">нергии </w:t>
      </w:r>
      <w:r>
        <w:rPr>
          <w:rFonts w:cs="Times New Roman"/>
          <w:szCs w:val="24"/>
        </w:rPr>
        <w:t xml:space="preserve"> </w:t>
      </w:r>
      <w:r w:rsidRPr="00A168AE">
        <w:rPr>
          <w:rFonts w:cs="Times New Roman"/>
          <w:szCs w:val="24"/>
        </w:rPr>
        <w:t>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168AE" w:rsidRPr="00A168AE" w:rsidRDefault="00A168AE" w:rsidP="00A168AE">
      <w:pPr>
        <w:jc w:val="both"/>
        <w:rPr>
          <w:rFonts w:cs="Times New Roman"/>
          <w:szCs w:val="24"/>
        </w:rPr>
      </w:pPr>
      <w:r w:rsidRPr="00A168AE">
        <w:rPr>
          <w:rFonts w:cs="Times New Roman"/>
          <w:szCs w:val="24"/>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w:t>
      </w:r>
    </w:p>
    <w:p w:rsidR="00A168AE" w:rsidRPr="00A168AE" w:rsidRDefault="00A168AE" w:rsidP="00A168AE">
      <w:pPr>
        <w:jc w:val="both"/>
        <w:rPr>
          <w:rFonts w:cs="Times New Roman"/>
          <w:szCs w:val="24"/>
        </w:rPr>
      </w:pPr>
      <w:r w:rsidRPr="00A168AE">
        <w:rPr>
          <w:rFonts w:cs="Times New Roman"/>
          <w:szCs w:val="24"/>
        </w:rPr>
        <w:lastRenderedPageBreak/>
        <w:t>Современному человеку химические знания необходимы для приобретения общекультурного уровня, позволяющего уверенно трудиться в социуме</w:t>
      </w:r>
      <w:r w:rsidRPr="00A168AE">
        <w:rPr>
          <w:rFonts w:cs="Times New Roman"/>
          <w:szCs w:val="24"/>
        </w:rPr>
        <w:br/>
        <w:t>и ответственно участвовать в многообразной жизни общества, для осознания важности разумного отношения к своему здоровью и здоровью других,</w:t>
      </w:r>
      <w:r w:rsidRPr="00A168AE">
        <w:rPr>
          <w:rFonts w:cs="Times New Roman"/>
          <w:szCs w:val="24"/>
        </w:rPr>
        <w:br/>
        <w:t>к окружающей природной среде, для грамотного поведения при использовании различных материалов и химических веществ в повседневной жизни.</w:t>
      </w:r>
    </w:p>
    <w:p w:rsidR="00A168AE" w:rsidRPr="00A168AE" w:rsidRDefault="00A168AE" w:rsidP="00A168AE">
      <w:pPr>
        <w:jc w:val="both"/>
        <w:rPr>
          <w:rFonts w:cs="Times New Roman"/>
          <w:szCs w:val="24"/>
        </w:rPr>
      </w:pPr>
      <w:r w:rsidRPr="00A168AE">
        <w:rPr>
          <w:rFonts w:cs="Times New Roman"/>
          <w:szCs w:val="24"/>
        </w:rPr>
        <w:t>Химическое образование на уровне основного общего образования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w:t>
      </w:r>
    </w:p>
    <w:p w:rsidR="00A168AE" w:rsidRPr="00A168AE" w:rsidRDefault="00A168AE" w:rsidP="00A168AE">
      <w:pPr>
        <w:jc w:val="both"/>
        <w:rPr>
          <w:rFonts w:cs="Times New Roman"/>
          <w:szCs w:val="24"/>
        </w:rPr>
      </w:pPr>
      <w:r w:rsidRPr="00A168AE">
        <w:rPr>
          <w:rFonts w:cs="Times New Roman"/>
          <w:szCs w:val="24"/>
        </w:rPr>
        <w:t xml:space="preserve">Изучение химии: </w:t>
      </w:r>
    </w:p>
    <w:p w:rsidR="00A168AE" w:rsidRPr="00A168AE" w:rsidRDefault="00A168AE" w:rsidP="00A168AE">
      <w:pPr>
        <w:jc w:val="both"/>
        <w:rPr>
          <w:rFonts w:cs="Times New Roman"/>
          <w:szCs w:val="24"/>
        </w:rPr>
      </w:pPr>
      <w:r w:rsidRPr="00A168AE">
        <w:rPr>
          <w:rFonts w:cs="Times New Roman"/>
          <w:szCs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168AE" w:rsidRPr="00A168AE" w:rsidRDefault="00A168AE" w:rsidP="00A168AE">
      <w:pPr>
        <w:jc w:val="both"/>
        <w:rPr>
          <w:rFonts w:cs="Times New Roman"/>
          <w:szCs w:val="24"/>
        </w:rPr>
      </w:pPr>
      <w:r w:rsidRPr="00A168AE">
        <w:rPr>
          <w:rFonts w:cs="Times New Roman"/>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168AE" w:rsidRPr="00A168AE" w:rsidRDefault="00A168AE" w:rsidP="00A168AE">
      <w:pPr>
        <w:jc w:val="both"/>
        <w:rPr>
          <w:rFonts w:cs="Times New Roman"/>
          <w:szCs w:val="24"/>
        </w:rPr>
      </w:pPr>
      <w:r w:rsidRPr="00A168AE">
        <w:rPr>
          <w:rFonts w:cs="Times New Roman"/>
          <w:szCs w:val="24"/>
        </w:rPr>
        <w:t>знакомит со спецификой научного мышления, закладывает основы целостн</w:t>
      </w:r>
      <w:r w:rsidR="005E0557">
        <w:rPr>
          <w:rFonts w:cs="Times New Roman"/>
          <w:szCs w:val="24"/>
        </w:rPr>
        <w:t xml:space="preserve">ого взгляда на единство природы и человека, является </w:t>
      </w:r>
      <w:r w:rsidRPr="00A168AE">
        <w:rPr>
          <w:rFonts w:cs="Times New Roman"/>
          <w:szCs w:val="24"/>
        </w:rPr>
        <w:t>ответственны</w:t>
      </w:r>
      <w:r w:rsidR="005E0557">
        <w:rPr>
          <w:rFonts w:cs="Times New Roman"/>
          <w:szCs w:val="24"/>
        </w:rPr>
        <w:t xml:space="preserve">м </w:t>
      </w:r>
      <w:r w:rsidRPr="00A168AE">
        <w:rPr>
          <w:rFonts w:cs="Times New Roman"/>
          <w:szCs w:val="24"/>
        </w:rPr>
        <w:t xml:space="preserve">этапом в формировании естественно­научной грамотности обучающихся; </w:t>
      </w:r>
    </w:p>
    <w:p w:rsidR="00A168AE" w:rsidRPr="00A168AE" w:rsidRDefault="00A168AE" w:rsidP="00A168AE">
      <w:pPr>
        <w:jc w:val="both"/>
        <w:rPr>
          <w:rFonts w:cs="Times New Roman"/>
          <w:szCs w:val="24"/>
        </w:rPr>
      </w:pPr>
      <w:r w:rsidRPr="00A168AE">
        <w:rPr>
          <w:rFonts w:cs="Times New Roman"/>
          <w:szCs w:val="24"/>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168AE" w:rsidRPr="00A168AE" w:rsidRDefault="00A168AE" w:rsidP="00A168AE">
      <w:pPr>
        <w:jc w:val="both"/>
        <w:rPr>
          <w:rFonts w:cs="Times New Roman"/>
          <w:szCs w:val="24"/>
        </w:rPr>
      </w:pPr>
      <w:r w:rsidRPr="00A168AE">
        <w:rPr>
          <w:rFonts w:cs="Times New Roman"/>
          <w:szCs w:val="24"/>
        </w:rPr>
        <w:t>Названные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168AE" w:rsidRPr="00A168AE" w:rsidRDefault="00A168AE" w:rsidP="00A168AE">
      <w:pPr>
        <w:jc w:val="both"/>
        <w:rPr>
          <w:rFonts w:cs="Times New Roman"/>
          <w:szCs w:val="24"/>
        </w:rPr>
      </w:pPr>
      <w:r w:rsidRPr="00A168AE">
        <w:rPr>
          <w:rFonts w:cs="Times New Roman"/>
          <w:szCs w:val="24"/>
        </w:rPr>
        <w:t>Курс химии основной школы ориентирован на освоение обучающимися основ нео</w:t>
      </w:r>
      <w:r w:rsidR="005E0557">
        <w:rPr>
          <w:rFonts w:cs="Times New Roman"/>
          <w:szCs w:val="24"/>
        </w:rPr>
        <w:t xml:space="preserve">рганической химиии некоторых понятий и </w:t>
      </w:r>
      <w:r w:rsidRPr="00A168AE">
        <w:rPr>
          <w:rFonts w:cs="Times New Roman"/>
          <w:szCs w:val="24"/>
        </w:rPr>
        <w:t xml:space="preserve">сведений </w:t>
      </w:r>
      <w:r w:rsidR="005E0557">
        <w:rPr>
          <w:rFonts w:cs="Times New Roman"/>
          <w:szCs w:val="24"/>
        </w:rPr>
        <w:t xml:space="preserve"> </w:t>
      </w:r>
      <w:r w:rsidRPr="00A168AE">
        <w:rPr>
          <w:rFonts w:cs="Times New Roman"/>
          <w:szCs w:val="24"/>
        </w:rPr>
        <w:t>об отдельных объектах органической химии.</w:t>
      </w:r>
    </w:p>
    <w:p w:rsidR="00A168AE" w:rsidRPr="00A168AE" w:rsidRDefault="00A168AE" w:rsidP="005E0557">
      <w:pPr>
        <w:rPr>
          <w:rFonts w:cs="Times New Roman"/>
          <w:szCs w:val="24"/>
        </w:rPr>
      </w:pPr>
      <w:r w:rsidRPr="00A168AE">
        <w:rPr>
          <w:rFonts w:cs="Times New Roman"/>
          <w:szCs w:val="24"/>
        </w:rPr>
        <w:t>Структура содержания предмета сформирована на основе системного под</w:t>
      </w:r>
      <w:r w:rsidR="005E0557">
        <w:rPr>
          <w:rFonts w:cs="Times New Roman"/>
          <w:szCs w:val="24"/>
        </w:rPr>
        <w:t xml:space="preserve">хода к его изучению. Содержание складывается из системы </w:t>
      </w:r>
      <w:r w:rsidRPr="00A168AE">
        <w:rPr>
          <w:rFonts w:cs="Times New Roman"/>
          <w:szCs w:val="24"/>
        </w:rPr>
        <w:t>понятий о химическом элементе и веществе</w:t>
      </w:r>
      <w:r w:rsidR="005E0557">
        <w:rPr>
          <w:rFonts w:cs="Times New Roman"/>
          <w:szCs w:val="24"/>
        </w:rPr>
        <w:t xml:space="preserve"> и системы понятий о химической </w:t>
      </w:r>
      <w:r w:rsidRPr="00A168AE">
        <w:rPr>
          <w:rFonts w:cs="Times New Roman"/>
          <w:szCs w:val="24"/>
        </w:rPr>
        <w:t xml:space="preserve">реакции. </w:t>
      </w:r>
      <w:r w:rsidRPr="00A168AE">
        <w:rPr>
          <w:rFonts w:cs="Times New Roman"/>
          <w:szCs w:val="24"/>
        </w:rPr>
        <w:br/>
        <w:t>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w:t>
      </w:r>
      <w:r>
        <w:rPr>
          <w:rFonts w:cs="Times New Roman"/>
          <w:szCs w:val="24"/>
        </w:rPr>
        <w:t>кого закона Д.И. Менделеева как основного закона химии,</w:t>
      </w:r>
      <w:r w:rsidRPr="00A168AE">
        <w:rPr>
          <w:rFonts w:cs="Times New Roman"/>
          <w:szCs w:val="24"/>
        </w:rPr>
        <w:t xml:space="preserve">учения о строении атома и химической связи, представлений об электролитической диссоциации веществ в растворах. Теоретические знания рассматриваются </w:t>
      </w:r>
      <w:r>
        <w:rPr>
          <w:rFonts w:cs="Times New Roman"/>
          <w:szCs w:val="24"/>
        </w:rPr>
        <w:t xml:space="preserve"> </w:t>
      </w:r>
      <w:r w:rsidRPr="00A168AE">
        <w:rPr>
          <w:rFonts w:cs="Times New Roman"/>
          <w:szCs w:val="24"/>
        </w:rPr>
        <w:t xml:space="preserve">на основе эмпирически полученных и осмысленных фактов, развиваются последовательно от одного уровня к другому, выполняя функции объяснения </w:t>
      </w:r>
      <w:r w:rsidRPr="00A168AE">
        <w:rPr>
          <w:rFonts w:cs="Times New Roman"/>
          <w:szCs w:val="24"/>
        </w:rPr>
        <w:br/>
      </w:r>
      <w:r w:rsidRPr="00A168AE">
        <w:rPr>
          <w:rFonts w:cs="Times New Roman"/>
          <w:szCs w:val="24"/>
        </w:rPr>
        <w:lastRenderedPageBreak/>
        <w:t xml:space="preserve">и прогнозирования свойств, строения и возможностей практического применения </w:t>
      </w:r>
      <w:r w:rsidRPr="00A168AE">
        <w:rPr>
          <w:rFonts w:cs="Times New Roman"/>
          <w:szCs w:val="24"/>
        </w:rPr>
        <w:br/>
        <w:t>и получения изучаемых веществ.</w:t>
      </w:r>
    </w:p>
    <w:p w:rsidR="00A168AE" w:rsidRPr="00A168AE" w:rsidRDefault="00A168AE" w:rsidP="00A168AE">
      <w:pPr>
        <w:jc w:val="both"/>
        <w:rPr>
          <w:rFonts w:cs="Times New Roman"/>
          <w:szCs w:val="24"/>
        </w:rPr>
      </w:pPr>
      <w:r w:rsidRPr="00A168AE">
        <w:rPr>
          <w:rFonts w:cs="Times New Roman"/>
          <w:szCs w:val="24"/>
        </w:rPr>
        <w:t>Такая организация содержания программы способствует представлению химической составляющей научной картины мира в логике её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w:t>
      </w:r>
      <w:r>
        <w:rPr>
          <w:rFonts w:cs="Times New Roman"/>
          <w:szCs w:val="24"/>
        </w:rPr>
        <w:t>е изученных курсов: «Окружающиймир»,«Биология.5—7</w:t>
      </w:r>
      <w:r w:rsidRPr="00A168AE">
        <w:rPr>
          <w:rFonts w:cs="Times New Roman"/>
          <w:szCs w:val="24"/>
        </w:rPr>
        <w:t xml:space="preserve">классы» </w:t>
      </w:r>
      <w:r>
        <w:rPr>
          <w:rFonts w:cs="Times New Roman"/>
          <w:szCs w:val="24"/>
        </w:rPr>
        <w:t xml:space="preserve"> </w:t>
      </w:r>
      <w:r w:rsidRPr="00A168AE">
        <w:rPr>
          <w:rFonts w:cs="Times New Roman"/>
          <w:szCs w:val="24"/>
        </w:rPr>
        <w:t>и «Физика. 7 класс».</w:t>
      </w:r>
    </w:p>
    <w:p w:rsidR="00A168AE" w:rsidRPr="00A168AE" w:rsidRDefault="00A168AE" w:rsidP="00A168AE">
      <w:pPr>
        <w:jc w:val="both"/>
        <w:rPr>
          <w:rFonts w:cs="Times New Roman"/>
          <w:szCs w:val="24"/>
        </w:rPr>
      </w:pPr>
      <w:r w:rsidRPr="00A168AE">
        <w:rPr>
          <w:rFonts w:cs="Times New Roman"/>
          <w:szCs w:val="24"/>
        </w:rPr>
        <w:t>К направлению первостепенной значимости при реализации образовательных функций химии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w:t>
      </w:r>
      <w:r w:rsidR="005E0557">
        <w:rPr>
          <w:rFonts w:cs="Times New Roman"/>
          <w:szCs w:val="24"/>
        </w:rPr>
        <w:t xml:space="preserve">пособов деятельности, связанных с планированием, </w:t>
      </w:r>
      <w:r w:rsidRPr="00A168AE">
        <w:rPr>
          <w:rFonts w:cs="Times New Roman"/>
          <w:szCs w:val="24"/>
        </w:rPr>
        <w:t xml:space="preserve">наблюдением </w:t>
      </w:r>
      <w:r w:rsidR="005E0557">
        <w:rPr>
          <w:rFonts w:cs="Times New Roman"/>
          <w:szCs w:val="24"/>
        </w:rPr>
        <w:t xml:space="preserve"> </w:t>
      </w:r>
      <w:r w:rsidRPr="00A168AE">
        <w:rPr>
          <w:rFonts w:cs="Times New Roman"/>
          <w:szCs w:val="24"/>
        </w:rPr>
        <w:t>и проведением химического эксперимента, соблюдением правил безопасного обращения с веществами в повседневной жизни.</w:t>
      </w:r>
    </w:p>
    <w:p w:rsidR="00A168AE" w:rsidRPr="00A168AE" w:rsidRDefault="00A168AE" w:rsidP="00A168AE">
      <w:pPr>
        <w:jc w:val="both"/>
        <w:rPr>
          <w:rFonts w:cs="Times New Roman"/>
          <w:szCs w:val="24"/>
        </w:rPr>
      </w:pPr>
      <w:r w:rsidRPr="00A168AE">
        <w:rPr>
          <w:rFonts w:cs="Times New Roman"/>
          <w:szCs w:val="24"/>
        </w:rPr>
        <w:t xml:space="preserve">Наряду с этим цели изучения учебного предмета в программе </w:t>
      </w:r>
      <w:r w:rsidRPr="00A168AE">
        <w:rPr>
          <w:rFonts w:cs="Times New Roman"/>
          <w:szCs w:val="24"/>
        </w:rPr>
        <w:br/>
        <w:t>по химии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w:t>
      </w:r>
      <w:r w:rsidRPr="00A168AE">
        <w:rPr>
          <w:rFonts w:cs="Times New Roman"/>
          <w:szCs w:val="24"/>
        </w:rPr>
        <w:br/>
        <w:t>её интеллекта и общей культуры. Обучение умению учиться и продолжать</w:t>
      </w:r>
      <w:r w:rsidRPr="00A168AE">
        <w:rPr>
          <w:rFonts w:cs="Times New Roman"/>
          <w:szCs w:val="24"/>
        </w:rPr>
        <w:br/>
        <w:t>своё образование самостоятельно становится одной из важнейших функций учебных предметов.</w:t>
      </w:r>
    </w:p>
    <w:p w:rsidR="00A168AE" w:rsidRPr="00A168AE" w:rsidRDefault="00A168AE" w:rsidP="00A168AE">
      <w:pPr>
        <w:jc w:val="both"/>
        <w:rPr>
          <w:rFonts w:cs="Times New Roman"/>
          <w:szCs w:val="24"/>
        </w:rPr>
      </w:pPr>
      <w:r w:rsidRPr="00A168AE">
        <w:rPr>
          <w:rFonts w:cs="Times New Roman"/>
          <w:szCs w:val="24"/>
        </w:rPr>
        <w:t>В связи с этим при изучении предмета на уровне основного общего образования доминирующее значение приобрели такие цели, как:</w:t>
      </w:r>
    </w:p>
    <w:p w:rsidR="00A168AE" w:rsidRPr="00A168AE" w:rsidRDefault="00A168AE" w:rsidP="00A168AE">
      <w:pPr>
        <w:jc w:val="both"/>
        <w:rPr>
          <w:rFonts w:cs="Times New Roman"/>
          <w:szCs w:val="24"/>
        </w:rPr>
      </w:pPr>
      <w:r>
        <w:rPr>
          <w:rFonts w:cs="Times New Roman"/>
          <w:szCs w:val="24"/>
        </w:rPr>
        <w:t xml:space="preserve">Формирование </w:t>
      </w:r>
      <w:r w:rsidRPr="00A168AE">
        <w:rPr>
          <w:rFonts w:cs="Times New Roman"/>
          <w:szCs w:val="24"/>
        </w:rPr>
        <w:t>интеллектуально</w:t>
      </w:r>
      <w:r>
        <w:rPr>
          <w:rFonts w:cs="Times New Roman"/>
          <w:szCs w:val="24"/>
        </w:rPr>
        <w:t xml:space="preserve"> развитой личности, </w:t>
      </w:r>
      <w:r w:rsidRPr="00A168AE">
        <w:rPr>
          <w:rFonts w:cs="Times New Roman"/>
          <w:szCs w:val="24"/>
        </w:rPr>
        <w:t>готовой к самообразованию, сотрудничеству, самостоятельному принятию решений, способной адаптироваться к быстро меняющимся условиям жизни;</w:t>
      </w:r>
    </w:p>
    <w:p w:rsidR="00A168AE" w:rsidRPr="00A168AE" w:rsidRDefault="00A168AE" w:rsidP="00A168AE">
      <w:pPr>
        <w:jc w:val="both"/>
        <w:rPr>
          <w:rFonts w:cs="Times New Roman"/>
          <w:szCs w:val="24"/>
        </w:rPr>
      </w:pPr>
      <w:r w:rsidRPr="00A168AE">
        <w:rPr>
          <w:rFonts w:cs="Times New Roman"/>
          <w:szCs w:val="24"/>
        </w:rPr>
        <w:t>направленность обучения на систематическое приобщение обучающихся</w:t>
      </w:r>
      <w:r w:rsidRPr="00A168AE">
        <w:rPr>
          <w:rFonts w:cs="Times New Roman"/>
          <w:szCs w:val="24"/>
        </w:rPr>
        <w:br/>
        <w:t>к самостоятельной познавательной деятельности, научным методам познания, формирующим мотивацию и развитие способностей к химии;</w:t>
      </w:r>
    </w:p>
    <w:p w:rsidR="00A168AE" w:rsidRPr="00A168AE" w:rsidRDefault="00A168AE" w:rsidP="00A168AE">
      <w:pPr>
        <w:jc w:val="both"/>
        <w:rPr>
          <w:rFonts w:cs="Times New Roman"/>
          <w:szCs w:val="24"/>
        </w:rPr>
      </w:pPr>
      <w:r w:rsidRPr="00A168AE">
        <w:rPr>
          <w:rFonts w:cs="Times New Roman"/>
          <w:szCs w:val="24"/>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168AE" w:rsidRPr="00A168AE" w:rsidRDefault="00A168AE" w:rsidP="00A168AE">
      <w:pPr>
        <w:jc w:val="both"/>
        <w:rPr>
          <w:rFonts w:cs="Times New Roman"/>
          <w:szCs w:val="24"/>
        </w:rPr>
      </w:pPr>
      <w:r w:rsidRPr="00A168AE">
        <w:rPr>
          <w:rFonts w:cs="Times New Roman"/>
          <w:szCs w:val="24"/>
        </w:rPr>
        <w:t xml:space="preserve">формирование умений объяснять и оценивать явления окружающего мира </w:t>
      </w:r>
      <w:r w:rsidRPr="00A168AE">
        <w:rPr>
          <w:rFonts w:cs="Times New Roman"/>
          <w:szCs w:val="24"/>
        </w:rPr>
        <w:br/>
        <w:t>на основании знаний и опыта, полученных при изучении химии;</w:t>
      </w:r>
    </w:p>
    <w:p w:rsidR="00A168AE" w:rsidRPr="00A168AE" w:rsidRDefault="00A168AE" w:rsidP="00A168AE">
      <w:pPr>
        <w:jc w:val="both"/>
        <w:rPr>
          <w:rFonts w:cs="Times New Roman"/>
          <w:szCs w:val="24"/>
        </w:rPr>
      </w:pPr>
      <w:r w:rsidRPr="00A168AE">
        <w:rPr>
          <w:rFonts w:cs="Times New Roman"/>
          <w:szCs w:val="24"/>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w:t>
      </w:r>
      <w:r w:rsidR="005E0557">
        <w:rPr>
          <w:rFonts w:cs="Times New Roman"/>
          <w:szCs w:val="24"/>
        </w:rPr>
        <w:t>и трудовой деятельности в целях сохранения своего з</w:t>
      </w:r>
      <w:r w:rsidRPr="00A168AE">
        <w:rPr>
          <w:rFonts w:cs="Times New Roman"/>
          <w:szCs w:val="24"/>
        </w:rPr>
        <w:t xml:space="preserve">доровья </w:t>
      </w:r>
      <w:r w:rsidR="005E0557">
        <w:rPr>
          <w:rFonts w:cs="Times New Roman"/>
          <w:szCs w:val="24"/>
        </w:rPr>
        <w:t xml:space="preserve"> </w:t>
      </w:r>
      <w:r w:rsidRPr="00A168AE">
        <w:rPr>
          <w:rFonts w:cs="Times New Roman"/>
          <w:szCs w:val="24"/>
        </w:rPr>
        <w:t>и окружающей природной среды;</w:t>
      </w:r>
    </w:p>
    <w:p w:rsidR="00A168AE" w:rsidRPr="00A168AE" w:rsidRDefault="00A168AE" w:rsidP="00A168AE">
      <w:pPr>
        <w:jc w:val="both"/>
        <w:rPr>
          <w:rFonts w:cs="Times New Roman"/>
          <w:szCs w:val="24"/>
        </w:rPr>
      </w:pPr>
      <w:r w:rsidRPr="00A168AE">
        <w:rPr>
          <w:rFonts w:cs="Times New Roman"/>
          <w:szCs w:val="24"/>
        </w:rPr>
        <w:lastRenderedPageBreak/>
        <w:t xml:space="preserve">развитие мотивации к обучению, способностей к самоконтролю </w:t>
      </w:r>
      <w:r w:rsidRPr="00A168AE">
        <w:rPr>
          <w:rFonts w:cs="Times New Roman"/>
          <w:szCs w:val="24"/>
        </w:rPr>
        <w:br/>
        <w:t xml:space="preserve">и самовоспитанию на основе усвоения общечеловеческих ценностей, готовности </w:t>
      </w:r>
      <w:r w:rsidRPr="00A168AE">
        <w:rPr>
          <w:rFonts w:cs="Times New Roman"/>
          <w:szCs w:val="24"/>
        </w:rPr>
        <w:br/>
        <w:t>к осознанному выбору профиля и направленности дальнейшего обучения.</w:t>
      </w:r>
    </w:p>
    <w:p w:rsidR="00A168AE" w:rsidRPr="00A168AE" w:rsidRDefault="00A168AE" w:rsidP="00A168AE">
      <w:pPr>
        <w:jc w:val="both"/>
        <w:rPr>
          <w:rFonts w:cs="Times New Roman"/>
          <w:szCs w:val="24"/>
        </w:rPr>
      </w:pPr>
      <w:r w:rsidRPr="00A168AE">
        <w:rPr>
          <w:rFonts w:cs="Times New Roman"/>
          <w:szCs w:val="24"/>
        </w:rPr>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rsidR="00A168AE" w:rsidRPr="00A168AE" w:rsidRDefault="00A168AE" w:rsidP="00A168AE">
      <w:pPr>
        <w:jc w:val="both"/>
        <w:rPr>
          <w:rFonts w:cs="Times New Roman"/>
          <w:szCs w:val="24"/>
        </w:rPr>
      </w:pPr>
      <w:r w:rsidRPr="00A168AE">
        <w:rPr>
          <w:rFonts w:cs="Times New Roman"/>
          <w:szCs w:val="24"/>
        </w:rPr>
        <w:t>Общее число часов, рекомендованных для изучения химии, – 136 часов:</w:t>
      </w:r>
      <w:r w:rsidRPr="00A168AE">
        <w:rPr>
          <w:rFonts w:cs="Times New Roman"/>
          <w:szCs w:val="24"/>
        </w:rPr>
        <w:br/>
        <w:t>в 8 классе –  68 часов (2 часа в неделю), в 9 классе –  68 часов (2 часа в неделю).</w:t>
      </w:r>
    </w:p>
    <w:p w:rsidR="00A168AE" w:rsidRPr="00A168AE" w:rsidRDefault="00A168AE" w:rsidP="00A168AE">
      <w:pPr>
        <w:jc w:val="both"/>
        <w:rPr>
          <w:rFonts w:cs="Times New Roman"/>
          <w:szCs w:val="24"/>
        </w:rPr>
      </w:pPr>
      <w:r w:rsidRPr="00A168AE">
        <w:rPr>
          <w:rFonts w:cs="Times New Roman"/>
          <w:szCs w:val="24"/>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w:t>
      </w:r>
      <w:r w:rsidRPr="00A168AE">
        <w:rPr>
          <w:rFonts w:cs="Times New Roman"/>
          <w:szCs w:val="24"/>
        </w:rPr>
        <w:br/>
        <w:t>При этом обязательная (инвариантная) часть содержания учебного предмета, установленная программой по химии, и время, отводимое на её изучение, должны быть сохранены полностью.</w:t>
      </w:r>
    </w:p>
    <w:p w:rsidR="00A168AE" w:rsidRPr="00A168AE" w:rsidRDefault="00A168AE" w:rsidP="00A168AE">
      <w:pPr>
        <w:jc w:val="both"/>
        <w:rPr>
          <w:rFonts w:cs="Times New Roman"/>
          <w:szCs w:val="24"/>
        </w:rPr>
      </w:pPr>
      <w:r w:rsidRPr="00A168AE">
        <w:rPr>
          <w:rFonts w:cs="Times New Roman"/>
          <w:szCs w:val="24"/>
        </w:rPr>
        <w:t>В структуре программы по химии наряду с пояснительной запиской выделены следующие разделы: планируемые результаты освоения учебного предмета – личностные, метапредметные, предметные, содержание учебного предмета по годам обучения.</w:t>
      </w:r>
    </w:p>
    <w:p w:rsidR="00A168AE" w:rsidRPr="00A168AE" w:rsidRDefault="00A168AE" w:rsidP="00A168AE">
      <w:pPr>
        <w:jc w:val="both"/>
        <w:rPr>
          <w:rFonts w:cs="Times New Roman"/>
          <w:szCs w:val="24"/>
        </w:rPr>
      </w:pPr>
      <w:r w:rsidRPr="00A168AE">
        <w:rPr>
          <w:rFonts w:cs="Times New Roman"/>
          <w:b/>
          <w:szCs w:val="24"/>
        </w:rPr>
        <w:t>Содержание обучения в 8 классе</w:t>
      </w:r>
      <w:r w:rsidRPr="00A168AE">
        <w:rPr>
          <w:rFonts w:cs="Times New Roman"/>
          <w:szCs w:val="24"/>
        </w:rPr>
        <w:t>.</w:t>
      </w:r>
    </w:p>
    <w:p w:rsidR="00A168AE" w:rsidRPr="00A168AE" w:rsidRDefault="00A168AE" w:rsidP="00A168AE">
      <w:pPr>
        <w:jc w:val="both"/>
        <w:rPr>
          <w:rFonts w:cs="Times New Roman"/>
          <w:szCs w:val="24"/>
        </w:rPr>
      </w:pPr>
      <w:r w:rsidRPr="00A168AE">
        <w:rPr>
          <w:rFonts w:cs="Times New Roman"/>
          <w:szCs w:val="24"/>
        </w:rPr>
        <w:t>Первоначальные химические понятия.</w:t>
      </w:r>
    </w:p>
    <w:p w:rsidR="00A168AE" w:rsidRPr="00A168AE" w:rsidRDefault="00A168AE" w:rsidP="00A168AE">
      <w:pPr>
        <w:jc w:val="both"/>
        <w:rPr>
          <w:rFonts w:cs="Times New Roman"/>
          <w:szCs w:val="24"/>
        </w:rPr>
      </w:pPr>
      <w:r w:rsidRPr="00A168AE">
        <w:rPr>
          <w:rFonts w:cs="Times New Roman"/>
          <w:szCs w:val="24"/>
        </w:rPr>
        <w:t xml:space="preserve">Предмет химии. Роль химии в жизни человека. Тела и вещества. Физические свойства веществ. Агрегатное состояние веществ. Понятие о методах познания </w:t>
      </w:r>
      <w:r w:rsidRPr="00A168AE">
        <w:rPr>
          <w:rFonts w:cs="Times New Roman"/>
          <w:szCs w:val="24"/>
        </w:rPr>
        <w:br/>
        <w:t>в химии. Химия в системе наук. Чистые вещества и смеси. Способы разделения смесей.</w:t>
      </w:r>
    </w:p>
    <w:p w:rsidR="00A168AE" w:rsidRPr="00A168AE" w:rsidRDefault="00A168AE" w:rsidP="00A168AE">
      <w:pPr>
        <w:jc w:val="both"/>
        <w:rPr>
          <w:rFonts w:cs="Times New Roman"/>
          <w:szCs w:val="24"/>
        </w:rPr>
      </w:pPr>
      <w:r w:rsidRPr="00A168AE">
        <w:rPr>
          <w:rFonts w:cs="Times New Roman"/>
          <w:szCs w:val="24"/>
        </w:rPr>
        <w:t>Атомы и молекулы. Химические элементы. Символы химических элементов. Простые и сложные вещества. Атомно­молекулярное учение.</w:t>
      </w:r>
    </w:p>
    <w:p w:rsidR="00A168AE" w:rsidRPr="00A168AE" w:rsidRDefault="00A168AE" w:rsidP="00A168AE">
      <w:pPr>
        <w:jc w:val="both"/>
        <w:rPr>
          <w:rFonts w:cs="Times New Roman"/>
          <w:szCs w:val="24"/>
        </w:rPr>
      </w:pPr>
      <w:r w:rsidRPr="00A168AE">
        <w:rPr>
          <w:rFonts w:cs="Times New Roman"/>
          <w:szCs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168AE" w:rsidRPr="00A168AE" w:rsidRDefault="00A168AE" w:rsidP="00A168AE">
      <w:pPr>
        <w:jc w:val="both"/>
        <w:rPr>
          <w:rFonts w:cs="Times New Roman"/>
          <w:szCs w:val="24"/>
        </w:rPr>
      </w:pPr>
      <w:r w:rsidRPr="00A168AE">
        <w:rPr>
          <w:rFonts w:cs="Times New Roman"/>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168AE" w:rsidRPr="00A168AE" w:rsidRDefault="00A168AE" w:rsidP="00A168AE">
      <w:pPr>
        <w:jc w:val="both"/>
        <w:rPr>
          <w:rFonts w:cs="Times New Roman"/>
          <w:szCs w:val="24"/>
        </w:rPr>
      </w:pPr>
      <w:r w:rsidRPr="00A168AE">
        <w:rPr>
          <w:rFonts w:cs="Times New Roman"/>
          <w:szCs w:val="24"/>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w:t>
      </w:r>
      <w:r w:rsidRPr="00A168AE">
        <w:rPr>
          <w:rFonts w:cs="Times New Roman"/>
          <w:szCs w:val="24"/>
          <w:lang w:val="en-US"/>
        </w:rPr>
        <w:t>II</w:t>
      </w:r>
      <w:r w:rsidRPr="00A168AE">
        <w:rPr>
          <w:rFonts w:cs="Times New Roman"/>
          <w:szCs w:val="24"/>
        </w:rPr>
        <w:t>) при нагревании, взаимодействие железа с раствором соли меди(</w:t>
      </w:r>
      <w:r w:rsidRPr="00A168AE">
        <w:rPr>
          <w:rFonts w:cs="Times New Roman"/>
          <w:szCs w:val="24"/>
          <w:lang w:val="en-US"/>
        </w:rPr>
        <w:t>II</w:t>
      </w:r>
      <w:r w:rsidRPr="00A168AE">
        <w:rPr>
          <w:rFonts w:cs="Times New Roman"/>
          <w:szCs w:val="24"/>
        </w:rPr>
        <w:t xml:space="preserve">)), изучение способов разделения смесей (с помощью магнита, фильтрование, выпаривание, дистилляция, хроматография), проведение </w:t>
      </w:r>
      <w:r w:rsidRPr="00A168AE">
        <w:rPr>
          <w:rFonts w:cs="Times New Roman"/>
          <w:szCs w:val="24"/>
        </w:rPr>
        <w:lastRenderedPageBreak/>
        <w:t>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168AE" w:rsidRPr="00A168AE" w:rsidRDefault="00A168AE" w:rsidP="00A168AE">
      <w:pPr>
        <w:jc w:val="both"/>
        <w:rPr>
          <w:rFonts w:cs="Times New Roman"/>
          <w:szCs w:val="24"/>
        </w:rPr>
      </w:pPr>
      <w:r w:rsidRPr="00A168AE">
        <w:rPr>
          <w:rFonts w:cs="Times New Roman"/>
          <w:szCs w:val="24"/>
        </w:rPr>
        <w:t>Важнейшие представители неорганических веществ.</w:t>
      </w:r>
    </w:p>
    <w:p w:rsidR="00A168AE" w:rsidRPr="00A168AE" w:rsidRDefault="00A168AE" w:rsidP="00A168AE">
      <w:pPr>
        <w:jc w:val="both"/>
        <w:rPr>
          <w:rFonts w:cs="Times New Roman"/>
          <w:szCs w:val="24"/>
        </w:rPr>
      </w:pPr>
      <w:r w:rsidRPr="00A168AE">
        <w:rPr>
          <w:rFonts w:cs="Times New Roman"/>
          <w:szCs w:val="24"/>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w:t>
      </w:r>
      <w:r w:rsidRPr="00A168AE">
        <w:rPr>
          <w:rFonts w:cs="Times New Roman"/>
          <w:szCs w:val="24"/>
        </w:rPr>
        <w:br/>
        <w:t>в лаборатории и промышленности. Круговорот кислорода в природе. Озон – аллотропная модификация кислорода.</w:t>
      </w:r>
    </w:p>
    <w:p w:rsidR="00A168AE" w:rsidRPr="00A168AE" w:rsidRDefault="00A168AE" w:rsidP="00A168AE">
      <w:pPr>
        <w:jc w:val="both"/>
        <w:rPr>
          <w:rFonts w:cs="Times New Roman"/>
          <w:szCs w:val="24"/>
        </w:rPr>
      </w:pPr>
      <w:r w:rsidRPr="00A168AE">
        <w:rPr>
          <w:rFonts w:cs="Times New Roman"/>
          <w:szCs w:val="24"/>
        </w:rPr>
        <w:t xml:space="preserve">Тепловой эффект химической реакции, термохимические уравнения, </w:t>
      </w:r>
      <w:r w:rsidRPr="00A168AE">
        <w:rPr>
          <w:rFonts w:cs="Times New Roman"/>
          <w:szCs w:val="24"/>
        </w:rPr>
        <w:br/>
        <w:t>экзо- и эндотермические реакции. Топливо: уголь и метан. Загрязнение воздуха, усиление парникового эффекта, разрушение озонового слоя.</w:t>
      </w:r>
    </w:p>
    <w:p w:rsidR="00A168AE" w:rsidRPr="00A168AE" w:rsidRDefault="00A168AE" w:rsidP="00A168AE">
      <w:pPr>
        <w:jc w:val="both"/>
        <w:rPr>
          <w:rFonts w:cs="Times New Roman"/>
          <w:szCs w:val="24"/>
        </w:rPr>
      </w:pPr>
      <w:r w:rsidRPr="00A168AE">
        <w:rPr>
          <w:rFonts w:cs="Times New Roman"/>
          <w:szCs w:val="24"/>
        </w:rPr>
        <w:t xml:space="preserve">Водород – элемент и простое вещество. Нахождение водорода в природе, физические и химические свойства, применение, способы получения. Кислоты </w:t>
      </w:r>
      <w:r w:rsidRPr="00A168AE">
        <w:rPr>
          <w:rFonts w:cs="Times New Roman"/>
          <w:szCs w:val="24"/>
        </w:rPr>
        <w:br/>
        <w:t>и соли.</w:t>
      </w:r>
    </w:p>
    <w:p w:rsidR="00A168AE" w:rsidRPr="00A168AE" w:rsidRDefault="00A168AE" w:rsidP="00A168AE">
      <w:pPr>
        <w:jc w:val="both"/>
        <w:rPr>
          <w:rFonts w:cs="Times New Roman"/>
          <w:szCs w:val="24"/>
        </w:rPr>
      </w:pPr>
      <w:r w:rsidRPr="00A168AE">
        <w:rPr>
          <w:rFonts w:cs="Times New Roman"/>
          <w:szCs w:val="24"/>
        </w:rPr>
        <w:t>Количество вещества. Моль. Молярная масса. Закон Авогадро.</w:t>
      </w:r>
    </w:p>
    <w:p w:rsidR="00A168AE" w:rsidRPr="00A168AE" w:rsidRDefault="00A168AE" w:rsidP="00A168AE">
      <w:pPr>
        <w:jc w:val="both"/>
        <w:rPr>
          <w:rFonts w:cs="Times New Roman"/>
          <w:szCs w:val="24"/>
        </w:rPr>
      </w:pPr>
      <w:r w:rsidRPr="00A168AE">
        <w:rPr>
          <w:rFonts w:cs="Times New Roman"/>
          <w:szCs w:val="24"/>
        </w:rPr>
        <w:t>Молярный объём газов. Расчёты по химическим уравнениям.</w:t>
      </w:r>
    </w:p>
    <w:p w:rsidR="00A168AE" w:rsidRPr="00A168AE" w:rsidRDefault="00A168AE" w:rsidP="00A168AE">
      <w:pPr>
        <w:jc w:val="both"/>
        <w:rPr>
          <w:rFonts w:cs="Times New Roman"/>
          <w:szCs w:val="24"/>
        </w:rPr>
      </w:pPr>
      <w:r w:rsidRPr="00A168AE">
        <w:rPr>
          <w:rFonts w:cs="Times New Roman"/>
          <w:szCs w:val="24"/>
        </w:rPr>
        <w:t xml:space="preserve">Физические свойства воды. Вода как растворитель. Растворы. Насыщенные </w:t>
      </w:r>
      <w:r w:rsidRPr="00A168AE">
        <w:rPr>
          <w:rFonts w:cs="Times New Roman"/>
          <w:szCs w:val="24"/>
        </w:rPr>
        <w:br/>
        <w:t>и ненасыщенные растворы. Растворимость веществ в воде. Массовая доля вещества</w:t>
      </w:r>
      <w:r w:rsidRPr="00A168AE">
        <w:rPr>
          <w:rFonts w:cs="Times New Roman"/>
          <w:szCs w:val="24"/>
        </w:rPr>
        <w:br/>
        <w:t xml:space="preserve">в растворе. Химические свойства воды. Основания. Роль растворов в природе </w:t>
      </w:r>
      <w:r w:rsidRPr="00A168AE">
        <w:rPr>
          <w:rFonts w:cs="Times New Roman"/>
          <w:szCs w:val="24"/>
        </w:rPr>
        <w:br/>
        <w:t>и в жизни человека. Круговорот воды в природе. Загрязнение природных вод. Охрана и очистка природных вод.</w:t>
      </w:r>
    </w:p>
    <w:p w:rsidR="00A168AE" w:rsidRPr="00A168AE" w:rsidRDefault="00A168AE" w:rsidP="00A168AE">
      <w:pPr>
        <w:jc w:val="both"/>
        <w:rPr>
          <w:rFonts w:cs="Times New Roman"/>
          <w:szCs w:val="24"/>
        </w:rPr>
      </w:pPr>
      <w:r w:rsidRPr="00A168AE">
        <w:rPr>
          <w:rFonts w:cs="Times New Roman"/>
          <w:szCs w:val="24"/>
        </w:rPr>
        <w:t xml:space="preserve">Классификация неорганических соединений. Оксиды. Классификация оксидов: солеобразующие (основные, кислотные, амфотерные) </w:t>
      </w:r>
      <w:r w:rsidRPr="00A168AE">
        <w:rPr>
          <w:rFonts w:cs="Times New Roman"/>
          <w:szCs w:val="24"/>
        </w:rPr>
        <w:br/>
        <w:t>и несолеобразующие. Номенклатура оксидов (международная и тривиальная). Физические и химические свойства оксидов. Получение оксидов.</w:t>
      </w:r>
    </w:p>
    <w:p w:rsidR="00A168AE" w:rsidRPr="00A168AE" w:rsidRDefault="00A168AE" w:rsidP="00A168AE">
      <w:pPr>
        <w:jc w:val="both"/>
        <w:rPr>
          <w:rFonts w:cs="Times New Roman"/>
          <w:szCs w:val="24"/>
        </w:rPr>
      </w:pPr>
      <w:r w:rsidRPr="00A168AE">
        <w:rPr>
          <w:rFonts w:cs="Times New Roman"/>
          <w:szCs w:val="24"/>
        </w:rPr>
        <w:t xml:space="preserve">Основания. Классификация оснований: щёлочи и нерастворимые основания. Номенклатура оснований (международная и тривиальная). Физические </w:t>
      </w:r>
      <w:r w:rsidRPr="00A168AE">
        <w:rPr>
          <w:rFonts w:cs="Times New Roman"/>
          <w:szCs w:val="24"/>
        </w:rPr>
        <w:br/>
        <w:t>и химические свойства оснований. Получение оснований.</w:t>
      </w:r>
    </w:p>
    <w:p w:rsidR="00A168AE" w:rsidRPr="00A168AE" w:rsidRDefault="00A168AE" w:rsidP="00A168AE">
      <w:pPr>
        <w:jc w:val="both"/>
        <w:rPr>
          <w:rFonts w:cs="Times New Roman"/>
          <w:szCs w:val="24"/>
        </w:rPr>
      </w:pPr>
      <w:r w:rsidRPr="00A168AE">
        <w:rPr>
          <w:rFonts w:cs="Times New Roman"/>
          <w:szCs w:val="24"/>
        </w:rPr>
        <w:t xml:space="preserve">Кислоты. Классификация кислот. Номенклатура кислот (международная </w:t>
      </w:r>
      <w:r w:rsidRPr="00A168AE">
        <w:rPr>
          <w:rFonts w:cs="Times New Roman"/>
          <w:szCs w:val="24"/>
        </w:rPr>
        <w:br/>
        <w:t>и тривиальная). Физические и химические свойства кислот. Ряд активности металлов Н.Н. Бекетова. Получение кислот.</w:t>
      </w:r>
    </w:p>
    <w:p w:rsidR="00A168AE" w:rsidRPr="00A168AE" w:rsidRDefault="00A168AE" w:rsidP="00A168AE">
      <w:pPr>
        <w:jc w:val="both"/>
        <w:rPr>
          <w:rFonts w:cs="Times New Roman"/>
          <w:szCs w:val="24"/>
        </w:rPr>
      </w:pPr>
      <w:r w:rsidRPr="00A168AE">
        <w:rPr>
          <w:rFonts w:cs="Times New Roman"/>
          <w:szCs w:val="24"/>
        </w:rPr>
        <w:t>Соли. Номенклатура солей (международная и тривиальная).</w:t>
      </w:r>
    </w:p>
    <w:p w:rsidR="00A168AE" w:rsidRPr="00A168AE" w:rsidRDefault="00A168AE" w:rsidP="00A168AE">
      <w:pPr>
        <w:jc w:val="both"/>
        <w:rPr>
          <w:rFonts w:cs="Times New Roman"/>
          <w:szCs w:val="24"/>
        </w:rPr>
      </w:pPr>
      <w:r w:rsidRPr="00A168AE">
        <w:rPr>
          <w:rFonts w:cs="Times New Roman"/>
          <w:szCs w:val="24"/>
        </w:rPr>
        <w:t>Физические и химические свойства солей. Получение солей.</w:t>
      </w:r>
    </w:p>
    <w:p w:rsidR="00A168AE" w:rsidRPr="00A168AE" w:rsidRDefault="00A168AE" w:rsidP="00A168AE">
      <w:pPr>
        <w:jc w:val="both"/>
        <w:rPr>
          <w:rFonts w:cs="Times New Roman"/>
          <w:szCs w:val="24"/>
        </w:rPr>
      </w:pPr>
      <w:r w:rsidRPr="00A168AE">
        <w:rPr>
          <w:rFonts w:cs="Times New Roman"/>
          <w:szCs w:val="24"/>
        </w:rPr>
        <w:t>Генетическая связь между классами неорганических соединений.</w:t>
      </w:r>
    </w:p>
    <w:p w:rsidR="00A168AE" w:rsidRPr="00A168AE" w:rsidRDefault="00A168AE" w:rsidP="00A168AE">
      <w:pPr>
        <w:jc w:val="both"/>
        <w:rPr>
          <w:rFonts w:cs="Times New Roman"/>
          <w:szCs w:val="24"/>
        </w:rPr>
      </w:pPr>
      <w:r w:rsidRPr="00A168AE">
        <w:rPr>
          <w:rFonts w:cs="Times New Roman"/>
          <w:szCs w:val="24"/>
        </w:rPr>
        <w:t xml:space="preserve">Химический эксперимент: качественное определение содержания кислорода </w:t>
      </w:r>
      <w:r w:rsidRPr="00A168AE">
        <w:rPr>
          <w:rFonts w:cs="Times New Roman"/>
          <w:szCs w:val="24"/>
        </w:rPr>
        <w:br/>
        <w:t xml:space="preserve">в воздухе, получение, собирание, распознавание и изучение свойств кислорода, наблюдение </w:t>
      </w:r>
      <w:r w:rsidRPr="00A168AE">
        <w:rPr>
          <w:rFonts w:cs="Times New Roman"/>
          <w:szCs w:val="24"/>
        </w:rPr>
        <w:lastRenderedPageBreak/>
        <w:t xml:space="preserve">взаимодействия веществ с кислородом и условия возникновения </w:t>
      </w:r>
      <w:r w:rsidRPr="00A168AE">
        <w:rPr>
          <w:rFonts w:cs="Times New Roman"/>
          <w:szCs w:val="24"/>
        </w:rPr>
        <w:br/>
        <w:t xml:space="preserve">и прекращения горения (пожара), ознакомление с образцами оксидов и описание </w:t>
      </w:r>
      <w:r w:rsidRPr="00A168AE">
        <w:rPr>
          <w:rFonts w:cs="Times New Roman"/>
          <w:szCs w:val="24"/>
        </w:rPr>
        <w:br/>
        <w:t>их свойств, получение, собирание, распознавание и изучение свойств водорода (горение), взаимодействие водорода с оксидом меди(</w:t>
      </w:r>
      <w:r w:rsidRPr="00A168AE">
        <w:rPr>
          <w:rFonts w:cs="Times New Roman"/>
          <w:szCs w:val="24"/>
          <w:lang w:val="en-US"/>
        </w:rPr>
        <w:t>II</w:t>
      </w:r>
      <w:r w:rsidRPr="00A168AE">
        <w:rPr>
          <w:rFonts w:cs="Times New Roman"/>
          <w:szCs w:val="24"/>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w:t>
      </w:r>
      <w:r w:rsidRPr="00A168AE">
        <w:rPr>
          <w:rFonts w:cs="Times New Roman"/>
          <w:szCs w:val="24"/>
          <w:lang w:val="en-US"/>
        </w:rPr>
        <w:t>II</w:t>
      </w:r>
      <w:r w:rsidRPr="00A168AE">
        <w:rPr>
          <w:rFonts w:cs="Times New Roman"/>
          <w:szCs w:val="24"/>
        </w:rPr>
        <w:t xml:space="preserve">) с раствором серной кислоты, кислот </w:t>
      </w:r>
      <w:r w:rsidRPr="00A168AE">
        <w:rPr>
          <w:rFonts w:cs="Times New Roman"/>
          <w:szCs w:val="24"/>
        </w:rPr>
        <w:br/>
        <w:t>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168AE" w:rsidRPr="00A168AE" w:rsidRDefault="00A168AE" w:rsidP="00A168AE">
      <w:pPr>
        <w:jc w:val="both"/>
        <w:rPr>
          <w:rFonts w:cs="Times New Roman"/>
          <w:szCs w:val="24"/>
        </w:rPr>
      </w:pPr>
      <w:r w:rsidRPr="00A168AE">
        <w:rPr>
          <w:rFonts w:cs="Times New Roman"/>
          <w:szCs w:val="24"/>
        </w:rPr>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p w:rsidR="00A168AE" w:rsidRPr="00A168AE" w:rsidRDefault="00A168AE" w:rsidP="00A168AE">
      <w:pPr>
        <w:jc w:val="both"/>
        <w:rPr>
          <w:rFonts w:cs="Times New Roman"/>
          <w:szCs w:val="24"/>
        </w:rPr>
      </w:pPr>
      <w:r w:rsidRPr="00A168AE">
        <w:rPr>
          <w:rFonts w:cs="Times New Roman"/>
          <w:szCs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168AE" w:rsidRPr="00A168AE" w:rsidRDefault="00A168AE" w:rsidP="00A168AE">
      <w:pPr>
        <w:jc w:val="both"/>
        <w:rPr>
          <w:rFonts w:cs="Times New Roman"/>
          <w:szCs w:val="24"/>
        </w:rPr>
      </w:pPr>
      <w:r w:rsidRPr="00A168AE">
        <w:rPr>
          <w:rFonts w:cs="Times New Roman"/>
          <w:szCs w:val="24"/>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rsidR="00A168AE" w:rsidRPr="00A168AE" w:rsidRDefault="00A168AE" w:rsidP="00A168AE">
      <w:pPr>
        <w:jc w:val="both"/>
        <w:rPr>
          <w:rFonts w:cs="Times New Roman"/>
          <w:szCs w:val="24"/>
        </w:rPr>
      </w:pPr>
      <w:r w:rsidRPr="00A168AE">
        <w:rPr>
          <w:rFonts w:cs="Times New Roman"/>
          <w:szCs w:val="24"/>
        </w:rPr>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w:t>
      </w:r>
      <w:r w:rsidRPr="00A168AE">
        <w:rPr>
          <w:rFonts w:cs="Times New Roman"/>
          <w:szCs w:val="24"/>
        </w:rPr>
        <w:br/>
        <w:t>по его положению в Периодической системе Д.И. Менделеева.</w:t>
      </w:r>
    </w:p>
    <w:p w:rsidR="00A168AE" w:rsidRPr="00A168AE" w:rsidRDefault="00A168AE" w:rsidP="00A168AE">
      <w:pPr>
        <w:jc w:val="both"/>
        <w:rPr>
          <w:rFonts w:cs="Times New Roman"/>
          <w:szCs w:val="24"/>
        </w:rPr>
      </w:pPr>
      <w:r w:rsidRPr="00A168AE">
        <w:rPr>
          <w:rFonts w:cs="Times New Roman"/>
          <w:szCs w:val="24"/>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w:t>
      </w:r>
      <w:r w:rsidRPr="00A168AE">
        <w:rPr>
          <w:rFonts w:cs="Times New Roman"/>
          <w:szCs w:val="24"/>
        </w:rPr>
        <w:br/>
        <w:t>для развития науки и практики. Д.И. Менделеев – учёный и гражданин.</w:t>
      </w:r>
    </w:p>
    <w:p w:rsidR="00A168AE" w:rsidRPr="00A168AE" w:rsidRDefault="00A168AE" w:rsidP="00A168AE">
      <w:pPr>
        <w:jc w:val="both"/>
        <w:rPr>
          <w:rFonts w:cs="Times New Roman"/>
          <w:szCs w:val="24"/>
        </w:rPr>
      </w:pPr>
      <w:r w:rsidRPr="00A168AE">
        <w:rPr>
          <w:rFonts w:cs="Times New Roman"/>
          <w:szCs w:val="24"/>
        </w:rPr>
        <w:t>Химическая связь. Ковалентная (полярная и неполярная) связь. Электроотрицательность химических элементов. Ионная связь.</w:t>
      </w:r>
    </w:p>
    <w:p w:rsidR="00A168AE" w:rsidRPr="00A168AE" w:rsidRDefault="00A168AE" w:rsidP="00A168AE">
      <w:pPr>
        <w:jc w:val="both"/>
        <w:rPr>
          <w:rFonts w:cs="Times New Roman"/>
          <w:szCs w:val="24"/>
        </w:rPr>
      </w:pPr>
      <w:r w:rsidRPr="00A168AE">
        <w:rPr>
          <w:rFonts w:cs="Times New Roman"/>
          <w:szCs w:val="24"/>
        </w:rPr>
        <w:t>Степень окисления. Окислительно­восстановительные реакции. Процессы окисления и восстановления. Окислители и восстановители.</w:t>
      </w:r>
    </w:p>
    <w:p w:rsidR="00A168AE" w:rsidRPr="00A168AE" w:rsidRDefault="00A168AE" w:rsidP="00A168AE">
      <w:pPr>
        <w:jc w:val="both"/>
        <w:rPr>
          <w:rFonts w:cs="Times New Roman"/>
          <w:szCs w:val="24"/>
        </w:rPr>
      </w:pPr>
      <w:r w:rsidRPr="00A168AE">
        <w:rPr>
          <w:rFonts w:cs="Times New Roman"/>
          <w:szCs w:val="24"/>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168AE" w:rsidRPr="00A168AE" w:rsidRDefault="00A168AE" w:rsidP="00A168AE">
      <w:pPr>
        <w:jc w:val="both"/>
        <w:rPr>
          <w:rFonts w:cs="Times New Roman"/>
          <w:szCs w:val="24"/>
        </w:rPr>
      </w:pPr>
      <w:r w:rsidRPr="00A168AE">
        <w:rPr>
          <w:rFonts w:cs="Times New Roman"/>
          <w:szCs w:val="24"/>
        </w:rPr>
        <w:t>Межпредметные связи.</w:t>
      </w:r>
    </w:p>
    <w:p w:rsidR="00A168AE" w:rsidRPr="00A168AE" w:rsidRDefault="00A168AE" w:rsidP="00A168AE">
      <w:pPr>
        <w:jc w:val="both"/>
        <w:rPr>
          <w:rFonts w:cs="Times New Roman"/>
          <w:szCs w:val="24"/>
        </w:rPr>
      </w:pPr>
      <w:r w:rsidRPr="00A168AE">
        <w:rPr>
          <w:rFonts w:cs="Times New Roman"/>
          <w:szCs w:val="24"/>
        </w:rPr>
        <w:lastRenderedPageBreak/>
        <w:t>Реализация межпредметных связей при изучении химии в 8 классе осу</w:t>
      </w:r>
      <w:r>
        <w:rPr>
          <w:rFonts w:cs="Times New Roman"/>
          <w:szCs w:val="24"/>
        </w:rPr>
        <w:t xml:space="preserve">ществляется через использование как общих естественно­научных </w:t>
      </w:r>
      <w:r w:rsidRPr="00A168AE">
        <w:rPr>
          <w:rFonts w:cs="Times New Roman"/>
          <w:szCs w:val="24"/>
        </w:rPr>
        <w:t>понятий, так и понятий, являющихся системными для отдельных предметов естественно­научного цикла.</w:t>
      </w:r>
    </w:p>
    <w:p w:rsidR="00A168AE" w:rsidRPr="00A168AE" w:rsidRDefault="00A168AE" w:rsidP="00A168AE">
      <w:pPr>
        <w:jc w:val="both"/>
        <w:rPr>
          <w:rFonts w:cs="Times New Roman"/>
          <w:szCs w:val="24"/>
        </w:rPr>
      </w:pPr>
      <w:r w:rsidRPr="00A168AE">
        <w:rPr>
          <w:rFonts w:cs="Times New Roman"/>
          <w:szCs w:val="24"/>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168AE" w:rsidRPr="00A168AE" w:rsidRDefault="00A168AE" w:rsidP="00A168AE">
      <w:pPr>
        <w:jc w:val="both"/>
        <w:rPr>
          <w:rFonts w:cs="Times New Roman"/>
          <w:szCs w:val="24"/>
        </w:rPr>
      </w:pPr>
      <w:r w:rsidRPr="00A168AE">
        <w:rPr>
          <w:rFonts w:cs="Times New Roman"/>
          <w:szCs w:val="24"/>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168AE" w:rsidRPr="00A168AE" w:rsidRDefault="00A168AE" w:rsidP="00A168AE">
      <w:pPr>
        <w:jc w:val="both"/>
        <w:rPr>
          <w:rFonts w:cs="Times New Roman"/>
          <w:szCs w:val="24"/>
        </w:rPr>
      </w:pPr>
      <w:r w:rsidRPr="00A168AE">
        <w:rPr>
          <w:rFonts w:cs="Times New Roman"/>
          <w:szCs w:val="24"/>
        </w:rPr>
        <w:t>Биология: фотосинтез, дыхание, биосфера.</w:t>
      </w:r>
    </w:p>
    <w:p w:rsidR="00A168AE" w:rsidRPr="00A168AE" w:rsidRDefault="00A168AE" w:rsidP="00A168AE">
      <w:pPr>
        <w:jc w:val="both"/>
        <w:rPr>
          <w:rFonts w:cs="Times New Roman"/>
          <w:szCs w:val="24"/>
        </w:rPr>
      </w:pPr>
      <w:r w:rsidRPr="00A168AE">
        <w:rPr>
          <w:rFonts w:cs="Times New Roman"/>
          <w:szCs w:val="24"/>
        </w:rPr>
        <w:t>География: атмосфера, гидросфера, минералы, горные породы, полезные ископаемые, топливо, водные ресурсы.</w:t>
      </w:r>
    </w:p>
    <w:p w:rsidR="00A168AE" w:rsidRPr="00A168AE" w:rsidRDefault="00A168AE" w:rsidP="00A168AE">
      <w:pPr>
        <w:jc w:val="both"/>
        <w:rPr>
          <w:rFonts w:cs="Times New Roman"/>
          <w:b/>
          <w:szCs w:val="24"/>
        </w:rPr>
      </w:pPr>
      <w:r w:rsidRPr="00A168AE">
        <w:rPr>
          <w:rFonts w:cs="Times New Roman"/>
          <w:b/>
          <w:szCs w:val="24"/>
        </w:rPr>
        <w:t>Содержание обучения в 9 классе.</w:t>
      </w:r>
    </w:p>
    <w:p w:rsidR="00A168AE" w:rsidRPr="00A168AE" w:rsidRDefault="00A168AE" w:rsidP="00A168AE">
      <w:pPr>
        <w:jc w:val="both"/>
        <w:rPr>
          <w:rFonts w:cs="Times New Roman"/>
          <w:szCs w:val="24"/>
        </w:rPr>
      </w:pPr>
      <w:r w:rsidRPr="00A168AE">
        <w:rPr>
          <w:rFonts w:cs="Times New Roman"/>
          <w:szCs w:val="24"/>
        </w:rPr>
        <w:t>Вещество и химическая реакция.</w:t>
      </w:r>
    </w:p>
    <w:p w:rsidR="00A168AE" w:rsidRPr="00A168AE" w:rsidRDefault="00A168AE" w:rsidP="00A168AE">
      <w:pPr>
        <w:jc w:val="both"/>
        <w:rPr>
          <w:rFonts w:cs="Times New Roman"/>
          <w:szCs w:val="24"/>
        </w:rPr>
      </w:pPr>
      <w:r w:rsidRPr="00A168AE">
        <w:rPr>
          <w:rFonts w:cs="Times New Roman"/>
          <w:szCs w:val="24"/>
        </w:rP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w:t>
      </w:r>
      <w:r w:rsidRPr="00A168AE">
        <w:rPr>
          <w:rFonts w:cs="Times New Roman"/>
          <w:szCs w:val="24"/>
        </w:rPr>
        <w:br/>
        <w:t xml:space="preserve">в соответствии с положением элементов в Периодической системе и строением </w:t>
      </w:r>
      <w:r w:rsidRPr="00A168AE">
        <w:rPr>
          <w:rFonts w:cs="Times New Roman"/>
          <w:szCs w:val="24"/>
        </w:rPr>
        <w:br/>
        <w:t>их атомов.</w:t>
      </w:r>
    </w:p>
    <w:p w:rsidR="00A168AE" w:rsidRPr="00A168AE" w:rsidRDefault="00A168AE" w:rsidP="00A168AE">
      <w:pPr>
        <w:jc w:val="both"/>
        <w:rPr>
          <w:rFonts w:cs="Times New Roman"/>
          <w:szCs w:val="24"/>
        </w:rPr>
      </w:pPr>
      <w:r w:rsidRPr="00A168AE">
        <w:rPr>
          <w:rFonts w:cs="Times New Roman"/>
          <w:szCs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168AE" w:rsidRPr="00A168AE" w:rsidRDefault="00A168AE" w:rsidP="00A168AE">
      <w:pPr>
        <w:jc w:val="both"/>
        <w:rPr>
          <w:rFonts w:cs="Times New Roman"/>
          <w:szCs w:val="24"/>
        </w:rPr>
      </w:pPr>
      <w:r w:rsidRPr="00A168AE">
        <w:rPr>
          <w:rFonts w:cs="Times New Roman"/>
          <w:szCs w:val="24"/>
        </w:rPr>
        <w:t xml:space="preserve">Классификация и номенклатура неорганических веществ (международная </w:t>
      </w:r>
      <w:r w:rsidRPr="00A168AE">
        <w:rPr>
          <w:rFonts w:cs="Times New Roman"/>
          <w:szCs w:val="24"/>
        </w:rPr>
        <w:br/>
        <w:t>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A168AE" w:rsidRPr="00A168AE" w:rsidRDefault="00A168AE" w:rsidP="00A168AE">
      <w:pPr>
        <w:jc w:val="both"/>
        <w:rPr>
          <w:rFonts w:cs="Times New Roman"/>
          <w:szCs w:val="24"/>
        </w:rPr>
      </w:pPr>
      <w:r w:rsidRPr="00A168AE">
        <w:rPr>
          <w:rFonts w:cs="Times New Roman"/>
          <w:szCs w:val="24"/>
        </w:rPr>
        <w:t xml:space="preserve">Классификация химических реакций по различным признакам (по числу </w:t>
      </w:r>
      <w:r w:rsidRPr="00A168AE">
        <w:rPr>
          <w:rFonts w:cs="Times New Roman"/>
          <w:szCs w:val="24"/>
        </w:rPr>
        <w:br/>
        <w:t>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168AE" w:rsidRPr="00A168AE" w:rsidRDefault="00A168AE" w:rsidP="00A168AE">
      <w:pPr>
        <w:jc w:val="both"/>
        <w:rPr>
          <w:rFonts w:cs="Times New Roman"/>
          <w:szCs w:val="24"/>
        </w:rPr>
      </w:pPr>
      <w:r w:rsidRPr="00A168AE">
        <w:rPr>
          <w:rFonts w:cs="Times New Roman"/>
          <w:szCs w:val="24"/>
        </w:rPr>
        <w:t xml:space="preserve">Понятие о скорости химической реакции. Понятие об обратимых </w:t>
      </w:r>
      <w:r w:rsidRPr="00A168AE">
        <w:rPr>
          <w:rFonts w:cs="Times New Roman"/>
          <w:szCs w:val="24"/>
        </w:rPr>
        <w:br/>
        <w:t>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p w:rsidR="00A168AE" w:rsidRPr="00A168AE" w:rsidRDefault="00A168AE" w:rsidP="00A168AE">
      <w:pPr>
        <w:jc w:val="both"/>
        <w:rPr>
          <w:rFonts w:cs="Times New Roman"/>
          <w:szCs w:val="24"/>
        </w:rPr>
      </w:pPr>
      <w:r w:rsidRPr="00A168AE">
        <w:rPr>
          <w:rFonts w:cs="Times New Roman"/>
          <w:szCs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A168AE" w:rsidRPr="00A168AE" w:rsidRDefault="00A168AE" w:rsidP="00A168AE">
      <w:pPr>
        <w:jc w:val="both"/>
        <w:rPr>
          <w:rFonts w:cs="Times New Roman"/>
          <w:szCs w:val="24"/>
        </w:rPr>
      </w:pPr>
      <w:r w:rsidRPr="00A168AE">
        <w:rPr>
          <w:rFonts w:cs="Times New Roman"/>
          <w:szCs w:val="24"/>
        </w:rPr>
        <w:lastRenderedPageBreak/>
        <w:t>Теория электролитической диссоциации. Электролиты и не 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168AE" w:rsidRPr="00A168AE" w:rsidRDefault="00A168AE" w:rsidP="00A168AE">
      <w:pPr>
        <w:jc w:val="both"/>
        <w:rPr>
          <w:rFonts w:cs="Times New Roman"/>
          <w:szCs w:val="24"/>
        </w:rPr>
      </w:pPr>
      <w:r w:rsidRPr="00A168AE">
        <w:rPr>
          <w:rFonts w:cs="Times New Roman"/>
          <w:szCs w:val="24"/>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w:t>
      </w:r>
      <w:r w:rsidRPr="00A168AE">
        <w:rPr>
          <w:rFonts w:cs="Times New Roman"/>
          <w:szCs w:val="24"/>
        </w:rPr>
        <w:br/>
        <w:t>и солей в свете представлений об электролитической диссоциации. Качественные реакции на ионы. Понятие о гидролизе солей.</w:t>
      </w:r>
    </w:p>
    <w:p w:rsidR="00A168AE" w:rsidRPr="00A168AE" w:rsidRDefault="00A168AE" w:rsidP="00A168AE">
      <w:pPr>
        <w:jc w:val="both"/>
        <w:rPr>
          <w:rFonts w:cs="Times New Roman"/>
          <w:szCs w:val="24"/>
        </w:rPr>
      </w:pPr>
      <w:r w:rsidRPr="00A168AE">
        <w:rPr>
          <w:rFonts w:cs="Times New Roman"/>
          <w:szCs w:val="24"/>
        </w:rPr>
        <w:t xml:space="preserve">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w:t>
      </w:r>
      <w:r w:rsidRPr="00A168AE">
        <w:rPr>
          <w:rFonts w:cs="Times New Roman"/>
          <w:szCs w:val="24"/>
        </w:rPr>
        <w:br/>
        <w:t>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168AE" w:rsidRPr="00A168AE" w:rsidRDefault="00A168AE" w:rsidP="00A168AE">
      <w:pPr>
        <w:jc w:val="both"/>
        <w:rPr>
          <w:rFonts w:cs="Times New Roman"/>
          <w:szCs w:val="24"/>
        </w:rPr>
      </w:pPr>
      <w:r w:rsidRPr="00A168AE">
        <w:rPr>
          <w:rFonts w:cs="Times New Roman"/>
          <w:szCs w:val="24"/>
        </w:rPr>
        <w:t>Неметаллы и их соединения.</w:t>
      </w:r>
    </w:p>
    <w:p w:rsidR="00A168AE" w:rsidRPr="00A168AE" w:rsidRDefault="00A168AE" w:rsidP="00A168AE">
      <w:pPr>
        <w:jc w:val="both"/>
        <w:rPr>
          <w:rFonts w:cs="Times New Roman"/>
          <w:szCs w:val="24"/>
        </w:rPr>
      </w:pPr>
      <w:r w:rsidRPr="00A168AE">
        <w:rPr>
          <w:rFonts w:cs="Times New Roman"/>
          <w:szCs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168AE" w:rsidRPr="00A168AE" w:rsidRDefault="00A168AE" w:rsidP="00A168AE">
      <w:pPr>
        <w:jc w:val="both"/>
        <w:rPr>
          <w:rFonts w:cs="Times New Roman"/>
          <w:szCs w:val="24"/>
        </w:rPr>
      </w:pPr>
      <w:r w:rsidRPr="00A168AE">
        <w:rPr>
          <w:rFonts w:cs="Times New Roman"/>
          <w:szCs w:val="24"/>
        </w:rPr>
        <w:t xml:space="preserve">Общая характеристика элементов </w:t>
      </w:r>
      <w:r w:rsidRPr="00A168AE">
        <w:rPr>
          <w:rFonts w:cs="Times New Roman"/>
          <w:szCs w:val="24"/>
          <w:lang w:val="en-US"/>
        </w:rPr>
        <w:t>VI</w:t>
      </w:r>
      <w:r w:rsidRPr="00A168AE">
        <w:rPr>
          <w:rFonts w:cs="Times New Roman"/>
          <w:szCs w:val="24"/>
        </w:rPr>
        <w:t>А-группы. Особенности строения атомов, характерные степени окисления.</w:t>
      </w:r>
    </w:p>
    <w:p w:rsidR="00A168AE" w:rsidRPr="00A168AE" w:rsidRDefault="00A168AE" w:rsidP="00A168AE">
      <w:pPr>
        <w:jc w:val="both"/>
        <w:rPr>
          <w:rFonts w:cs="Times New Roman"/>
          <w:szCs w:val="24"/>
        </w:rPr>
      </w:pPr>
      <w:r w:rsidRPr="00A168AE">
        <w:rPr>
          <w:rFonts w:cs="Times New Roman"/>
          <w:szCs w:val="24"/>
        </w:rPr>
        <w:t xml:space="preserve">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w:t>
      </w:r>
      <w:r w:rsidRPr="00A168AE">
        <w:rPr>
          <w:rFonts w:cs="Times New Roman"/>
          <w:szCs w:val="24"/>
        </w:rPr>
        <w:br/>
        <w:t>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168AE" w:rsidRPr="00A168AE" w:rsidRDefault="00A168AE" w:rsidP="00A168AE">
      <w:pPr>
        <w:jc w:val="both"/>
        <w:rPr>
          <w:rFonts w:cs="Times New Roman"/>
          <w:szCs w:val="24"/>
        </w:rPr>
      </w:pPr>
      <w:r w:rsidRPr="00A168AE">
        <w:rPr>
          <w:rFonts w:cs="Times New Roman"/>
          <w:szCs w:val="24"/>
        </w:rPr>
        <w:t xml:space="preserve">Общая характеристика элементов </w:t>
      </w:r>
      <w:r w:rsidRPr="00A168AE">
        <w:rPr>
          <w:rFonts w:cs="Times New Roman"/>
          <w:szCs w:val="24"/>
          <w:lang w:val="en-US"/>
        </w:rPr>
        <w:t>V</w:t>
      </w:r>
      <w:r w:rsidRPr="00A168AE">
        <w:rPr>
          <w:rFonts w:cs="Times New Roman"/>
          <w:szCs w:val="24"/>
        </w:rPr>
        <w:t>А­группы. Особенности строения атомов, характерные степени окисления.</w:t>
      </w:r>
    </w:p>
    <w:p w:rsidR="00A168AE" w:rsidRPr="00A168AE" w:rsidRDefault="00A168AE" w:rsidP="00A168AE">
      <w:pPr>
        <w:jc w:val="both"/>
        <w:rPr>
          <w:rFonts w:cs="Times New Roman"/>
          <w:szCs w:val="24"/>
        </w:rPr>
      </w:pPr>
      <w:r w:rsidRPr="00A168AE">
        <w:rPr>
          <w:rFonts w:cs="Times New Roman"/>
          <w:szCs w:val="24"/>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w:t>
      </w:r>
      <w:r>
        <w:rPr>
          <w:rFonts w:cs="Times New Roman"/>
          <w:szCs w:val="24"/>
        </w:rPr>
        <w:t xml:space="preserve">е. Качественная реакция на ионы аммония. Азотная </w:t>
      </w:r>
      <w:r w:rsidRPr="00A168AE">
        <w:rPr>
          <w:rFonts w:cs="Times New Roman"/>
          <w:szCs w:val="24"/>
        </w:rPr>
        <w:t xml:space="preserve">кислота, </w:t>
      </w:r>
      <w:r>
        <w:rPr>
          <w:rFonts w:cs="Times New Roman"/>
          <w:szCs w:val="24"/>
        </w:rPr>
        <w:t xml:space="preserve"> </w:t>
      </w:r>
      <w:r w:rsidRPr="00A168AE">
        <w:rPr>
          <w:rFonts w:cs="Times New Roman"/>
          <w:szCs w:val="24"/>
        </w:rPr>
        <w:t xml:space="preserve">её получение, физические и химические свойства (общие как представителя класса кислот и специфические). Использование нитратов и солей аммония в </w:t>
      </w:r>
      <w:r w:rsidRPr="00A168AE">
        <w:rPr>
          <w:rFonts w:cs="Times New Roman"/>
          <w:szCs w:val="24"/>
        </w:rPr>
        <w:lastRenderedPageBreak/>
        <w:t>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A168AE" w:rsidRPr="00A168AE" w:rsidRDefault="00A168AE" w:rsidP="00A168AE">
      <w:pPr>
        <w:jc w:val="both"/>
        <w:rPr>
          <w:rFonts w:cs="Times New Roman"/>
          <w:szCs w:val="24"/>
        </w:rPr>
      </w:pPr>
      <w:r w:rsidRPr="00A168AE">
        <w:rPr>
          <w:rFonts w:cs="Times New Roman"/>
          <w:szCs w:val="24"/>
        </w:rPr>
        <w:t>Фосфор, аллотропные модификации фосфора, физические и химические свойства. Оксид фосфора(</w:t>
      </w:r>
      <w:r w:rsidRPr="00A168AE">
        <w:rPr>
          <w:rFonts w:cs="Times New Roman"/>
          <w:szCs w:val="24"/>
          <w:lang w:val="en-US"/>
        </w:rPr>
        <w:t>V</w:t>
      </w:r>
      <w:r w:rsidRPr="00A168AE">
        <w:rPr>
          <w:rFonts w:cs="Times New Roman"/>
          <w:szCs w:val="24"/>
        </w:rPr>
        <w:t>) и фосфорная кислота, физические и химические свойства, получение. Использование фосфатов в качестве минеральных удобрений.</w:t>
      </w:r>
    </w:p>
    <w:p w:rsidR="00A168AE" w:rsidRPr="00A168AE" w:rsidRDefault="00A168AE" w:rsidP="00A168AE">
      <w:pPr>
        <w:jc w:val="both"/>
        <w:rPr>
          <w:rFonts w:cs="Times New Roman"/>
          <w:szCs w:val="24"/>
        </w:rPr>
      </w:pPr>
      <w:r w:rsidRPr="00A168AE">
        <w:rPr>
          <w:rFonts w:cs="Times New Roman"/>
          <w:szCs w:val="24"/>
        </w:rPr>
        <w:t xml:space="preserve">Общая характеристика элементов </w:t>
      </w:r>
      <w:r w:rsidRPr="00A168AE">
        <w:rPr>
          <w:rFonts w:cs="Times New Roman"/>
          <w:szCs w:val="24"/>
          <w:lang w:val="en-US"/>
        </w:rPr>
        <w:t>IV</w:t>
      </w:r>
      <w:r w:rsidRPr="00A168AE">
        <w:rPr>
          <w:rFonts w:cs="Times New Roman"/>
          <w:szCs w:val="24"/>
        </w:rPr>
        <w:t>А­группы. Особенности строения атомов, характерные степени окисления.</w:t>
      </w:r>
    </w:p>
    <w:p w:rsidR="00A168AE" w:rsidRPr="00A168AE" w:rsidRDefault="00A168AE" w:rsidP="00A168AE">
      <w:pPr>
        <w:jc w:val="both"/>
        <w:rPr>
          <w:rFonts w:cs="Times New Roman"/>
          <w:szCs w:val="24"/>
        </w:rPr>
      </w:pPr>
      <w:r w:rsidRPr="00A168AE">
        <w:rPr>
          <w:rFonts w:cs="Times New Roman"/>
          <w:szCs w:val="24"/>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w:t>
      </w:r>
      <w:r w:rsidRPr="00A168AE">
        <w:rPr>
          <w:rFonts w:cs="Times New Roman"/>
          <w:szCs w:val="24"/>
          <w:lang w:val="en-US"/>
        </w:rPr>
        <w:t>IV</w:t>
      </w:r>
      <w:r w:rsidRPr="00A168AE">
        <w:rPr>
          <w:rFonts w:cs="Times New Roman"/>
          <w:szCs w:val="24"/>
        </w:rPr>
        <w:t xml:space="preserve">), гипотеза глобального потепления климата, парниковый эффект. Угольная кислота и её соли, их физические и химические свойства, получение </w:t>
      </w:r>
      <w:r w:rsidRPr="00A168AE">
        <w:rPr>
          <w:rFonts w:cs="Times New Roman"/>
          <w:szCs w:val="24"/>
        </w:rPr>
        <w:br/>
        <w:t xml:space="preserve">и применение. Качественная реакция на карбонат­ионы. Использование карбонатов </w:t>
      </w:r>
      <w:r w:rsidRPr="00A168AE">
        <w:rPr>
          <w:rFonts w:cs="Times New Roman"/>
          <w:szCs w:val="24"/>
        </w:rPr>
        <w:br/>
        <w:t>в быту, медицине, промышленности и сельском хозяйстве.</w:t>
      </w:r>
    </w:p>
    <w:p w:rsidR="00A168AE" w:rsidRPr="00A168AE" w:rsidRDefault="00A168AE" w:rsidP="00A168AE">
      <w:pPr>
        <w:jc w:val="both"/>
        <w:rPr>
          <w:rFonts w:cs="Times New Roman"/>
          <w:szCs w:val="24"/>
        </w:rPr>
      </w:pPr>
      <w:r w:rsidRPr="00A168AE">
        <w:rPr>
          <w:rFonts w:cs="Times New Roman"/>
          <w:szCs w:val="24"/>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sidRPr="00A168AE">
        <w:rPr>
          <w:rFonts w:cs="Times New Roman"/>
          <w:szCs w:val="24"/>
        </w:rPr>
        <w:br/>
        <w:t>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168AE" w:rsidRPr="00A168AE" w:rsidRDefault="00A168AE" w:rsidP="00A168AE">
      <w:pPr>
        <w:jc w:val="both"/>
        <w:rPr>
          <w:rFonts w:cs="Times New Roman"/>
          <w:szCs w:val="24"/>
        </w:rPr>
      </w:pPr>
      <w:r w:rsidRPr="00A168AE">
        <w:rPr>
          <w:rFonts w:cs="Times New Roman"/>
          <w:szCs w:val="24"/>
        </w:rPr>
        <w:t>Кремний, его физические и химические свойства, получение и применение. Соединения кремния в природе. Общие представления об оксиде кремния(</w:t>
      </w:r>
      <w:r w:rsidRPr="00A168AE">
        <w:rPr>
          <w:rFonts w:cs="Times New Roman"/>
          <w:szCs w:val="24"/>
          <w:lang w:val="en-US"/>
        </w:rPr>
        <w:t>IV</w:t>
      </w:r>
      <w:r w:rsidRPr="00A168AE">
        <w:rPr>
          <w:rFonts w:cs="Times New Roman"/>
          <w:szCs w:val="24"/>
        </w:rPr>
        <w:t xml:space="preserve">) </w:t>
      </w:r>
      <w:r w:rsidRPr="00A168AE">
        <w:rPr>
          <w:rFonts w:cs="Times New Roman"/>
          <w:szCs w:val="24"/>
        </w:rPr>
        <w:br/>
        <w:t>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A168AE" w:rsidRPr="00A168AE" w:rsidRDefault="00A168AE" w:rsidP="00A168AE">
      <w:pPr>
        <w:jc w:val="both"/>
        <w:rPr>
          <w:rFonts w:cs="Times New Roman"/>
          <w:szCs w:val="24"/>
        </w:rPr>
      </w:pPr>
      <w:r w:rsidRPr="00A168AE">
        <w:rPr>
          <w:rFonts w:cs="Times New Roman"/>
          <w:szCs w:val="24"/>
        </w:rPr>
        <w:t xml:space="preserve">Химический эксперимент: изучение образцов неорганических веществ, свойств соляной кислоты, проведение качественных реакций на хлорид­ионы </w:t>
      </w:r>
      <w:r w:rsidRPr="00A168AE">
        <w:rPr>
          <w:rFonts w:cs="Times New Roman"/>
          <w:szCs w:val="24"/>
        </w:rPr>
        <w:br/>
        <w:t xml:space="preserve">и наблюдение признаков их протекания, опыты, отражающие физические </w:t>
      </w:r>
      <w:r w:rsidRPr="00A168AE">
        <w:rPr>
          <w:rFonts w:cs="Times New Roman"/>
          <w:szCs w:val="24"/>
        </w:rPr>
        <w:br/>
        <w:t xml:space="preserve">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w:t>
      </w:r>
      <w:r w:rsidRPr="00A168AE">
        <w:rPr>
          <w:rFonts w:cs="Times New Roman"/>
          <w:szCs w:val="24"/>
        </w:rPr>
        <w:br/>
        <w:t xml:space="preserve">и их соединений (возможно использование видеоматериалов), образцами азотных </w:t>
      </w:r>
      <w:r w:rsidRPr="00A168AE">
        <w:rPr>
          <w:rFonts w:cs="Times New Roman"/>
          <w:szCs w:val="24"/>
        </w:rPr>
        <w:br/>
        <w:t xml:space="preserve">и фосфорных удобрений, получение, собирание, распознавание и изучение свойств аммиака, проведение качественных реакций на ион аммония и фосфат­ион </w:t>
      </w:r>
      <w:r w:rsidRPr="00A168AE">
        <w:rPr>
          <w:rFonts w:cs="Times New Roman"/>
          <w:szCs w:val="24"/>
        </w:rPr>
        <w:br/>
        <w:t xml:space="preserve">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w:t>
      </w:r>
      <w:r w:rsidRPr="00A168AE">
        <w:rPr>
          <w:rFonts w:cs="Times New Roman"/>
          <w:szCs w:val="24"/>
        </w:rPr>
        <w:lastRenderedPageBreak/>
        <w:t>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168AE" w:rsidRPr="00A168AE" w:rsidRDefault="00A168AE" w:rsidP="00A168AE">
      <w:pPr>
        <w:jc w:val="both"/>
        <w:rPr>
          <w:rFonts w:cs="Times New Roman"/>
          <w:szCs w:val="24"/>
        </w:rPr>
      </w:pPr>
      <w:r w:rsidRPr="00A168AE">
        <w:rPr>
          <w:rFonts w:cs="Times New Roman"/>
          <w:szCs w:val="24"/>
        </w:rPr>
        <w:t>Металлы и их соединения.</w:t>
      </w:r>
    </w:p>
    <w:p w:rsidR="00A168AE" w:rsidRPr="00A168AE" w:rsidRDefault="00A168AE" w:rsidP="00A168AE">
      <w:pPr>
        <w:jc w:val="both"/>
        <w:rPr>
          <w:rFonts w:cs="Times New Roman"/>
          <w:szCs w:val="24"/>
        </w:rPr>
      </w:pPr>
      <w:r w:rsidRPr="00A168AE">
        <w:rPr>
          <w:rFonts w:cs="Times New Roman"/>
          <w:szCs w:val="24"/>
        </w:rPr>
        <w:t xml:space="preserve">Общая характеристика химических элементов – металлов на основании </w:t>
      </w:r>
      <w:r w:rsidRPr="00A168AE">
        <w:rPr>
          <w:rFonts w:cs="Times New Roman"/>
          <w:szCs w:val="24"/>
        </w:rPr>
        <w:br/>
        <w:t xml:space="preserve">их положения в Периодической системе химических элементов Д.И. Менделеева </w:t>
      </w:r>
      <w:r w:rsidRPr="00A168AE">
        <w:rPr>
          <w:rFonts w:cs="Times New Roman"/>
          <w:szCs w:val="24"/>
        </w:rPr>
        <w:br/>
        <w:t>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168AE" w:rsidRPr="00A168AE" w:rsidRDefault="00A168AE" w:rsidP="00A168AE">
      <w:pPr>
        <w:jc w:val="both"/>
        <w:rPr>
          <w:rFonts w:cs="Times New Roman"/>
          <w:szCs w:val="24"/>
        </w:rPr>
      </w:pPr>
      <w:r w:rsidRPr="00A168AE">
        <w:rPr>
          <w:rFonts w:cs="Times New Roman"/>
          <w:szCs w:val="24"/>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w:t>
      </w:r>
      <w:r w:rsidRPr="00A168AE">
        <w:rPr>
          <w:rFonts w:cs="Times New Roman"/>
          <w:szCs w:val="24"/>
        </w:rPr>
        <w:br/>
        <w:t>и гидроксиды натрия и калия. Применение щелочных металлов и их соединений.</w:t>
      </w:r>
    </w:p>
    <w:p w:rsidR="00A168AE" w:rsidRPr="00A168AE" w:rsidRDefault="00A168AE" w:rsidP="00A168AE">
      <w:pPr>
        <w:jc w:val="both"/>
        <w:rPr>
          <w:rFonts w:cs="Times New Roman"/>
          <w:szCs w:val="24"/>
        </w:rPr>
      </w:pPr>
      <w:r w:rsidRPr="00A168AE">
        <w:rPr>
          <w:rFonts w:cs="Times New Roman"/>
          <w:szCs w:val="24"/>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w:t>
      </w:r>
      <w:r w:rsidRPr="00A168AE">
        <w:rPr>
          <w:rFonts w:cs="Times New Roman"/>
          <w:szCs w:val="24"/>
        </w:rPr>
        <w:br/>
        <w:t xml:space="preserve">в природе. Физические и химические свойства магния и кальция. Важнейшие соединения кальция (оксид, гидроксид, соли). Жёсткость воды и способы </w:t>
      </w:r>
      <w:r w:rsidRPr="00A168AE">
        <w:rPr>
          <w:rFonts w:cs="Times New Roman"/>
          <w:szCs w:val="24"/>
        </w:rPr>
        <w:br/>
        <w:t>её устранения.</w:t>
      </w:r>
    </w:p>
    <w:p w:rsidR="00A168AE" w:rsidRPr="00A168AE" w:rsidRDefault="00A168AE" w:rsidP="00A168AE">
      <w:pPr>
        <w:jc w:val="both"/>
        <w:rPr>
          <w:rFonts w:cs="Times New Roman"/>
          <w:szCs w:val="24"/>
        </w:rPr>
      </w:pPr>
      <w:r w:rsidRPr="00A168AE">
        <w:rPr>
          <w:rFonts w:cs="Times New Roman"/>
          <w:szCs w:val="24"/>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168AE" w:rsidRPr="00A168AE" w:rsidRDefault="00A168AE" w:rsidP="00A168AE">
      <w:pPr>
        <w:jc w:val="both"/>
        <w:rPr>
          <w:rFonts w:cs="Times New Roman"/>
          <w:szCs w:val="24"/>
        </w:rPr>
      </w:pPr>
      <w:r w:rsidRPr="00A168AE">
        <w:rPr>
          <w:rFonts w:cs="Times New Roman"/>
          <w:szCs w:val="24"/>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w:t>
      </w:r>
      <w:r w:rsidRPr="00A168AE">
        <w:rPr>
          <w:rFonts w:cs="Times New Roman"/>
          <w:szCs w:val="24"/>
          <w:lang w:val="en-US"/>
        </w:rPr>
        <w:t>II</w:t>
      </w:r>
      <w:r w:rsidRPr="00A168AE">
        <w:rPr>
          <w:rFonts w:cs="Times New Roman"/>
          <w:szCs w:val="24"/>
        </w:rPr>
        <w:t>) и железа(</w:t>
      </w:r>
      <w:r w:rsidRPr="00A168AE">
        <w:rPr>
          <w:rFonts w:cs="Times New Roman"/>
          <w:szCs w:val="24"/>
          <w:lang w:val="en-US"/>
        </w:rPr>
        <w:t>III</w:t>
      </w:r>
      <w:r w:rsidRPr="00A168AE">
        <w:rPr>
          <w:rFonts w:cs="Times New Roman"/>
          <w:szCs w:val="24"/>
        </w:rPr>
        <w:t>), их состав, свойства и получение.</w:t>
      </w:r>
    </w:p>
    <w:p w:rsidR="00A168AE" w:rsidRPr="00A168AE" w:rsidRDefault="00A168AE" w:rsidP="00A168AE">
      <w:pPr>
        <w:jc w:val="both"/>
        <w:rPr>
          <w:rFonts w:cs="Times New Roman"/>
          <w:szCs w:val="24"/>
        </w:rPr>
      </w:pPr>
      <w:r w:rsidRPr="00A168AE">
        <w:rPr>
          <w:rFonts w:cs="Times New Roman"/>
          <w:szCs w:val="24"/>
        </w:rPr>
        <w:t xml:space="preserve">Химический эксперимент: ознакомление с образцами металлов и сплавов, </w:t>
      </w:r>
      <w:r w:rsidRPr="00A168AE">
        <w:rPr>
          <w:rFonts w:cs="Times New Roman"/>
          <w:szCs w:val="24"/>
        </w:rPr>
        <w:br/>
        <w:t xml:space="preserve">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w:t>
      </w:r>
      <w:r w:rsidRPr="00A168AE">
        <w:rPr>
          <w:rFonts w:cs="Times New Roman"/>
          <w:szCs w:val="24"/>
        </w:rPr>
        <w:br/>
        <w:t>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w:t>
      </w:r>
      <w:r w:rsidRPr="00A168AE">
        <w:rPr>
          <w:rFonts w:cs="Times New Roman"/>
          <w:szCs w:val="24"/>
          <w:lang w:val="en-US"/>
        </w:rPr>
        <w:t>II</w:t>
      </w:r>
      <w:r w:rsidRPr="00A168AE">
        <w:rPr>
          <w:rFonts w:cs="Times New Roman"/>
          <w:szCs w:val="24"/>
        </w:rPr>
        <w:t>) и железа(</w:t>
      </w:r>
      <w:r w:rsidRPr="00A168AE">
        <w:rPr>
          <w:rFonts w:cs="Times New Roman"/>
          <w:szCs w:val="24"/>
          <w:lang w:val="en-US"/>
        </w:rPr>
        <w:t>III</w:t>
      </w:r>
      <w:r w:rsidRPr="00A168AE">
        <w:rPr>
          <w:rFonts w:cs="Times New Roman"/>
          <w:szCs w:val="24"/>
        </w:rPr>
        <w:t>), меди(</w:t>
      </w:r>
      <w:r w:rsidRPr="00A168AE">
        <w:rPr>
          <w:rFonts w:cs="Times New Roman"/>
          <w:szCs w:val="24"/>
          <w:lang w:val="en-US"/>
        </w:rPr>
        <w:t>II</w:t>
      </w:r>
      <w:r w:rsidRPr="00A168AE">
        <w:rPr>
          <w:rFonts w:cs="Times New Roman"/>
          <w:szCs w:val="24"/>
        </w:rPr>
        <w:t xml:space="preserve">)), наблюдение </w:t>
      </w:r>
      <w:r w:rsidRPr="00A168AE">
        <w:rPr>
          <w:rFonts w:cs="Times New Roman"/>
          <w:szCs w:val="24"/>
        </w:rPr>
        <w:br/>
        <w:t xml:space="preserve">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w:t>
      </w:r>
      <w:r w:rsidRPr="00A168AE">
        <w:rPr>
          <w:rFonts w:cs="Times New Roman"/>
          <w:szCs w:val="24"/>
        </w:rPr>
        <w:br/>
        <w:t>по теме «Важнейшие металлы и их соединения».</w:t>
      </w:r>
    </w:p>
    <w:p w:rsidR="00A168AE" w:rsidRPr="00A168AE" w:rsidRDefault="00A168AE" w:rsidP="00A168AE">
      <w:pPr>
        <w:jc w:val="both"/>
        <w:rPr>
          <w:rFonts w:cs="Times New Roman"/>
          <w:szCs w:val="24"/>
        </w:rPr>
      </w:pPr>
      <w:r w:rsidRPr="00A168AE">
        <w:rPr>
          <w:rFonts w:cs="Times New Roman"/>
          <w:szCs w:val="24"/>
        </w:rPr>
        <w:t xml:space="preserve"> Химия и окружающая среда.</w:t>
      </w:r>
    </w:p>
    <w:p w:rsidR="00A168AE" w:rsidRPr="00A168AE" w:rsidRDefault="00A168AE" w:rsidP="00A168AE">
      <w:pPr>
        <w:jc w:val="both"/>
        <w:rPr>
          <w:rFonts w:cs="Times New Roman"/>
          <w:szCs w:val="24"/>
        </w:rPr>
      </w:pPr>
      <w:r w:rsidRPr="00A168AE">
        <w:rPr>
          <w:rFonts w:cs="Times New Roman"/>
          <w:szCs w:val="24"/>
        </w:rPr>
        <w:lastRenderedPageBreak/>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rsidR="00A168AE" w:rsidRPr="00A168AE" w:rsidRDefault="00A168AE" w:rsidP="00A168AE">
      <w:pPr>
        <w:jc w:val="both"/>
        <w:rPr>
          <w:rFonts w:cs="Times New Roman"/>
          <w:szCs w:val="24"/>
        </w:rPr>
      </w:pPr>
      <w:r w:rsidRPr="00A168AE">
        <w:rPr>
          <w:rFonts w:cs="Times New Roman"/>
          <w:szCs w:val="24"/>
        </w:rPr>
        <w:t>Природные источники углеводородов (уголь, природный газ, нефть), продукты их переработки, их роль в быту и промышленности.</w:t>
      </w:r>
    </w:p>
    <w:p w:rsidR="00A168AE" w:rsidRPr="00A168AE" w:rsidRDefault="00A168AE" w:rsidP="00A168AE">
      <w:pPr>
        <w:jc w:val="both"/>
        <w:rPr>
          <w:rFonts w:cs="Times New Roman"/>
          <w:szCs w:val="24"/>
        </w:rPr>
      </w:pPr>
      <w:r w:rsidRPr="00A168AE">
        <w:rPr>
          <w:rFonts w:cs="Times New Roman"/>
          <w:szCs w:val="24"/>
        </w:rPr>
        <w:t>Химический эксперимент: изучение образцов материалов (стекло, сплавы металлов, полимерные материалы).</w:t>
      </w:r>
    </w:p>
    <w:p w:rsidR="00A168AE" w:rsidRPr="00A168AE" w:rsidRDefault="00A168AE" w:rsidP="00A168AE">
      <w:pPr>
        <w:jc w:val="both"/>
        <w:rPr>
          <w:rFonts w:cs="Times New Roman"/>
          <w:szCs w:val="24"/>
        </w:rPr>
      </w:pPr>
      <w:r w:rsidRPr="00A168AE">
        <w:rPr>
          <w:rFonts w:cs="Times New Roman"/>
          <w:szCs w:val="24"/>
        </w:rPr>
        <w:t>Межпредметные связи.</w:t>
      </w:r>
    </w:p>
    <w:p w:rsidR="00A168AE" w:rsidRPr="00A168AE" w:rsidRDefault="00A168AE" w:rsidP="00A168AE">
      <w:pPr>
        <w:jc w:val="both"/>
        <w:rPr>
          <w:rFonts w:cs="Times New Roman"/>
          <w:szCs w:val="24"/>
        </w:rPr>
      </w:pPr>
      <w:r w:rsidRPr="00A168AE">
        <w:rPr>
          <w:rFonts w:cs="Times New Roman"/>
          <w:szCs w:val="24"/>
        </w:rPr>
        <w:t>Реализация межпредметных связей при изучении химии в 9 классе осуществляетс</w:t>
      </w:r>
      <w:r>
        <w:rPr>
          <w:rFonts w:cs="Times New Roman"/>
          <w:szCs w:val="24"/>
        </w:rPr>
        <w:t>я через использованиекакобщихестественно­научных</w:t>
      </w:r>
      <w:r w:rsidRPr="00A168AE">
        <w:rPr>
          <w:rFonts w:cs="Times New Roman"/>
          <w:szCs w:val="24"/>
        </w:rPr>
        <w:t>понятий, так и понятий, являющихся системными для отдельных предметов естественно­научного цикла.</w:t>
      </w:r>
    </w:p>
    <w:p w:rsidR="00A168AE" w:rsidRPr="00A168AE" w:rsidRDefault="00A168AE" w:rsidP="00A168AE">
      <w:pPr>
        <w:jc w:val="both"/>
        <w:rPr>
          <w:rFonts w:cs="Times New Roman"/>
          <w:szCs w:val="24"/>
        </w:rPr>
      </w:pPr>
      <w:r w:rsidRPr="00A168AE">
        <w:rPr>
          <w:rFonts w:cs="Times New Roman"/>
          <w:szCs w:val="24"/>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168AE" w:rsidRPr="00A168AE" w:rsidRDefault="00A168AE" w:rsidP="00A168AE">
      <w:pPr>
        <w:jc w:val="both"/>
        <w:rPr>
          <w:rFonts w:cs="Times New Roman"/>
          <w:szCs w:val="24"/>
        </w:rPr>
      </w:pPr>
      <w:r w:rsidRPr="00A168AE">
        <w:rPr>
          <w:rFonts w:cs="Times New Roman"/>
          <w:szCs w:val="24"/>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168AE" w:rsidRPr="00A168AE" w:rsidRDefault="00A168AE" w:rsidP="00A168AE">
      <w:pPr>
        <w:jc w:val="both"/>
        <w:rPr>
          <w:rFonts w:cs="Times New Roman"/>
          <w:szCs w:val="24"/>
        </w:rPr>
      </w:pPr>
      <w:r w:rsidRPr="00A168AE">
        <w:rPr>
          <w:rFonts w:cs="Times New Roman"/>
          <w:szCs w:val="24"/>
        </w:rPr>
        <w:t>Биология: фотосинтез, дыхание, биосфера, экосистема, минеральные удобрения, микроэлементы, макроэлементы, питательные вещества.</w:t>
      </w:r>
    </w:p>
    <w:p w:rsidR="00A168AE" w:rsidRPr="00A168AE" w:rsidRDefault="00A168AE" w:rsidP="00A168AE">
      <w:pPr>
        <w:jc w:val="both"/>
        <w:rPr>
          <w:rFonts w:cs="Times New Roman"/>
          <w:szCs w:val="24"/>
        </w:rPr>
      </w:pPr>
      <w:r w:rsidRPr="00A168AE">
        <w:rPr>
          <w:rFonts w:cs="Times New Roman"/>
          <w:szCs w:val="24"/>
        </w:rPr>
        <w:t>География: атмосфера, гидросфера, минералы, горные породы, полезные ископаемые, топливо, водные ресурсы.</w:t>
      </w:r>
    </w:p>
    <w:p w:rsidR="00A168AE" w:rsidRPr="00A168AE" w:rsidRDefault="00A168AE" w:rsidP="00A168AE">
      <w:pPr>
        <w:jc w:val="both"/>
        <w:rPr>
          <w:rFonts w:cs="Times New Roman"/>
          <w:szCs w:val="24"/>
        </w:rPr>
      </w:pPr>
      <w:r w:rsidRPr="00A168AE">
        <w:rPr>
          <w:rFonts w:cs="Times New Roman"/>
          <w:szCs w:val="24"/>
        </w:rPr>
        <w:t>Планируемые результаты освоения программы по химии на уровне основного общего образования.</w:t>
      </w:r>
    </w:p>
    <w:p w:rsidR="00A168AE" w:rsidRPr="00A168AE" w:rsidRDefault="00A168AE" w:rsidP="00A168AE">
      <w:pPr>
        <w:jc w:val="both"/>
        <w:rPr>
          <w:rFonts w:cs="Times New Roman"/>
          <w:szCs w:val="24"/>
        </w:rPr>
      </w:pPr>
      <w:r w:rsidRPr="00A168AE">
        <w:rPr>
          <w:rFonts w:cs="Times New Roman"/>
          <w:szCs w:val="24"/>
        </w:rPr>
        <w:t>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A168AE" w:rsidRPr="00A168AE" w:rsidRDefault="00A168AE" w:rsidP="00A168AE">
      <w:pPr>
        <w:jc w:val="both"/>
        <w:rPr>
          <w:rFonts w:cs="Times New Roman"/>
          <w:szCs w:val="24"/>
        </w:rPr>
      </w:pPr>
      <w:r w:rsidRPr="00A168AE">
        <w:rPr>
          <w:rFonts w:cs="Times New Roman"/>
          <w:szCs w:val="24"/>
        </w:rPr>
        <w:t xml:space="preserve">Личностные результаты освоения программы основного общего образования достигаются в ходе обучения химии в единстве учебной </w:t>
      </w:r>
      <w:r w:rsidRPr="00A168AE">
        <w:rPr>
          <w:rFonts w:cs="Times New Roman"/>
          <w:szCs w:val="24"/>
        </w:rPr>
        <w:br/>
        <w:t xml:space="preserve">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168AE" w:rsidRPr="00A168AE" w:rsidRDefault="00A168AE" w:rsidP="00A168AE">
      <w:pPr>
        <w:jc w:val="both"/>
        <w:rPr>
          <w:rFonts w:cs="Times New Roman"/>
          <w:szCs w:val="24"/>
        </w:rPr>
      </w:pPr>
      <w:r w:rsidRPr="00A168AE">
        <w:rPr>
          <w:rFonts w:cs="Times New Roman"/>
          <w:szCs w:val="24"/>
        </w:rPr>
        <w:lastRenderedPageBreak/>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168AE" w:rsidRPr="00A168AE" w:rsidRDefault="00A168AE" w:rsidP="00A168AE">
      <w:pPr>
        <w:jc w:val="both"/>
        <w:rPr>
          <w:rFonts w:cs="Times New Roman"/>
          <w:szCs w:val="24"/>
        </w:rPr>
      </w:pPr>
      <w:r w:rsidRPr="00A168AE">
        <w:rPr>
          <w:rFonts w:cs="Times New Roman"/>
          <w:szCs w:val="24"/>
        </w:rPr>
        <w:t>1) патриотического воспитания:</w:t>
      </w:r>
    </w:p>
    <w:p w:rsidR="00A168AE" w:rsidRPr="00A168AE" w:rsidRDefault="00A168AE" w:rsidP="00A168AE">
      <w:pPr>
        <w:jc w:val="both"/>
        <w:rPr>
          <w:rFonts w:cs="Times New Roman"/>
          <w:szCs w:val="24"/>
        </w:rPr>
      </w:pPr>
      <w:r w:rsidRPr="00A168AE">
        <w:rPr>
          <w:rFonts w:cs="Times New Roman"/>
          <w:szCs w:val="24"/>
        </w:rPr>
        <w:t xml:space="preserve">ценностного отношения к отечественному культурному, историческому </w:t>
      </w:r>
      <w:r w:rsidRPr="00A168AE">
        <w:rPr>
          <w:rFonts w:cs="Times New Roman"/>
          <w:szCs w:val="24"/>
        </w:rPr>
        <w:br/>
        <w:t xml:space="preserve">и научному наследию, понимания значения химической науки в жизни современного общества, способности владеть достоверной информацией </w:t>
      </w:r>
      <w:r w:rsidRPr="00A168AE">
        <w:rPr>
          <w:rFonts w:cs="Times New Roman"/>
          <w:szCs w:val="24"/>
        </w:rPr>
        <w:br/>
        <w:t>о передовых достижениях и открытиях мировой и отечественной химии, заинтересованности в научных знаниях об устройстве мира и общества;</w:t>
      </w:r>
    </w:p>
    <w:p w:rsidR="00A168AE" w:rsidRPr="00A168AE" w:rsidRDefault="00A168AE" w:rsidP="00A168AE">
      <w:pPr>
        <w:jc w:val="both"/>
        <w:rPr>
          <w:rFonts w:cs="Times New Roman"/>
          <w:szCs w:val="24"/>
        </w:rPr>
      </w:pPr>
      <w:r w:rsidRPr="00A168AE">
        <w:rPr>
          <w:rFonts w:cs="Times New Roman"/>
          <w:szCs w:val="24"/>
        </w:rPr>
        <w:t>2) гражданского воспитания:</w:t>
      </w:r>
    </w:p>
    <w:p w:rsidR="00A168AE" w:rsidRPr="00A168AE" w:rsidRDefault="00A168AE" w:rsidP="00A168AE">
      <w:pPr>
        <w:jc w:val="both"/>
        <w:rPr>
          <w:rFonts w:cs="Times New Roman"/>
          <w:szCs w:val="24"/>
        </w:rPr>
      </w:pPr>
      <w:r w:rsidRPr="00A168AE">
        <w:rPr>
          <w:rFonts w:cs="Times New Roman"/>
          <w:szCs w:val="24"/>
        </w:rPr>
        <w:t xml:space="preserve">представления о социальных нормах и правилах межличностных отношений </w:t>
      </w:r>
      <w:r w:rsidRPr="00A168AE">
        <w:rPr>
          <w:rFonts w:cs="Times New Roman"/>
          <w:szCs w:val="24"/>
        </w:rPr>
        <w:br/>
        <w:t xml:space="preserve">в коллективе, коммуникативной компетентности в общественно полезной, учебно­исследовательской, творческой и других видах деятельности, готовности </w:t>
      </w:r>
      <w:r w:rsidRPr="00A168AE">
        <w:rPr>
          <w:rFonts w:cs="Times New Roman"/>
          <w:szCs w:val="24"/>
        </w:rPr>
        <w:br/>
        <w:t xml:space="preserve">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w:t>
      </w:r>
      <w:r w:rsidRPr="00A168AE">
        <w:rPr>
          <w:rFonts w:cs="Times New Roman"/>
          <w:szCs w:val="24"/>
        </w:rPr>
        <w:br/>
        <w:t xml:space="preserve">этой учебной деятельности, готовности оценивать своё поведение и поступки </w:t>
      </w:r>
      <w:r w:rsidRPr="00A168AE">
        <w:rPr>
          <w:rFonts w:cs="Times New Roman"/>
          <w:szCs w:val="24"/>
        </w:rPr>
        <w:br/>
        <w:t>своих товарищей с позиции нравственных и правовых норм с учётом осознания последствий поступков;</w:t>
      </w:r>
    </w:p>
    <w:p w:rsidR="00A168AE" w:rsidRPr="00A168AE" w:rsidRDefault="00A168AE" w:rsidP="00A168AE">
      <w:pPr>
        <w:jc w:val="both"/>
        <w:rPr>
          <w:rFonts w:cs="Times New Roman"/>
          <w:szCs w:val="24"/>
        </w:rPr>
      </w:pPr>
      <w:r w:rsidRPr="00A168AE">
        <w:rPr>
          <w:rFonts w:cs="Times New Roman"/>
          <w:szCs w:val="24"/>
        </w:rPr>
        <w:t>3) ценности научного познания:</w:t>
      </w:r>
    </w:p>
    <w:p w:rsidR="00A168AE" w:rsidRPr="00A168AE" w:rsidRDefault="00A168AE" w:rsidP="00A168AE">
      <w:pPr>
        <w:jc w:val="both"/>
        <w:rPr>
          <w:rFonts w:cs="Times New Roman"/>
          <w:szCs w:val="24"/>
        </w:rPr>
      </w:pPr>
      <w:r w:rsidRPr="00A168AE">
        <w:rPr>
          <w:rFonts w:cs="Times New Roman"/>
          <w:szCs w:val="24"/>
        </w:rPr>
        <w:t xml:space="preserve">мировоззренческих представлений о веществе и химической реакции, соответствующих современному уровню развития науки и составляющих основу </w:t>
      </w:r>
      <w:r w:rsidRPr="00A168AE">
        <w:rPr>
          <w:rFonts w:cs="Times New Roman"/>
          <w:szCs w:val="24"/>
        </w:rPr>
        <w:br/>
        <w:t xml:space="preserve">для понимания сущности научной картины мира, представлений об основных закономерностях развития природы, взаимосвязях человека с природной средой, </w:t>
      </w:r>
      <w:r w:rsidRPr="00A168AE">
        <w:rPr>
          <w:rFonts w:cs="Times New Roman"/>
          <w:szCs w:val="24"/>
        </w:rPr>
        <w:br/>
        <w:t>о роли химии в познании этих закономерностей;</w:t>
      </w:r>
    </w:p>
    <w:p w:rsidR="00A168AE" w:rsidRPr="00A168AE" w:rsidRDefault="00A168AE" w:rsidP="00A168AE">
      <w:pPr>
        <w:jc w:val="both"/>
        <w:rPr>
          <w:rFonts w:cs="Times New Roman"/>
          <w:szCs w:val="24"/>
        </w:rPr>
      </w:pPr>
      <w:r w:rsidRPr="00A168AE">
        <w:rPr>
          <w:rFonts w:cs="Times New Roman"/>
          <w:szCs w:val="24"/>
        </w:rPr>
        <w:t xml:space="preserve">познавательных мотивов, направленных на получение новых знаний </w:t>
      </w:r>
      <w:r w:rsidRPr="00A168AE">
        <w:rPr>
          <w:rFonts w:cs="Times New Roman"/>
          <w:szCs w:val="24"/>
        </w:rPr>
        <w:br/>
        <w:t>по химии, необходимых для объяснения наблюдаемых процессов и явлений;</w:t>
      </w:r>
    </w:p>
    <w:p w:rsidR="00A168AE" w:rsidRPr="00A168AE" w:rsidRDefault="00A168AE" w:rsidP="00A168AE">
      <w:pPr>
        <w:jc w:val="both"/>
        <w:rPr>
          <w:rFonts w:cs="Times New Roman"/>
          <w:szCs w:val="24"/>
        </w:rPr>
      </w:pPr>
      <w:r w:rsidRPr="00A168AE">
        <w:rPr>
          <w:rFonts w:cs="Times New Roman"/>
          <w:szCs w:val="24"/>
        </w:rPr>
        <w:t>познавательной, информационной и читательской культуры,</w:t>
      </w:r>
      <w:r w:rsidRPr="00A168AE">
        <w:rPr>
          <w:rFonts w:cs="Times New Roman"/>
          <w:szCs w:val="24"/>
        </w:rPr>
        <w:br/>
        <w:t>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A168AE" w:rsidRPr="00A168AE" w:rsidRDefault="00A168AE" w:rsidP="00A168AE">
      <w:pPr>
        <w:jc w:val="both"/>
        <w:rPr>
          <w:rFonts w:cs="Times New Roman"/>
          <w:szCs w:val="24"/>
        </w:rPr>
      </w:pPr>
      <w:r w:rsidRPr="00A168AE">
        <w:rPr>
          <w:rFonts w:cs="Times New Roman"/>
          <w:szCs w:val="24"/>
        </w:rPr>
        <w:t xml:space="preserve">интереса к обучению и познанию, любознательности, готовности </w:t>
      </w:r>
      <w:r w:rsidRPr="00A168AE">
        <w:rPr>
          <w:rFonts w:cs="Times New Roman"/>
          <w:szCs w:val="24"/>
        </w:rPr>
        <w:br/>
        <w:t xml:space="preserve">и способности к самообразованию, проектной и исследовательской деятельности, </w:t>
      </w:r>
      <w:r w:rsidRPr="00A168AE">
        <w:rPr>
          <w:rFonts w:cs="Times New Roman"/>
          <w:szCs w:val="24"/>
        </w:rPr>
        <w:br/>
        <w:t>к осознанному выбору направленности и уровня обучения в дальнейшем;</w:t>
      </w:r>
    </w:p>
    <w:p w:rsidR="00A168AE" w:rsidRPr="00A168AE" w:rsidRDefault="00A168AE" w:rsidP="00A168AE">
      <w:pPr>
        <w:jc w:val="both"/>
        <w:rPr>
          <w:rFonts w:cs="Times New Roman"/>
          <w:szCs w:val="24"/>
        </w:rPr>
      </w:pPr>
      <w:r w:rsidRPr="00A168AE">
        <w:rPr>
          <w:rFonts w:cs="Times New Roman"/>
          <w:szCs w:val="24"/>
        </w:rPr>
        <w:t>4) формирования культуры здоровья:</w:t>
      </w:r>
    </w:p>
    <w:p w:rsidR="00A168AE" w:rsidRPr="00A168AE" w:rsidRDefault="00A168AE" w:rsidP="00A168AE">
      <w:pPr>
        <w:jc w:val="both"/>
        <w:rPr>
          <w:rFonts w:cs="Times New Roman"/>
          <w:szCs w:val="24"/>
        </w:rPr>
      </w:pPr>
      <w:r w:rsidRPr="00A168AE">
        <w:rPr>
          <w:rFonts w:cs="Times New Roman"/>
          <w:szCs w:val="24"/>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168AE" w:rsidRPr="00A168AE" w:rsidRDefault="00A168AE" w:rsidP="00A168AE">
      <w:pPr>
        <w:jc w:val="both"/>
        <w:rPr>
          <w:rFonts w:cs="Times New Roman"/>
          <w:szCs w:val="24"/>
        </w:rPr>
      </w:pPr>
      <w:r w:rsidRPr="00A168AE">
        <w:rPr>
          <w:rFonts w:cs="Times New Roman"/>
          <w:szCs w:val="24"/>
        </w:rPr>
        <w:lastRenderedPageBreak/>
        <w:t>5) трудового воспитания:</w:t>
      </w:r>
    </w:p>
    <w:p w:rsidR="00A168AE" w:rsidRPr="00A168AE" w:rsidRDefault="00A168AE" w:rsidP="00A168AE">
      <w:pPr>
        <w:jc w:val="both"/>
        <w:rPr>
          <w:rFonts w:cs="Times New Roman"/>
          <w:szCs w:val="24"/>
        </w:rPr>
      </w:pPr>
      <w:r w:rsidRPr="00A168AE">
        <w:rPr>
          <w:rFonts w:cs="Times New Roman"/>
          <w:szCs w:val="24"/>
        </w:rPr>
        <w:t xml:space="preserve">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w:t>
      </w:r>
      <w:r w:rsidRPr="00A168AE">
        <w:rPr>
          <w:rFonts w:cs="Times New Roman"/>
          <w:szCs w:val="24"/>
        </w:rPr>
        <w:br/>
        <w:t>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168AE" w:rsidRPr="00A168AE" w:rsidRDefault="00A168AE" w:rsidP="00A168AE">
      <w:pPr>
        <w:jc w:val="both"/>
        <w:rPr>
          <w:rFonts w:cs="Times New Roman"/>
          <w:szCs w:val="24"/>
        </w:rPr>
      </w:pPr>
      <w:r w:rsidRPr="00A168AE">
        <w:rPr>
          <w:rFonts w:cs="Times New Roman"/>
          <w:szCs w:val="24"/>
        </w:rPr>
        <w:t>6) экологического воспитания:</w:t>
      </w:r>
    </w:p>
    <w:p w:rsidR="00A168AE" w:rsidRPr="00A168AE" w:rsidRDefault="00A168AE" w:rsidP="00A168AE">
      <w:pPr>
        <w:jc w:val="both"/>
        <w:rPr>
          <w:rFonts w:cs="Times New Roman"/>
          <w:szCs w:val="24"/>
        </w:rPr>
      </w:pPr>
      <w:r w:rsidRPr="00A168AE">
        <w:rPr>
          <w:rFonts w:cs="Times New Roman"/>
          <w:szCs w:val="24"/>
        </w:rPr>
        <w:t xml:space="preserve">экологически целесообразного отношения к природе как источнику жизни </w:t>
      </w:r>
      <w:r w:rsidRPr="00A168AE">
        <w:rPr>
          <w:rFonts w:cs="Times New Roman"/>
          <w:szCs w:val="24"/>
        </w:rPr>
        <w:br/>
        <w:t xml:space="preserve">на Земле, основе её существования, понимания ценности здорового и безопасного образа жизни, ответственного отношения к собственному физическому </w:t>
      </w:r>
      <w:r w:rsidRPr="00A168AE">
        <w:rPr>
          <w:rFonts w:cs="Times New Roman"/>
          <w:szCs w:val="24"/>
        </w:rPr>
        <w:br/>
        <w:t xml:space="preserve">и психическому здоровью, осознания ценности соблюдения правил безопасного поведения при работе с веществами, а также в ситуациях, угрожающих здоровью </w:t>
      </w:r>
      <w:r w:rsidRPr="00A168AE">
        <w:rPr>
          <w:rFonts w:cs="Times New Roman"/>
          <w:szCs w:val="24"/>
        </w:rPr>
        <w:br/>
        <w:t>и жизни людей;</w:t>
      </w:r>
    </w:p>
    <w:p w:rsidR="00A168AE" w:rsidRPr="00A168AE" w:rsidRDefault="00A168AE" w:rsidP="00A168AE">
      <w:pPr>
        <w:jc w:val="both"/>
        <w:rPr>
          <w:rFonts w:cs="Times New Roman"/>
          <w:szCs w:val="24"/>
        </w:rPr>
      </w:pPr>
      <w:r w:rsidRPr="00A168AE">
        <w:rPr>
          <w:rFonts w:cs="Times New Roman"/>
          <w:szCs w:val="24"/>
        </w:rPr>
        <w:t xml:space="preserve">способности применять знания, получаемые при изучении химии, </w:t>
      </w:r>
      <w:r w:rsidRPr="00A168AE">
        <w:rPr>
          <w:rFonts w:cs="Times New Roman"/>
          <w:szCs w:val="24"/>
        </w:rPr>
        <w:br/>
        <w:t xml:space="preserve">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w:t>
      </w:r>
      <w:r w:rsidRPr="00A168AE">
        <w:rPr>
          <w:rFonts w:cs="Times New Roman"/>
          <w:szCs w:val="24"/>
        </w:rPr>
        <w:br/>
        <w:t>и путей их решения посредством методов химии;</w:t>
      </w:r>
    </w:p>
    <w:p w:rsidR="00A168AE" w:rsidRPr="00A168AE" w:rsidRDefault="00A168AE" w:rsidP="00A168AE">
      <w:pPr>
        <w:jc w:val="both"/>
        <w:rPr>
          <w:rFonts w:cs="Times New Roman"/>
          <w:szCs w:val="24"/>
        </w:rPr>
      </w:pPr>
      <w:r w:rsidRPr="00A168AE">
        <w:rPr>
          <w:rFonts w:cs="Times New Roman"/>
          <w:szCs w:val="24"/>
        </w:rPr>
        <w:t>экологического мышления, умения руководствоваться им в познавательной, коммуникативной и социальной практике.</w:t>
      </w:r>
    </w:p>
    <w:p w:rsidR="00A168AE" w:rsidRPr="00A168AE" w:rsidRDefault="00A168AE" w:rsidP="00A168AE">
      <w:pPr>
        <w:jc w:val="both"/>
        <w:rPr>
          <w:rFonts w:cs="Times New Roman"/>
          <w:szCs w:val="24"/>
        </w:rPr>
      </w:pPr>
      <w:r w:rsidRPr="00A168AE">
        <w:rPr>
          <w:rFonts w:cs="Times New Roman"/>
          <w:szCs w:val="24"/>
        </w:rPr>
        <w:t xml:space="preserve">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w:t>
      </w:r>
      <w:r w:rsidRPr="00A168AE">
        <w:rPr>
          <w:rFonts w:cs="Times New Roman"/>
          <w:szCs w:val="24"/>
        </w:rPr>
        <w:br/>
        <w:t xml:space="preserve">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 </w:t>
      </w:r>
    </w:p>
    <w:p w:rsidR="00A168AE" w:rsidRPr="00A168AE" w:rsidRDefault="00A168AE" w:rsidP="00A168AE">
      <w:pPr>
        <w:jc w:val="both"/>
        <w:rPr>
          <w:rFonts w:cs="Times New Roman"/>
          <w:szCs w:val="24"/>
        </w:rPr>
      </w:pPr>
      <w:r w:rsidRPr="00A168AE">
        <w:rPr>
          <w:rFonts w:cs="Times New Roman"/>
          <w:szCs w:val="24"/>
        </w:rPr>
        <w:t xml:space="preserve">1) базовые логические действия: </w:t>
      </w:r>
    </w:p>
    <w:p w:rsidR="00A168AE" w:rsidRPr="00A168AE" w:rsidRDefault="00A168AE" w:rsidP="00A168AE">
      <w:pPr>
        <w:jc w:val="both"/>
        <w:rPr>
          <w:rFonts w:cs="Times New Roman"/>
          <w:szCs w:val="24"/>
        </w:rPr>
      </w:pPr>
      <w:r w:rsidRPr="00A168AE">
        <w:rPr>
          <w:rFonts w:cs="Times New Roman"/>
          <w:szCs w:val="24"/>
        </w:rPr>
        <w:t xml:space="preserve">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w:t>
      </w:r>
      <w:r w:rsidRPr="00A168AE">
        <w:rPr>
          <w:rFonts w:cs="Times New Roman"/>
          <w:szCs w:val="24"/>
        </w:rPr>
        <w:br/>
        <w:t xml:space="preserve">для объяснения отдельных фактов и явлений, выбирать основания и критерии </w:t>
      </w:r>
      <w:r w:rsidRPr="00A168AE">
        <w:rPr>
          <w:rFonts w:cs="Times New Roman"/>
          <w:szCs w:val="24"/>
        </w:rPr>
        <w:br/>
        <w:t xml:space="preserve">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w:t>
      </w:r>
      <w:r w:rsidRPr="00A168AE">
        <w:rPr>
          <w:rFonts w:cs="Times New Roman"/>
          <w:szCs w:val="24"/>
        </w:rPr>
        <w:br/>
        <w:t>и заключения;</w:t>
      </w:r>
    </w:p>
    <w:p w:rsidR="00A168AE" w:rsidRPr="00A168AE" w:rsidRDefault="00A168AE" w:rsidP="00A168AE">
      <w:pPr>
        <w:jc w:val="both"/>
        <w:rPr>
          <w:rFonts w:cs="Times New Roman"/>
          <w:szCs w:val="24"/>
        </w:rPr>
      </w:pPr>
      <w:r w:rsidRPr="00A168AE">
        <w:rPr>
          <w:rFonts w:cs="Times New Roman"/>
          <w:szCs w:val="24"/>
        </w:rPr>
        <w:lastRenderedPageBreak/>
        <w:t xml:space="preserve">умение применять в процессе познания понятия (предметные </w:t>
      </w:r>
      <w:r w:rsidRPr="00A168AE">
        <w:rPr>
          <w:rFonts w:cs="Times New Roman"/>
          <w:szCs w:val="24"/>
        </w:rPr>
        <w:br/>
        <w:t xml:space="preserve">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w:t>
      </w:r>
      <w:r w:rsidRPr="00A168AE">
        <w:rPr>
          <w:rFonts w:cs="Times New Roman"/>
          <w:szCs w:val="24"/>
        </w:rPr>
        <w:br/>
        <w:t>и противоречий,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168AE" w:rsidRPr="00A168AE" w:rsidRDefault="00A168AE" w:rsidP="00A168AE">
      <w:pPr>
        <w:jc w:val="both"/>
        <w:rPr>
          <w:rFonts w:cs="Times New Roman"/>
          <w:szCs w:val="24"/>
        </w:rPr>
      </w:pPr>
      <w:r w:rsidRPr="00A168AE">
        <w:rPr>
          <w:rFonts w:cs="Times New Roman"/>
          <w:szCs w:val="24"/>
        </w:rPr>
        <w:t>2) базовые исследовательские действия:</w:t>
      </w:r>
    </w:p>
    <w:p w:rsidR="00A168AE" w:rsidRPr="00A168AE" w:rsidRDefault="00A168AE" w:rsidP="00A168AE">
      <w:pPr>
        <w:jc w:val="both"/>
        <w:rPr>
          <w:rFonts w:cs="Times New Roman"/>
          <w:szCs w:val="24"/>
        </w:rPr>
      </w:pPr>
      <w:r w:rsidRPr="00A168AE">
        <w:rPr>
          <w:rFonts w:cs="Times New Roman"/>
          <w:szCs w:val="24"/>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168AE" w:rsidRPr="00A168AE" w:rsidRDefault="00A168AE" w:rsidP="00A168AE">
      <w:pPr>
        <w:jc w:val="both"/>
        <w:rPr>
          <w:rFonts w:cs="Times New Roman"/>
          <w:szCs w:val="24"/>
        </w:rPr>
      </w:pPr>
      <w:r w:rsidRPr="00A168AE">
        <w:rPr>
          <w:rFonts w:cs="Times New Roman"/>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168AE" w:rsidRPr="00A168AE" w:rsidRDefault="00A168AE" w:rsidP="00A168AE">
      <w:pPr>
        <w:jc w:val="both"/>
        <w:rPr>
          <w:rFonts w:cs="Times New Roman"/>
          <w:szCs w:val="24"/>
        </w:rPr>
      </w:pPr>
      <w:r w:rsidRPr="00A168AE">
        <w:rPr>
          <w:rFonts w:cs="Times New Roman"/>
          <w:szCs w:val="24"/>
        </w:rPr>
        <w:t>3) работа с информацией:</w:t>
      </w:r>
    </w:p>
    <w:p w:rsidR="00A168AE" w:rsidRPr="00A168AE" w:rsidRDefault="00A168AE" w:rsidP="00A168AE">
      <w:pPr>
        <w:jc w:val="both"/>
        <w:rPr>
          <w:rFonts w:cs="Times New Roman"/>
          <w:szCs w:val="24"/>
        </w:rPr>
      </w:pPr>
      <w:r w:rsidRPr="00A168AE">
        <w:rPr>
          <w:rFonts w:cs="Times New Roman"/>
          <w:szCs w:val="24"/>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168AE" w:rsidRPr="00A168AE" w:rsidRDefault="00A168AE" w:rsidP="00A168AE">
      <w:pPr>
        <w:jc w:val="both"/>
        <w:rPr>
          <w:rFonts w:cs="Times New Roman"/>
          <w:szCs w:val="24"/>
        </w:rPr>
      </w:pPr>
      <w:r w:rsidRPr="00A168AE">
        <w:rPr>
          <w:rFonts w:cs="Times New Roman"/>
          <w:szCs w:val="24"/>
        </w:rPr>
        <w:t xml:space="preserve">умение применять различные методы и запросы при поиске и отборе информации и соответствующих данных, необходимых для выполнения учебных </w:t>
      </w:r>
      <w:r w:rsidRPr="00A168AE">
        <w:rPr>
          <w:rFonts w:cs="Times New Roman"/>
          <w:szCs w:val="24"/>
        </w:rPr>
        <w:br/>
        <w:t xml:space="preserve">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w:t>
      </w:r>
      <w:r w:rsidRPr="00A168AE">
        <w:rPr>
          <w:rFonts w:cs="Times New Roman"/>
          <w:szCs w:val="24"/>
        </w:rPr>
        <w:br/>
        <w:t>и их комбинациями;</w:t>
      </w:r>
    </w:p>
    <w:p w:rsidR="00A168AE" w:rsidRPr="00A168AE" w:rsidRDefault="00A168AE" w:rsidP="00A168AE">
      <w:pPr>
        <w:jc w:val="both"/>
        <w:rPr>
          <w:rFonts w:cs="Times New Roman"/>
          <w:szCs w:val="24"/>
        </w:rPr>
      </w:pPr>
      <w:r w:rsidRPr="00A168AE">
        <w:rPr>
          <w:rFonts w:cs="Times New Roman"/>
          <w:szCs w:val="24"/>
        </w:rPr>
        <w:t xml:space="preserve">умение использовать и анализировать в процессе учебной </w:t>
      </w:r>
      <w:r w:rsidRPr="00A168AE">
        <w:rPr>
          <w:rFonts w:cs="Times New Roman"/>
          <w:szCs w:val="24"/>
        </w:rPr>
        <w:br/>
        <w:t>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168AE" w:rsidRPr="00A168AE" w:rsidRDefault="00A168AE" w:rsidP="00A168AE">
      <w:pPr>
        <w:jc w:val="both"/>
        <w:rPr>
          <w:rFonts w:cs="Times New Roman"/>
          <w:szCs w:val="24"/>
        </w:rPr>
      </w:pPr>
      <w:r w:rsidRPr="00A168AE">
        <w:rPr>
          <w:rFonts w:cs="Times New Roman"/>
          <w:szCs w:val="24"/>
        </w:rPr>
        <w:t>У обучающегося будут сформированы следующие универсальные коммуникативные действия:</w:t>
      </w:r>
    </w:p>
    <w:p w:rsidR="00A168AE" w:rsidRPr="00A168AE" w:rsidRDefault="00A168AE" w:rsidP="00A168AE">
      <w:pPr>
        <w:jc w:val="both"/>
        <w:rPr>
          <w:rFonts w:cs="Times New Roman"/>
          <w:szCs w:val="24"/>
        </w:rPr>
      </w:pPr>
      <w:r w:rsidRPr="00A168AE">
        <w:rPr>
          <w:rFonts w:cs="Times New Roman"/>
          <w:szCs w:val="24"/>
        </w:rP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168AE" w:rsidRPr="00A168AE" w:rsidRDefault="00A168AE" w:rsidP="00A168AE">
      <w:pPr>
        <w:jc w:val="both"/>
        <w:rPr>
          <w:rFonts w:cs="Times New Roman"/>
          <w:szCs w:val="24"/>
        </w:rPr>
      </w:pPr>
      <w:r w:rsidRPr="00A168AE">
        <w:rPr>
          <w:rFonts w:cs="Times New Roman"/>
          <w:szCs w:val="24"/>
        </w:rPr>
        <w:lastRenderedPageBreak/>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168AE" w:rsidRPr="00A168AE" w:rsidRDefault="00A168AE" w:rsidP="00A168AE">
      <w:pPr>
        <w:jc w:val="both"/>
        <w:rPr>
          <w:rFonts w:cs="Times New Roman"/>
          <w:szCs w:val="24"/>
        </w:rPr>
      </w:pPr>
      <w:r w:rsidRPr="00A168AE">
        <w:rPr>
          <w:rFonts w:cs="Times New Roman"/>
          <w:szCs w:val="24"/>
        </w:rPr>
        <w:t xml:space="preserve">заинтересованность в совместной со сверстниками познавательной </w:t>
      </w:r>
      <w:r w:rsidRPr="00A168AE">
        <w:rPr>
          <w:rFonts w:cs="Times New Roman"/>
          <w:szCs w:val="24"/>
        </w:rPr>
        <w:br/>
        <w:t xml:space="preserve">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w:t>
      </w:r>
      <w:r w:rsidRPr="00A168AE">
        <w:rPr>
          <w:rFonts w:cs="Times New Roman"/>
          <w:szCs w:val="24"/>
        </w:rPr>
        <w:br/>
        <w:t>по оценке качества выполненной работы и другие);</w:t>
      </w:r>
    </w:p>
    <w:p w:rsidR="00A168AE" w:rsidRPr="00A168AE" w:rsidRDefault="00A168AE" w:rsidP="00A168AE">
      <w:pPr>
        <w:jc w:val="both"/>
        <w:rPr>
          <w:rFonts w:cs="Times New Roman"/>
          <w:szCs w:val="24"/>
        </w:rPr>
      </w:pPr>
      <w:r w:rsidRPr="00A168AE">
        <w:rPr>
          <w:rFonts w:cs="Times New Roman"/>
          <w:szCs w:val="24"/>
        </w:rPr>
        <w:t>У обучающегося будут сформированы следующие универсальные регулятивные действия:</w:t>
      </w:r>
    </w:p>
    <w:p w:rsidR="00A168AE" w:rsidRPr="00A168AE" w:rsidRDefault="00A168AE" w:rsidP="00A168AE">
      <w:pPr>
        <w:jc w:val="both"/>
        <w:rPr>
          <w:rFonts w:cs="Times New Roman"/>
          <w:szCs w:val="24"/>
        </w:rPr>
      </w:pPr>
      <w:r w:rsidRPr="00A168AE">
        <w:rPr>
          <w:rFonts w:cs="Times New Roman"/>
          <w:szCs w:val="24"/>
        </w:rPr>
        <w:t xml:space="preserve">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w:t>
      </w:r>
      <w:r w:rsidRPr="00A168AE">
        <w:rPr>
          <w:rFonts w:cs="Times New Roman"/>
          <w:szCs w:val="24"/>
        </w:rPr>
        <w:br/>
        <w:t>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rsidR="00A168AE" w:rsidRPr="00A168AE" w:rsidRDefault="00A168AE" w:rsidP="00A168AE">
      <w:pPr>
        <w:jc w:val="both"/>
        <w:rPr>
          <w:rFonts w:cs="Times New Roman"/>
          <w:szCs w:val="24"/>
        </w:rPr>
      </w:pPr>
      <w:r w:rsidRPr="00A168AE">
        <w:rPr>
          <w:rFonts w:cs="Times New Roman"/>
          <w:szCs w:val="24"/>
        </w:rPr>
        <w:t>умение использовать и анализировать контексты, предлагаемые в условии заданий.</w:t>
      </w:r>
    </w:p>
    <w:p w:rsidR="00A168AE" w:rsidRPr="00A168AE" w:rsidRDefault="00A168AE" w:rsidP="00A168AE">
      <w:pPr>
        <w:jc w:val="both"/>
        <w:rPr>
          <w:rFonts w:cs="Times New Roman"/>
          <w:szCs w:val="24"/>
        </w:rPr>
      </w:pPr>
      <w:r w:rsidRPr="00A168AE">
        <w:rPr>
          <w:rFonts w:cs="Times New Roman"/>
          <w:szCs w:val="24"/>
        </w:rPr>
        <w:t>Предметные результаты освоения программы по химии на уровне основного общего образования.</w:t>
      </w:r>
    </w:p>
    <w:p w:rsidR="00A168AE" w:rsidRPr="00A168AE" w:rsidRDefault="00A168AE" w:rsidP="00A168AE">
      <w:pPr>
        <w:jc w:val="both"/>
        <w:rPr>
          <w:rFonts w:cs="Times New Roman"/>
          <w:szCs w:val="24"/>
        </w:rPr>
      </w:pPr>
      <w:r w:rsidRPr="00A168AE">
        <w:rPr>
          <w:rFonts w:cs="Times New Roman"/>
          <w:szCs w:val="24"/>
        </w:rPr>
        <w:t xml:space="preserve">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168AE" w:rsidRPr="00A168AE" w:rsidRDefault="00A168AE" w:rsidP="00A168AE">
      <w:pPr>
        <w:jc w:val="both"/>
        <w:rPr>
          <w:rFonts w:cs="Times New Roman"/>
          <w:szCs w:val="24"/>
        </w:rPr>
      </w:pPr>
      <w:r w:rsidRPr="00A168AE">
        <w:rPr>
          <w:rFonts w:cs="Times New Roman"/>
          <w:szCs w:val="24"/>
        </w:rPr>
        <w:t>К концу обучения в 8 классе у обучающегося буду сформированы следующие предметные результаты по химии:</w:t>
      </w:r>
    </w:p>
    <w:p w:rsidR="00A168AE" w:rsidRPr="00A168AE" w:rsidRDefault="00A168AE" w:rsidP="00A168AE">
      <w:pPr>
        <w:spacing w:after="0" w:line="360" w:lineRule="auto"/>
        <w:jc w:val="both"/>
        <w:rPr>
          <w:rFonts w:eastAsia="Calibri" w:cs="Times New Roman"/>
          <w:szCs w:val="24"/>
          <w:lang w:eastAsia="en-US"/>
        </w:rPr>
      </w:pPr>
      <w:r w:rsidRPr="00A168AE">
        <w:rPr>
          <w:rFonts w:cs="Times New Roman"/>
          <w:szCs w:val="24"/>
        </w:rPr>
        <w:t xml:space="preserve">раскрывать смысл основных химических понятий: атом, молекула, химический элемент, простое вещество, сложное вещество, смесь (однородная </w:t>
      </w:r>
      <w:r w:rsidRPr="00A168AE">
        <w:rPr>
          <w:rFonts w:cs="Times New Roman"/>
          <w:szCs w:val="24"/>
        </w:rPr>
        <w:br/>
        <w:t xml:space="preserve">и неоднородная), валентность, относительная атомная и молекулярная масса, количество вещества, моль, молярная масса, массовая доля химического элемента </w:t>
      </w:r>
      <w:r w:rsidRPr="00A168AE">
        <w:rPr>
          <w:rFonts w:cs="Times New Roman"/>
          <w:szCs w:val="24"/>
        </w:rPr>
        <w:br/>
        <w:t>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w:t>
      </w:r>
      <w:r>
        <w:rPr>
          <w:rFonts w:cs="Times New Roman"/>
          <w:szCs w:val="24"/>
        </w:rPr>
        <w:t xml:space="preserve">ии </w:t>
      </w:r>
      <w:r w:rsidRPr="00A168AE">
        <w:rPr>
          <w:rFonts w:eastAsia="Calibri" w:cs="Times New Roman"/>
          <w:szCs w:val="24"/>
          <w:lang w:eastAsia="en-US"/>
        </w:rPr>
        <w:t>,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иллюстрировать взаимосвязь основных химических понятий и применять </w:t>
      </w:r>
      <w:r w:rsidRPr="00A168AE">
        <w:rPr>
          <w:rFonts w:eastAsia="Calibri" w:cs="Times New Roman"/>
          <w:szCs w:val="24"/>
          <w:lang w:eastAsia="en-US"/>
        </w:rPr>
        <w:br/>
        <w:t>эти понятия при описании веществ и их превращений;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lastRenderedPageBreak/>
        <w:t xml:space="preserve">использовать химическую символику для составления формул веществ </w:t>
      </w:r>
      <w:r w:rsidRPr="00A168AE">
        <w:rPr>
          <w:rFonts w:eastAsia="Calibri" w:cs="Times New Roman"/>
          <w:szCs w:val="24"/>
          <w:lang w:eastAsia="en-US"/>
        </w:rPr>
        <w:br/>
        <w:t>и уравнений химических реакций;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w:t>
      </w:r>
      <w:r w:rsidRPr="00A168AE">
        <w:rPr>
          <w:rFonts w:eastAsia="Calibri" w:cs="Times New Roman"/>
          <w:szCs w:val="24"/>
          <w:lang w:eastAsia="en-US"/>
        </w:rPr>
        <w:br/>
        <w:t>к определённому классу соединений по формулам, вид химической связи (ковалентная и ионная) в неорганических соединениях;</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раскрывать смысл Периодического закона Д.И. Менделеева: демонстрировать понимание периодической зависимости свойств химических элементов </w:t>
      </w:r>
      <w:r w:rsidRPr="00A168AE">
        <w:rPr>
          <w:rFonts w:eastAsia="Calibri" w:cs="Times New Roman"/>
          <w:szCs w:val="24"/>
          <w:lang w:eastAsia="en-US"/>
        </w:rPr>
        <w:br/>
        <w:t xml:space="preserve">от их положения в Периодической системе, законов сохранения массы веществ, постоянства состава, атомно­молекулярного учения, закона Авогадро, описывать </w:t>
      </w:r>
      <w:r w:rsidRPr="00A168AE">
        <w:rPr>
          <w:rFonts w:eastAsia="Calibri" w:cs="Times New Roman"/>
          <w:szCs w:val="24"/>
          <w:lang w:eastAsia="en-US"/>
        </w:rPr>
        <w:br/>
        <w:t>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w:t>
      </w:r>
      <w:r>
        <w:rPr>
          <w:rFonts w:eastAsia="Calibri" w:cs="Times New Roman"/>
          <w:szCs w:val="24"/>
          <w:lang w:eastAsia="en-US"/>
        </w:rPr>
        <w:t xml:space="preserve">остав и заряд ядра, общее число электронов и </w:t>
      </w:r>
      <w:r w:rsidRPr="00A168AE">
        <w:rPr>
          <w:rFonts w:eastAsia="Calibri" w:cs="Times New Roman"/>
          <w:szCs w:val="24"/>
          <w:lang w:eastAsia="en-US"/>
        </w:rPr>
        <w:t xml:space="preserve">распределение </w:t>
      </w:r>
      <w:r>
        <w:rPr>
          <w:rFonts w:eastAsia="Calibri" w:cs="Times New Roman"/>
          <w:szCs w:val="24"/>
          <w:lang w:eastAsia="en-US"/>
        </w:rPr>
        <w:t xml:space="preserve"> </w:t>
      </w:r>
      <w:r w:rsidRPr="00A168AE">
        <w:rPr>
          <w:rFonts w:eastAsia="Calibri" w:cs="Times New Roman"/>
          <w:szCs w:val="24"/>
          <w:lang w:eastAsia="en-US"/>
        </w:rPr>
        <w:t>их по электронным слоям);</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классифицировать химические элементы, неорганические вещества, химические реакции (по числу и составу участвующих в реакции веществ, </w:t>
      </w:r>
      <w:r w:rsidRPr="00A168AE">
        <w:rPr>
          <w:rFonts w:eastAsia="Calibri" w:cs="Times New Roman"/>
          <w:szCs w:val="24"/>
          <w:lang w:eastAsia="en-US"/>
        </w:rPr>
        <w:br/>
        <w:t>по тепловому эффекту);</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следовать правилам пользования химической посудой и лабораторным оборудованием, а также правилам обращения с веществами в соответствии </w:t>
      </w:r>
      <w:r w:rsidRPr="00A168AE">
        <w:rPr>
          <w:rFonts w:eastAsia="Calibri" w:cs="Times New Roman"/>
          <w:szCs w:val="24"/>
          <w:lang w:eastAsia="en-US"/>
        </w:rPr>
        <w:br/>
        <w:t xml:space="preserve">с инструкциями по выполнению лабораторных химических опытов по получению </w:t>
      </w:r>
      <w:r w:rsidRPr="00A168AE">
        <w:rPr>
          <w:rFonts w:eastAsia="Calibri" w:cs="Times New Roman"/>
          <w:szCs w:val="24"/>
          <w:lang w:eastAsia="en-US"/>
        </w:rPr>
        <w:br/>
        <w:t xml:space="preserve">и собиранию газообразных веществ (водорода и кислорода), приготовлению растворов с </w:t>
      </w:r>
      <w:r w:rsidRPr="00A168AE">
        <w:rPr>
          <w:rFonts w:eastAsia="Calibri" w:cs="Times New Roman"/>
          <w:szCs w:val="24"/>
          <w:lang w:eastAsia="en-US"/>
        </w:rPr>
        <w:lastRenderedPageBreak/>
        <w:t xml:space="preserve">определённой массовой долей растворённого вещества, планировать </w:t>
      </w:r>
      <w:r w:rsidRPr="00A168AE">
        <w:rPr>
          <w:rFonts w:eastAsia="Calibri" w:cs="Times New Roman"/>
          <w:szCs w:val="24"/>
          <w:lang w:eastAsia="en-US"/>
        </w:rPr>
        <w:br/>
        <w:t xml:space="preserve">и проводить химические эксперименты по распознаванию растворов щелочей </w:t>
      </w:r>
      <w:r w:rsidRPr="00A168AE">
        <w:rPr>
          <w:rFonts w:eastAsia="Calibri" w:cs="Times New Roman"/>
          <w:szCs w:val="24"/>
          <w:lang w:eastAsia="en-US"/>
        </w:rPr>
        <w:br/>
        <w:t>и кислот с помощью индикаторов (лакмус, фенолфталеин, метилоранж и другие).</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К концу обучения в 9 классе у обучающегося буду сформированы следующие предметные результаты по химии: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w:t>
      </w:r>
      <w:r w:rsidRPr="00A168AE">
        <w:rPr>
          <w:rFonts w:eastAsia="Calibri" w:cs="Times New Roman"/>
          <w:szCs w:val="24"/>
          <w:lang w:eastAsia="en-US"/>
        </w:rPr>
        <w:br/>
        <w:t>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иллюстрировать взаимосвязь основных химических понятий и применять</w:t>
      </w:r>
      <w:r w:rsidRPr="00A168AE">
        <w:rPr>
          <w:rFonts w:eastAsia="Calibri" w:cs="Times New Roman"/>
          <w:szCs w:val="24"/>
          <w:lang w:eastAsia="en-US"/>
        </w:rPr>
        <w:br/>
        <w:t>эти понятия при описании веществ и их превращений;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использовать химическую символику для составления формул веществ </w:t>
      </w:r>
      <w:r w:rsidRPr="00A168AE">
        <w:rPr>
          <w:rFonts w:eastAsia="Calibri" w:cs="Times New Roman"/>
          <w:szCs w:val="24"/>
          <w:lang w:eastAsia="en-US"/>
        </w:rPr>
        <w:br/>
        <w:t>и уравнений химических реакций;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определять валентность и степень окисления химических элементов </w:t>
      </w:r>
      <w:r w:rsidRPr="00A168AE">
        <w:rPr>
          <w:rFonts w:eastAsia="Calibri" w:cs="Times New Roman"/>
          <w:szCs w:val="24"/>
          <w:lang w:eastAsia="en-US"/>
        </w:rPr>
        <w:br/>
        <w:t>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раскрывать смысл Периодического закона Д.И. Менделеева </w:t>
      </w:r>
      <w:r w:rsidRPr="00A168AE">
        <w:rPr>
          <w:rFonts w:eastAsia="Calibri" w:cs="Times New Roman"/>
          <w:szCs w:val="24"/>
          <w:lang w:eastAsia="en-US"/>
        </w:rPr>
        <w:br/>
        <w:t xml:space="preserve">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w:t>
      </w:r>
      <w:r w:rsidRPr="00A168AE">
        <w:rPr>
          <w:rFonts w:eastAsia="Calibri" w:cs="Times New Roman"/>
          <w:szCs w:val="24"/>
          <w:lang w:eastAsia="en-US"/>
        </w:rPr>
        <w:br/>
        <w:t xml:space="preserve">с числовыми характеристиками строения атомов химических элементов (состав </w:t>
      </w:r>
      <w:r w:rsidRPr="00A168AE">
        <w:rPr>
          <w:rFonts w:eastAsia="Calibri" w:cs="Times New Roman"/>
          <w:szCs w:val="24"/>
          <w:lang w:eastAsia="en-US"/>
        </w:rPr>
        <w:br/>
        <w:t xml:space="preserve">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w:t>
      </w:r>
      <w:r w:rsidRPr="00A168AE">
        <w:rPr>
          <w:rFonts w:eastAsia="Calibri" w:cs="Times New Roman"/>
          <w:szCs w:val="24"/>
          <w:lang w:eastAsia="en-US"/>
        </w:rPr>
        <w:br/>
        <w:t>в пределах малых периодов и главных подгрупп с учётом строения их атомов;</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классифицировать химические элементы, неорганические вещества, химические реакции (по числу и составу участвующих в реакции веществ, </w:t>
      </w:r>
      <w:r w:rsidRPr="00A168AE">
        <w:rPr>
          <w:rFonts w:eastAsia="Calibri" w:cs="Times New Roman"/>
          <w:szCs w:val="24"/>
          <w:lang w:eastAsia="en-US"/>
        </w:rPr>
        <w:br/>
        <w:t>по тепловому эффекту, по изменению степеней окисления химических элементов);</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lastRenderedPageBreak/>
        <w:t xml:space="preserve">характеризовать (описывать) общие и специфические химические свойства простых и сложных веществ, подтверждая описание примерами молекулярных </w:t>
      </w:r>
      <w:r w:rsidRPr="00A168AE">
        <w:rPr>
          <w:rFonts w:eastAsia="Calibri" w:cs="Times New Roman"/>
          <w:szCs w:val="24"/>
          <w:lang w:eastAsia="en-US"/>
        </w:rPr>
        <w:br/>
        <w:t>и ионных уравнений соответствующих химических реакций;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составлять уравнения электролитической диссоциации кислот, щелочей </w:t>
      </w:r>
      <w:r w:rsidRPr="00A168AE">
        <w:rPr>
          <w:rFonts w:eastAsia="Calibri" w:cs="Times New Roman"/>
          <w:szCs w:val="24"/>
          <w:lang w:eastAsia="en-US"/>
        </w:rPr>
        <w:br/>
        <w:t>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раскрывать сущность окислительно­восстановительных реакций посредством составления электронного баланса этих реакций;</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прогнозировать свойства веществ в зависимости от их строения, возможности протекания химических превращений в различных условиях;</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 xml:space="preserve">следовать правилам пользования химической посудой и лабораторным оборудованием, а также правилам обращения с веществами в соответствии </w:t>
      </w:r>
      <w:r w:rsidRPr="00A168AE">
        <w:rPr>
          <w:rFonts w:eastAsia="Calibri" w:cs="Times New Roman"/>
          <w:szCs w:val="24"/>
          <w:lang w:eastAsia="en-US"/>
        </w:rPr>
        <w:br/>
        <w:t xml:space="preserve">с инструкциями по выполнению лабораторных химических опытов по получению </w:t>
      </w:r>
      <w:r w:rsidRPr="00A168AE">
        <w:rPr>
          <w:rFonts w:eastAsia="Calibri" w:cs="Times New Roman"/>
          <w:szCs w:val="24"/>
          <w:lang w:eastAsia="en-US"/>
        </w:rPr>
        <w:br/>
        <w:t>и собиранию газообразных веществ (аммиака и углекислого газа);</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168AE" w:rsidRPr="00A168AE" w:rsidRDefault="00A168AE" w:rsidP="00A168AE">
      <w:pPr>
        <w:widowControl w:val="0"/>
        <w:spacing w:after="0" w:line="360" w:lineRule="auto"/>
        <w:jc w:val="both"/>
        <w:rPr>
          <w:rFonts w:eastAsia="Calibri" w:cs="Times New Roman"/>
          <w:szCs w:val="24"/>
          <w:lang w:eastAsia="en-US"/>
        </w:rPr>
      </w:pPr>
      <w:r w:rsidRPr="00A168AE">
        <w:rPr>
          <w:rFonts w:eastAsia="Calibri" w:cs="Times New Roman"/>
          <w:szCs w:val="24"/>
          <w:lang w:eastAsia="en-US"/>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w:t>
      </w:r>
      <w:r w:rsidR="005E0557">
        <w:rPr>
          <w:rFonts w:eastAsia="Calibri" w:cs="Times New Roman"/>
          <w:szCs w:val="24"/>
          <w:lang w:eastAsia="en-US"/>
        </w:rPr>
        <w:t xml:space="preserve"> – для изучения свойств веществ и химических реакций, естественно­научные методы познания–наблюдение, измерение, моделирование,эксперимент </w:t>
      </w:r>
      <w:r w:rsidRPr="00A168AE">
        <w:rPr>
          <w:rFonts w:eastAsia="Calibri" w:cs="Times New Roman"/>
          <w:szCs w:val="24"/>
          <w:lang w:eastAsia="en-US"/>
        </w:rPr>
        <w:t>(реальный</w:t>
      </w:r>
      <w:r w:rsidR="005E0557">
        <w:rPr>
          <w:rFonts w:eastAsia="Calibri" w:cs="Times New Roman"/>
          <w:szCs w:val="24"/>
          <w:lang w:eastAsia="en-US"/>
        </w:rPr>
        <w:t xml:space="preserve"> </w:t>
      </w:r>
      <w:r w:rsidRPr="00A168AE">
        <w:rPr>
          <w:rFonts w:eastAsia="Calibri" w:cs="Times New Roman"/>
          <w:szCs w:val="24"/>
          <w:lang w:eastAsia="en-US"/>
        </w:rPr>
        <w:t>и мысленный).</w:t>
      </w:r>
    </w:p>
    <w:p w:rsidR="00A168AE" w:rsidRDefault="00A168AE" w:rsidP="00A168AE">
      <w:pPr>
        <w:rPr>
          <w:rFonts w:eastAsia="Calibri" w:cs="Times New Roman"/>
          <w:b/>
          <w:szCs w:val="24"/>
          <w:lang w:eastAsia="en-US"/>
        </w:rPr>
      </w:pPr>
    </w:p>
    <w:p w:rsidR="00E8752F" w:rsidRPr="002836D3" w:rsidRDefault="002836D3" w:rsidP="002836D3">
      <w:pPr>
        <w:jc w:val="center"/>
        <w:rPr>
          <w:b/>
        </w:rPr>
      </w:pPr>
      <w:r w:rsidRPr="002836D3">
        <w:rPr>
          <w:rFonts w:eastAsia="Calibri" w:cs="Times New Roman"/>
          <w:b/>
          <w:szCs w:val="24"/>
          <w:lang w:eastAsia="en-US"/>
        </w:rPr>
        <w:t>2.1.12 Рабочая программа учебного предмета «Биология»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Федеральная 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CA6666" w:rsidRPr="00CA6666" w:rsidRDefault="00CA6666" w:rsidP="00CA6666">
      <w:pPr>
        <w:widowControl w:val="0"/>
        <w:spacing w:after="0" w:line="360" w:lineRule="auto"/>
        <w:jc w:val="both"/>
        <w:rPr>
          <w:rFonts w:eastAsia="Calibri" w:cs="Times New Roman"/>
          <w:b/>
          <w:szCs w:val="24"/>
          <w:lang w:eastAsia="en-US"/>
        </w:rPr>
      </w:pPr>
      <w:r w:rsidRPr="00CA6666">
        <w:rPr>
          <w:rFonts w:eastAsia="Calibri" w:cs="Times New Roman"/>
          <w:b/>
          <w:szCs w:val="24"/>
          <w:lang w:eastAsia="en-US"/>
        </w:rPr>
        <w:t>Пояснительная записка.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w:t>
      </w:r>
      <w:r w:rsidR="005E0557">
        <w:rPr>
          <w:rFonts w:eastAsia="Calibri" w:cs="Times New Roman"/>
          <w:szCs w:val="24"/>
          <w:lang w:eastAsia="en-US"/>
        </w:rPr>
        <w:t xml:space="preserve">ы основного общего </w:t>
      </w:r>
      <w:r w:rsidR="005E0557">
        <w:rPr>
          <w:rFonts w:eastAsia="Calibri" w:cs="Times New Roman"/>
          <w:szCs w:val="24"/>
          <w:lang w:eastAsia="en-US"/>
        </w:rPr>
        <w:lastRenderedPageBreak/>
        <w:t xml:space="preserve">образования, </w:t>
      </w:r>
      <w:r w:rsidRPr="00CA6666">
        <w:rPr>
          <w:rFonts w:eastAsia="Calibri" w:cs="Times New Roman"/>
          <w:szCs w:val="24"/>
          <w:lang w:eastAsia="en-US"/>
        </w:rPr>
        <w:t>представ</w:t>
      </w:r>
      <w:r w:rsidR="005E0557">
        <w:rPr>
          <w:rFonts w:eastAsia="Calibri" w:cs="Times New Roman"/>
          <w:szCs w:val="24"/>
          <w:lang w:eastAsia="en-US"/>
        </w:rPr>
        <w:t xml:space="preserve">ленных в ФГОС </w:t>
      </w:r>
      <w:r w:rsidRPr="00CA6666">
        <w:rPr>
          <w:rFonts w:eastAsia="Calibri" w:cs="Times New Roman"/>
          <w:szCs w:val="24"/>
          <w:lang w:eastAsia="en-US"/>
        </w:rPr>
        <w:t>ООО,</w:t>
      </w:r>
      <w:r w:rsidR="005E0557">
        <w:rPr>
          <w:rFonts w:eastAsia="Calibri" w:cs="Times New Roman"/>
          <w:szCs w:val="24"/>
          <w:lang w:eastAsia="en-US"/>
        </w:rPr>
        <w:t xml:space="preserve"> </w:t>
      </w:r>
      <w:r w:rsidRPr="00CA6666">
        <w:rPr>
          <w:rFonts w:eastAsia="Calibri" w:cs="Times New Roman"/>
          <w:szCs w:val="24"/>
          <w:lang w:eastAsia="en-US"/>
        </w:rPr>
        <w:t>а также федеральной программы воспитания.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Программа направлена на формирование естественно-научной грамотности обучающихся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w:t>
      </w:r>
      <w:r w:rsidR="005E0557">
        <w:rPr>
          <w:rFonts w:eastAsia="Calibri" w:cs="Times New Roman"/>
          <w:szCs w:val="24"/>
          <w:lang w:eastAsia="en-US"/>
        </w:rPr>
        <w:t xml:space="preserve">ым, личностным и метапредметным результатам </w:t>
      </w:r>
      <w:r w:rsidRPr="00CA6666">
        <w:rPr>
          <w:rFonts w:eastAsia="Calibri" w:cs="Times New Roman"/>
          <w:szCs w:val="24"/>
          <w:lang w:eastAsia="en-US"/>
        </w:rPr>
        <w:t>обучения, а также реализация межпредметных связей естественно-научных учебных предметов на уровне основного общего образования.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Программа включает распределение содержания учебного материала по классам и примерный объём учебных часов для изучения разделов и тем, </w:t>
      </w:r>
      <w:r w:rsidRPr="00CA6666">
        <w:rPr>
          <w:rFonts w:eastAsia="Calibri" w:cs="Times New Roman"/>
          <w:szCs w:val="24"/>
          <w:lang w:eastAsia="en-US"/>
        </w:rPr>
        <w:br/>
        <w:t>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Программа имеет примерный характер и может стать основой </w:t>
      </w:r>
      <w:r w:rsidRPr="00CA6666">
        <w:rPr>
          <w:rFonts w:eastAsia="Calibri" w:cs="Times New Roman"/>
          <w:szCs w:val="24"/>
          <w:lang w:eastAsia="en-US"/>
        </w:rPr>
        <w:br/>
        <w:t>для составления учителями биологии своих рабочих программ и организации учебного процесса. Учителями могут быть использованы различные методические подходы к преподаванию биологии при условии сохранения обязательной части содержания программы.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В программе определяются основные цели изучения биологии </w:t>
      </w:r>
      <w:r w:rsidRPr="00CA6666">
        <w:rPr>
          <w:rFonts w:eastAsia="Calibri" w:cs="Times New Roman"/>
          <w:szCs w:val="24"/>
          <w:lang w:eastAsia="en-US"/>
        </w:rPr>
        <w:br/>
        <w:t>на уровне основного общего образования, планируемые результаты освоения программы биологии: личностные, метапредметные, предметные. Предметные планируемые результаты даны для каждого года изучения биологии.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Программа имеет следующую структуру:</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планируемые результаты освоения программы по биологии по годам обучения;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содержание программы по биологии по годам обучения.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Учебный предмет «Биология» развивает представления </w:t>
      </w:r>
      <w:r w:rsidRPr="00CA6666">
        <w:rPr>
          <w:rFonts w:eastAsia="Calibri" w:cs="Times New Roman"/>
          <w:szCs w:val="24"/>
          <w:lang w:eastAsia="en-US"/>
        </w:rPr>
        <w:br/>
        <w:t xml:space="preserve">о познаваемости живой природы и методах её познания, он позволяет сформировать систему научных знаний о живых системах, умения их получать, присваивать </w:t>
      </w:r>
      <w:r w:rsidRPr="00CA6666">
        <w:rPr>
          <w:rFonts w:eastAsia="Calibri" w:cs="Times New Roman"/>
          <w:szCs w:val="24"/>
          <w:lang w:eastAsia="en-US"/>
        </w:rPr>
        <w:br/>
        <w:t>и применять в жизненных ситуациях.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Целями изучения биологии на уровне основного общего образования являются: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формирование системы знаний о признаках и процессах жизнедеятельности биологических систем разного уровня организации;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формирование системы знаний об особенностях строения, жизнедеятельности организма человека, условиях сохранения его здоровья;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формирование умений применять методы биологической науки для изучения биологических систем, в том числе и организма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lastRenderedPageBreak/>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формирование экологической культуры в целях сохранения собственного здоровья и охраны окружающей среды.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Достижение целей обеспечивается решением следующих задач:</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приобретение знаний обучающимися о живой природе, закономерностях строения, жизнедеятельности и средообразующей роли организмов, человеке </w:t>
      </w:r>
      <w:r w:rsidRPr="00CA6666">
        <w:rPr>
          <w:rFonts w:eastAsia="Calibri" w:cs="Times New Roman"/>
          <w:szCs w:val="24"/>
          <w:lang w:eastAsia="en-US"/>
        </w:rPr>
        <w:br/>
        <w:t>как биосоциальном существе, о роли биологической науки в практической деятельности людей;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освоение приёмов работы с биологической информацией, </w:t>
      </w:r>
      <w:r w:rsidRPr="00CA6666">
        <w:rPr>
          <w:rFonts w:eastAsia="Calibri" w:cs="Times New Roman"/>
          <w:szCs w:val="24"/>
          <w:lang w:eastAsia="en-US"/>
        </w:rPr>
        <w:br/>
        <w:t xml:space="preserve">в том числе о современных достижениях в области биологии, её анализ </w:t>
      </w:r>
      <w:r w:rsidRPr="00CA6666">
        <w:rPr>
          <w:rFonts w:eastAsia="Calibri" w:cs="Times New Roman"/>
          <w:szCs w:val="24"/>
          <w:lang w:eastAsia="en-US"/>
        </w:rPr>
        <w:br/>
        <w:t>и критическое оценивание;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воспитание биологически и экологически грамотной личности, готовой </w:t>
      </w:r>
      <w:r w:rsidRPr="00CA6666">
        <w:rPr>
          <w:rFonts w:eastAsia="Calibri" w:cs="Times New Roman"/>
          <w:szCs w:val="24"/>
          <w:lang w:eastAsia="en-US"/>
        </w:rPr>
        <w:br/>
        <w:t>к сохранению собственного здоровья и охраны окружающей среды.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 соответствии с ФГОС ООО биология является обязательным предметом на уровне основного общего образования.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Общее число часов, рекомендованных для изучения биологии, – 238 часов:</w:t>
      </w:r>
      <w:r w:rsidRPr="00CA6666">
        <w:rPr>
          <w:rFonts w:eastAsia="Calibri" w:cs="Times New Roman"/>
          <w:szCs w:val="24"/>
          <w:lang w:eastAsia="en-US"/>
        </w:rPr>
        <w:br/>
        <w:t xml:space="preserve">в 5 классе – 34 часа (1 час в неделю), в 6 классе – 34 часа (1 час в неделю), </w:t>
      </w:r>
      <w:r w:rsidRPr="00CA6666">
        <w:rPr>
          <w:rFonts w:eastAsia="Calibri" w:cs="Times New Roman"/>
          <w:szCs w:val="24"/>
          <w:lang w:eastAsia="en-US"/>
        </w:rPr>
        <w:br/>
        <w:t xml:space="preserve">в 7 классе – 34 часа (1 час час в неделю), в 8 классе – 68 часов (2 часа в неделю), </w:t>
      </w:r>
      <w:r w:rsidRPr="00CA6666">
        <w:rPr>
          <w:rFonts w:eastAsia="Calibri" w:cs="Times New Roman"/>
          <w:szCs w:val="24"/>
          <w:lang w:eastAsia="en-US"/>
        </w:rPr>
        <w:br/>
        <w:t>в 9 классе – 68 часов (2 часа в неделю).</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b/>
          <w:szCs w:val="24"/>
          <w:lang w:eastAsia="en-US"/>
        </w:rPr>
        <w:t>Содержание обучения в 5 классе</w:t>
      </w:r>
      <w:r w:rsidRPr="00CA6666">
        <w:rPr>
          <w:rFonts w:eastAsia="Calibri" w:cs="Times New Roman"/>
          <w:szCs w:val="24"/>
          <w:lang w:eastAsia="en-US"/>
        </w:rPr>
        <w:t>.</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Биология – наука о живой природе.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Понятие о жизни. Признаки живого (клеточное строение, питание, дыхание, выделение, рост и другие признаки). Объекты живой и неживой природы,</w:t>
      </w:r>
      <w:r w:rsidRPr="00CA6666">
        <w:rPr>
          <w:rFonts w:eastAsia="Calibri" w:cs="Times New Roman"/>
          <w:szCs w:val="24"/>
          <w:lang w:eastAsia="en-US"/>
        </w:rPr>
        <w:br/>
        <w:t>их сравнение. Живая и неживая природа – единое целое.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w:t>
      </w:r>
      <w:r>
        <w:rPr>
          <w:rFonts w:eastAsia="Calibri" w:cs="Times New Roman"/>
          <w:szCs w:val="24"/>
          <w:lang w:eastAsia="en-US"/>
        </w:rPr>
        <w:t>география и другие науки). Роль биологии в познании окружающего</w:t>
      </w:r>
      <w:r w:rsidRPr="00CA6666">
        <w:rPr>
          <w:rFonts w:eastAsia="Calibri" w:cs="Times New Roman"/>
          <w:szCs w:val="24"/>
          <w:lang w:eastAsia="en-US"/>
        </w:rPr>
        <w:t>мира</w:t>
      </w:r>
      <w:r>
        <w:rPr>
          <w:rFonts w:eastAsia="Calibri" w:cs="Times New Roman"/>
          <w:szCs w:val="24"/>
          <w:lang w:eastAsia="en-US"/>
        </w:rPr>
        <w:t xml:space="preserve"> </w:t>
      </w:r>
      <w:r w:rsidRPr="00CA6666">
        <w:rPr>
          <w:rFonts w:eastAsia="Calibri" w:cs="Times New Roman"/>
          <w:szCs w:val="24"/>
          <w:lang w:eastAsia="en-US"/>
        </w:rPr>
        <w:t>и практической деятельности современного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lastRenderedPageBreak/>
        <w:t>Кабинет биологии. Правила поведения и работы в кабинете с биологическими приборами и инструментами.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Биологические термины, понятия, символы. Источники биологических знаний. Поиск информации с использованием различных источников </w:t>
      </w:r>
      <w:r w:rsidRPr="00CA6666">
        <w:rPr>
          <w:rFonts w:eastAsia="Calibri" w:cs="Times New Roman"/>
          <w:szCs w:val="24"/>
          <w:lang w:eastAsia="en-US"/>
        </w:rPr>
        <w:br/>
        <w:t>(научно-популярная литература, справочники, Интернет).</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Методы изучения живой природы.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Научные методы изучения живой природы: наблюдение, эксперимент, описание, измерение, классификация. Устройство увеличительных приборов: </w:t>
      </w:r>
      <w:r w:rsidRPr="00CA6666">
        <w:rPr>
          <w:rFonts w:eastAsia="Calibri" w:cs="Times New Roman"/>
          <w:szCs w:val="24"/>
          <w:lang w:eastAsia="en-US"/>
        </w:rPr>
        <w:br/>
        <w:t>лупы и микроскопа. Правила работы с увеличительными приборами.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лабораторного оборудования: термометры, весы, чашки Петри, пробирки, мензурки. Правила работы с оборудованием в школьном кабинете.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Ознакомление с устройством лупы, светового микроскопа, правила работы </w:t>
      </w:r>
      <w:r w:rsidRPr="00CA6666">
        <w:rPr>
          <w:rFonts w:eastAsia="Calibri" w:cs="Times New Roman"/>
          <w:szCs w:val="24"/>
          <w:lang w:eastAsia="en-US"/>
        </w:rPr>
        <w:br/>
        <w:t>с ними.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Экскурсии или видеоэкскурсии.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Овладение методами изучения живой природы – наблюдением </w:t>
      </w:r>
      <w:r w:rsidRPr="00CA6666">
        <w:rPr>
          <w:rFonts w:eastAsia="Calibri" w:cs="Times New Roman"/>
          <w:szCs w:val="24"/>
          <w:lang w:eastAsia="en-US"/>
        </w:rPr>
        <w:br/>
        <w:t>и экспериментом.</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Организмы – тела живой природы.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Понятие об организме. Доядерные и ядерные организмы. Клетка </w:t>
      </w:r>
      <w:r w:rsidRPr="00CA6666">
        <w:rPr>
          <w:rFonts w:eastAsia="Calibri" w:cs="Times New Roman"/>
          <w:szCs w:val="24"/>
          <w:lang w:eastAsia="en-US"/>
        </w:rPr>
        <w:br/>
        <w:t>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Одноклеточные и многоклеточные организмы. Клетки, ткани, органы, системы органов.</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Жизнедеятельность организмов. Особенности строения и процессов жизнедеятельности у растений, животных, бактерий и грибов.</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Свойства организмов: питание, дыхание, выделение, движение, размножение, развитие, раздражимость, приспособленность. Организм – единое целое.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w:t>
      </w:r>
      <w:r w:rsidRPr="00CA6666">
        <w:rPr>
          <w:rFonts w:eastAsia="Calibri" w:cs="Times New Roman"/>
          <w:szCs w:val="24"/>
          <w:lang w:eastAsia="en-US"/>
        </w:rPr>
        <w:lastRenderedPageBreak/>
        <w:t>Значение бактерий и вирусов в природе и в жизни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клеток кожицы чешуи лука под лупой и микроскопом (на примере самостоятельно приготовленного микропрепарата).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Ознакомление с принципами систематики организмов. </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Наблюдение за потреблением воды растением.</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Организмы и среда обитания.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Выявление приспособлений организмов к среде обитания (на конкретных примерах).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Экскурсии или видеоэкскурсии.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Растительный и животный мир родного края (краеведение).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Природные сообщества.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Природные зоны Земли, их обитатели. Флора и фауна природных зон. Ландшафты: природные и культурные.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искусственных сообществ и их обитателей (на примере аквариума</w:t>
      </w:r>
      <w:r w:rsidRPr="00CA6666">
        <w:rPr>
          <w:rFonts w:eastAsia="Calibri" w:cs="Times New Roman"/>
          <w:szCs w:val="24"/>
          <w:lang w:eastAsia="en-US"/>
        </w:rPr>
        <w:br/>
        <w:t>и других искусственных сообществ).</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Экскурсии или видеоэкскурсии.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природных сообществ (на примере леса, озера, пруда, луга и других природных сообществ.).</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сезонных явлений в жизни природных сообществ.</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Живая природа и человек.</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Изменения в природе в связи с развитием сельского хозяйства, производства </w:t>
      </w:r>
      <w:r w:rsidRPr="00CA6666">
        <w:rPr>
          <w:rFonts w:eastAsia="Calibri" w:cs="Times New Roman"/>
          <w:szCs w:val="24"/>
          <w:lang w:eastAsia="en-US"/>
        </w:rPr>
        <w:br/>
        <w:t xml:space="preserve">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w:t>
      </w:r>
      <w:r w:rsidRPr="00CA6666">
        <w:rPr>
          <w:rFonts w:eastAsia="Calibri" w:cs="Times New Roman"/>
          <w:szCs w:val="24"/>
          <w:lang w:eastAsia="en-US"/>
        </w:rPr>
        <w:lastRenderedPageBreak/>
        <w:t>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Проведение акции по уборке мусора в ближайшем лесу, парке, сквере </w:t>
      </w:r>
      <w:r w:rsidRPr="00CA6666">
        <w:rPr>
          <w:rFonts w:eastAsia="Calibri" w:cs="Times New Roman"/>
          <w:szCs w:val="24"/>
          <w:lang w:eastAsia="en-US"/>
        </w:rPr>
        <w:br/>
        <w:t>или на пришкольной территории.</w:t>
      </w:r>
    </w:p>
    <w:p w:rsidR="00CA6666" w:rsidRPr="00CA6666" w:rsidRDefault="00CA6666" w:rsidP="00CA6666">
      <w:pPr>
        <w:widowControl w:val="0"/>
        <w:spacing w:after="0" w:line="360" w:lineRule="auto"/>
        <w:jc w:val="both"/>
        <w:rPr>
          <w:rFonts w:eastAsia="Calibri" w:cs="Times New Roman"/>
          <w:b/>
          <w:szCs w:val="24"/>
          <w:lang w:eastAsia="en-US"/>
        </w:rPr>
      </w:pPr>
      <w:bookmarkStart w:id="53" w:name="_TOC_250012"/>
      <w:bookmarkEnd w:id="53"/>
      <w:r w:rsidRPr="00CA6666">
        <w:rPr>
          <w:rFonts w:eastAsia="Calibri" w:cs="Times New Roman"/>
          <w:b/>
          <w:szCs w:val="24"/>
          <w:lang w:eastAsia="en-US"/>
        </w:rPr>
        <w:t>Содержание обучения в 6 классе.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Растительный организм.</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Ботаника – наука о растениях. Разделы ботаники. Связь ботаники с другими науками и техникой. Общие признаки растений.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Разнообразие растений. Уровни организации растительного организма. Высшие и низшие растения. Споровые и семенные растения.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Органы и системы органов растений. Строение органов растительного организма, их роль и связь между собой.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микроскопического строения листа водного растения элодеи.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строения растительных тканей (использование микропрепаратов).</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Экскурсии или видеоэкскурсии.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Ознакомление в природе с цветковыми растениями.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Строение и жизнедеятельность растительного организма.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Питание растения.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w:t>
      </w:r>
      <w:r>
        <w:rPr>
          <w:rFonts w:eastAsia="Calibri" w:cs="Times New Roman"/>
          <w:szCs w:val="24"/>
          <w:lang w:eastAsia="en-US"/>
        </w:rPr>
        <w:t>ых растению (корневое давление,осмос). Видоизменение корней.</w:t>
      </w:r>
      <w:r w:rsidRPr="00CA6666">
        <w:rPr>
          <w:rFonts w:eastAsia="Calibri" w:cs="Times New Roman"/>
          <w:szCs w:val="24"/>
          <w:lang w:eastAsia="en-US"/>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lastRenderedPageBreak/>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строения корневых систем (стержневой и мочковатой) на примере гербарных экземпляров или живых растений.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микропрепарата клеток корня.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строения вегетативных и генеративных почек (на примере сирени, тополя и других растений).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Ознакомление с внешним строением листьев и листорасположением </w:t>
      </w:r>
      <w:r w:rsidRPr="00CA6666">
        <w:rPr>
          <w:rFonts w:eastAsia="Calibri" w:cs="Times New Roman"/>
          <w:szCs w:val="24"/>
          <w:lang w:eastAsia="en-US"/>
        </w:rPr>
        <w:br/>
        <w:t>(на комнатных растениях).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микроскопического строения листа (на готовых микропрепаратах).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Наблюдение процесса выделения кислорода на свету аквариумными растениями.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Дыхание растения.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w:t>
      </w:r>
      <w:r w:rsidRPr="00CA6666">
        <w:rPr>
          <w:rFonts w:eastAsia="Calibri" w:cs="Times New Roman"/>
          <w:szCs w:val="24"/>
          <w:lang w:eastAsia="en-US"/>
        </w:rPr>
        <w:br/>
        <w:t xml:space="preserve">как препятствие для дыхания листьев. Стебель как орган дыхания (наличие устьиц </w:t>
      </w:r>
      <w:r w:rsidRPr="00CA6666">
        <w:rPr>
          <w:rFonts w:eastAsia="Calibri" w:cs="Times New Roman"/>
          <w:szCs w:val="24"/>
          <w:lang w:eastAsia="en-US"/>
        </w:rPr>
        <w:br/>
        <w:t>в кожице, чечевичек). Особенности дыхания растений. Взаимосвязь дыхания растения с фотосинтезом.</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роли рыхления для дыхания корней.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Транспорт веществ в растении.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Неорганические (вода, минеральные соли) и органические вещества (белки, жиры, углеводы, нуклеиновые кислоты, витамины и другие вещества)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Обнаружение неорганических и органических веществ в растении.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Рассматривание микроскопического строения ветки дерева (на готовом микропрепарате).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Выявление передвижения воды и минеральных веществ по древесине.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lastRenderedPageBreak/>
        <w:t>Исследование строения корневища, клубня, луковицы.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Рост растения.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w:t>
      </w:r>
      <w:r w:rsidRPr="00CA6666">
        <w:rPr>
          <w:rFonts w:eastAsia="Calibri" w:cs="Times New Roman"/>
          <w:szCs w:val="24"/>
          <w:lang w:eastAsia="en-US"/>
        </w:rPr>
        <w:br/>
        <w:t>о росте растения в сельском хозяйстве. Развитие боковых побегов.</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Наблюдение за ростом корня. </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Наблюдение за ростом побега.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Определение возраста дерева по спилу.</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Размножение растения.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строения цветков.</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Ознакомление с различными типами соцветий. </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строения семян двудольных растений.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строения семян однодольных растений.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Определение всхожести семян культурных растений и посев их в грунт.</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Развитие растения.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Наблюдение за ростом и развитием цветкового растения в комнатных условиях (на примере </w:t>
      </w:r>
      <w:r w:rsidRPr="00CA6666">
        <w:rPr>
          <w:rFonts w:eastAsia="Calibri" w:cs="Times New Roman"/>
          <w:szCs w:val="24"/>
          <w:lang w:eastAsia="en-US"/>
        </w:rPr>
        <w:lastRenderedPageBreak/>
        <w:t>фасоли или посевного гороха).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Определение условий прорастания семян.</w:t>
      </w:r>
    </w:p>
    <w:p w:rsidR="00CA6666" w:rsidRPr="00CA6666" w:rsidRDefault="00CA6666" w:rsidP="00CA6666">
      <w:pPr>
        <w:widowControl w:val="0"/>
        <w:spacing w:after="0" w:line="360" w:lineRule="auto"/>
        <w:jc w:val="both"/>
        <w:rPr>
          <w:rFonts w:eastAsia="Calibri" w:cs="Times New Roman"/>
          <w:b/>
          <w:szCs w:val="24"/>
          <w:lang w:eastAsia="en-US"/>
        </w:rPr>
      </w:pPr>
      <w:r w:rsidRPr="00CA6666">
        <w:rPr>
          <w:rFonts w:eastAsia="Calibri" w:cs="Times New Roman"/>
          <w:b/>
          <w:szCs w:val="24"/>
          <w:lang w:eastAsia="en-US"/>
        </w:rPr>
        <w:t>Содержание обучения в 7 классе.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Систематические группы растений.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Низшие растения. Водоросли. Общая характерист</w:t>
      </w:r>
      <w:r>
        <w:rPr>
          <w:rFonts w:eastAsia="Calibri" w:cs="Times New Roman"/>
          <w:szCs w:val="24"/>
          <w:lang w:eastAsia="en-US"/>
        </w:rPr>
        <w:t xml:space="preserve">ика водорослей. Одноклеточные и многоклеточные зелёные </w:t>
      </w:r>
      <w:r w:rsidRPr="00CA6666">
        <w:rPr>
          <w:rFonts w:eastAsia="Calibri" w:cs="Times New Roman"/>
          <w:szCs w:val="24"/>
          <w:lang w:eastAsia="en-US"/>
        </w:rPr>
        <w:t>водо</w:t>
      </w:r>
      <w:r>
        <w:rPr>
          <w:rFonts w:eastAsia="Calibri" w:cs="Times New Roman"/>
          <w:szCs w:val="24"/>
          <w:lang w:eastAsia="en-US"/>
        </w:rPr>
        <w:t>росли.</w:t>
      </w:r>
      <w:r w:rsidRPr="00CA6666">
        <w:rPr>
          <w:rFonts w:eastAsia="Calibri" w:cs="Times New Roman"/>
          <w:szCs w:val="24"/>
          <w:lang w:eastAsia="en-US"/>
        </w:rPr>
        <w:t>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w:t>
      </w:r>
      <w:r w:rsidRPr="00CA6666">
        <w:rPr>
          <w:rFonts w:eastAsia="Calibri" w:cs="Times New Roman"/>
          <w:szCs w:val="24"/>
          <w:lang w:eastAsia="en-US"/>
        </w:rPr>
        <w:br/>
        <w:t xml:space="preserve">на примере зелёного мха кукушкин лён. Роль мхов в заболачивании почв </w:t>
      </w:r>
      <w:r w:rsidRPr="00CA6666">
        <w:rPr>
          <w:rFonts w:eastAsia="Calibri" w:cs="Times New Roman"/>
          <w:szCs w:val="24"/>
          <w:lang w:eastAsia="en-US"/>
        </w:rPr>
        <w:br/>
        <w:t xml:space="preserve">и торфообразовании. Использование торфа и продуктов его переработки </w:t>
      </w:r>
      <w:r w:rsidRPr="00CA6666">
        <w:rPr>
          <w:rFonts w:eastAsia="Calibri" w:cs="Times New Roman"/>
          <w:szCs w:val="24"/>
          <w:lang w:eastAsia="en-US"/>
        </w:rPr>
        <w:br/>
        <w:t>в хозяйственной деятельности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w:t>
      </w:r>
      <w:r w:rsidRPr="00CA6666">
        <w:rPr>
          <w:rFonts w:eastAsia="Calibri" w:cs="Times New Roman"/>
          <w:szCs w:val="24"/>
          <w:lang w:eastAsia="en-US"/>
        </w:rPr>
        <w:br/>
        <w:t>и жизни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Семейства покрытосеменных (цветковых) растений.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w:t>
      </w:r>
      <w:r w:rsidRPr="00CA6666">
        <w:rPr>
          <w:rFonts w:eastAsia="Calibri" w:cs="Times New Roman"/>
          <w:szCs w:val="24"/>
          <w:lang w:eastAsia="en-US"/>
        </w:rPr>
        <w:lastRenderedPageBreak/>
        <w:t>представители семейств, их использование человеком.</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строения одноклеточных водорослей (на примере хламидомонады</w:t>
      </w:r>
      <w:r w:rsidRPr="00CA6666">
        <w:rPr>
          <w:rFonts w:eastAsia="Calibri" w:cs="Times New Roman"/>
          <w:szCs w:val="24"/>
          <w:lang w:eastAsia="en-US"/>
        </w:rPr>
        <w:br/>
        <w:t>и хлореллы).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строения многоклеточных нитчатых водорослей (на примере спирогиры и улотрикса).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внешнего строения мхов (на местных видах).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внешнего строения папоротника или хвоща.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внешнего строения веток, хвои, шишек и семян голосеменных растений (на примере ели, сосны или лиственницы).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Изучение внешнего строения покрытосеменных растений. </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Определение видов растений (на примере трёх семейств) с использованием определителей растений или определительных карточек.</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Развитие растительного мира на Земле.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Экскурсии или видеоэкскурсии.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Развитие растительного мира на Земле (экскурсия в палеонтологический </w:t>
      </w:r>
      <w:r w:rsidRPr="00CA6666">
        <w:rPr>
          <w:rFonts w:eastAsia="Calibri" w:cs="Times New Roman"/>
          <w:szCs w:val="24"/>
          <w:lang w:eastAsia="en-US"/>
        </w:rPr>
        <w:br/>
        <w:t>или краеведческий музей).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Растения в природных сообществах.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Растения и среда обитания. Экологические факторы. Растения и условия неживой природы: свет, температура, влага, атмосферный воздух. Растения </w:t>
      </w:r>
      <w:r w:rsidRPr="00CA6666">
        <w:rPr>
          <w:rFonts w:eastAsia="Calibri" w:cs="Times New Roman"/>
          <w:szCs w:val="24"/>
          <w:lang w:eastAsia="en-US"/>
        </w:rPr>
        <w:br/>
        <w:t>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Растения и человек.</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Культурные растения и их происхождение. Центры многообразия </w:t>
      </w:r>
      <w:r w:rsidRPr="00CA6666">
        <w:rPr>
          <w:rFonts w:eastAsia="Calibri" w:cs="Times New Roman"/>
          <w:szCs w:val="24"/>
          <w:lang w:eastAsia="en-US"/>
        </w:rPr>
        <w:br/>
      </w:r>
      <w:r w:rsidRPr="00CA6666">
        <w:rPr>
          <w:rFonts w:eastAsia="Calibri" w:cs="Times New Roman"/>
          <w:szCs w:val="24"/>
          <w:lang w:eastAsia="en-US"/>
        </w:rPr>
        <w:lastRenderedPageBreak/>
        <w:t>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Экскурсии или видеоэкскурсии.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Изучение сельскохозяйственных растений региона. </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сорных растений региона.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Грибы. Лишайники. Бактерии.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w:t>
      </w:r>
      <w:r w:rsidRPr="00CA6666">
        <w:rPr>
          <w:rFonts w:eastAsia="Calibri" w:cs="Times New Roman"/>
          <w:szCs w:val="24"/>
          <w:lang w:eastAsia="en-US"/>
        </w:rPr>
        <w:br/>
        <w:t>и жизни человека. Промышленное выращивание шляпочных грибов (шампиньоны).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строения одноклеточных (мукор) и многоклеточных (пеницилл) плесневых грибов.</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строения плодовых тел шляпочных грибов (или изучение шляпочных грибов на муляжах).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строения лишайников.</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строения бактерий (на готовых микропрепаратах).</w:t>
      </w:r>
      <w:bookmarkStart w:id="54" w:name="_TOC_250010"/>
      <w:bookmarkEnd w:id="54"/>
    </w:p>
    <w:p w:rsidR="00CA6666" w:rsidRPr="00CA6666" w:rsidRDefault="00CA6666" w:rsidP="00CA6666">
      <w:pPr>
        <w:widowControl w:val="0"/>
        <w:spacing w:after="0" w:line="360" w:lineRule="auto"/>
        <w:jc w:val="both"/>
        <w:rPr>
          <w:rFonts w:eastAsia="Calibri" w:cs="Times New Roman"/>
          <w:b/>
          <w:szCs w:val="24"/>
          <w:lang w:eastAsia="en-US"/>
        </w:rPr>
      </w:pPr>
      <w:r w:rsidRPr="00CA6666">
        <w:rPr>
          <w:rFonts w:eastAsia="Calibri" w:cs="Times New Roman"/>
          <w:b/>
          <w:szCs w:val="24"/>
          <w:lang w:eastAsia="en-US"/>
        </w:rPr>
        <w:t>Содержание обучения в 8 классе.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Животный организм.</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lastRenderedPageBreak/>
        <w:t>Зоология – наука о животных. Разделы зоологии. Связь зоологии с другими науками и техникой.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Исследование под микроскопом готовых микропрепаратов клеток и тканей животных.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Строение и жизнедеятельность организма животного.</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Опора и движение животных. Особенности гидростатического, наружного </w:t>
      </w:r>
      <w:r w:rsidRPr="00CA6666">
        <w:rPr>
          <w:rFonts w:eastAsia="Calibri" w:cs="Times New Roman"/>
          <w:szCs w:val="24"/>
          <w:lang w:eastAsia="en-US"/>
        </w:rPr>
        <w:br/>
        <w:t xml:space="preserve">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w:t>
      </w:r>
      <w:r w:rsidRPr="00CA6666">
        <w:rPr>
          <w:rFonts w:eastAsia="Calibri" w:cs="Times New Roman"/>
          <w:szCs w:val="24"/>
          <w:lang w:eastAsia="en-US"/>
        </w:rPr>
        <w:br/>
        <w:t>и другое). Рычажные конечности.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Питание и пищеварение у животных. Значение питания. Питание </w:t>
      </w:r>
      <w:r w:rsidRPr="00CA6666">
        <w:rPr>
          <w:rFonts w:eastAsia="Calibri" w:cs="Times New Roman"/>
          <w:szCs w:val="24"/>
          <w:lang w:eastAsia="en-US"/>
        </w:rPr>
        <w:br/>
        <w:t>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w:t>
      </w:r>
      <w:r w:rsidRPr="00CA6666">
        <w:rPr>
          <w:rFonts w:eastAsia="Calibri" w:cs="Times New Roman"/>
          <w:szCs w:val="24"/>
          <w:lang w:eastAsia="en-US"/>
        </w:rPr>
        <w:br/>
        <w:t>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Координация и регуляция жизнедеятельности у животных. Раздражимость </w:t>
      </w:r>
      <w:r w:rsidRPr="00CA6666">
        <w:rPr>
          <w:rFonts w:eastAsia="Calibri" w:cs="Times New Roman"/>
          <w:szCs w:val="24"/>
          <w:lang w:eastAsia="en-US"/>
        </w:rPr>
        <w:br/>
        <w:t>у одноклеточных животных. Таксисы (фототаксис, трофотаксис, хемотаксис</w:t>
      </w:r>
      <w:r w:rsidRPr="00CA6666">
        <w:rPr>
          <w:rFonts w:eastAsia="Calibri" w:cs="Times New Roman"/>
          <w:szCs w:val="24"/>
          <w:lang w:eastAsia="en-US"/>
        </w:rPr>
        <w:br/>
        <w:t>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w:t>
      </w:r>
      <w:r w:rsidRPr="00CA6666">
        <w:rPr>
          <w:rFonts w:eastAsia="Calibri" w:cs="Times New Roman"/>
          <w:szCs w:val="24"/>
          <w:lang w:eastAsia="en-US"/>
        </w:rPr>
        <w:br/>
        <w:t>у позвоночных, их усложнение. Органы обоняния, вкуса и осязания</w:t>
      </w:r>
      <w:r w:rsidRPr="00CA6666">
        <w:rPr>
          <w:rFonts w:eastAsia="Calibri" w:cs="Times New Roman"/>
          <w:szCs w:val="24"/>
          <w:lang w:eastAsia="en-US"/>
        </w:rPr>
        <w:br/>
        <w:t>у беспозвоночных и позвоночных животных. Орган боковой линии у рыб.</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Поведение животных. Врождённое и приобретённое поведение (инстинкт </w:t>
      </w:r>
      <w:r w:rsidRPr="00CA6666">
        <w:rPr>
          <w:rFonts w:eastAsia="Calibri" w:cs="Times New Roman"/>
          <w:szCs w:val="24"/>
          <w:lang w:eastAsia="en-US"/>
        </w:rPr>
        <w:br/>
        <w:t>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w:t>
      </w:r>
      <w:r w:rsidRPr="00CA6666">
        <w:rPr>
          <w:rFonts w:eastAsia="Calibri" w:cs="Times New Roman"/>
          <w:szCs w:val="24"/>
          <w:lang w:eastAsia="en-US"/>
        </w:rPr>
        <w:br/>
        <w:t>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Ознакомление с органами опоры и движения у животных. </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способов поглощения пищи у животных.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способов дыхания у животных.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Ознакомление с системами органов транспорта веществ у животных.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покровов тела у животных.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органов чувств у животных.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Формирование условных рефлексов у аквариумных рыб. </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Строение яйца и развитие зародыша птицы (курицы).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Систематические группы животных.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lastRenderedPageBreak/>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Одноклеточные животные – простейшие. Строение и жизнедеятельность простейших. Местообитание и образ жизни. Образование цисты </w:t>
      </w:r>
      <w:r w:rsidRPr="00CA6666">
        <w:rPr>
          <w:rFonts w:eastAsia="Calibri" w:cs="Times New Roman"/>
          <w:szCs w:val="24"/>
          <w:lang w:eastAsia="en-US"/>
        </w:rPr>
        <w:br/>
        <w:t>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Исследование строения инфузории-туфельки и наблюдение </w:t>
      </w:r>
      <w:r w:rsidRPr="00CA6666">
        <w:rPr>
          <w:rFonts w:eastAsia="Calibri" w:cs="Times New Roman"/>
          <w:szCs w:val="24"/>
          <w:lang w:eastAsia="en-US"/>
        </w:rPr>
        <w:br/>
        <w:t>за её передвижением. Изучение хемотаксиса.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Многообразие простейших (на готовых препаратах).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Изготовление модели клетки простейшего (амёбы, инфузории-туфельки </w:t>
      </w:r>
      <w:r w:rsidRPr="00CA6666">
        <w:rPr>
          <w:rFonts w:eastAsia="Calibri" w:cs="Times New Roman"/>
          <w:szCs w:val="24"/>
          <w:lang w:eastAsia="en-US"/>
        </w:rPr>
        <w:br/>
        <w:t>и др.).</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Многоклеточные животные. Кишечнополостные. Общая характеристика. Местообитание. Особенности строения и жизнедеятельности. Эктодерма </w:t>
      </w:r>
      <w:r w:rsidRPr="00CA6666">
        <w:rPr>
          <w:rFonts w:eastAsia="Calibri" w:cs="Times New Roman"/>
          <w:szCs w:val="24"/>
          <w:lang w:eastAsia="en-US"/>
        </w:rPr>
        <w:br/>
        <w:t>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Исследование строения пресноводной гидры и её передвижения (школьный аквариум).</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Исследование питания гидры дафниями и циклопами (школьный аквариум).</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Изготовление модели пресноводной гидры.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w:t>
      </w:r>
      <w:r w:rsidR="005E0557">
        <w:rPr>
          <w:rFonts w:eastAsia="Calibri" w:cs="Times New Roman"/>
          <w:szCs w:val="24"/>
          <w:lang w:eastAsia="en-US"/>
        </w:rPr>
        <w:t xml:space="preserve">о цепня, человеческой аскариды. Черви, их </w:t>
      </w:r>
      <w:r w:rsidRPr="00CA6666">
        <w:rPr>
          <w:rFonts w:eastAsia="Calibri" w:cs="Times New Roman"/>
          <w:szCs w:val="24"/>
          <w:lang w:eastAsia="en-US"/>
        </w:rPr>
        <w:t>приспособления к паразитизму, вред, наносимый</w:t>
      </w:r>
      <w:r w:rsidR="005E0557">
        <w:rPr>
          <w:rFonts w:eastAsia="Calibri" w:cs="Times New Roman"/>
          <w:szCs w:val="24"/>
          <w:lang w:eastAsia="en-US"/>
        </w:rPr>
        <w:t xml:space="preserve"> человеку, сельскохозяйственным </w:t>
      </w:r>
      <w:r w:rsidRPr="00CA6666">
        <w:rPr>
          <w:rFonts w:eastAsia="Calibri" w:cs="Times New Roman"/>
          <w:szCs w:val="24"/>
          <w:lang w:eastAsia="en-US"/>
        </w:rPr>
        <w:t>растениям и животным. Меры по предупреждению заражения паразитическими червями. Роль червей как почвообразователей.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Исследование внешнего строения дождевого червя. Наблюдение </w:t>
      </w:r>
      <w:r w:rsidRPr="00CA6666">
        <w:rPr>
          <w:rFonts w:eastAsia="Calibri" w:cs="Times New Roman"/>
          <w:szCs w:val="24"/>
          <w:lang w:eastAsia="en-US"/>
        </w:rPr>
        <w:br/>
      </w:r>
      <w:r w:rsidRPr="00CA6666">
        <w:rPr>
          <w:rFonts w:eastAsia="Calibri" w:cs="Times New Roman"/>
          <w:szCs w:val="24"/>
          <w:lang w:eastAsia="en-US"/>
        </w:rPr>
        <w:lastRenderedPageBreak/>
        <w:t>за реакцией дождевого червя на раздражители.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Исследование внутреннего строения дождевого червя (на готовом влажном препарате и микропрепарате).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Изучение приспособлений паразитических червей к паразитизму </w:t>
      </w:r>
      <w:r w:rsidRPr="00CA6666">
        <w:rPr>
          <w:rFonts w:eastAsia="Calibri" w:cs="Times New Roman"/>
          <w:szCs w:val="24"/>
          <w:lang w:eastAsia="en-US"/>
        </w:rPr>
        <w:br/>
        <w:t>(на готовых влажных и микропрепаратах).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Ракообразные. Особенности строения и жизнедеятельности.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Значение ракообразных в природе и жизни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w:t>
      </w:r>
      <w:r w:rsidR="005E0557">
        <w:rPr>
          <w:rFonts w:eastAsia="Calibri" w:cs="Times New Roman"/>
          <w:szCs w:val="24"/>
          <w:lang w:eastAsia="en-US"/>
        </w:rPr>
        <w:t xml:space="preserve">омые – переносчики возбудителей и паразиты </w:t>
      </w:r>
      <w:r w:rsidRPr="00CA6666">
        <w:rPr>
          <w:rFonts w:eastAsia="Calibri" w:cs="Times New Roman"/>
          <w:szCs w:val="24"/>
          <w:lang w:eastAsia="en-US"/>
        </w:rPr>
        <w:t>человека</w:t>
      </w:r>
      <w:r w:rsidR="005E0557">
        <w:rPr>
          <w:rFonts w:eastAsia="Calibri" w:cs="Times New Roman"/>
          <w:szCs w:val="24"/>
          <w:lang w:eastAsia="en-US"/>
        </w:rPr>
        <w:t xml:space="preserve"> </w:t>
      </w:r>
      <w:r w:rsidRPr="00CA6666">
        <w:rPr>
          <w:rFonts w:eastAsia="Calibri" w:cs="Times New Roman"/>
          <w:szCs w:val="24"/>
          <w:lang w:eastAsia="en-US"/>
        </w:rPr>
        <w:t xml:space="preserve">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w:t>
      </w:r>
      <w:r w:rsidRPr="00CA6666">
        <w:rPr>
          <w:rFonts w:eastAsia="Calibri" w:cs="Times New Roman"/>
          <w:szCs w:val="24"/>
          <w:lang w:eastAsia="en-US"/>
        </w:rPr>
        <w:br/>
        <w:t>в природе и жизни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Исследование внешнего строения насекомого (на примере майского жука</w:t>
      </w:r>
      <w:r w:rsidRPr="00CA6666">
        <w:rPr>
          <w:rFonts w:eastAsia="Calibri" w:cs="Times New Roman"/>
          <w:szCs w:val="24"/>
          <w:lang w:eastAsia="en-US"/>
        </w:rPr>
        <w:br/>
        <w:t>или других крупных насекомых-вредителей).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Ознакомление с различными типами развития насекомых (на примере коллекций).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Моллюски. Общая характеристика. Местообитание моллюсков. Строение </w:t>
      </w:r>
      <w:r w:rsidRPr="00CA6666">
        <w:rPr>
          <w:rFonts w:eastAsia="Calibri" w:cs="Times New Roman"/>
          <w:szCs w:val="24"/>
          <w:lang w:eastAsia="en-US"/>
        </w:rPr>
        <w:br/>
        <w:t>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Исследование внешнего строения раковин пресноводных и морских моллюсков (раковины беззубки, перловицы, прудовика, катушки и другие).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w:t>
      </w:r>
      <w:r w:rsidRPr="00CA6666">
        <w:rPr>
          <w:rFonts w:eastAsia="Calibri" w:cs="Times New Roman"/>
          <w:szCs w:val="24"/>
          <w:lang w:eastAsia="en-US"/>
        </w:rPr>
        <w:lastRenderedPageBreak/>
        <w:t>природе. Многообразие рыб, основные систематические группы рыб. Значение рыб в природе и жизни человека. Хозяйственное значение рыб.</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Исследование внешнего строения и особенностей передвижения рыбы </w:t>
      </w:r>
      <w:r w:rsidRPr="00CA6666">
        <w:rPr>
          <w:rFonts w:eastAsia="Calibri" w:cs="Times New Roman"/>
          <w:szCs w:val="24"/>
          <w:lang w:eastAsia="en-US"/>
        </w:rPr>
        <w:br/>
        <w:t>(на примере живой рыбы в банке с водой).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Исследование внутреннего строения рыбы (на примере готового влажного препарата).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Земноводные. Общая характеристика. Местообитание земноводных. Особенности внешнего и внутреннего строения, процессов жизнедеятельности, связанных</w:t>
      </w:r>
      <w:r w:rsidR="005E0557">
        <w:rPr>
          <w:rFonts w:eastAsia="Calibri" w:cs="Times New Roman"/>
          <w:szCs w:val="24"/>
          <w:lang w:eastAsia="en-US"/>
        </w:rPr>
        <w:t xml:space="preserve"> с выходом земноводных на сушу. Приспособленность </w:t>
      </w:r>
      <w:r w:rsidRPr="00CA6666">
        <w:rPr>
          <w:rFonts w:eastAsia="Calibri" w:cs="Times New Roman"/>
          <w:szCs w:val="24"/>
          <w:lang w:eastAsia="en-US"/>
        </w:rPr>
        <w:t xml:space="preserve">земноводных </w:t>
      </w:r>
      <w:r w:rsidR="005E0557">
        <w:rPr>
          <w:rFonts w:eastAsia="Calibri" w:cs="Times New Roman"/>
          <w:szCs w:val="24"/>
          <w:lang w:eastAsia="en-US"/>
        </w:rPr>
        <w:t xml:space="preserve"> </w:t>
      </w:r>
      <w:r w:rsidRPr="00CA6666">
        <w:rPr>
          <w:rFonts w:eastAsia="Calibri" w:cs="Times New Roman"/>
          <w:szCs w:val="24"/>
          <w:lang w:eastAsia="en-US"/>
        </w:rPr>
        <w:t>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Птицы. Общая характеристика. Особенности внешнего строения птиц. Особенности внутреннего строения и процессов жизнедеятельности птиц. Приспособ</w:t>
      </w:r>
      <w:r w:rsidR="005E0557">
        <w:rPr>
          <w:rFonts w:eastAsia="Calibri" w:cs="Times New Roman"/>
          <w:szCs w:val="24"/>
          <w:lang w:eastAsia="en-US"/>
        </w:rPr>
        <w:t>ления птиц к полёту. Поведение. Размножение и развитие птиц.</w:t>
      </w:r>
      <w:r w:rsidRPr="00CA6666">
        <w:rPr>
          <w:rFonts w:eastAsia="Calibri" w:cs="Times New Roman"/>
          <w:szCs w:val="24"/>
          <w:lang w:eastAsia="en-US"/>
        </w:rPr>
        <w:t>Забота о потомстве. Сезонные явления в жизни птиц. Миграции птиц, их изучение. Многообразие птиц. Экологические</w:t>
      </w:r>
      <w:r w:rsidR="005E0557">
        <w:rPr>
          <w:rFonts w:eastAsia="Calibri" w:cs="Times New Roman"/>
          <w:szCs w:val="24"/>
          <w:lang w:eastAsia="en-US"/>
        </w:rPr>
        <w:t xml:space="preserve"> группы птиц. Приспособленность </w:t>
      </w:r>
      <w:r w:rsidRPr="00CA6666">
        <w:rPr>
          <w:rFonts w:eastAsia="Calibri" w:cs="Times New Roman"/>
          <w:szCs w:val="24"/>
          <w:lang w:eastAsia="en-US"/>
        </w:rPr>
        <w:t xml:space="preserve">птиц </w:t>
      </w:r>
      <w:r w:rsidR="005E0557">
        <w:rPr>
          <w:rFonts w:eastAsia="Calibri" w:cs="Times New Roman"/>
          <w:szCs w:val="24"/>
          <w:lang w:eastAsia="en-US"/>
        </w:rPr>
        <w:t xml:space="preserve"> </w:t>
      </w:r>
      <w:r w:rsidRPr="00CA6666">
        <w:rPr>
          <w:rFonts w:eastAsia="Calibri" w:cs="Times New Roman"/>
          <w:szCs w:val="24"/>
          <w:lang w:eastAsia="en-US"/>
        </w:rPr>
        <w:t>к различным условиям среды. Значение птиц в природе и жизни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Исследование внешнего строения и перьевого покрова птиц (на примере чучела птиц и набора перьев: контурных, пуховых и пуха).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Исследование особенностей скелета птицы.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Первозвери. Однопроходные (яйцекладущие) и Сумчатые (низшие звери). Плацентарные млекопитающие. Многообразие млекопитающих. Насекомоядные </w:t>
      </w:r>
      <w:r w:rsidRPr="00CA6666">
        <w:rPr>
          <w:rFonts w:eastAsia="Calibri" w:cs="Times New Roman"/>
          <w:szCs w:val="24"/>
          <w:lang w:eastAsia="en-US"/>
        </w:rPr>
        <w:br/>
        <w:t>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w:t>
      </w:r>
      <w:r w:rsidRPr="00CA6666">
        <w:rPr>
          <w:rFonts w:eastAsia="Calibri" w:cs="Times New Roman"/>
          <w:szCs w:val="24"/>
          <w:lang w:eastAsia="en-US"/>
        </w:rPr>
        <w:lastRenderedPageBreak/>
        <w:t>родного края.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Исследование особенностей скелета млекопитающих.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Исследование особенностей зубной системы млекопитающих.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Развитие животного мира на Земле.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Эволюционное развитие животного мира на Земле. Усложнение животных </w:t>
      </w:r>
      <w:r w:rsidRPr="00CA6666">
        <w:rPr>
          <w:rFonts w:eastAsia="Calibri" w:cs="Times New Roman"/>
          <w:szCs w:val="24"/>
          <w:lang w:eastAsia="en-US"/>
        </w:rPr>
        <w:br/>
        <w:t>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Исследование ископаемых остатков вымерших животных.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Животные в природных сообществах.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Животные и среда обитания. Влияние света, температуры и влажности </w:t>
      </w:r>
      <w:r w:rsidRPr="00CA6666">
        <w:rPr>
          <w:rFonts w:eastAsia="Calibri" w:cs="Times New Roman"/>
          <w:szCs w:val="24"/>
          <w:lang w:eastAsia="en-US"/>
        </w:rPr>
        <w:br/>
        <w:t>на животных. Приспособленность животных к условиям среды обитания.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Животный мир природных зон Земли. Основные закономерности распределения животных на планете. Фауна.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Животные и человек.</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Воздействие человека на животных в природе: прямое и косвенное. Промысловые животные (рыболовство, охота). Ведение промысла животных </w:t>
      </w:r>
      <w:r w:rsidRPr="00CA6666">
        <w:rPr>
          <w:rFonts w:eastAsia="Calibri" w:cs="Times New Roman"/>
          <w:szCs w:val="24"/>
          <w:lang w:eastAsia="en-US"/>
        </w:rPr>
        <w:br/>
        <w:t>на основе научного подхода. Загрязнение окружающей среды.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Одомашнивание животных. Селекция, породы, искусственный отбор, </w:t>
      </w:r>
      <w:r w:rsidRPr="00CA6666">
        <w:rPr>
          <w:rFonts w:eastAsia="Calibri" w:cs="Times New Roman"/>
          <w:szCs w:val="24"/>
          <w:lang w:eastAsia="en-US"/>
        </w:rPr>
        <w:br/>
        <w:t xml:space="preserve">дикие предки домашних животных. Значение домашних животных </w:t>
      </w:r>
      <w:r w:rsidRPr="00CA6666">
        <w:rPr>
          <w:rFonts w:eastAsia="Calibri" w:cs="Times New Roman"/>
          <w:szCs w:val="24"/>
          <w:lang w:eastAsia="en-US"/>
        </w:rPr>
        <w:br/>
        <w:t xml:space="preserve">в жизни человека. Животные сельскохозяйственных угодий. Методы борьбы </w:t>
      </w:r>
      <w:r w:rsidRPr="00CA6666">
        <w:rPr>
          <w:rFonts w:eastAsia="Calibri" w:cs="Times New Roman"/>
          <w:szCs w:val="24"/>
          <w:lang w:eastAsia="en-US"/>
        </w:rPr>
        <w:br/>
        <w:t>с животными-вредителями.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w:t>
      </w:r>
      <w:r w:rsidRPr="00CA6666">
        <w:rPr>
          <w:rFonts w:eastAsia="Calibri" w:cs="Times New Roman"/>
          <w:szCs w:val="24"/>
          <w:lang w:eastAsia="en-US"/>
        </w:rPr>
        <w:lastRenderedPageBreak/>
        <w:t>сохранения животного мира.</w:t>
      </w:r>
    </w:p>
    <w:p w:rsidR="00CA6666" w:rsidRPr="00CA6666" w:rsidRDefault="00CA6666" w:rsidP="00CA6666">
      <w:pPr>
        <w:widowControl w:val="0"/>
        <w:spacing w:after="0" w:line="360" w:lineRule="auto"/>
        <w:jc w:val="both"/>
        <w:rPr>
          <w:rFonts w:eastAsia="Calibri" w:cs="Times New Roman"/>
          <w:b/>
          <w:szCs w:val="24"/>
          <w:lang w:eastAsia="en-US"/>
        </w:rPr>
      </w:pPr>
      <w:bookmarkStart w:id="55" w:name="_TOC_250009"/>
      <w:bookmarkEnd w:id="55"/>
      <w:r w:rsidRPr="00CA6666">
        <w:rPr>
          <w:rFonts w:eastAsia="Calibri" w:cs="Times New Roman"/>
          <w:b/>
          <w:szCs w:val="24"/>
          <w:lang w:eastAsia="en-US"/>
        </w:rPr>
        <w:t>Содержание обучения в 9 классе.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Человек – биосоциальный вид.</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w:t>
      </w:r>
      <w:r w:rsidRPr="00CA6666">
        <w:rPr>
          <w:rFonts w:eastAsia="Calibri" w:cs="Times New Roman"/>
          <w:szCs w:val="24"/>
          <w:lang w:eastAsia="en-US"/>
        </w:rPr>
        <w:br/>
        <w:t>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Структура организма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w:t>
      </w:r>
      <w:r w:rsidRPr="00CA6666">
        <w:rPr>
          <w:rFonts w:eastAsia="Calibri" w:cs="Times New Roman"/>
          <w:szCs w:val="24"/>
          <w:lang w:eastAsia="en-US"/>
        </w:rPr>
        <w:br/>
        <w:t xml:space="preserve">и системы органов. Организм как единое целое. Взаимосвязь органов и систем </w:t>
      </w:r>
      <w:r w:rsidRPr="00CA6666">
        <w:rPr>
          <w:rFonts w:eastAsia="Calibri" w:cs="Times New Roman"/>
          <w:szCs w:val="24"/>
          <w:lang w:eastAsia="en-US"/>
        </w:rPr>
        <w:br/>
        <w:t>как основа гомеостаза.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Изучение клеток слизистой оболочки полости рта человека. </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микроскопического строения тканей (на готовых микропрепаратах).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Нейрогуморальная регуляция.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Нервная система человека, её организация и значение. Нейроны, нервы, нервные узлы. Рефлекс. Рефлекторная дуга.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Рецепторы. Двухнейронные и трёхнейронные рефлекторные дуги. Спинной мозг, его строение и функции. Рефлексы спинного мозга. Головной мозг, </w:t>
      </w:r>
      <w:r w:rsidRPr="00CA6666">
        <w:rPr>
          <w:rFonts w:eastAsia="Calibri" w:cs="Times New Roman"/>
          <w:szCs w:val="24"/>
          <w:lang w:eastAsia="en-US"/>
        </w:rPr>
        <w:br/>
        <w:t xml:space="preserve">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w:t>
      </w:r>
      <w:r w:rsidRPr="00CA6666">
        <w:rPr>
          <w:rFonts w:eastAsia="Calibri" w:cs="Times New Roman"/>
          <w:szCs w:val="24"/>
          <w:lang w:eastAsia="en-US"/>
        </w:rPr>
        <w:br/>
        <w:t>как единое целое. Нарушения в работе нервной системы.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lastRenderedPageBreak/>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головного мозга человека (по муляжам).</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изменения размера зрачка в зависимости от освещённости.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Опора и движение.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Значение опорно-двигательного аппарата. Скелет человека, строение</w:t>
      </w:r>
      <w:r w:rsidRPr="00CA6666">
        <w:rPr>
          <w:rFonts w:eastAsia="Calibri" w:cs="Times New Roman"/>
          <w:szCs w:val="24"/>
          <w:lang w:eastAsia="en-US"/>
        </w:rPr>
        <w:br/>
        <w:t xml:space="preserve">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w:t>
      </w:r>
      <w:r w:rsidRPr="00CA6666">
        <w:rPr>
          <w:rFonts w:eastAsia="Calibri" w:cs="Times New Roman"/>
          <w:szCs w:val="24"/>
          <w:lang w:eastAsia="en-US"/>
        </w:rPr>
        <w:br/>
        <w:t>с прямохождением и трудовой деятельностью.</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w:t>
      </w:r>
      <w:r w:rsidRPr="00CA6666">
        <w:rPr>
          <w:rFonts w:eastAsia="Calibri" w:cs="Times New Roman"/>
          <w:szCs w:val="24"/>
          <w:lang w:eastAsia="en-US"/>
        </w:rPr>
        <w:br/>
        <w:t>опорно-двигательного аппарата.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Исследование свойств кости.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строения костей (на муляжах).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Изучение строения позвонков (на муляжах). </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Определение гибкости позвоночника.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Измерение массы и роста своего организма.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влияния статической и динамической нагрузки на утомление мышц.</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Выявление нарушения осанки.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Определение признаков плоскостопия.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Оказание первой помощи при повреждении скелета и мышц.</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Внутренняя среда организма.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Внутренняя среда и её функции. Форменные элементы крови: эритроциты, лейкоциты и тромбоциты. Малокровие, его причины. Красный костный мозг,</w:t>
      </w:r>
      <w:r w:rsidRPr="00CA6666">
        <w:rPr>
          <w:rFonts w:eastAsia="Calibri" w:cs="Times New Roman"/>
          <w:szCs w:val="24"/>
          <w:lang w:eastAsia="en-US"/>
        </w:rPr>
        <w:br/>
        <w:t>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w:t>
      </w:r>
      <w:r w:rsidRPr="00CA6666">
        <w:rPr>
          <w:rFonts w:eastAsia="Calibri" w:cs="Times New Roman"/>
          <w:szCs w:val="24"/>
          <w:lang w:eastAsia="en-US"/>
        </w:rPr>
        <w:br/>
      </w:r>
      <w:r w:rsidRPr="00CA6666">
        <w:rPr>
          <w:rFonts w:eastAsia="Calibri" w:cs="Times New Roman"/>
          <w:szCs w:val="24"/>
          <w:lang w:eastAsia="en-US"/>
        </w:rPr>
        <w:lastRenderedPageBreak/>
        <w:t>и И.И. Мечникова по изучению иммунитета.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микроскопического строения крови человека и лягушки (сравнение).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Кровообращение.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w:t>
      </w:r>
      <w:r>
        <w:rPr>
          <w:rFonts w:eastAsia="Calibri" w:cs="Times New Roman"/>
          <w:szCs w:val="24"/>
          <w:lang w:eastAsia="en-US"/>
        </w:rPr>
        <w:t xml:space="preserve">рофилактика сердечно-сосудистых </w:t>
      </w:r>
      <w:r w:rsidRPr="00CA6666">
        <w:rPr>
          <w:rFonts w:eastAsia="Calibri" w:cs="Times New Roman"/>
          <w:szCs w:val="24"/>
          <w:lang w:eastAsia="en-US"/>
        </w:rPr>
        <w:t>заб</w:t>
      </w:r>
      <w:r>
        <w:rPr>
          <w:rFonts w:eastAsia="Calibri" w:cs="Times New Roman"/>
          <w:szCs w:val="24"/>
          <w:lang w:eastAsia="en-US"/>
        </w:rPr>
        <w:t xml:space="preserve">олеваний. Первая </w:t>
      </w:r>
      <w:r w:rsidRPr="00CA6666">
        <w:rPr>
          <w:rFonts w:eastAsia="Calibri" w:cs="Times New Roman"/>
          <w:szCs w:val="24"/>
          <w:lang w:eastAsia="en-US"/>
        </w:rPr>
        <w:t xml:space="preserve">помощь </w:t>
      </w:r>
      <w:r>
        <w:rPr>
          <w:rFonts w:eastAsia="Calibri" w:cs="Times New Roman"/>
          <w:szCs w:val="24"/>
          <w:lang w:eastAsia="en-US"/>
        </w:rPr>
        <w:t xml:space="preserve"> </w:t>
      </w:r>
      <w:r w:rsidRPr="00CA6666">
        <w:rPr>
          <w:rFonts w:eastAsia="Calibri" w:cs="Times New Roman"/>
          <w:szCs w:val="24"/>
          <w:lang w:eastAsia="en-US"/>
        </w:rPr>
        <w:t>при кровотечениях.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Измерение кровяного давления.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Определение пульса и числа сердечных сокращений в покое </w:t>
      </w:r>
      <w:r w:rsidRPr="00CA6666">
        <w:rPr>
          <w:rFonts w:eastAsia="Calibri" w:cs="Times New Roman"/>
          <w:szCs w:val="24"/>
          <w:lang w:eastAsia="en-US"/>
        </w:rPr>
        <w:br/>
        <w:t>и после дозированных физических нагрузок у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Первая помощь при кровотечениях.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Дыхание.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Дыхание и его значение. Органы дыхания. Лёгкие. Взаимосвязь строения </w:t>
      </w:r>
      <w:r w:rsidRPr="00CA6666">
        <w:rPr>
          <w:rFonts w:eastAsia="Calibri" w:cs="Times New Roman"/>
          <w:szCs w:val="24"/>
          <w:lang w:eastAsia="en-US"/>
        </w:rPr>
        <w:br/>
        <w:t>и функций органов дыхания. Газообмен в лёгких и тканях. Жизненная ёмкость лёгких. Механизмы дыхания. Дыхательные движения. Регуляция дыхания.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Измерение обхвата грудной клетки в состоянии вдоха и выдоха. </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Определение частоты дыхания. Влияние различных факторов на частоту дыхания.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Питание и пищеварение.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Питательные вещества и пищевые продукты. Питание и его значение. Пищеварение. Органы пищеварения, их строение и функции. Ферменты, их роль </w:t>
      </w:r>
      <w:r w:rsidRPr="00CA6666">
        <w:rPr>
          <w:rFonts w:eastAsia="Calibri" w:cs="Times New Roman"/>
          <w:szCs w:val="24"/>
          <w:lang w:eastAsia="en-US"/>
        </w:rPr>
        <w:br/>
        <w:t>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Гигиена питания. Предупреждение глистных и желудочно-кишечных заболеваний, пищевых отравлений. Влияние курения и алкоголя на пищеварение.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lastRenderedPageBreak/>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Исследование действия ферментов слюны на крахмал.</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Наблюдение действия желудочного сока на белки.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Обмен веществ и превращение энергии.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Обмен веществ и превращение энергии в организме человека. Пластический </w:t>
      </w:r>
      <w:r w:rsidRPr="00CA6666">
        <w:rPr>
          <w:rFonts w:eastAsia="Calibri" w:cs="Times New Roman"/>
          <w:szCs w:val="24"/>
          <w:lang w:eastAsia="en-US"/>
        </w:rPr>
        <w:br/>
        <w:t>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w:t>
      </w:r>
      <w:r w:rsidRPr="00CA6666">
        <w:rPr>
          <w:rFonts w:eastAsia="Calibri" w:cs="Times New Roman"/>
          <w:szCs w:val="24"/>
          <w:lang w:eastAsia="en-US"/>
        </w:rPr>
        <w:br/>
        <w:t>в пище.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Нормы и режим питания. Рациональное питание – фактор укрепления здоровья. Нарушение обмена веществ.</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Исследование состава продуктов питания.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Составление меню в зависимости от калорийности пищи.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Способы сохранения витаминов в пищевых продуктах.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Кожа.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Строение и функции кожи. Кожа и её производные. Кожа и терморегуляция. Влияние на кожу факторов окружающей среды.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Закаливание и его роль. Способы закаливания организма. Гигиена кожи, гигиенические требования к одежде и обуви. Заболевания кожи </w:t>
      </w:r>
      <w:r w:rsidRPr="00CA6666">
        <w:rPr>
          <w:rFonts w:eastAsia="Calibri" w:cs="Times New Roman"/>
          <w:szCs w:val="24"/>
          <w:lang w:eastAsia="en-US"/>
        </w:rPr>
        <w:br/>
        <w:t>и их предупреждения. Профилактика и первая помощь при тепловом и солнечном ударах, ожогах и обморожениях.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Исследование с помощью лупы тыльной и ладонной стороны кисти.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Определение жирности различных участков кожи лица.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Описание мер по уходу за кожей лица и волосами в зависимости от типа кожи.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Описание основных гигиенических требований к одежде и обуви.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Выделение.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Определение местоположения почек (на муляже). </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lastRenderedPageBreak/>
        <w:t>Описание мер профилактики болезней почек.</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Размножение и развитие.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w:t>
      </w:r>
      <w:r w:rsidR="005E0557">
        <w:rPr>
          <w:rFonts w:eastAsia="Calibri" w:cs="Times New Roman"/>
          <w:szCs w:val="24"/>
          <w:lang w:eastAsia="en-US"/>
        </w:rPr>
        <w:t xml:space="preserve">ревание. Наследование признаков у человека. Наследственные </w:t>
      </w:r>
      <w:r w:rsidRPr="00CA6666">
        <w:rPr>
          <w:rFonts w:eastAsia="Calibri" w:cs="Times New Roman"/>
          <w:szCs w:val="24"/>
          <w:lang w:eastAsia="en-US"/>
        </w:rPr>
        <w:t>болезни,</w:t>
      </w:r>
      <w:r w:rsidR="005E0557">
        <w:rPr>
          <w:rFonts w:eastAsia="Calibri" w:cs="Times New Roman"/>
          <w:szCs w:val="24"/>
          <w:lang w:eastAsia="en-US"/>
        </w:rPr>
        <w:t xml:space="preserve"> </w:t>
      </w:r>
      <w:r w:rsidRPr="00CA6666">
        <w:rPr>
          <w:rFonts w:eastAsia="Calibri" w:cs="Times New Roman"/>
          <w:szCs w:val="24"/>
          <w:lang w:eastAsia="en-US"/>
        </w:rPr>
        <w:t>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Описание основных мер по профилактике инфекционных вирусных заболеваний: СПИД и гепатит.</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Органы чувств и сенсорные системы.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Органы чувств и их значение. Анализаторы. Сенсорные системы. Глаз </w:t>
      </w:r>
      <w:r w:rsidRPr="00CA6666">
        <w:rPr>
          <w:rFonts w:eastAsia="Calibri" w:cs="Times New Roman"/>
          <w:szCs w:val="24"/>
          <w:lang w:eastAsia="en-US"/>
        </w:rPr>
        <w:br/>
        <w:t>и зрение. Оптическая система глаза. Сетчатка. Зрительные рецепторы. Зрительное восприятие. Нарушения зрения и их причины. Гигиена зрения.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Органы равновесия, мышечного чувства, осязания, обоняния и вкуса. Взаимодействие сенсорных систем организма.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Определение остроты зрения у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строения органа зрения (на муляже и влажном препарате).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Изучение строения органа слуха (на муляже).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Поведение и психика.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Лабораторные и практические работы.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lastRenderedPageBreak/>
        <w:t>Изучение кратковременной памяти.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Определение объёма механической и логической памяти.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Оценка сформированности навыков логического мышления.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Человек и окружающая среда.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Человек и окружающая среда. Экологические факторы и их действие </w:t>
      </w:r>
      <w:r w:rsidRPr="00CA6666">
        <w:rPr>
          <w:rFonts w:eastAsia="Calibri" w:cs="Times New Roman"/>
          <w:szCs w:val="24"/>
          <w:lang w:eastAsia="en-US"/>
        </w:rPr>
        <w:br/>
        <w:t xml:space="preserve">на организм человека. Зависимость здоровья человека от состояния окружающей среды. Микроклимат жилых помещений. Соблюдение правил поведения </w:t>
      </w:r>
      <w:r w:rsidRPr="00CA6666">
        <w:rPr>
          <w:rFonts w:eastAsia="Calibri" w:cs="Times New Roman"/>
          <w:szCs w:val="24"/>
          <w:lang w:eastAsia="en-US"/>
        </w:rPr>
        <w:br/>
        <w:t>в окружающей среде, в опасных и чрезвычайных ситуациях.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Планируемые результаты освоения программы по биологии на уровне основного общего образования.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w:t>
      </w:r>
      <w:r w:rsidRPr="00CA6666">
        <w:rPr>
          <w:rFonts w:eastAsia="Calibri" w:cs="Times New Roman"/>
          <w:szCs w:val="24"/>
          <w:lang w:eastAsia="en-US"/>
        </w:rPr>
        <w:br/>
        <w:t>на ее основе и в процессе реализации основных направлений воспитательной деятельности, в том числе в части: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1) патриотического воспитания: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отношение к биологии как к важной составляющей культуры, гордость </w:t>
      </w:r>
      <w:r w:rsidRPr="00CA6666">
        <w:rPr>
          <w:rFonts w:eastAsia="Calibri" w:cs="Times New Roman"/>
          <w:szCs w:val="24"/>
          <w:lang w:eastAsia="en-US"/>
        </w:rPr>
        <w:br/>
        <w:t>за вклад российских и советских учёных в развитие мировой биологической науки;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2) гражданского воспитания: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3) духовно-нравственного воспитания: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готовность оценивать поведение и поступки с позиции нравственных норм </w:t>
      </w:r>
      <w:r w:rsidRPr="00CA6666">
        <w:rPr>
          <w:rFonts w:eastAsia="Calibri" w:cs="Times New Roman"/>
          <w:szCs w:val="24"/>
          <w:lang w:eastAsia="en-US"/>
        </w:rPr>
        <w:br/>
        <w:t>и норм экологической культуры;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lastRenderedPageBreak/>
        <w:t xml:space="preserve">понимание значимости нравственного аспекта деятельности человека </w:t>
      </w:r>
      <w:r w:rsidRPr="00CA6666">
        <w:rPr>
          <w:rFonts w:eastAsia="Calibri" w:cs="Times New Roman"/>
          <w:szCs w:val="24"/>
          <w:lang w:eastAsia="en-US"/>
        </w:rPr>
        <w:br/>
        <w:t>в медицине и биологии;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3) эстетического воспитания: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понимание роли биологии в формировании эстетической культуры личности;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4) ценности научного познания: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понимание роли биологической науки в формировании научного мировоззрения;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развитие научной любознательности, интереса к биологической науке, навыков исследовательской деятельности;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5) формирования культуры здоровья: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соблюдение правил безопасности, в том числе навыки безопасного поведения в природной среде;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сформированность навыка рефлексии, управление собственным эмоциональным состоянием;</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6) трудового воспитания: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активное участие в решении практических задач (в рамках семьи, школы, города, края) биологической и экологической направленности, интерес </w:t>
      </w:r>
      <w:r w:rsidRPr="00CA6666">
        <w:rPr>
          <w:rFonts w:eastAsia="Calibri" w:cs="Times New Roman"/>
          <w:szCs w:val="24"/>
          <w:lang w:eastAsia="en-US"/>
        </w:rPr>
        <w:br/>
        <w:t>к практическому изучению профессий, связанных с биологией;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7) экологического воспитания: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ориентация на применение биологических знаний при решении задач </w:t>
      </w:r>
      <w:r w:rsidRPr="00CA6666">
        <w:rPr>
          <w:rFonts w:eastAsia="Calibri" w:cs="Times New Roman"/>
          <w:szCs w:val="24"/>
          <w:lang w:eastAsia="en-US"/>
        </w:rPr>
        <w:br/>
        <w:t>в области окружающей среды;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осознание экологических проблем и путей их решения;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готовность к участию в практической деятельности экологической направленности;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8) адаптации обучающегося к изменяющимся условиям социальной</w:t>
      </w:r>
      <w:r w:rsidRPr="00CA6666">
        <w:rPr>
          <w:rFonts w:eastAsia="Calibri" w:cs="Times New Roman"/>
          <w:szCs w:val="24"/>
          <w:lang w:eastAsia="en-US"/>
        </w:rPr>
        <w:br/>
        <w:t>и природной среды: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адекватная оценка изменяющихся условий;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принятие решения (индивидуальное, в группе) в изменяющихся условиях </w:t>
      </w:r>
      <w:r w:rsidRPr="00CA6666">
        <w:rPr>
          <w:rFonts w:eastAsia="Calibri" w:cs="Times New Roman"/>
          <w:szCs w:val="24"/>
          <w:lang w:eastAsia="en-US"/>
        </w:rPr>
        <w:br/>
        <w:t>на основании анализа биологической информации;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планирование действий в новой ситуации на основании знаний биологических закономерностей.</w:t>
      </w:r>
    </w:p>
    <w:p w:rsidR="00CA6666" w:rsidRPr="00CA6666" w:rsidRDefault="00CA6666" w:rsidP="00CA6666">
      <w:pPr>
        <w:widowControl w:val="0"/>
        <w:spacing w:after="0" w:line="360" w:lineRule="auto"/>
        <w:jc w:val="both"/>
        <w:rPr>
          <w:rFonts w:eastAsia="Calibri" w:cs="Times New Roman"/>
          <w:szCs w:val="24"/>
          <w:lang w:eastAsia="en-US"/>
        </w:rPr>
      </w:pPr>
      <w:bookmarkStart w:id="56" w:name="_TOC_250007"/>
      <w:r w:rsidRPr="00CA6666">
        <w:rPr>
          <w:rFonts w:eastAsia="Calibri" w:cs="Times New Roman"/>
          <w:szCs w:val="24"/>
          <w:lang w:eastAsia="en-US"/>
        </w:rPr>
        <w:t xml:space="preserve">Метапредметные результаты освоения программы основного общего образования, должны </w:t>
      </w:r>
      <w:r w:rsidRPr="00CA6666">
        <w:rPr>
          <w:rFonts w:eastAsia="Calibri" w:cs="Times New Roman"/>
          <w:szCs w:val="24"/>
          <w:lang w:eastAsia="en-US"/>
        </w:rPr>
        <w:lastRenderedPageBreak/>
        <w:t>отражать:</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Овладение универсальными учебными познавательными действиями:</w:t>
      </w:r>
    </w:p>
    <w:p w:rsidR="00CA6666" w:rsidRPr="00CA6666" w:rsidRDefault="00CA6666" w:rsidP="00CA6666">
      <w:pPr>
        <w:widowControl w:val="0"/>
        <w:spacing w:after="0" w:line="360" w:lineRule="auto"/>
        <w:jc w:val="both"/>
        <w:rPr>
          <w:rFonts w:eastAsia="Calibri" w:cs="Times New Roman"/>
          <w:i/>
          <w:szCs w:val="24"/>
          <w:lang w:eastAsia="en-US"/>
        </w:rPr>
      </w:pPr>
      <w:r w:rsidRPr="00CA6666">
        <w:rPr>
          <w:rFonts w:eastAsia="Calibri" w:cs="Times New Roman"/>
          <w:szCs w:val="24"/>
          <w:lang w:eastAsia="en-US"/>
        </w:rPr>
        <w:t>1) базовые логические действия:</w:t>
      </w:r>
    </w:p>
    <w:bookmarkEnd w:id="56"/>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выявлять и характеризовать существенные признаки биологических объектов (явлений);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с учётом предложенной биологической задачи выявлять закономерности </w:t>
      </w:r>
      <w:r w:rsidRPr="00CA6666">
        <w:rPr>
          <w:rFonts w:eastAsia="Calibri" w:cs="Times New Roman"/>
          <w:szCs w:val="24"/>
          <w:lang w:eastAsia="en-US"/>
        </w:rPr>
        <w:br/>
        <w:t xml:space="preserve">и противоречия в рассматриваемых фактах и наблюдениях, предлагать критерии </w:t>
      </w:r>
      <w:r w:rsidRPr="00CA6666">
        <w:rPr>
          <w:rFonts w:eastAsia="Calibri" w:cs="Times New Roman"/>
          <w:szCs w:val="24"/>
          <w:lang w:eastAsia="en-US"/>
        </w:rPr>
        <w:br/>
        <w:t>для выявления закономерностей и противоречий;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выявлять дефициты информации, данных, необходимых для решения поставленной задачи;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выявлять причинно-следственные связи при изучении биологических явлений и процессов, делать выводы с использованием дедуктивных и индуктивн</w:t>
      </w:r>
      <w:r>
        <w:rPr>
          <w:rFonts w:eastAsia="Calibri" w:cs="Times New Roman"/>
          <w:szCs w:val="24"/>
          <w:lang w:eastAsia="en-US"/>
        </w:rPr>
        <w:t xml:space="preserve">ых умозаключений, умозаключений по аналогии, формулировать </w:t>
      </w:r>
      <w:r w:rsidRPr="00CA6666">
        <w:rPr>
          <w:rFonts w:eastAsia="Calibri" w:cs="Times New Roman"/>
          <w:szCs w:val="24"/>
          <w:lang w:eastAsia="en-US"/>
        </w:rPr>
        <w:t>гипотезы</w:t>
      </w:r>
      <w:r>
        <w:rPr>
          <w:rFonts w:eastAsia="Calibri" w:cs="Times New Roman"/>
          <w:szCs w:val="24"/>
          <w:lang w:eastAsia="en-US"/>
        </w:rPr>
        <w:t xml:space="preserve"> </w:t>
      </w:r>
      <w:r w:rsidRPr="00CA6666">
        <w:rPr>
          <w:rFonts w:eastAsia="Calibri" w:cs="Times New Roman"/>
          <w:szCs w:val="24"/>
          <w:lang w:eastAsia="en-US"/>
        </w:rPr>
        <w:t>о взаимосвязях;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2) базовые исследовательские действия: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использовать вопросы как исследовательский инструмент познания;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формулировать вопросы, фиксирующие разрыв между реальным </w:t>
      </w:r>
      <w:r w:rsidRPr="00CA6666">
        <w:rPr>
          <w:rFonts w:eastAsia="Calibri" w:cs="Times New Roman"/>
          <w:szCs w:val="24"/>
          <w:lang w:eastAsia="en-US"/>
        </w:rPr>
        <w:br/>
        <w:t>и желательным состоянием ситуации, объекта, и самостоятельно устанавливать искомое и данное;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формировать гипотезу об истинности собственных суждений, аргументировать свою позицию, мнение;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оценивать на применимость и достоверность информацию, полученную в ходе наблюдения и эксперимента;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прогнозировать возможное дальнейшее развитие биологических процессов </w:t>
      </w:r>
      <w:r w:rsidRPr="00CA6666">
        <w:rPr>
          <w:rFonts w:eastAsia="Calibri" w:cs="Times New Roman"/>
          <w:szCs w:val="24"/>
          <w:lang w:eastAsia="en-US"/>
        </w:rPr>
        <w:br/>
        <w:t>и их последствия в аналогичных или сходных ситуациях, а также выдвигать предположения об их развитии в новых условиях и контекстах.</w:t>
      </w:r>
    </w:p>
    <w:p w:rsidR="00CA6666" w:rsidRPr="00CA6666" w:rsidRDefault="00CA6666" w:rsidP="00CA6666">
      <w:pPr>
        <w:widowControl w:val="0"/>
        <w:spacing w:after="0" w:line="360" w:lineRule="auto"/>
        <w:jc w:val="both"/>
        <w:rPr>
          <w:rFonts w:eastAsia="Calibri" w:cs="Times New Roman"/>
          <w:i/>
          <w:szCs w:val="24"/>
          <w:lang w:eastAsia="en-US"/>
        </w:rPr>
      </w:pPr>
      <w:r w:rsidRPr="00CA6666">
        <w:rPr>
          <w:rFonts w:eastAsia="Calibri" w:cs="Times New Roman"/>
          <w:szCs w:val="24"/>
          <w:lang w:eastAsia="en-US"/>
        </w:rPr>
        <w:t>3) работа с информацией: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выбирать, анализировать, систематизировать и интерпретировать биологическую информацию различных видов и форм представления;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находить сходные аргументы (подтверждающие или опровергающие одну </w:t>
      </w:r>
      <w:r w:rsidRPr="00CA6666">
        <w:rPr>
          <w:rFonts w:eastAsia="Calibri" w:cs="Times New Roman"/>
          <w:szCs w:val="24"/>
          <w:lang w:eastAsia="en-US"/>
        </w:rPr>
        <w:br/>
        <w:t>и ту же идею, версию) в различных информационных источниках;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самостоятельно выбирать оптимальную форму представления информации </w:t>
      </w:r>
      <w:r w:rsidRPr="00CA6666">
        <w:rPr>
          <w:rFonts w:eastAsia="Calibri" w:cs="Times New Roman"/>
          <w:szCs w:val="24"/>
          <w:lang w:eastAsia="en-US"/>
        </w:rPr>
        <w:br/>
        <w:t>и иллюстрировать решаемые задачи несложными схемами, диаграммами, иной графикой и их комбинациями;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оценивать надёжность биологической информации по критериям, предложенным учителем или сформулированным самостоятельно;</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запоминать и систематизировать биологическую информацию.</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Овладение универсальными учебными коммуникативными действиями: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         1) общение: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воспринимать и формулировать суждения, выражать эмоции в процессе выполнения практических и лабораторных работ;</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выражать себя (свою точку зрения) в устных и письменных текстах;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понимать намерения других, проявлять уважительное отношение </w:t>
      </w:r>
      <w:r w:rsidRPr="00CA6666">
        <w:rPr>
          <w:rFonts w:eastAsia="Calibri" w:cs="Times New Roman"/>
          <w:szCs w:val="24"/>
          <w:lang w:eastAsia="en-US"/>
        </w:rPr>
        <w:br/>
        <w:t>к собеседнику и в корректной форме формулировать свои возражения;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сопоставлять свои суждения с суждениями других участников диалога, обнаруживать различие и сходство позиций;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публично представлять результаты выполненного биологического опыта (эксперимента, исследования, проекта);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самостоятельно выбирать формат выступления с учётом задач презентации </w:t>
      </w:r>
      <w:r w:rsidRPr="00CA6666">
        <w:rPr>
          <w:rFonts w:eastAsia="Calibri" w:cs="Times New Roman"/>
          <w:szCs w:val="24"/>
          <w:lang w:eastAsia="en-US"/>
        </w:rPr>
        <w:br/>
        <w:t>и особенностей аудитории и в соответствии с ним составлять устные и письменные тексты с использованием иллюстративных материалов.</w:t>
      </w:r>
    </w:p>
    <w:p w:rsidR="00CA6666" w:rsidRPr="00CA6666" w:rsidRDefault="00CA6666" w:rsidP="00CA6666">
      <w:pPr>
        <w:widowControl w:val="0"/>
        <w:spacing w:after="0" w:line="360" w:lineRule="auto"/>
        <w:jc w:val="both"/>
        <w:rPr>
          <w:rFonts w:eastAsia="Calibri" w:cs="Times New Roman"/>
          <w:szCs w:val="24"/>
          <w:lang w:eastAsia="en-US"/>
        </w:rPr>
      </w:pPr>
      <w:bookmarkStart w:id="57" w:name="_TOC_250006"/>
      <w:r w:rsidRPr="00CA6666">
        <w:rPr>
          <w:rFonts w:eastAsia="Calibri" w:cs="Times New Roman"/>
          <w:szCs w:val="24"/>
          <w:lang w:eastAsia="en-US"/>
        </w:rPr>
        <w:t>2) совместная деятельность:</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lastRenderedPageBreak/>
        <w:t xml:space="preserve">принимать цель совместной деятельности, коллективно строить действия </w:t>
      </w:r>
      <w:r w:rsidRPr="00CA6666">
        <w:rPr>
          <w:rFonts w:eastAsia="Calibri" w:cs="Times New Roman"/>
          <w:szCs w:val="24"/>
          <w:lang w:eastAsia="en-US"/>
        </w:rPr>
        <w:br/>
        <w:t xml:space="preserve">по её достижению: распределять роли, договариваться, обсуждать процесс </w:t>
      </w:r>
      <w:r w:rsidRPr="00CA6666">
        <w:rPr>
          <w:rFonts w:eastAsia="Calibri" w:cs="Times New Roman"/>
          <w:szCs w:val="24"/>
          <w:lang w:eastAsia="en-US"/>
        </w:rPr>
        <w:br/>
        <w:t>и результат совместной работы, уметь обобщать мнения нескольких людей, проявлять готовность руководить, выполнять поручения, подчиняться;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w:t>
      </w:r>
      <w:r w:rsidRPr="00CA6666">
        <w:rPr>
          <w:rFonts w:eastAsia="Calibri" w:cs="Times New Roman"/>
          <w:szCs w:val="24"/>
          <w:lang w:eastAsia="en-US"/>
        </w:rPr>
        <w:br/>
        <w:t>к предоставлению отчёта перед группой;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bookmarkEnd w:id="57"/>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Овладение универсальными учебными регулятивными действиями: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1) самоорганизация: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выявлять проблемы для решения в жизненных и учебных ситуациях, используя биологические знания;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ориентироваться в различных подходах принятия решений (индивидуальное, принятие решения в группе, принятие решений группой);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делать выбор и брать ответственность за решение.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2) самоконтроль:</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владеть способами самоконтроля, самомотивации и рефлексии;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давать адекватную оценку ситуации и предлагать план её изменения;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учитывать контекст и предвидеть трудности, которые могут возникнуть </w:t>
      </w:r>
      <w:r w:rsidRPr="00CA6666">
        <w:rPr>
          <w:rFonts w:eastAsia="Calibri" w:cs="Times New Roman"/>
          <w:szCs w:val="24"/>
          <w:lang w:eastAsia="en-US"/>
        </w:rPr>
        <w:br/>
        <w:t xml:space="preserve">при решении учебной биологической задачи, адаптировать решение к меняющимся </w:t>
      </w:r>
      <w:r w:rsidRPr="00CA6666">
        <w:rPr>
          <w:rFonts w:eastAsia="Calibri" w:cs="Times New Roman"/>
          <w:szCs w:val="24"/>
          <w:lang w:eastAsia="en-US"/>
        </w:rPr>
        <w:lastRenderedPageBreak/>
        <w:t>обстоятельствам;</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вносить коррективы в деятельность на основе новых обстоятельств, изменившихся ситуаций, установленных ошибок, возникших трудностей;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оценивать соответствие результата цели и условиям.</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3) эмоциональный интеллект:</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различать, называть и управлять собственными эмоциями и эмоциями других;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выявлять и анализировать причины эмоций;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ставить себя на место другого человека, понимать мотивы и намерения другого;</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регулировать способ выражения эмоций.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4) принятие себя и других: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осознанно относиться к другому человеку, его мнению;</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признавать своё право на ошибку и такое же право другого;</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открытость себе и другим;</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осознавать невозможность контролировать всё вокруг;</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Предметные результаты освоения программы по биологии.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Предметные результаты освоения программы по биологии к концу обучения в 5 классе: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характеризовать биологию как науку о живой природе, называть признаки живого, сравнивать объекты живой и неживой природы;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перечислять источники биологических знаний, характеризовать значение биологических знаний для современного человека, профессии, связанные </w:t>
      </w:r>
      <w:r w:rsidRPr="00CA6666">
        <w:rPr>
          <w:rFonts w:eastAsia="Calibri" w:cs="Times New Roman"/>
          <w:szCs w:val="24"/>
          <w:lang w:eastAsia="en-US"/>
        </w:rPr>
        <w:br/>
        <w:t>с биологией (4–5 профессий);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lastRenderedPageBreak/>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w:t>
      </w:r>
      <w:r w:rsidRPr="00CA6666">
        <w:rPr>
          <w:rFonts w:eastAsia="Calibri" w:cs="Times New Roman"/>
          <w:szCs w:val="24"/>
          <w:lang w:eastAsia="en-US"/>
        </w:rPr>
        <w:br/>
        <w:t>и фауны природных зон Земли, ландшафты природные и культурные;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раскрывать понятие о среде обитания (водной, наземно-воздушной, почвенной, внутриорганизменной), условиях среды обитания;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приводить примеры, характеризующие приспособленность организмов к среде обитания, взаимосвязи организмов в сообществах;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выделять отличительные признаки природных и искусственных сообществ;</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раскрывать роль биологии в практической деятельности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w:t>
      </w:r>
      <w:r w:rsidRPr="00CA6666">
        <w:rPr>
          <w:rFonts w:eastAsia="Calibri" w:cs="Times New Roman"/>
          <w:szCs w:val="24"/>
          <w:lang w:eastAsia="en-US"/>
        </w:rPr>
        <w:br/>
        <w:t>и сравнения живых объектов);</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w:t>
      </w:r>
      <w:r w:rsidRPr="00CA6666">
        <w:rPr>
          <w:rFonts w:eastAsia="Calibri" w:cs="Times New Roman"/>
          <w:szCs w:val="24"/>
          <w:lang w:eastAsia="en-US"/>
        </w:rPr>
        <w:br/>
        <w:t>и измерение биологических объектов;</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владеть приёмами работы с лупой, световым и цифровым микроскопами </w:t>
      </w:r>
      <w:r w:rsidRPr="00CA6666">
        <w:rPr>
          <w:rFonts w:eastAsia="Calibri" w:cs="Times New Roman"/>
          <w:szCs w:val="24"/>
          <w:lang w:eastAsia="en-US"/>
        </w:rPr>
        <w:br/>
        <w:t>при рассматривании биологических объектов;</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sidRPr="00CA6666">
        <w:rPr>
          <w:rFonts w:eastAsia="Calibri" w:cs="Times New Roman"/>
          <w:szCs w:val="24"/>
          <w:lang w:eastAsia="en-US"/>
        </w:rPr>
        <w:br/>
        <w:t>во внеурочной деятельности;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использовать при выполнении учебных заданий научно-популярную литературу по биологии, справочные материалы, ресурсы Интернета;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создавать письменные и устные сообщения, грамотно используя понятийный аппарат </w:t>
      </w:r>
      <w:r w:rsidRPr="00CA6666">
        <w:rPr>
          <w:rFonts w:eastAsia="Calibri" w:cs="Times New Roman"/>
          <w:szCs w:val="24"/>
          <w:lang w:eastAsia="en-US"/>
        </w:rPr>
        <w:lastRenderedPageBreak/>
        <w:t>изучаемого раздела биологии.</w:t>
      </w:r>
    </w:p>
    <w:p w:rsidR="00CA6666" w:rsidRPr="00CA6666" w:rsidRDefault="00CA6666" w:rsidP="00CA6666">
      <w:pPr>
        <w:widowControl w:val="0"/>
        <w:spacing w:after="0" w:line="360" w:lineRule="auto"/>
        <w:jc w:val="both"/>
        <w:rPr>
          <w:rFonts w:eastAsia="Calibri" w:cs="Times New Roman"/>
          <w:szCs w:val="24"/>
          <w:lang w:eastAsia="en-US"/>
        </w:rPr>
      </w:pPr>
      <w:bookmarkStart w:id="58" w:name="_TOC_250004"/>
      <w:bookmarkEnd w:id="58"/>
      <w:r w:rsidRPr="00CA6666">
        <w:rPr>
          <w:rFonts w:eastAsia="Calibri" w:cs="Times New Roman"/>
          <w:szCs w:val="24"/>
          <w:lang w:eastAsia="en-US"/>
        </w:rPr>
        <w:t>Предметные результаты освоения программы по биологии к концу обучения в 6 классе: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характеризовать ботанику как биологическую науку, её разделы и связи </w:t>
      </w:r>
      <w:r w:rsidRPr="00CA6666">
        <w:rPr>
          <w:rFonts w:eastAsia="Calibri" w:cs="Times New Roman"/>
          <w:szCs w:val="24"/>
          <w:lang w:eastAsia="en-US"/>
        </w:rPr>
        <w:br/>
        <w:t>с другими науками и техникой;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w:t>
      </w:r>
      <w:r>
        <w:rPr>
          <w:rFonts w:eastAsia="Calibri" w:cs="Times New Roman"/>
          <w:szCs w:val="24"/>
          <w:lang w:eastAsia="en-US"/>
        </w:rPr>
        <w:t xml:space="preserve">змножение, клон, раздражимость) в соответствии с поставленной </w:t>
      </w:r>
      <w:r w:rsidRPr="00CA6666">
        <w:rPr>
          <w:rFonts w:eastAsia="Calibri" w:cs="Times New Roman"/>
          <w:szCs w:val="24"/>
          <w:lang w:eastAsia="en-US"/>
        </w:rPr>
        <w:t>задачей и в контексте;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описывать строение и жизнедеятельность растительного организма </w:t>
      </w:r>
      <w:r w:rsidRPr="00CA6666">
        <w:rPr>
          <w:rFonts w:eastAsia="Calibri" w:cs="Times New Roman"/>
          <w:szCs w:val="24"/>
          <w:lang w:eastAsia="en-US"/>
        </w:rPr>
        <w:br/>
        <w:t>(на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сравнивать растительные ткани и органы растений между собой;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w:t>
      </w:r>
      <w:r w:rsidRPr="00CA6666">
        <w:rPr>
          <w:rFonts w:eastAsia="Calibri" w:cs="Times New Roman"/>
          <w:szCs w:val="24"/>
          <w:lang w:eastAsia="en-US"/>
        </w:rPr>
        <w:br/>
        <w:t>и временными микропрепаратами, исследовательские работы с использованием приборов и инструментов цифровой лаборатории;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характеризовать процессы жизнедеятельности растений: поглощение воды </w:t>
      </w:r>
      <w:r w:rsidRPr="00CA6666">
        <w:rPr>
          <w:rFonts w:eastAsia="Calibri" w:cs="Times New Roman"/>
          <w:szCs w:val="24"/>
          <w:lang w:eastAsia="en-US"/>
        </w:rPr>
        <w:br/>
        <w:t>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выявлять причинно-следственные связи между строением и функциями тканей и органов растений, строением и жизнедеятельностью растений;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классифицировать растения и их части по разным основаниям;</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объяснять роль растений в природе и жизни человека: значение фотосинтеза </w:t>
      </w:r>
      <w:r w:rsidRPr="00CA6666">
        <w:rPr>
          <w:rFonts w:eastAsia="Calibri" w:cs="Times New Roman"/>
          <w:szCs w:val="24"/>
          <w:lang w:eastAsia="en-US"/>
        </w:rPr>
        <w:br/>
        <w:t>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lastRenderedPageBreak/>
        <w:t>применять полученные знания для выращивания и размножения культурных растений;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использовать методы биологии: проводить наблюдения за растениями, описывать растения и их части, ставить простейшие биологические опыты </w:t>
      </w:r>
      <w:r w:rsidRPr="00CA6666">
        <w:rPr>
          <w:rFonts w:eastAsia="Calibri" w:cs="Times New Roman"/>
          <w:szCs w:val="24"/>
          <w:lang w:eastAsia="en-US"/>
        </w:rPr>
        <w:br/>
        <w:t>и эксперименты;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sidRPr="00CA6666">
        <w:rPr>
          <w:rFonts w:eastAsia="Calibri" w:cs="Times New Roman"/>
          <w:szCs w:val="24"/>
          <w:lang w:eastAsia="en-US"/>
        </w:rPr>
        <w:br/>
        <w:t>и во внеурочной деятельности;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создавать письменные и устные сообщения, грамотно используя понятийный аппарат изучаемого раздела биологии.</w:t>
      </w:r>
    </w:p>
    <w:p w:rsidR="00CA6666" w:rsidRPr="00CA6666" w:rsidRDefault="00CA6666" w:rsidP="00CA6666">
      <w:pPr>
        <w:widowControl w:val="0"/>
        <w:spacing w:after="0" w:line="360" w:lineRule="auto"/>
        <w:jc w:val="both"/>
        <w:rPr>
          <w:rFonts w:eastAsia="Calibri" w:cs="Times New Roman"/>
          <w:szCs w:val="24"/>
          <w:lang w:eastAsia="en-US"/>
        </w:rPr>
      </w:pPr>
      <w:bookmarkStart w:id="59" w:name="_TOC_250003"/>
      <w:bookmarkEnd w:id="59"/>
      <w:r w:rsidRPr="00CA6666">
        <w:rPr>
          <w:rFonts w:eastAsia="Calibri" w:cs="Times New Roman"/>
          <w:szCs w:val="24"/>
          <w:lang w:eastAsia="en-US"/>
        </w:rPr>
        <w:t>Предметные результаты освоения программы по биологии к концу обучения в 7 классе: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выявлять признаки классов покрытосеменных или цветковых, семейств двудольных и однодольных растений;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выполнять практические и лабораторные работы по систематике растений, микологии и </w:t>
      </w:r>
      <w:r w:rsidRPr="00CA6666">
        <w:rPr>
          <w:rFonts w:eastAsia="Calibri" w:cs="Times New Roman"/>
          <w:szCs w:val="24"/>
          <w:lang w:eastAsia="en-US"/>
        </w:rPr>
        <w:lastRenderedPageBreak/>
        <w:t xml:space="preserve">микробиологии, в том числе работы с микроскопом с постоянными (фиксированными) и временными микропрепаратами, исследовательские работы </w:t>
      </w:r>
      <w:r w:rsidRPr="00CA6666">
        <w:rPr>
          <w:rFonts w:eastAsia="Calibri" w:cs="Times New Roman"/>
          <w:szCs w:val="24"/>
          <w:lang w:eastAsia="en-US"/>
        </w:rPr>
        <w:br/>
        <w:t>с использованием приборов и инструментов цифровой лаборатории;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выделять существенные признаки строения и жизнедеятельности растений, бактерий, грибов, лишайников;</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проводить описание и сравнивать между собой растения, грибы, лишайники, бактерии по заданному плану, делать выводы на основе сравнения;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описывать усложнение организации растений в ходе эволюции растительного мира на Земле;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выявлять черты приспособленности растений к среде обитания, значение экологических факторов для растений;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приводить примеры культурных растений и их значение в жизни человека, понимать причины и знать меры охраны растительного мира Земли;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sidRPr="00CA6666">
        <w:rPr>
          <w:rFonts w:eastAsia="Calibri" w:cs="Times New Roman"/>
          <w:szCs w:val="24"/>
          <w:lang w:eastAsia="en-US"/>
        </w:rPr>
        <w:br/>
        <w:t>и во внеурочной деятельности;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владеть приёмами работы с биологической информацией: формулировать основания для извлечения и обобщения информации из нескольких</w:t>
      </w:r>
      <w:r w:rsidRPr="00CA6666">
        <w:rPr>
          <w:rFonts w:eastAsia="Calibri" w:cs="Times New Roman"/>
          <w:szCs w:val="24"/>
          <w:lang w:eastAsia="en-US"/>
        </w:rPr>
        <w:br/>
        <w:t>(2–3) источников, преобразовывать информацию из одной знаковой системы</w:t>
      </w:r>
      <w:r w:rsidRPr="00CA6666">
        <w:rPr>
          <w:rFonts w:eastAsia="Calibri" w:cs="Times New Roman"/>
          <w:szCs w:val="24"/>
          <w:lang w:eastAsia="en-US"/>
        </w:rPr>
        <w:br/>
        <w:t>в другую;</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w:t>
      </w:r>
      <w:r w:rsidRPr="00CA6666">
        <w:rPr>
          <w:rFonts w:eastAsia="Calibri" w:cs="Times New Roman"/>
          <w:szCs w:val="24"/>
          <w:lang w:eastAsia="en-US"/>
        </w:rPr>
        <w:br/>
        <w:t>с учётом особенностей аудитории сверстников.</w:t>
      </w:r>
    </w:p>
    <w:p w:rsidR="00CA6666" w:rsidRPr="00CA6666" w:rsidRDefault="00CA6666" w:rsidP="00CA6666">
      <w:pPr>
        <w:widowControl w:val="0"/>
        <w:spacing w:after="0" w:line="360" w:lineRule="auto"/>
        <w:jc w:val="both"/>
        <w:rPr>
          <w:rFonts w:eastAsia="Calibri" w:cs="Times New Roman"/>
          <w:szCs w:val="24"/>
          <w:lang w:eastAsia="en-US"/>
        </w:rPr>
      </w:pPr>
      <w:bookmarkStart w:id="60" w:name="_TOC_250002"/>
      <w:bookmarkEnd w:id="60"/>
      <w:r w:rsidRPr="00CA6666">
        <w:rPr>
          <w:rFonts w:eastAsia="Calibri" w:cs="Times New Roman"/>
          <w:szCs w:val="24"/>
          <w:lang w:eastAsia="en-US"/>
        </w:rPr>
        <w:t>Предметные результаты освоения программы по биологии к концу обучения в 8 классе: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характеризовать зоологию как биологическую науку, её разделы и связь </w:t>
      </w:r>
      <w:r w:rsidRPr="00CA6666">
        <w:rPr>
          <w:rFonts w:eastAsia="Calibri" w:cs="Times New Roman"/>
          <w:szCs w:val="24"/>
          <w:lang w:eastAsia="en-US"/>
        </w:rPr>
        <w:br/>
        <w:t>с другими науками и техникой;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характеризовать принципы классификации животных, вид как основную систематическую </w:t>
      </w:r>
      <w:r w:rsidRPr="00CA6666">
        <w:rPr>
          <w:rFonts w:eastAsia="Calibri" w:cs="Times New Roman"/>
          <w:szCs w:val="24"/>
          <w:lang w:eastAsia="en-US"/>
        </w:rPr>
        <w:lastRenderedPageBreak/>
        <w:t>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w:t>
      </w:r>
      <w:r w:rsidRPr="00CA6666">
        <w:rPr>
          <w:rFonts w:eastAsia="Calibri" w:cs="Times New Roman"/>
          <w:szCs w:val="24"/>
          <w:lang w:eastAsia="en-US"/>
        </w:rPr>
        <w:br/>
        <w:t>с поставленной задачей и в контексте;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раскрывать общие признаки животных, уровни организации животного организма: клетки, ткани, органы, системы органов, организм;</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сравнивать животные ткани и органы животных между собой;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описывать строение и жизнедеятельность животного организма: опору </w:t>
      </w:r>
      <w:r w:rsidRPr="00CA6666">
        <w:rPr>
          <w:rFonts w:eastAsia="Calibri" w:cs="Times New Roman"/>
          <w:szCs w:val="24"/>
          <w:lang w:eastAsia="en-US"/>
        </w:rPr>
        <w:br/>
        <w:t>и движение, питание и пищеварение, дыхание и транспорт веществ, выделение, регуляцию и поведение, рост, размножение и развитие;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выявлять причинно-следственные связи между строением, жизнедеятельностью и средой обитания животных изучаемых систематических групп;</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выявлять признаки классов членистоногих и хордовых, отрядов насекомых </w:t>
      </w:r>
      <w:r w:rsidRPr="00CA6666">
        <w:rPr>
          <w:rFonts w:eastAsia="Calibri" w:cs="Times New Roman"/>
          <w:szCs w:val="24"/>
          <w:lang w:eastAsia="en-US"/>
        </w:rPr>
        <w:br/>
        <w:t>и млекопитающих;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выполнять практические и лабораторные работы по морфологии, анатомии, физиологии и поведению животных, в том числе работы с микроскопом </w:t>
      </w:r>
      <w:r w:rsidRPr="00CA6666">
        <w:rPr>
          <w:rFonts w:eastAsia="Calibri" w:cs="Times New Roman"/>
          <w:szCs w:val="24"/>
          <w:lang w:eastAsia="en-US"/>
        </w:rPr>
        <w:br/>
        <w:t>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сравнивать представителей отдельных систематических групп животных </w:t>
      </w:r>
      <w:r w:rsidRPr="00CA6666">
        <w:rPr>
          <w:rFonts w:eastAsia="Calibri" w:cs="Times New Roman"/>
          <w:szCs w:val="24"/>
          <w:lang w:eastAsia="en-US"/>
        </w:rPr>
        <w:br/>
        <w:t>и делать выводы на основе сравнения;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классифицировать животных на основании особенностей строения;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lastRenderedPageBreak/>
        <w:t>описывать усложнение организации животных в ходе эволюции животного мира на Земле;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выявлять черты приспособленности животных к среде обитания, значение экологических факторов для животных;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выявлять взаимосвязи животных в природных сообществах, цепи питания;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устанавливать взаимосвязи животных с растениями, грибами, лишайниками </w:t>
      </w:r>
      <w:r w:rsidRPr="00CA6666">
        <w:rPr>
          <w:rFonts w:eastAsia="Calibri" w:cs="Times New Roman"/>
          <w:szCs w:val="24"/>
          <w:lang w:eastAsia="en-US"/>
        </w:rPr>
        <w:br/>
        <w:t>и бактериями в природных сообществах;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характеризовать животных природных зон Земли, основные закономерности распространения животных по планете;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раскрывать роль животных в природных сообществах;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раскрывать роль домашних и непродуктивных животных в жизни человека, роль промысловых животных в хозяйственной деятельности человека </w:t>
      </w:r>
      <w:r w:rsidRPr="00CA6666">
        <w:rPr>
          <w:rFonts w:eastAsia="Calibri" w:cs="Times New Roman"/>
          <w:szCs w:val="24"/>
          <w:lang w:eastAsia="en-US"/>
        </w:rPr>
        <w:br/>
        <w:t>и его повседневной жизни, объяснять значение животных в природе и жизни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понимать причины и знать меры охраны животного мира Земли;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sidRPr="00CA6666">
        <w:rPr>
          <w:rFonts w:eastAsia="Calibri" w:cs="Times New Roman"/>
          <w:szCs w:val="24"/>
          <w:lang w:eastAsia="en-US"/>
        </w:rPr>
        <w:br/>
        <w:t>и во внеурочной деятельности;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владеть приёмами работы с биологической информацией: формулировать основания для извлечения и обобщения информации из нескольких</w:t>
      </w:r>
      <w:r w:rsidRPr="00CA6666">
        <w:rPr>
          <w:rFonts w:eastAsia="Calibri" w:cs="Times New Roman"/>
          <w:szCs w:val="24"/>
          <w:lang w:eastAsia="en-US"/>
        </w:rPr>
        <w:br/>
        <w:t>(3–4) источников, преобразовывать информацию из одной знаковой системы</w:t>
      </w:r>
      <w:r w:rsidRPr="00CA6666">
        <w:rPr>
          <w:rFonts w:eastAsia="Calibri" w:cs="Times New Roman"/>
          <w:szCs w:val="24"/>
          <w:lang w:eastAsia="en-US"/>
        </w:rPr>
        <w:br/>
        <w:t>в другую;</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w:t>
      </w:r>
      <w:r w:rsidRPr="00CA6666">
        <w:rPr>
          <w:rFonts w:eastAsia="Calibri" w:cs="Times New Roman"/>
          <w:szCs w:val="24"/>
          <w:lang w:eastAsia="en-US"/>
        </w:rPr>
        <w:br/>
        <w:t>с учётом особенностей аудитории сверстников.</w:t>
      </w:r>
    </w:p>
    <w:p w:rsidR="00CA6666" w:rsidRPr="00CA6666" w:rsidRDefault="00CA6666" w:rsidP="00CA6666">
      <w:pPr>
        <w:widowControl w:val="0"/>
        <w:spacing w:after="0" w:line="360" w:lineRule="auto"/>
        <w:jc w:val="both"/>
        <w:rPr>
          <w:rFonts w:eastAsia="Calibri" w:cs="Times New Roman"/>
          <w:szCs w:val="24"/>
          <w:lang w:eastAsia="en-US"/>
        </w:rPr>
      </w:pPr>
      <w:bookmarkStart w:id="61" w:name="_TOC_250001"/>
      <w:bookmarkEnd w:id="61"/>
      <w:r w:rsidRPr="00CA6666">
        <w:rPr>
          <w:rFonts w:eastAsia="Calibri" w:cs="Times New Roman"/>
          <w:szCs w:val="24"/>
          <w:lang w:eastAsia="en-US"/>
        </w:rPr>
        <w:t>Предметные результаты освоения программы по биологии к концу обучения в 9 классе: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объяснять положение человека в системе органического мира, </w:t>
      </w:r>
      <w:r w:rsidRPr="00CA6666">
        <w:rPr>
          <w:rFonts w:eastAsia="Calibri" w:cs="Times New Roman"/>
          <w:szCs w:val="24"/>
          <w:lang w:eastAsia="en-US"/>
        </w:rPr>
        <w:br/>
        <w:t xml:space="preserve">его происхождение, отличия человека от животных, приспособленность </w:t>
      </w:r>
      <w:r w:rsidRPr="00CA6666">
        <w:rPr>
          <w:rFonts w:eastAsia="Calibri" w:cs="Times New Roman"/>
          <w:szCs w:val="24"/>
          <w:lang w:eastAsia="en-US"/>
        </w:rPr>
        <w:br/>
        <w:t>к различным экологическим факторам (человеческие расы и адаптивные типы людей), родство человеческих рас;</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lastRenderedPageBreak/>
        <w:t xml:space="preserve">приводить примеры вклада российских (в том числе И. М. Сеченов, И.П. Павлов, И.И. Мечников, А.А. Ухтомский, П.К. Анохин) и зарубежных </w:t>
      </w:r>
      <w:r w:rsidRPr="00CA6666">
        <w:rPr>
          <w:rFonts w:eastAsia="Calibri" w:cs="Times New Roman"/>
          <w:szCs w:val="24"/>
          <w:lang w:eastAsia="en-US"/>
        </w:rPr>
        <w:br/>
        <w:t>(в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w:t>
      </w:r>
      <w:r w:rsidRPr="00CA6666">
        <w:rPr>
          <w:rFonts w:eastAsia="Calibri" w:cs="Times New Roman"/>
          <w:szCs w:val="24"/>
          <w:lang w:eastAsia="en-US"/>
        </w:rPr>
        <w:br/>
        <w:t>на основе сравнения;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различать биологически активные вещества (витамины, ферменты, гормоны), выявлять их роль в процессе обмена веществ и превращения энергии;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применять биологические модели для выявления особенностей строения </w:t>
      </w:r>
      <w:r w:rsidRPr="00CA6666">
        <w:rPr>
          <w:rFonts w:eastAsia="Calibri" w:cs="Times New Roman"/>
          <w:szCs w:val="24"/>
          <w:lang w:eastAsia="en-US"/>
        </w:rPr>
        <w:br/>
        <w:t>и функционирования органов и систем органов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объяснять нейрогуморальную регуляцию процессов жизнедеятельности организма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различать наследственные и ненаследственные (инфекционные, неинфекционные) заболевания человека, объяснять значение мер профилактики </w:t>
      </w:r>
      <w:r w:rsidRPr="00CA6666">
        <w:rPr>
          <w:rFonts w:eastAsia="Calibri" w:cs="Times New Roman"/>
          <w:szCs w:val="24"/>
          <w:lang w:eastAsia="en-US"/>
        </w:rPr>
        <w:br/>
        <w:t>в предупреждении заболеваний человека;</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выполнять практические и лабораторные работы по морфологии, анатомии, физиологии и поведению человека, в том числе работы с микроскопом </w:t>
      </w:r>
      <w:r w:rsidRPr="00CA6666">
        <w:rPr>
          <w:rFonts w:eastAsia="Calibri" w:cs="Times New Roman"/>
          <w:szCs w:val="24"/>
          <w:lang w:eastAsia="en-US"/>
        </w:rPr>
        <w:br/>
      </w:r>
      <w:r w:rsidRPr="00CA6666">
        <w:rPr>
          <w:rFonts w:eastAsia="Calibri" w:cs="Times New Roman"/>
          <w:szCs w:val="24"/>
          <w:lang w:eastAsia="en-US"/>
        </w:rPr>
        <w:lastRenderedPageBreak/>
        <w:t>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демонстрировать на конкретных примерах связь знаний наук о человеке </w:t>
      </w:r>
      <w:r w:rsidRPr="00CA6666">
        <w:rPr>
          <w:rFonts w:eastAsia="Calibri" w:cs="Times New Roman"/>
          <w:szCs w:val="24"/>
          <w:lang w:eastAsia="en-US"/>
        </w:rPr>
        <w:br/>
        <w:t>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sidRPr="00CA6666">
        <w:rPr>
          <w:rFonts w:eastAsia="Calibri" w:cs="Times New Roman"/>
          <w:szCs w:val="24"/>
          <w:lang w:eastAsia="en-US"/>
        </w:rPr>
        <w:br/>
        <w:t>и во внеурочной деятельности;</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владеть приёмами работы с биологической информацией: формулировать основания для извлечения и обобщения информации из нескольких</w:t>
      </w:r>
      <w:r w:rsidRPr="00CA6666">
        <w:rPr>
          <w:rFonts w:eastAsia="Calibri" w:cs="Times New Roman"/>
          <w:szCs w:val="24"/>
          <w:lang w:eastAsia="en-US"/>
        </w:rPr>
        <w:br/>
        <w:t>(4–5) источников; преобразовывать информацию из одной знаковой системы</w:t>
      </w:r>
      <w:r w:rsidRPr="00CA6666">
        <w:rPr>
          <w:rFonts w:eastAsia="Calibri" w:cs="Times New Roman"/>
          <w:szCs w:val="24"/>
          <w:lang w:eastAsia="en-US"/>
        </w:rPr>
        <w:br/>
        <w:t>в другую;</w:t>
      </w:r>
    </w:p>
    <w:p w:rsidR="00CA6666" w:rsidRPr="00CA6666" w:rsidRDefault="00CA6666" w:rsidP="00CA6666">
      <w:pPr>
        <w:widowControl w:val="0"/>
        <w:spacing w:after="0" w:line="360" w:lineRule="auto"/>
        <w:jc w:val="both"/>
        <w:rPr>
          <w:rFonts w:eastAsia="Calibri" w:cs="Times New Roman"/>
          <w:szCs w:val="24"/>
          <w:lang w:eastAsia="en-US"/>
        </w:rPr>
      </w:pPr>
      <w:r w:rsidRPr="00CA6666">
        <w:rPr>
          <w:rFonts w:eastAsia="Calibri" w:cs="Times New Roman"/>
          <w:szCs w:val="24"/>
          <w:lang w:eastAsia="en-US"/>
        </w:rPr>
        <w:t xml:space="preserve">создавать письменные и устные сообщения, грамотно используя понятийный аппарат изученного раздела биологии, сопровождать выступление презентацией </w:t>
      </w:r>
      <w:r w:rsidRPr="00CA6666">
        <w:rPr>
          <w:rFonts w:eastAsia="Calibri" w:cs="Times New Roman"/>
          <w:szCs w:val="24"/>
          <w:lang w:eastAsia="en-US"/>
        </w:rPr>
        <w:br/>
        <w:t>с учётом особенностей аудитории сверстников.</w:t>
      </w:r>
    </w:p>
    <w:p w:rsidR="00E8752F" w:rsidRDefault="00E8752F" w:rsidP="00CA6666">
      <w:pPr>
        <w:jc w:val="both"/>
        <w:rPr>
          <w:b/>
        </w:rPr>
      </w:pPr>
    </w:p>
    <w:p w:rsidR="005E0557" w:rsidRDefault="005E0557" w:rsidP="00CA6666">
      <w:pPr>
        <w:jc w:val="both"/>
        <w:rPr>
          <w:b/>
        </w:rPr>
      </w:pPr>
    </w:p>
    <w:p w:rsidR="005E0557" w:rsidRDefault="005E0557" w:rsidP="00CA6666">
      <w:pPr>
        <w:jc w:val="both"/>
        <w:rPr>
          <w:b/>
        </w:rPr>
      </w:pPr>
    </w:p>
    <w:p w:rsidR="0082266A" w:rsidRDefault="0082266A" w:rsidP="00CA6666">
      <w:pPr>
        <w:jc w:val="both"/>
        <w:rPr>
          <w:b/>
        </w:rPr>
      </w:pPr>
    </w:p>
    <w:p w:rsidR="0082266A" w:rsidRDefault="0082266A" w:rsidP="00CA6666">
      <w:pPr>
        <w:jc w:val="both"/>
        <w:rPr>
          <w:b/>
        </w:rPr>
      </w:pPr>
    </w:p>
    <w:p w:rsidR="002836D3" w:rsidRDefault="002836D3" w:rsidP="002836D3">
      <w:pPr>
        <w:jc w:val="center"/>
        <w:rPr>
          <w:rFonts w:eastAsia="Calibri" w:cs="Times New Roman"/>
          <w:b/>
          <w:szCs w:val="24"/>
          <w:lang w:eastAsia="en-US"/>
        </w:rPr>
      </w:pPr>
      <w:r w:rsidRPr="002836D3">
        <w:rPr>
          <w:rFonts w:eastAsia="Calibri" w:cs="Times New Roman"/>
          <w:b/>
          <w:szCs w:val="24"/>
          <w:lang w:eastAsia="en-US"/>
        </w:rPr>
        <w:t xml:space="preserve">2.1.13 Рабочая программа учебного предмета </w:t>
      </w:r>
    </w:p>
    <w:p w:rsidR="00E8752F" w:rsidRPr="002836D3" w:rsidRDefault="002836D3" w:rsidP="002836D3">
      <w:pPr>
        <w:jc w:val="center"/>
        <w:rPr>
          <w:b/>
        </w:rPr>
      </w:pPr>
      <w:r w:rsidRPr="002836D3">
        <w:rPr>
          <w:rFonts w:eastAsia="Calibri" w:cs="Times New Roman"/>
          <w:b/>
          <w:szCs w:val="24"/>
          <w:lang w:eastAsia="en-US"/>
        </w:rPr>
        <w:t>«Основы духовно-нравственной культуры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Федеральная рабочая программа по учебному курсу «Основы </w:t>
      </w:r>
      <w:r w:rsidRPr="00FA0F70">
        <w:rPr>
          <w:rFonts w:eastAsia="Calibri" w:cs="Times New Roman"/>
          <w:szCs w:val="24"/>
          <w:lang w:eastAsia="en-US"/>
        </w:rPr>
        <w:br/>
        <w:t>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w:t>
      </w:r>
    </w:p>
    <w:p w:rsidR="00FA0F70" w:rsidRPr="00FA0F70" w:rsidRDefault="00FA0F70" w:rsidP="00FA0F70">
      <w:pPr>
        <w:widowControl w:val="0"/>
        <w:spacing w:after="0" w:line="360" w:lineRule="auto"/>
        <w:jc w:val="both"/>
        <w:rPr>
          <w:rFonts w:eastAsia="Calibri" w:cs="Times New Roman"/>
          <w:b/>
          <w:szCs w:val="24"/>
          <w:lang w:eastAsia="en-US"/>
        </w:rPr>
      </w:pPr>
      <w:r w:rsidRPr="00FA0F70">
        <w:rPr>
          <w:rFonts w:eastAsia="Calibri" w:cs="Times New Roman"/>
          <w:b/>
          <w:szCs w:val="24"/>
          <w:lang w:eastAsia="en-US"/>
        </w:rPr>
        <w:t>Пояснительная записка.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Программа по ОДНКНР составлена на основе требований</w:t>
      </w:r>
      <w:r w:rsidRPr="00FA0F70">
        <w:rPr>
          <w:rFonts w:eastAsia="Calibri" w:cs="Times New Roman"/>
          <w:szCs w:val="24"/>
          <w:lang w:eastAsia="en-US"/>
        </w:rPr>
        <w:br/>
        <w:t xml:space="preserve">к результатам освоения основной образовательной программы основного общего образования, представленных во ФГОС ООО, с учетом федеральной программы воспитания для общеобразовательных организаций. </w:t>
      </w:r>
    </w:p>
    <w:p w:rsidR="00FA0F70" w:rsidRPr="00FA0F70" w:rsidRDefault="00FA0F70" w:rsidP="00FA0F70">
      <w:pPr>
        <w:widowControl w:val="0"/>
        <w:spacing w:after="0" w:line="360" w:lineRule="auto"/>
        <w:jc w:val="both"/>
        <w:rPr>
          <w:rFonts w:eastAsia="Calibri" w:cs="Times New Roman"/>
          <w:szCs w:val="24"/>
          <w:lang w:eastAsia="en-US"/>
        </w:rPr>
      </w:pPr>
      <w:r>
        <w:rPr>
          <w:rFonts w:eastAsia="Calibri" w:cs="Times New Roman"/>
          <w:szCs w:val="24"/>
          <w:lang w:eastAsia="en-US"/>
        </w:rPr>
        <w:t xml:space="preserve">В программе по ОДНКНР соблюдается </w:t>
      </w:r>
      <w:r w:rsidRPr="00FA0F70">
        <w:rPr>
          <w:rFonts w:eastAsia="Calibri" w:cs="Times New Roman"/>
          <w:szCs w:val="24"/>
          <w:lang w:eastAsia="en-US"/>
        </w:rPr>
        <w:t>преемственность с ФГОС НОО, а также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Также в программе по ОДНКНР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К традиционным российским духовно-нравственным ценностям относятся жизнь, достоинство, права и свободы человека, патриотизм граждан.</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Ответственность,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w:t>
      </w:r>
      <w:r>
        <w:rPr>
          <w:rFonts w:eastAsia="Calibri" w:cs="Times New Roman"/>
          <w:szCs w:val="24"/>
          <w:lang w:eastAsia="en-US"/>
        </w:rPr>
        <w:t xml:space="preserve"> взаимопомощь и взаимоуважение, </w:t>
      </w:r>
      <w:r w:rsidRPr="00FA0F70">
        <w:rPr>
          <w:rFonts w:eastAsia="Calibri" w:cs="Times New Roman"/>
          <w:szCs w:val="24"/>
          <w:lang w:eastAsia="en-US"/>
        </w:rPr>
        <w:t>и</w:t>
      </w:r>
      <w:r>
        <w:rPr>
          <w:rFonts w:eastAsia="Calibri" w:cs="Times New Roman"/>
          <w:szCs w:val="24"/>
          <w:lang w:eastAsia="en-US"/>
        </w:rPr>
        <w:t xml:space="preserve">сторическая </w:t>
      </w:r>
      <w:r w:rsidRPr="00FA0F70">
        <w:rPr>
          <w:rFonts w:eastAsia="Calibri" w:cs="Times New Roman"/>
          <w:szCs w:val="24"/>
          <w:lang w:eastAsia="en-US"/>
        </w:rPr>
        <w:t xml:space="preserve">память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многоконфессиональное государство, лежат в основе представлений о гражданской идентичности как ключевом ориентире </w:t>
      </w:r>
      <w:r w:rsidRPr="00FA0F70">
        <w:rPr>
          <w:rFonts w:eastAsia="Calibri" w:cs="Times New Roman"/>
          <w:szCs w:val="24"/>
          <w:lang w:eastAsia="en-US"/>
        </w:rPr>
        <w:br/>
        <w:t>духовно-нравственного развития обучающихся.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 xml:space="preserve">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культурно-исторических традиций всех народов России, </w:t>
      </w:r>
      <w:r w:rsidR="00EE1D1E">
        <w:rPr>
          <w:rFonts w:eastAsia="Calibri" w:cs="Times New Roman"/>
          <w:szCs w:val="24"/>
          <w:lang w:eastAsia="en-US"/>
        </w:rPr>
        <w:t xml:space="preserve">духовно-нравственных ценностей, присущих ей на </w:t>
      </w:r>
      <w:r w:rsidRPr="00FA0F70">
        <w:rPr>
          <w:rFonts w:eastAsia="Calibri" w:cs="Times New Roman"/>
          <w:szCs w:val="24"/>
          <w:lang w:eastAsia="en-US"/>
        </w:rPr>
        <w:t>протяжении</w:t>
      </w:r>
      <w:r w:rsidR="00EE1D1E">
        <w:rPr>
          <w:rFonts w:eastAsia="Calibri" w:cs="Times New Roman"/>
          <w:szCs w:val="24"/>
          <w:lang w:eastAsia="en-US"/>
        </w:rPr>
        <w:t xml:space="preserve"> </w:t>
      </w:r>
      <w:r w:rsidRPr="00FA0F70">
        <w:rPr>
          <w:rFonts w:eastAsia="Calibri" w:cs="Times New Roman"/>
          <w:szCs w:val="24"/>
          <w:lang w:eastAsia="en-US"/>
        </w:rPr>
        <w:t>всей её истории.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 процессе изучения курса ОДНКНР обучающиеся получают возможность систематизировать, расширять и углублять полученные в рамка</w:t>
      </w:r>
      <w:r>
        <w:rPr>
          <w:rFonts w:eastAsia="Calibri" w:cs="Times New Roman"/>
          <w:szCs w:val="24"/>
          <w:lang w:eastAsia="en-US"/>
        </w:rPr>
        <w:t xml:space="preserve">х общественно-научных дисциплин знания и представления о </w:t>
      </w:r>
      <w:r w:rsidRPr="00FA0F70">
        <w:rPr>
          <w:rFonts w:eastAsia="Calibri" w:cs="Times New Roman"/>
          <w:szCs w:val="24"/>
          <w:lang w:eastAsia="en-US"/>
        </w:rPr>
        <w:t>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Не менее важно отметить, что данный курс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 процессе изучения курса, обучающиеся получают представление </w:t>
      </w:r>
      <w:r w:rsidRPr="00FA0F70">
        <w:rPr>
          <w:rFonts w:eastAsia="Calibri" w:cs="Times New Roman"/>
          <w:szCs w:val="24"/>
          <w:lang w:eastAsia="en-US"/>
        </w:rPr>
        <w:br/>
        <w:t xml:space="preserve">о существенных взаимосвязях между материальной и духовной культурой, обусловленности культурных реалий современного общества </w:t>
      </w:r>
      <w:r w:rsidRPr="00FA0F70">
        <w:rPr>
          <w:rFonts w:eastAsia="Calibri" w:cs="Times New Roman"/>
          <w:szCs w:val="24"/>
          <w:lang w:eastAsia="en-US"/>
        </w:rPr>
        <w:br/>
        <w:t xml:space="preserve">его духовно-нравственным обликом. Изучаются основные компоненты культуры, </w:t>
      </w:r>
      <w:r w:rsidRPr="00FA0F70">
        <w:rPr>
          <w:rFonts w:eastAsia="Calibri" w:cs="Times New Roman"/>
          <w:szCs w:val="24"/>
          <w:lang w:eastAsia="en-US"/>
        </w:rPr>
        <w:br/>
        <w:t>её специфические инструменты самопрезентации, исторические и современные особенности духовно-нравственного развития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Материал курса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w:t>
      </w:r>
      <w:r>
        <w:rPr>
          <w:rFonts w:eastAsia="Calibri" w:cs="Times New Roman"/>
          <w:szCs w:val="24"/>
          <w:lang w:eastAsia="en-US"/>
        </w:rPr>
        <w:t xml:space="preserve">ины, семьи и семейных традиций, этнической и религиозной </w:t>
      </w:r>
      <w:r w:rsidRPr="00FA0F70">
        <w:rPr>
          <w:rFonts w:eastAsia="Calibri" w:cs="Times New Roman"/>
          <w:szCs w:val="24"/>
          <w:lang w:eastAsia="en-US"/>
        </w:rPr>
        <w:t xml:space="preserve">истории, </w:t>
      </w:r>
      <w:r>
        <w:rPr>
          <w:rFonts w:eastAsia="Calibri" w:cs="Times New Roman"/>
          <w:szCs w:val="24"/>
          <w:lang w:eastAsia="en-US"/>
        </w:rPr>
        <w:t xml:space="preserve"> </w:t>
      </w:r>
      <w:r w:rsidRPr="00FA0F70">
        <w:rPr>
          <w:rFonts w:eastAsia="Calibri" w:cs="Times New Roman"/>
          <w:szCs w:val="24"/>
          <w:lang w:eastAsia="en-US"/>
        </w:rPr>
        <w:t>к которой принадлежит обучающийся как личность).</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Принцип культурологичности в преподавании означает важность культурологического, а не конфессионального подхода, отсутствие культурной, этнической, религиозно</w:t>
      </w:r>
      <w:r w:rsidR="00FB2B93">
        <w:rPr>
          <w:rFonts w:eastAsia="Calibri" w:cs="Times New Roman"/>
          <w:szCs w:val="24"/>
          <w:lang w:eastAsia="en-US"/>
        </w:rPr>
        <w:t xml:space="preserve">й ангажированности в содержании </w:t>
      </w:r>
      <w:r w:rsidRPr="00FA0F70">
        <w:rPr>
          <w:rFonts w:eastAsia="Calibri" w:cs="Times New Roman"/>
          <w:szCs w:val="24"/>
          <w:lang w:eastAsia="en-US"/>
        </w:rPr>
        <w:t>предмета</w:t>
      </w:r>
      <w:r w:rsidR="00FB2B93">
        <w:rPr>
          <w:rFonts w:eastAsia="Calibri" w:cs="Times New Roman"/>
          <w:szCs w:val="24"/>
          <w:lang w:eastAsia="en-US"/>
        </w:rPr>
        <w:t xml:space="preserve"> </w:t>
      </w:r>
      <w:r w:rsidRPr="00FA0F70">
        <w:rPr>
          <w:rFonts w:eastAsia="Calibri" w:cs="Times New Roman"/>
          <w:szCs w:val="24"/>
          <w:lang w:eastAsia="en-US"/>
        </w:rPr>
        <w:t>и его смысловых акцентах.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Принцип научности подходов и содержания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w:t>
      </w:r>
      <w:r>
        <w:rPr>
          <w:rFonts w:eastAsia="Calibri" w:cs="Times New Roman"/>
          <w:szCs w:val="24"/>
          <w:lang w:eastAsia="en-US"/>
        </w:rPr>
        <w:t xml:space="preserve">чной терминологии для понимания культурообразующих </w:t>
      </w:r>
      <w:r w:rsidRPr="00FA0F70">
        <w:rPr>
          <w:rFonts w:eastAsia="Calibri" w:cs="Times New Roman"/>
          <w:szCs w:val="24"/>
          <w:lang w:eastAsia="en-US"/>
        </w:rPr>
        <w:t xml:space="preserve">элементов </w:t>
      </w:r>
      <w:r>
        <w:rPr>
          <w:rFonts w:eastAsia="Calibri" w:cs="Times New Roman"/>
          <w:szCs w:val="24"/>
          <w:lang w:eastAsia="en-US"/>
        </w:rPr>
        <w:t xml:space="preserve"> </w:t>
      </w:r>
      <w:r w:rsidRPr="00FA0F70">
        <w:rPr>
          <w:rFonts w:eastAsia="Calibri" w:cs="Times New Roman"/>
          <w:szCs w:val="24"/>
          <w:lang w:eastAsia="en-US"/>
        </w:rPr>
        <w:t xml:space="preserve">и формирования познавательного интереса к этнокультурным и </w:t>
      </w:r>
      <w:r w:rsidRPr="00FA0F70">
        <w:rPr>
          <w:rFonts w:eastAsia="Calibri" w:cs="Times New Roman"/>
          <w:szCs w:val="24"/>
          <w:lang w:eastAsia="en-US"/>
        </w:rPr>
        <w:lastRenderedPageBreak/>
        <w:t>религиозным феноменам.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Принцип соответствия требованиям возрастной педагогики </w:t>
      </w:r>
      <w:r w:rsidRPr="00FA0F70">
        <w:rPr>
          <w:rFonts w:eastAsia="Calibri" w:cs="Times New Roman"/>
          <w:szCs w:val="24"/>
          <w:lang w:eastAsia="en-US"/>
        </w:rPr>
        <w:br/>
        <w:t xml:space="preserve">и психологии включает отбор тем и содержания курса согласно приоритетным зонам ближайшего развития для 5–6 классов, когнитивным способностям </w:t>
      </w:r>
      <w:r w:rsidRPr="00FA0F70">
        <w:rPr>
          <w:rFonts w:eastAsia="Calibri" w:cs="Times New Roman"/>
          <w:szCs w:val="24"/>
          <w:lang w:eastAsia="en-US"/>
        </w:rPr>
        <w:br/>
        <w:t xml:space="preserve">и социальным потребностям обучающихся, содержанию гуманитарных </w:t>
      </w:r>
      <w:r w:rsidRPr="00FA0F70">
        <w:rPr>
          <w:rFonts w:eastAsia="Calibri" w:cs="Times New Roman"/>
          <w:szCs w:val="24"/>
          <w:lang w:eastAsia="en-US"/>
        </w:rPr>
        <w:br/>
        <w:t>и общественно-научных учебных предметов.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Принцип формирования гражданского самосознания </w:t>
      </w:r>
      <w:r w:rsidRPr="00FA0F70">
        <w:rPr>
          <w:rFonts w:eastAsia="Calibri" w:cs="Times New Roman"/>
          <w:szCs w:val="24"/>
          <w:lang w:eastAsia="en-US"/>
        </w:rPr>
        <w:br/>
        <w:t>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w:t>
      </w:r>
      <w:r>
        <w:rPr>
          <w:rFonts w:eastAsia="Calibri" w:cs="Times New Roman"/>
          <w:szCs w:val="24"/>
          <w:lang w:eastAsia="en-US"/>
        </w:rPr>
        <w:t xml:space="preserve"> принцип должен быть реализован через поиск</w:t>
      </w:r>
      <w:r w:rsidRPr="00FA0F70">
        <w:rPr>
          <w:rFonts w:eastAsia="Calibri" w:cs="Times New Roman"/>
          <w:szCs w:val="24"/>
          <w:lang w:eastAsia="en-US"/>
        </w:rPr>
        <w:t>о</w:t>
      </w:r>
      <w:r>
        <w:rPr>
          <w:rFonts w:eastAsia="Calibri" w:cs="Times New Roman"/>
          <w:szCs w:val="24"/>
          <w:lang w:eastAsia="en-US"/>
        </w:rPr>
        <w:t xml:space="preserve"> </w:t>
      </w:r>
      <w:r w:rsidRPr="00FA0F70">
        <w:rPr>
          <w:rFonts w:eastAsia="Calibri" w:cs="Times New Roman"/>
          <w:szCs w:val="24"/>
          <w:lang w:eastAsia="en-US"/>
        </w:rPr>
        <w:t>бъед</w:t>
      </w:r>
      <w:r>
        <w:rPr>
          <w:rFonts w:eastAsia="Calibri" w:cs="Times New Roman"/>
          <w:szCs w:val="24"/>
          <w:lang w:eastAsia="en-US"/>
        </w:rPr>
        <w:t xml:space="preserve">иняющих </w:t>
      </w:r>
      <w:r w:rsidRPr="00FA0F70">
        <w:rPr>
          <w:rFonts w:eastAsia="Calibri" w:cs="Times New Roman"/>
          <w:szCs w:val="24"/>
          <w:lang w:eastAsia="en-US"/>
        </w:rPr>
        <w:t xml:space="preserve">черт </w:t>
      </w:r>
      <w:r>
        <w:rPr>
          <w:rFonts w:eastAsia="Calibri" w:cs="Times New Roman"/>
          <w:szCs w:val="24"/>
          <w:lang w:eastAsia="en-US"/>
        </w:rPr>
        <w:t xml:space="preserve"> </w:t>
      </w:r>
      <w:r w:rsidRPr="00FA0F70">
        <w:rPr>
          <w:rFonts w:eastAsia="Calibri" w:cs="Times New Roman"/>
          <w:szCs w:val="24"/>
          <w:lang w:eastAsia="en-US"/>
        </w:rPr>
        <w:t>в духовно-нра</w:t>
      </w:r>
      <w:r>
        <w:rPr>
          <w:rFonts w:eastAsia="Calibri" w:cs="Times New Roman"/>
          <w:szCs w:val="24"/>
          <w:lang w:eastAsia="en-US"/>
        </w:rPr>
        <w:t xml:space="preserve">вственной жизни народов России,ихкультуре, </w:t>
      </w:r>
      <w:r w:rsidRPr="00FA0F70">
        <w:rPr>
          <w:rFonts w:eastAsia="Calibri" w:cs="Times New Roman"/>
          <w:szCs w:val="24"/>
          <w:lang w:eastAsia="en-US"/>
        </w:rPr>
        <w:t xml:space="preserve">религии </w:t>
      </w:r>
      <w:r>
        <w:rPr>
          <w:rFonts w:eastAsia="Calibri" w:cs="Times New Roman"/>
          <w:szCs w:val="24"/>
          <w:lang w:eastAsia="en-US"/>
        </w:rPr>
        <w:t xml:space="preserve"> </w:t>
      </w:r>
      <w:r w:rsidRPr="00FA0F70">
        <w:rPr>
          <w:rFonts w:eastAsia="Calibri" w:cs="Times New Roman"/>
          <w:szCs w:val="24"/>
          <w:lang w:eastAsia="en-US"/>
        </w:rPr>
        <w:t>и историческом развитии.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Целями изучения учебного курса являются: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формирование и сохранение уважения к ценностям и убеждениям представителей разных национальностей и вероисповеданий, а также способности </w:t>
      </w:r>
      <w:r w:rsidRPr="00FA0F70">
        <w:rPr>
          <w:rFonts w:eastAsia="Calibri" w:cs="Times New Roman"/>
          <w:szCs w:val="24"/>
          <w:lang w:eastAsia="en-US"/>
        </w:rPr>
        <w:br/>
        <w:t>к диалогу с представителями других культур и мировоззрений;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идентификация собственной личности как полноправного субъекта культурного, исторического и цивилизационного развития страны.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Цели курса определяют следующие задачи: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овладение предметными компетенциями, имеющими преимущественное значение для формирования гражданской идентичности обучающегося;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приобретение и усвоение знаний о нормах общественной морали </w:t>
      </w:r>
      <w:r w:rsidRPr="00FA0F70">
        <w:rPr>
          <w:rFonts w:eastAsia="Calibri" w:cs="Times New Roman"/>
          <w:szCs w:val="24"/>
          <w:lang w:eastAsia="en-US"/>
        </w:rPr>
        <w:br/>
        <w:t>и нравственности как основополагающих элементах духовной культуры современного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развитие представлений о значении духовно-нравственных ценностей </w:t>
      </w:r>
      <w:r w:rsidRPr="00FA0F70">
        <w:rPr>
          <w:rFonts w:eastAsia="Calibri" w:cs="Times New Roman"/>
          <w:szCs w:val="24"/>
          <w:lang w:eastAsia="en-US"/>
        </w:rPr>
        <w:br/>
        <w:t>и нравственных норм для достойной жизни личности, семьи, общества, ответственного отношения к будущему отцовству и материнству;</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становление компетенций межкультурного взаимодействия как способности </w:t>
      </w:r>
      <w:r w:rsidRPr="00FA0F70">
        <w:rPr>
          <w:rFonts w:eastAsia="Calibri" w:cs="Times New Roman"/>
          <w:szCs w:val="24"/>
          <w:lang w:eastAsia="en-US"/>
        </w:rPr>
        <w:br/>
      </w:r>
      <w:r w:rsidRPr="00FA0F70">
        <w:rPr>
          <w:rFonts w:eastAsia="Calibri" w:cs="Times New Roman"/>
          <w:szCs w:val="24"/>
          <w:lang w:eastAsia="en-US"/>
        </w:rPr>
        <w:lastRenderedPageBreak/>
        <w:t>и готовности вести межличностный, межкультурный, межконфессиональный диалог при осознании и сохранении собственной культурной идентичности;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воспитание уважительного и бережного отношения к историческому, религиозному и культурному наследию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формирование патриотизма как формы гражданского самосознания </w:t>
      </w:r>
      <w:r w:rsidRPr="00FA0F70">
        <w:rPr>
          <w:rFonts w:eastAsia="Calibri" w:cs="Times New Roman"/>
          <w:szCs w:val="24"/>
          <w:lang w:eastAsia="en-US"/>
        </w:rPr>
        <w:br/>
        <w:t>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Изучение курса ОДНКНР вносит значительный вклад в достижение главных целей основного общего образования, способствуя: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расширению и систематизации знаний и представлений обучающихся </w:t>
      </w:r>
      <w:r w:rsidRPr="00FA0F70">
        <w:rPr>
          <w:rFonts w:eastAsia="Calibri" w:cs="Times New Roman"/>
          <w:szCs w:val="24"/>
          <w:lang w:eastAsia="en-US"/>
        </w:rPr>
        <w:br/>
        <w:t>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углублению представлений о светской этике, религиозной культуре народов России, их роли в развитии современного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воспитанию патриотизма, уважения к истории, языку, культурным </w:t>
      </w:r>
      <w:r w:rsidRPr="00FA0F70">
        <w:rPr>
          <w:rFonts w:eastAsia="Calibri" w:cs="Times New Roman"/>
          <w:szCs w:val="24"/>
          <w:lang w:eastAsia="en-US"/>
        </w:rPr>
        <w:br/>
        <w:t>и религиозным традициям 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раскрытию природы духовно-нравственных ценностей российского общества, объединяющих </w:t>
      </w:r>
      <w:r w:rsidRPr="00FA0F70">
        <w:rPr>
          <w:rFonts w:eastAsia="Calibri" w:cs="Times New Roman"/>
          <w:szCs w:val="24"/>
          <w:lang w:eastAsia="en-US"/>
        </w:rPr>
        <w:lastRenderedPageBreak/>
        <w:t>светскость и духовность;</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формированию ответственного отношения к учению и труду, готовности </w:t>
      </w:r>
      <w:r w:rsidRPr="00FA0F70">
        <w:rPr>
          <w:rFonts w:eastAsia="Calibri" w:cs="Times New Roman"/>
          <w:szCs w:val="24"/>
          <w:lang w:eastAsia="en-US"/>
        </w:rPr>
        <w:br/>
        <w:t>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получению научных представлений о культуре и её функциях, особенностях взаимодействия с социальными институтами, а, следовательно, способности </w:t>
      </w:r>
      <w:r w:rsidRPr="00FA0F70">
        <w:rPr>
          <w:rFonts w:eastAsia="Calibri" w:cs="Times New Roman"/>
          <w:szCs w:val="24"/>
          <w:lang w:eastAsia="en-US"/>
        </w:rPr>
        <w:br/>
        <w:t xml:space="preserve">их применять в анализе и изучении социально-культурных явлений в истории </w:t>
      </w:r>
      <w:r w:rsidRPr="00FA0F70">
        <w:rPr>
          <w:rFonts w:eastAsia="Calibri" w:cs="Times New Roman"/>
          <w:szCs w:val="24"/>
          <w:lang w:eastAsia="en-US"/>
        </w:rPr>
        <w:br/>
        <w:t>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развитию информационной культуры обучающихся, компетенций в отборе, и</w:t>
      </w:r>
      <w:r w:rsidR="00FB2B93">
        <w:rPr>
          <w:rFonts w:eastAsia="Calibri" w:cs="Times New Roman"/>
          <w:szCs w:val="24"/>
          <w:lang w:eastAsia="en-US"/>
        </w:rPr>
        <w:t xml:space="preserve">спользовании и структурировании информации, а также </w:t>
      </w:r>
      <w:r w:rsidRPr="00FA0F70">
        <w:rPr>
          <w:rFonts w:eastAsia="Calibri" w:cs="Times New Roman"/>
          <w:szCs w:val="24"/>
          <w:lang w:eastAsia="en-US"/>
        </w:rPr>
        <w:t xml:space="preserve">возможностей </w:t>
      </w:r>
      <w:r w:rsidR="00FB2B93">
        <w:rPr>
          <w:rFonts w:eastAsia="Calibri" w:cs="Times New Roman"/>
          <w:szCs w:val="24"/>
          <w:lang w:eastAsia="en-US"/>
        </w:rPr>
        <w:t xml:space="preserve"> </w:t>
      </w:r>
      <w:r w:rsidRPr="00FA0F70">
        <w:rPr>
          <w:rFonts w:eastAsia="Calibri" w:cs="Times New Roman"/>
          <w:szCs w:val="24"/>
          <w:lang w:eastAsia="en-US"/>
        </w:rPr>
        <w:t>для активной самостоятельной познавательной деятельности.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 соответствии с ФГОС ООО предметная область ОДНКНР является обязательной для изучения. Программа направлена на изучение курса ОДНКНР</w:t>
      </w:r>
      <w:r w:rsidRPr="00FA0F70">
        <w:rPr>
          <w:rFonts w:eastAsia="Calibri" w:cs="Times New Roman"/>
          <w:szCs w:val="24"/>
          <w:lang w:eastAsia="en-US"/>
        </w:rPr>
        <w:br/>
        <w:t>в 5–6 классах.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Общее число часов, рекомендованных для изучения курса ОДНКНР, – 68 часов: в 5 классе – 34 часа (1 час в неделю), в 6 классе – 34 часа </w:t>
      </w:r>
      <w:r w:rsidRPr="00FA0F70">
        <w:rPr>
          <w:rFonts w:eastAsia="Calibri" w:cs="Times New Roman"/>
          <w:szCs w:val="24"/>
          <w:lang w:eastAsia="en-US"/>
        </w:rPr>
        <w:br/>
        <w:t>(1 час в неделю).</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b/>
          <w:szCs w:val="24"/>
          <w:lang w:eastAsia="en-US"/>
        </w:rPr>
        <w:t>Содержание обучения в 5 классе</w:t>
      </w:r>
      <w:r w:rsidRPr="00FA0F70">
        <w:rPr>
          <w:rFonts w:eastAsia="Calibri" w:cs="Times New Roman"/>
          <w:szCs w:val="24"/>
          <w:lang w:eastAsia="en-US"/>
        </w:rPr>
        <w:t>.</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Тематический блок 1. «Россия – наш общий дом».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 Зачем изучать курс «Основы духовно-нравственной культуры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 Наш дом – Россия.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Россия – многонациональная страна. Многонациональный народ Российской Федерации. Россия как общий дом. Дружба народов.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3. Язык и история.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Что такое язык? Как в языке народа отражается его история? Язык </w:t>
      </w:r>
      <w:r w:rsidRPr="00FA0F70">
        <w:rPr>
          <w:rFonts w:eastAsia="Calibri" w:cs="Times New Roman"/>
          <w:szCs w:val="24"/>
          <w:lang w:eastAsia="en-US"/>
        </w:rPr>
        <w:br/>
        <w:t>как инструмент культуры. Важность коммуникации между людьми. Языки народов мира, их взаимосвязь.</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Тема 4. Русский язык – язык общения и язык возможностей. Русский язык – основа российской </w:t>
      </w:r>
      <w:r w:rsidRPr="00FA0F70">
        <w:rPr>
          <w:rFonts w:eastAsia="Calibri" w:cs="Times New Roman"/>
          <w:szCs w:val="24"/>
          <w:lang w:eastAsia="en-US"/>
        </w:rPr>
        <w:lastRenderedPageBreak/>
        <w:t>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5. Истоки родной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6. Материальная культура.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7. Духовная культура.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8. Культура и религия.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9. Культура и образование.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10. Многообразие культур России (практическое занятие).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Единство культур народов России. Что значит быть культурным человеком? Знание о культуре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158.3.2. Тематический блок 2. «Семья и духовно-нравственные ценности».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11. Семья – хранитель духовных ценностей.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Семья – базовый элемент общества. Семейные ценности, традиции и культура. Помощь сиротам как духовно-нравственный долг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12. Родина начинается с семьи.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История семьи как часть истории народа, государства, человечества. </w:t>
      </w:r>
      <w:r w:rsidRPr="00FA0F70">
        <w:rPr>
          <w:rFonts w:eastAsia="Calibri" w:cs="Times New Roman"/>
          <w:szCs w:val="24"/>
          <w:lang w:eastAsia="en-US"/>
        </w:rPr>
        <w:br/>
        <w:t>Как связаны Родина и семья? Что такое Родина и Отечество?</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13. Традиции семейного воспитания 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Семейные традиции народов России. Межнациональные семьи. Семейное воспитание как трансляция ценностей.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Тема 15. Труд в истории семьи.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Социальные роли в истории семьи. Роль домашнего труда.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Роль нравственных норм в благополучии семьи.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Тематический блок 3. «Духовно-нравственное богатство личности».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17. Личность – общество – культура.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Тема 18. Духовный мир человека. Человек – творец культуры. Культура </w:t>
      </w:r>
      <w:r w:rsidRPr="00FA0F70">
        <w:rPr>
          <w:rFonts w:eastAsia="Calibri" w:cs="Times New Roman"/>
          <w:szCs w:val="24"/>
          <w:lang w:eastAsia="en-US"/>
        </w:rPr>
        <w:br/>
        <w:t xml:space="preserve">как духовный мир человека. Мораль. Нравственность. Патриотизм. Реализация ценностей в культуре. Творчество: что это такое? Границы творчества. Традиции </w:t>
      </w:r>
      <w:r w:rsidRPr="00FA0F70">
        <w:rPr>
          <w:rFonts w:eastAsia="Calibri" w:cs="Times New Roman"/>
          <w:szCs w:val="24"/>
          <w:lang w:eastAsia="en-US"/>
        </w:rPr>
        <w:br/>
        <w:t xml:space="preserve">и новации в культуре. Границы культур. Созидательный труд. Важность труда </w:t>
      </w:r>
      <w:r w:rsidRPr="00FA0F70">
        <w:rPr>
          <w:rFonts w:eastAsia="Calibri" w:cs="Times New Roman"/>
          <w:szCs w:val="24"/>
          <w:lang w:eastAsia="en-US"/>
        </w:rPr>
        <w:br/>
        <w:t>как творческой деятельности, как реализации.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Тема 19. Личность и духовно-нравственные ценности. Мораль </w:t>
      </w:r>
      <w:r w:rsidRPr="00FA0F70">
        <w:rPr>
          <w:rFonts w:eastAsia="Calibri" w:cs="Times New Roman"/>
          <w:szCs w:val="24"/>
          <w:lang w:eastAsia="en-US"/>
        </w:rPr>
        <w:br/>
        <w:t>и нравственность в жизни человека. Взаимопомощь, сострадание, милосердие, любовь, дружба, коллективизм, патриотизм, любовь к близким.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Тематический блок 4. «Культурное единство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20. Историческая память как духовно-нравственная ценность.</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21. Литература как язык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Литература как художественное осмысление действительности. От сказки </w:t>
      </w:r>
      <w:r w:rsidRPr="00FA0F70">
        <w:rPr>
          <w:rFonts w:eastAsia="Calibri" w:cs="Times New Roman"/>
          <w:szCs w:val="24"/>
          <w:lang w:eastAsia="en-US"/>
        </w:rPr>
        <w:br/>
        <w:t xml:space="preserve">к роману. Зачем нужны литературные произведения? Внутренний мир человека </w:t>
      </w:r>
      <w:r w:rsidRPr="00FA0F70">
        <w:rPr>
          <w:rFonts w:eastAsia="Calibri" w:cs="Times New Roman"/>
          <w:szCs w:val="24"/>
          <w:lang w:eastAsia="en-US"/>
        </w:rPr>
        <w:br/>
        <w:t>и его духовность.</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22. Взаимовлияние культур.</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w:t>
      </w:r>
      <w:r w:rsidRPr="00FA0F70">
        <w:rPr>
          <w:rFonts w:eastAsia="Calibri" w:cs="Times New Roman"/>
          <w:szCs w:val="24"/>
          <w:lang w:eastAsia="en-US"/>
        </w:rPr>
        <w:br/>
      </w:r>
      <w:r w:rsidRPr="00FA0F70">
        <w:rPr>
          <w:rFonts w:eastAsia="Calibri" w:cs="Times New Roman"/>
          <w:szCs w:val="24"/>
          <w:lang w:eastAsia="en-US"/>
        </w:rPr>
        <w:lastRenderedPageBreak/>
        <w:t>и преемственность поколений, единство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Тема 24. Регионы России: культурное многообразие. Исторические </w:t>
      </w:r>
      <w:r w:rsidRPr="00FA0F70">
        <w:rPr>
          <w:rFonts w:eastAsia="Calibri" w:cs="Times New Roman"/>
          <w:szCs w:val="24"/>
          <w:lang w:eastAsia="en-US"/>
        </w:rPr>
        <w:br/>
        <w:t>и социальные причины культурного разнообразия. Каждый регион уникален. Малая Родина – часть общего Отечества.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25. Праздники в культуре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Что такое праздник? Почему праздники важны. Праздничные традиции </w:t>
      </w:r>
      <w:r w:rsidRPr="00FA0F70">
        <w:rPr>
          <w:rFonts w:eastAsia="Calibri" w:cs="Times New Roman"/>
          <w:szCs w:val="24"/>
          <w:lang w:eastAsia="en-US"/>
        </w:rPr>
        <w:br/>
        <w:t xml:space="preserve">в России. Народные праздники как память культуры, как воплощение </w:t>
      </w:r>
      <w:r w:rsidRPr="00FA0F70">
        <w:rPr>
          <w:rFonts w:eastAsia="Calibri" w:cs="Times New Roman"/>
          <w:szCs w:val="24"/>
          <w:lang w:eastAsia="en-US"/>
        </w:rPr>
        <w:br/>
        <w:t>духовно-нравственных идеалов.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26. Памятники архитектуры в культуре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27. Музыкальная культура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Музыка. Музыкальные произведения. Музыка как форма выражения эмоциональных связей между людьми. Народные инструменты. История народа </w:t>
      </w:r>
      <w:r w:rsidRPr="00FA0F70">
        <w:rPr>
          <w:rFonts w:eastAsia="Calibri" w:cs="Times New Roman"/>
          <w:szCs w:val="24"/>
          <w:lang w:eastAsia="en-US"/>
        </w:rPr>
        <w:br/>
        <w:t>в его музыке и инструментах.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28. Изобразительное искусство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Художественная реальность. Скульптура: от религиозных сюжетов </w:t>
      </w:r>
      <w:r w:rsidRPr="00FA0F70">
        <w:rPr>
          <w:rFonts w:eastAsia="Calibri" w:cs="Times New Roman"/>
          <w:szCs w:val="24"/>
          <w:lang w:eastAsia="en-US"/>
        </w:rPr>
        <w:br/>
        <w:t>к современному искусству. Храмовые росписи и фольклорные орнаменты. Живопись, графика. Выдающиеся художники разных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Тема 29. Фольклор и литература народов России. Пословицы и поговорки. Эпос и сказка. Фольклор как отражение истории народа и его ценностей, морали </w:t>
      </w:r>
      <w:r w:rsidRPr="00FA0F70">
        <w:rPr>
          <w:rFonts w:eastAsia="Calibri" w:cs="Times New Roman"/>
          <w:szCs w:val="24"/>
          <w:lang w:eastAsia="en-US"/>
        </w:rPr>
        <w:br/>
        <w:t xml:space="preserve">и нравственности. Национальная литература. Богатство культуры народа </w:t>
      </w:r>
      <w:r w:rsidRPr="00FA0F70">
        <w:rPr>
          <w:rFonts w:eastAsia="Calibri" w:cs="Times New Roman"/>
          <w:szCs w:val="24"/>
          <w:lang w:eastAsia="en-US"/>
        </w:rPr>
        <w:br/>
        <w:t>в его литературе.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30. Бытовые традиции народов России: пища, одежда, дом (практическое занятие).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Рассказ о бытовых традициях своей семьи, народа, региона. Доклад </w:t>
      </w:r>
      <w:r w:rsidRPr="00FA0F70">
        <w:rPr>
          <w:rFonts w:eastAsia="Calibri" w:cs="Times New Roman"/>
          <w:szCs w:val="24"/>
          <w:lang w:eastAsia="en-US"/>
        </w:rPr>
        <w:br/>
        <w:t>с использованием разнообразного зрительного ряда и других источников.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31. Культурная карта России (практическое занятие).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География культур России. Россия как культурная карта.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Описание регионов в соответствии с их особенностями.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32. Единство страны – залог будущего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Россия – единая страна. Русский мир. Общая история, сходство культурных традиций, единые духовно-нравственные ценности народов России.</w:t>
      </w:r>
    </w:p>
    <w:p w:rsidR="00FA0F70" w:rsidRPr="00FA0F70" w:rsidRDefault="00FA0F70" w:rsidP="00FA0F70">
      <w:pPr>
        <w:widowControl w:val="0"/>
        <w:spacing w:after="0" w:line="360" w:lineRule="auto"/>
        <w:jc w:val="both"/>
        <w:rPr>
          <w:rFonts w:eastAsia="Calibri" w:cs="Times New Roman"/>
          <w:b/>
          <w:szCs w:val="24"/>
          <w:lang w:eastAsia="en-US"/>
        </w:rPr>
      </w:pPr>
      <w:r w:rsidRPr="00FA0F70">
        <w:rPr>
          <w:rFonts w:eastAsia="Calibri" w:cs="Times New Roman"/>
          <w:b/>
          <w:szCs w:val="24"/>
          <w:lang w:eastAsia="en-US"/>
        </w:rPr>
        <w:t>Содержание обучения в 6 классе.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Тематический блок 1. «Культура как социальность».</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Тема 1. Мир культуры: его структура.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 Культура России: многообразие регионов.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3. История быта как история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Тема 4. Прогресс: технический и социальный. Производительность труда. Разделение труда. Обслуживающий и производящий труд. Домашний труд </w:t>
      </w:r>
      <w:r w:rsidRPr="00FA0F70">
        <w:rPr>
          <w:rFonts w:eastAsia="Calibri" w:cs="Times New Roman"/>
          <w:szCs w:val="24"/>
          <w:lang w:eastAsia="en-US"/>
        </w:rPr>
        <w:br/>
        <w:t>и его механизация. Что такое технологии и как они влияют на культуру и ценности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5. Образование в культуре народов России. Представление об основных этапах в истории образования.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6. Права и обязанности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7. Общество и религия: духовно-нравственное взаимодействие.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Мир религий в истории. Религии народов России с</w:t>
      </w:r>
      <w:r>
        <w:rPr>
          <w:rFonts w:eastAsia="Calibri" w:cs="Times New Roman"/>
          <w:szCs w:val="24"/>
          <w:lang w:eastAsia="en-US"/>
        </w:rPr>
        <w:t xml:space="preserve">егодня. Государствообразующие и традиционные религии как </w:t>
      </w:r>
      <w:r w:rsidRPr="00FA0F70">
        <w:rPr>
          <w:rFonts w:eastAsia="Calibri" w:cs="Times New Roman"/>
          <w:szCs w:val="24"/>
          <w:lang w:eastAsia="en-US"/>
        </w:rPr>
        <w:t xml:space="preserve">источник </w:t>
      </w:r>
      <w:r>
        <w:rPr>
          <w:rFonts w:eastAsia="Calibri" w:cs="Times New Roman"/>
          <w:szCs w:val="24"/>
          <w:lang w:eastAsia="en-US"/>
        </w:rPr>
        <w:t xml:space="preserve"> </w:t>
      </w:r>
      <w:r w:rsidRPr="00FA0F70">
        <w:rPr>
          <w:rFonts w:eastAsia="Calibri" w:cs="Times New Roman"/>
          <w:szCs w:val="24"/>
          <w:lang w:eastAsia="en-US"/>
        </w:rPr>
        <w:t>духовно-нравственных ценностей.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8. Современный мир: самое важное (практическое занятие).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Тематический блок 2. «Человек и его отражение в культуре».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9. Каким должен быть человек? Духовно-нравственный облик и идеал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Мораль, нравственность, этика, этикет в культурах народов России. Право </w:t>
      </w:r>
      <w:r w:rsidRPr="00FA0F70">
        <w:rPr>
          <w:rFonts w:eastAsia="Calibri" w:cs="Times New Roman"/>
          <w:szCs w:val="24"/>
          <w:lang w:eastAsia="en-US"/>
        </w:rPr>
        <w:br/>
        <w:t xml:space="preserve">и равенство в правах. Свобода как ценность. Долг как её ограничение. Общество </w:t>
      </w:r>
      <w:r w:rsidRPr="00FA0F70">
        <w:rPr>
          <w:rFonts w:eastAsia="Calibri" w:cs="Times New Roman"/>
          <w:szCs w:val="24"/>
          <w:lang w:eastAsia="en-US"/>
        </w:rPr>
        <w:br/>
        <w:t>как регулятор свободы.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Свойства и качества человека, его образ в культуре народов России, единство человеческих </w:t>
      </w:r>
      <w:r w:rsidRPr="00FA0F70">
        <w:rPr>
          <w:rFonts w:eastAsia="Calibri" w:cs="Times New Roman"/>
          <w:szCs w:val="24"/>
          <w:lang w:eastAsia="en-US"/>
        </w:rPr>
        <w:lastRenderedPageBreak/>
        <w:t>качеств. Единство духовной жизни.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11. Религия как источник нравственности.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w:t>
      </w:r>
      <w:r w:rsidRPr="00FA0F70">
        <w:rPr>
          <w:rFonts w:eastAsia="Calibri" w:cs="Times New Roman"/>
          <w:szCs w:val="24"/>
          <w:lang w:eastAsia="en-US"/>
        </w:rPr>
        <w:br/>
        <w:t xml:space="preserve">и религиозный идеал человека.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12. Наука как источник знания о человеке и человеческом.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Гуманитарное знание и его особенности. Культура как самопознание. Этика. Эстетика. Право в контексте духовно-нравственных ценностей.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13. Этика и нравственность как категории духовной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Что такое этика. Добро и его проявления в реальной жизни. Что значит быть нравственным. Почему нравственность важна?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14. Самопознание (практическое занятие).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Автобиография и автопортрет: кто я и что я люблю. Как устроена моя жизнь. Выполнение проекта.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158.4.3. Тематический блок 3. «Человек как член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15. Труд делает человека человеком.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Что такое труд. Важность труда и его экономическая стоимость. Безделье, лень, тунеядство. Трудолюбие, подвиг труда, ответственность. Общественная оценка труда.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16. Подвиг: как узнать героя?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Что такое подвиг. Героизм как самопожертвование. Героизм на войне. Подвиг в мирное время. Милосердие, взаимопомощь.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17. Люди в обществе: духовно-нравственное взаимовлияние.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Человек в социальном измерении. Дружба, предательство. Коллектив. Личные границы. Этика предпринимательства. Социальная помощь.</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Тема 18. Проблемы современного общества как отражение </w:t>
      </w:r>
      <w:r w:rsidRPr="00FA0F70">
        <w:rPr>
          <w:rFonts w:eastAsia="Calibri" w:cs="Times New Roman"/>
          <w:szCs w:val="24"/>
          <w:lang w:eastAsia="en-US"/>
        </w:rPr>
        <w:br/>
        <w:t>его духовно-нравственного самосознания.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Бедность. Инвалидность. Асоциальная семья. Сиротство.</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Отражение этих явлений в культуре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19. Духовно-нравственные ориентиры социальных отношений.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Милосердие. Взаимопомощь. Социальное служение. Благотворительность. Волонтёрство. Общественные блага.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Тема 20. Гуманизм как сущностная характеристика духовно-нравственной культуры народов </w:t>
      </w:r>
      <w:r w:rsidRPr="00FA0F70">
        <w:rPr>
          <w:rFonts w:eastAsia="Calibri" w:cs="Times New Roman"/>
          <w:szCs w:val="24"/>
          <w:lang w:eastAsia="en-US"/>
        </w:rPr>
        <w:lastRenderedPageBreak/>
        <w:t>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Гуманизм. Истоки гуманистического мышления. Философия гуманизма. Проявления гуманизма в историко-культурном наследии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Тема 21. Социальные профессии; их важность для сохранения </w:t>
      </w:r>
      <w:r w:rsidRPr="00FA0F70">
        <w:rPr>
          <w:rFonts w:eastAsia="Calibri" w:cs="Times New Roman"/>
          <w:szCs w:val="24"/>
          <w:lang w:eastAsia="en-US"/>
        </w:rPr>
        <w:br/>
        <w:t>духовно-нравственного облика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Социальные профессии: врач, учитель, пожарный, полицейский, социальный работник. Духовно-нравственные качества, необходимые представителям </w:t>
      </w:r>
      <w:r w:rsidRPr="00FA0F70">
        <w:rPr>
          <w:rFonts w:eastAsia="Calibri" w:cs="Times New Roman"/>
          <w:szCs w:val="24"/>
          <w:lang w:eastAsia="en-US"/>
        </w:rPr>
        <w:br/>
        <w:t>этих профессий.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Тема 22. Выдающиеся благотворители в истории. Благотворительность </w:t>
      </w:r>
      <w:r w:rsidRPr="00FA0F70">
        <w:rPr>
          <w:rFonts w:eastAsia="Calibri" w:cs="Times New Roman"/>
          <w:szCs w:val="24"/>
          <w:lang w:eastAsia="en-US"/>
        </w:rPr>
        <w:br/>
        <w:t>как нравственный долг.</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Меценаты, философы, религиозные лидеры, врачи, учёные, педагоги. Важность меценатства для духовно-нравственного развития личности </w:t>
      </w:r>
      <w:r w:rsidRPr="00FA0F70">
        <w:rPr>
          <w:rFonts w:eastAsia="Calibri" w:cs="Times New Roman"/>
          <w:szCs w:val="24"/>
          <w:lang w:eastAsia="en-US"/>
        </w:rPr>
        <w:br/>
        <w:t>самого мецената и общества в целом.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Тема 23. Выдающиеся учёные России. Наука как источник социального </w:t>
      </w:r>
      <w:r w:rsidRPr="00FA0F70">
        <w:rPr>
          <w:rFonts w:eastAsia="Calibri" w:cs="Times New Roman"/>
          <w:szCs w:val="24"/>
          <w:lang w:eastAsia="en-US"/>
        </w:rPr>
        <w:br/>
        <w:t>и духовного прогресса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Учёные России. Почему важно помнить историю науки. Вклад науки </w:t>
      </w:r>
      <w:r w:rsidRPr="00FA0F70">
        <w:rPr>
          <w:rFonts w:eastAsia="Calibri" w:cs="Times New Roman"/>
          <w:szCs w:val="24"/>
          <w:lang w:eastAsia="en-US"/>
        </w:rPr>
        <w:br/>
        <w:t>в благополучие страны. Важность морали и нравственности в науке, в деятельности учёных.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24. Моя профессия (практическое занятие).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Труд как самореализация, как вклад в общество. Рассказ о своей будущей профессии.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Тематический блок 4. «Родина и патриотизм».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25. Гражданин.</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Родина и гражданство, их взаимосвязь. Что делает человека гражданином. Нравственные качества гражданина.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26. Патриотизм.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Патриотизм. Толерантность. Уважение к другим народам и их истории. Важность патриотизма.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27. Защита Родины: подвиг или долг?</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Война и мир. Роль знания в защите Родины. Долг гражданина перед обществом. Военные подвиги. Честь. Доблесть.</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28. Государство. Россия – наша Родина.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Государство как объединяющее начало. Социальная сторона права </w:t>
      </w:r>
      <w:r w:rsidRPr="00FA0F70">
        <w:rPr>
          <w:rFonts w:eastAsia="Calibri" w:cs="Times New Roman"/>
          <w:szCs w:val="24"/>
          <w:lang w:eastAsia="en-US"/>
        </w:rPr>
        <w:br/>
        <w:t xml:space="preserve">и государства. Что такое закон. Что такое Родина? Что такое государство? Необходимость быть гражданином. Российская гражданская идентичность.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29. Гражданская идентичность (практическое занятие).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Какими качествами должен обладать человек как гражданин.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Тема 30. Моя школа и мой класс (практическое занятие). Портрет школы </w:t>
      </w:r>
      <w:r w:rsidRPr="00FA0F70">
        <w:rPr>
          <w:rFonts w:eastAsia="Calibri" w:cs="Times New Roman"/>
          <w:szCs w:val="24"/>
          <w:lang w:eastAsia="en-US"/>
        </w:rPr>
        <w:br/>
      </w:r>
      <w:r w:rsidRPr="00FA0F70">
        <w:rPr>
          <w:rFonts w:eastAsia="Calibri" w:cs="Times New Roman"/>
          <w:szCs w:val="24"/>
          <w:lang w:eastAsia="en-US"/>
        </w:rPr>
        <w:lastRenderedPageBreak/>
        <w:t>или класса через добрые дела.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31. Человек: какой он? (практическое занятие).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Человек. Его образы в культуре. Духовность и нравственность как важнейшие качества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31. Человек и культура (проект).</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Итоговый проект: «Что значит быть человеком?»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Планируемые результаты освоения программы по ОДНКНР на уровне основного общего образования.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Изучение ОДНКНР в основной школе направлено на достижение обучающимися личностных, метапредметных и предметных результатов освоения содержания учебного предмета.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Личностные результаты имеют направленность на решение задач воспитания, развития и социализации обучающихся средствами учебного курса.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Личностные результаты освоения курса достигаются в единстве учебной </w:t>
      </w:r>
      <w:r w:rsidRPr="00FA0F70">
        <w:rPr>
          <w:rFonts w:eastAsia="Calibri" w:cs="Times New Roman"/>
          <w:szCs w:val="24"/>
          <w:lang w:eastAsia="en-US"/>
        </w:rPr>
        <w:br/>
        <w:t>и воспитательной деятельности.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Личностные результаты освоения курса включают:</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осознание российской гражданской идентичности;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готовность обучающихся к саморазвитию, самостоятельности и личностному самоопределению;</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ценность самостоятельности и инициативы;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наличие мотивации к целенаправленной социально значимой деятельности;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сформированность внутренней позиции личности как особого ценностного отношения к себе, окружающим людям и жизни в целом.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rsidR="00FA0F70" w:rsidRPr="00FA0F70" w:rsidRDefault="00FA0F70" w:rsidP="002C3EA4">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патриотического воспитания: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самоопределение (личностное, профессиональное, жизненное): сформированность российской гражданской идентичности: патриотизма, уважения </w:t>
      </w:r>
      <w:r w:rsidRPr="00FA0F70">
        <w:rPr>
          <w:rFonts w:eastAsia="Calibri" w:cs="Times New Roman"/>
          <w:szCs w:val="24"/>
          <w:lang w:eastAsia="en-US"/>
        </w:rPr>
        <w:br/>
        <w:t xml:space="preserve">к Отечеству, прошлому и настоящему многонационального народа России </w:t>
      </w:r>
      <w:r w:rsidRPr="00FA0F70">
        <w:rPr>
          <w:rFonts w:eastAsia="Calibri" w:cs="Times New Roman"/>
          <w:szCs w:val="24"/>
          <w:lang w:eastAsia="en-US"/>
        </w:rPr>
        <w:br/>
        <w:t>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FA0F70" w:rsidRPr="00FA0F70" w:rsidRDefault="00FA0F70" w:rsidP="002C3EA4">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гражданского воспитания: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w:t>
      </w:r>
      <w:r w:rsidRPr="00FA0F70">
        <w:rPr>
          <w:rFonts w:eastAsia="Calibri" w:cs="Times New Roman"/>
          <w:szCs w:val="24"/>
          <w:lang w:eastAsia="en-US"/>
        </w:rPr>
        <w:br/>
        <w:t xml:space="preserve">и человечества и знание основных норм морали, нравственных и духовных идеалов, хранимых в </w:t>
      </w:r>
      <w:r w:rsidRPr="00FA0F70">
        <w:rPr>
          <w:rFonts w:eastAsia="Calibri" w:cs="Times New Roman"/>
          <w:szCs w:val="24"/>
          <w:lang w:eastAsia="en-US"/>
        </w:rPr>
        <w:lastRenderedPageBreak/>
        <w:t xml:space="preserve">культурных традициях народов России, готовность на их основе </w:t>
      </w:r>
      <w:r w:rsidRPr="00FA0F70">
        <w:rPr>
          <w:rFonts w:eastAsia="Calibri" w:cs="Times New Roman"/>
          <w:szCs w:val="24"/>
          <w:lang w:eastAsia="en-US"/>
        </w:rPr>
        <w:br/>
        <w:t>к сознательному самоограничению в поступках, поведении, расточительном потребительстве;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воспитание веротерпимости, уважительного отношения </w:t>
      </w:r>
      <w:r w:rsidRPr="00FA0F70">
        <w:rPr>
          <w:rFonts w:eastAsia="Calibri" w:cs="Times New Roman"/>
          <w:szCs w:val="24"/>
          <w:lang w:eastAsia="en-US"/>
        </w:rPr>
        <w:br/>
        <w:t>к религиозным чувствам, взглядам людей или их отсутствию;</w:t>
      </w:r>
    </w:p>
    <w:p w:rsidR="00FA0F70" w:rsidRPr="00FA0F70" w:rsidRDefault="00FA0F70" w:rsidP="002C3EA4">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ценности познавательной деятельности: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A0F70" w:rsidRPr="00FA0F70" w:rsidRDefault="00FA0F70" w:rsidP="00FA0F70">
      <w:pPr>
        <w:widowControl w:val="0"/>
        <w:spacing w:after="0" w:line="360" w:lineRule="auto"/>
        <w:jc w:val="both"/>
        <w:rPr>
          <w:rFonts w:eastAsia="Calibri" w:cs="Times New Roman"/>
          <w:szCs w:val="24"/>
          <w:lang w:eastAsia="en-US"/>
        </w:rPr>
      </w:pPr>
      <w:r>
        <w:rPr>
          <w:rFonts w:eastAsia="Calibri" w:cs="Times New Roman"/>
          <w:noProof/>
          <w:szCs w:val="24"/>
        </w:rPr>
        <mc:AlternateContent>
          <mc:Choice Requires="wps">
            <w:drawing>
              <wp:anchor distT="0" distB="0" distL="114300" distR="114300" simplePos="0" relativeHeight="251661312" behindDoc="1" locked="0" layoutInCell="1" allowOverlap="1" wp14:anchorId="42974829" wp14:editId="40B82E74">
                <wp:simplePos x="0" y="0"/>
                <wp:positionH relativeFrom="page">
                  <wp:posOffset>1918335</wp:posOffset>
                </wp:positionH>
                <wp:positionV relativeFrom="paragraph">
                  <wp:posOffset>210820</wp:posOffset>
                </wp:positionV>
                <wp:extent cx="41910" cy="0"/>
                <wp:effectExtent l="13335" t="13970" r="11430" b="146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 cy="0"/>
                        </a:xfrm>
                        <a:prstGeom prst="line">
                          <a:avLst/>
                        </a:prstGeom>
                        <a:noFill/>
                        <a:ln w="179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3E5D4" id="Прямая соединительная линия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05pt,16.6pt" to="154.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" strokeweight=".49989mm">
                <w10:wrap anchorx="page"/>
              </v:line>
            </w:pict>
          </mc:Fallback>
        </mc:AlternateContent>
      </w:r>
      <w:r w:rsidRPr="00FA0F70">
        <w:rPr>
          <w:rFonts w:eastAsia="Calibri" w:cs="Times New Roman"/>
          <w:szCs w:val="24"/>
          <w:lang w:eastAsia="en-US"/>
        </w:rPr>
        <w:t xml:space="preserve">смыслообразование: сформированность ответственного отношения к учению, готовности и способности обучающихся к саморазвитию и самообразованию </w:t>
      </w:r>
      <w:r w:rsidRPr="00FA0F70">
        <w:rPr>
          <w:rFonts w:eastAsia="Calibri" w:cs="Times New Roman"/>
          <w:szCs w:val="24"/>
          <w:lang w:eastAsia="en-US"/>
        </w:rPr>
        <w:br/>
        <w:t xml:space="preserve">на основе мотивации к обучению и познанию через развитие способностей </w:t>
      </w:r>
      <w:r w:rsidRPr="00FA0F70">
        <w:rPr>
          <w:rFonts w:eastAsia="Calibri" w:cs="Times New Roman"/>
          <w:szCs w:val="24"/>
          <w:lang w:eastAsia="en-US"/>
        </w:rPr>
        <w:br/>
        <w:t xml:space="preserve">к духовному развитию, нравственному самосовершенствованию;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воспитание веротерпимости, уважительного отношения к религиозным чувствам, взглядам людей или их отсутствию;</w:t>
      </w:r>
    </w:p>
    <w:p w:rsidR="00FA0F70" w:rsidRPr="00FA0F70" w:rsidRDefault="00FA0F70" w:rsidP="002C3EA4">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духовно-нравственного воспитания.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сформированность нравственной рефлексии и компетентности в решении моральных проблем на основе личностного выбора, нравственных чувств </w:t>
      </w:r>
      <w:r w:rsidRPr="00FA0F70">
        <w:rPr>
          <w:rFonts w:eastAsia="Calibri" w:cs="Times New Roman"/>
          <w:szCs w:val="24"/>
          <w:lang w:eastAsia="en-US"/>
        </w:rPr>
        <w:br/>
        <w:t xml:space="preserve">и нравственного поведения, осознанного и ответственного отношения </w:t>
      </w:r>
      <w:r w:rsidRPr="00FA0F70">
        <w:rPr>
          <w:rFonts w:eastAsia="Calibri" w:cs="Times New Roman"/>
          <w:szCs w:val="24"/>
          <w:lang w:eastAsia="en-US"/>
        </w:rPr>
        <w:br/>
        <w:t xml:space="preserve">к собственным поступкам, осознание значения семьи в жизни человека и общества, принятие ценности семейной жизни, уважительное и заботливое отношение </w:t>
      </w:r>
      <w:r w:rsidRPr="00FA0F70">
        <w:rPr>
          <w:rFonts w:eastAsia="Calibri" w:cs="Times New Roman"/>
          <w:szCs w:val="24"/>
          <w:lang w:eastAsia="en-US"/>
        </w:rPr>
        <w:br/>
        <w:t xml:space="preserve">к членам своей семьи через знание основных норм морали, нравственных, духовных идеалов, хранимых в культурных традициях народов России, готовность </w:t>
      </w:r>
      <w:r w:rsidRPr="00FA0F70">
        <w:rPr>
          <w:rFonts w:eastAsia="Calibri" w:cs="Times New Roman"/>
          <w:szCs w:val="24"/>
          <w:lang w:eastAsia="en-US"/>
        </w:rPr>
        <w:br/>
        <w:t>на их основе к сознательному самоограничению в поступках, поведении, расточительном потреблении.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Метапредметные результаты освоения программы по ОДНКНР</w:t>
      </w:r>
      <w:r>
        <w:rPr>
          <w:rFonts w:eastAsia="Calibri" w:cs="Times New Roman"/>
          <w:szCs w:val="24"/>
          <w:lang w:eastAsia="en-US"/>
        </w:rPr>
        <w:t xml:space="preserve"> включают освоение обучающимися межпредметных понятий </w:t>
      </w:r>
      <w:r w:rsidRPr="00FA0F70">
        <w:rPr>
          <w:rFonts w:eastAsia="Calibri" w:cs="Times New Roman"/>
          <w:szCs w:val="24"/>
          <w:lang w:eastAsia="en-US"/>
        </w:rPr>
        <w:t xml:space="preserve">(используются в нескольких предметных областях) и универсальные учебные действия (познавательные, </w:t>
      </w:r>
      <w:r>
        <w:rPr>
          <w:rFonts w:eastAsia="Calibri" w:cs="Times New Roman"/>
          <w:szCs w:val="24"/>
          <w:lang w:eastAsia="en-US"/>
        </w:rPr>
        <w:t xml:space="preserve">коммуникативные, </w:t>
      </w:r>
      <w:r>
        <w:rPr>
          <w:rFonts w:eastAsia="Calibri" w:cs="Times New Roman"/>
          <w:szCs w:val="24"/>
          <w:lang w:eastAsia="en-US"/>
        </w:rPr>
        <w:lastRenderedPageBreak/>
        <w:t xml:space="preserve">регулятивные),способность их </w:t>
      </w:r>
      <w:r w:rsidRPr="00FA0F70">
        <w:rPr>
          <w:rFonts w:eastAsia="Calibri" w:cs="Times New Roman"/>
          <w:szCs w:val="24"/>
          <w:lang w:eastAsia="en-US"/>
        </w:rPr>
        <w:t xml:space="preserve">использовать </w:t>
      </w:r>
      <w:r>
        <w:rPr>
          <w:rFonts w:eastAsia="Calibri" w:cs="Times New Roman"/>
          <w:szCs w:val="24"/>
          <w:lang w:eastAsia="en-US"/>
        </w:rPr>
        <w:t xml:space="preserve"> </w:t>
      </w:r>
      <w:r w:rsidRPr="00FA0F70">
        <w:rPr>
          <w:rFonts w:eastAsia="Calibri" w:cs="Times New Roman"/>
          <w:szCs w:val="24"/>
          <w:lang w:eastAsia="en-US"/>
        </w:rPr>
        <w:t>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w:t>
      </w:r>
      <w:r w:rsidRPr="00FA0F70">
        <w:rPr>
          <w:rFonts w:eastAsia="Calibri" w:cs="Times New Roman"/>
          <w:szCs w:val="24"/>
          <w:lang w:eastAsia="en-US"/>
        </w:rPr>
        <w:br/>
        <w:t>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 результате изучения ОДНКНР на уровне основного общего образования </w:t>
      </w:r>
      <w:r w:rsidRPr="00FA0F70">
        <w:rPr>
          <w:rFonts w:eastAsia="Calibri" w:cs="Times New Roman"/>
          <w:szCs w:val="24"/>
          <w:lang w:eastAsia="en-US"/>
        </w:rPr>
        <w:b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 обучающегося будут сформированы следующие познавательные универсальные учебные действия: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умение определять понятия, создавать обобщения, устанавливать аналогии, классифицировать, самостоятельно выбирать основания и критерии </w:t>
      </w:r>
      <w:r w:rsidRPr="00FA0F70">
        <w:rPr>
          <w:rFonts w:eastAsia="Calibri" w:cs="Times New Roman"/>
          <w:szCs w:val="24"/>
          <w:lang w:eastAsia="en-US"/>
        </w:rPr>
        <w:br/>
        <w:t xml:space="preserve">для классификации, устанавливать причинно-следственные связи, строить логическое рассуждение, умозаключение (индуктивное, дедуктивное, по аналогии) </w:t>
      </w:r>
      <w:r w:rsidRPr="00FA0F70">
        <w:rPr>
          <w:rFonts w:eastAsia="Calibri" w:cs="Times New Roman"/>
          <w:szCs w:val="24"/>
          <w:lang w:eastAsia="en-US"/>
        </w:rPr>
        <w:br/>
        <w:t>и делать выводы (логические универсальные учебные действия);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умение создавать, применять и преобразовывать знаки и символы, модели </w:t>
      </w:r>
      <w:r w:rsidRPr="00FA0F70">
        <w:rPr>
          <w:rFonts w:eastAsia="Calibri" w:cs="Times New Roman"/>
          <w:szCs w:val="24"/>
          <w:lang w:eastAsia="en-US"/>
        </w:rPr>
        <w:br/>
        <w:t xml:space="preserve">и схемы для решения учебных и познавательных задач </w:t>
      </w:r>
      <w:r w:rsidRPr="00FA0F70">
        <w:rPr>
          <w:rFonts w:eastAsia="Calibri" w:cs="Times New Roman"/>
          <w:szCs w:val="24"/>
          <w:lang w:eastAsia="en-US"/>
        </w:rPr>
        <w:br/>
        <w:t>(знаково-символические/моделирование);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смысловое чтение;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развитие мотивации к овладению культурой активного использования словарей и других поисковых систем.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 обучающегося будут сформированы следующие коммуникативные универсальные учебные действия: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умение организовывать учебное сотрудничество и совместную деятельность </w:t>
      </w:r>
      <w:r w:rsidRPr="00FA0F70">
        <w:rPr>
          <w:rFonts w:eastAsia="Calibri" w:cs="Times New Roman"/>
          <w:szCs w:val="24"/>
          <w:lang w:eastAsia="en-US"/>
        </w:rPr>
        <w:br/>
        <w:t xml:space="preserve">с учителем и сверстниками;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работать индивидуально и в группе: находить общее решение и разрешать конфликты на основе согласования позиций и учёта интересов;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формулировать, аргументировать и отстаивать своё мнение (учебное сотрудничество);</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умение осознанно использовать речевые средства в соответствии с задачей коммуникации для выражения своих чувств, мыслей и потребностей </w:t>
      </w:r>
      <w:r w:rsidRPr="00FA0F70">
        <w:rPr>
          <w:rFonts w:eastAsia="Calibri" w:cs="Times New Roman"/>
          <w:szCs w:val="24"/>
          <w:lang w:eastAsia="en-US"/>
        </w:rPr>
        <w:br/>
        <w:t xml:space="preserve">для планирования и регуляции своей деятельности;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владение устной и письменной речью, монологической контекстной речью (коммуникация);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формирование и развитие компетентности в области использования информационно-</w:t>
      </w:r>
      <w:r w:rsidRPr="00FA0F70">
        <w:rPr>
          <w:rFonts w:eastAsia="Calibri" w:cs="Times New Roman"/>
          <w:szCs w:val="24"/>
          <w:lang w:eastAsia="en-US"/>
        </w:rPr>
        <w:lastRenderedPageBreak/>
        <w:t>коммуникационных технологий (информационно-коммуникационная компетентность).</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 обучающегося будут сформированы следующие регулятивные универсальные учебные действия: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умение самостоятельно определять цели обучения, ставить и формулировать для себя новые задачи в учёбе и познавательной деятельности, развивать мотивы </w:t>
      </w:r>
      <w:r w:rsidRPr="00FA0F70">
        <w:rPr>
          <w:rFonts w:eastAsia="Calibri" w:cs="Times New Roman"/>
          <w:szCs w:val="24"/>
          <w:lang w:eastAsia="en-US"/>
        </w:rPr>
        <w:br/>
        <w:t>и интересы своей познавательной деятельности (целеполагание);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умение самостоятельно планировать пути достижения целей, </w:t>
      </w:r>
      <w:r w:rsidRPr="00FA0F70">
        <w:rPr>
          <w:rFonts w:eastAsia="Calibri" w:cs="Times New Roman"/>
          <w:szCs w:val="24"/>
          <w:lang w:eastAsia="en-US"/>
        </w:rPr>
        <w:br/>
        <w:t>в том числе альтернативные, осознанно выбирать наиболее эффективные способы решения учебных и познавательных задач (планирование);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умение оценивать правильность выполнения учебной задачи, собственные возможности её решения (оценка);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владение основами самоконтроля, самооценки, принятия решений </w:t>
      </w:r>
      <w:r w:rsidRPr="00FA0F70">
        <w:rPr>
          <w:rFonts w:eastAsia="Calibri" w:cs="Times New Roman"/>
          <w:szCs w:val="24"/>
          <w:lang w:eastAsia="en-US"/>
        </w:rPr>
        <w:br/>
        <w:t>и осуществления осознанного выбора в учебной и познавательной (познавательная рефлексия, саморегуляция) деятельности.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Предметные результаты освоения программы по ОДНКНР на уровне основного общего образования.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К концу обучения в </w:t>
      </w:r>
      <w:r w:rsidRPr="00FA0F70">
        <w:rPr>
          <w:rFonts w:eastAsia="Calibri" w:cs="Times New Roman"/>
          <w:bCs/>
          <w:szCs w:val="24"/>
          <w:lang w:eastAsia="en-US"/>
        </w:rPr>
        <w:t xml:space="preserve">5 классе </w:t>
      </w:r>
      <w:r w:rsidRPr="00FA0F70">
        <w:rPr>
          <w:rFonts w:eastAsia="Calibri" w:cs="Times New Roman"/>
          <w:szCs w:val="24"/>
          <w:lang w:eastAsia="en-US"/>
        </w:rPr>
        <w:t>обучающийся получит следующие предметные результаты по отдельным темам программы по ОДНКНР:</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Тематический блок 1. «Россия – наш общий дом».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w:t>
      </w:r>
      <w:r w:rsidRPr="00FA0F70">
        <w:rPr>
          <w:rFonts w:eastAsia="Calibri" w:cs="Times New Roman"/>
          <w:szCs w:val="24"/>
          <w:lang w:val="en-US" w:eastAsia="en-US"/>
        </w:rPr>
        <w:t> </w:t>
      </w:r>
      <w:r w:rsidRPr="00FA0F70">
        <w:rPr>
          <w:rFonts w:eastAsia="Calibri" w:cs="Times New Roman"/>
          <w:szCs w:val="24"/>
          <w:lang w:eastAsia="en-US"/>
        </w:rPr>
        <w:t>Зачем изучать курс «Основы духовно-нравственной культуры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 xml:space="preserve">понимать взаимосвязь между языком и культурой, духовно-нравственным развитием личности и социальным поведением.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w:t>
      </w:r>
      <w:r w:rsidRPr="00FA0F70">
        <w:rPr>
          <w:rFonts w:eastAsia="Calibri" w:cs="Times New Roman"/>
          <w:szCs w:val="24"/>
          <w:lang w:val="en-US" w:eastAsia="en-US"/>
        </w:rPr>
        <w:t> </w:t>
      </w:r>
      <w:r w:rsidRPr="00FA0F70">
        <w:rPr>
          <w:rFonts w:eastAsia="Calibri" w:cs="Times New Roman"/>
          <w:szCs w:val="24"/>
          <w:lang w:eastAsia="en-US"/>
        </w:rPr>
        <w:t>Наш дом – Россия.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о современном состоянии культурного и религиозного разнообразия народов Российской Федерации, причинах культурных различий;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необходимость межнационального и межрелигиозного с</w:t>
      </w:r>
      <w:r>
        <w:rPr>
          <w:rFonts w:eastAsia="Calibri" w:cs="Times New Roman"/>
          <w:szCs w:val="24"/>
          <w:lang w:eastAsia="en-US"/>
        </w:rPr>
        <w:t xml:space="preserve">отрудничества и взаимодействия, важность сотрудничества и </w:t>
      </w:r>
      <w:r w:rsidRPr="00FA0F70">
        <w:rPr>
          <w:rFonts w:eastAsia="Calibri" w:cs="Times New Roman"/>
          <w:szCs w:val="24"/>
          <w:lang w:eastAsia="en-US"/>
        </w:rPr>
        <w:t xml:space="preserve">дружбы </w:t>
      </w:r>
      <w:r>
        <w:rPr>
          <w:rFonts w:eastAsia="Calibri" w:cs="Times New Roman"/>
          <w:szCs w:val="24"/>
          <w:lang w:eastAsia="en-US"/>
        </w:rPr>
        <w:t xml:space="preserve"> </w:t>
      </w:r>
      <w:r w:rsidRPr="00FA0F70">
        <w:rPr>
          <w:rFonts w:eastAsia="Calibri" w:cs="Times New Roman"/>
          <w:szCs w:val="24"/>
          <w:lang w:eastAsia="en-US"/>
        </w:rPr>
        <w:t>между народами и нациями, обосновывать их необходимость.</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3.</w:t>
      </w:r>
      <w:r w:rsidRPr="00FA0F70">
        <w:rPr>
          <w:rFonts w:eastAsia="Calibri" w:cs="Times New Roman"/>
          <w:szCs w:val="24"/>
          <w:lang w:val="en-US" w:eastAsia="en-US"/>
        </w:rPr>
        <w:t> </w:t>
      </w:r>
      <w:r w:rsidRPr="00FA0F70">
        <w:rPr>
          <w:rFonts w:eastAsia="Calibri" w:cs="Times New Roman"/>
          <w:szCs w:val="24"/>
          <w:lang w:eastAsia="en-US"/>
        </w:rPr>
        <w:t>Язык и история.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Знать и понимать, что такое язык, каковы важность его изучения и влияние </w:t>
      </w:r>
      <w:r w:rsidRPr="00FA0F70">
        <w:rPr>
          <w:rFonts w:eastAsia="Calibri" w:cs="Times New Roman"/>
          <w:szCs w:val="24"/>
          <w:lang w:eastAsia="en-US"/>
        </w:rPr>
        <w:br/>
        <w:t>на миропонимание личности;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базовые представления о формировании языка как носителя </w:t>
      </w:r>
      <w:r w:rsidRPr="00FA0F70">
        <w:rPr>
          <w:rFonts w:eastAsia="Calibri" w:cs="Times New Roman"/>
          <w:szCs w:val="24"/>
          <w:lang w:eastAsia="en-US"/>
        </w:rPr>
        <w:br/>
        <w:t>духовно-нравственных смыслов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суть и смысл коммуникативной роли языка, </w:t>
      </w:r>
      <w:r w:rsidRPr="00FA0F70">
        <w:rPr>
          <w:rFonts w:eastAsia="Calibri" w:cs="Times New Roman"/>
          <w:szCs w:val="24"/>
          <w:lang w:eastAsia="en-US"/>
        </w:rPr>
        <w:br/>
        <w:t>в том числе в организации межкультурного диалога и взаимодействия;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обосновывать своё понимание необходимости нравственной чистоты языка, важности лингвистической гигиены, речевого этикета.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4.</w:t>
      </w:r>
      <w:r w:rsidRPr="00FA0F70">
        <w:rPr>
          <w:rFonts w:eastAsia="Calibri" w:cs="Times New Roman"/>
          <w:szCs w:val="24"/>
          <w:lang w:val="en-US" w:eastAsia="en-US"/>
        </w:rPr>
        <w:t> </w:t>
      </w:r>
      <w:r w:rsidRPr="00FA0F70">
        <w:rPr>
          <w:rFonts w:eastAsia="Calibri" w:cs="Times New Roman"/>
          <w:szCs w:val="24"/>
          <w:lang w:eastAsia="en-US"/>
        </w:rPr>
        <w:t>Русский язык – язык общения и язык возможностей.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базовые представления о происхождении и развитии русского языка, его взаимосвязи с языками других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представление о нравственных категориях русского языка </w:t>
      </w:r>
      <w:r w:rsidRPr="00FA0F70">
        <w:rPr>
          <w:rFonts w:eastAsia="Calibri" w:cs="Times New Roman"/>
          <w:szCs w:val="24"/>
          <w:lang w:eastAsia="en-US"/>
        </w:rPr>
        <w:br/>
        <w:t>и их происхождении.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5.</w:t>
      </w:r>
      <w:r w:rsidRPr="00FA0F70">
        <w:rPr>
          <w:rFonts w:eastAsia="Calibri" w:cs="Times New Roman"/>
          <w:szCs w:val="24"/>
          <w:lang w:val="en-US" w:eastAsia="en-US"/>
        </w:rPr>
        <w:t> </w:t>
      </w:r>
      <w:r w:rsidRPr="00FA0F70">
        <w:rPr>
          <w:rFonts w:eastAsia="Calibri" w:cs="Times New Roman"/>
          <w:szCs w:val="24"/>
          <w:lang w:eastAsia="en-US"/>
        </w:rPr>
        <w:t>Истоки родной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сформированное представление о понятие «культура»;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осознавать и уметь доказывать взаимосвязь культуры и природы, знать основные формы репрезентации культуры, уметь их различать и соотносить </w:t>
      </w:r>
      <w:r w:rsidRPr="00FA0F70">
        <w:rPr>
          <w:rFonts w:eastAsia="Calibri" w:cs="Times New Roman"/>
          <w:szCs w:val="24"/>
          <w:lang w:eastAsia="en-US"/>
        </w:rPr>
        <w:br/>
        <w:t xml:space="preserve">с реальными проявлениями культурного многообразия;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выделять общие черты в культуре различных народов, обосновывать</w:t>
      </w:r>
      <w:r w:rsidRPr="00FA0F70">
        <w:rPr>
          <w:rFonts w:eastAsia="Calibri" w:cs="Times New Roman"/>
          <w:szCs w:val="24"/>
          <w:lang w:eastAsia="en-US"/>
        </w:rPr>
        <w:br/>
        <w:t>их значение и причины.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Тема 6.</w:t>
      </w:r>
      <w:r w:rsidRPr="00FA0F70">
        <w:rPr>
          <w:rFonts w:eastAsia="Calibri" w:cs="Times New Roman"/>
          <w:szCs w:val="24"/>
          <w:lang w:val="en-US" w:eastAsia="en-US"/>
        </w:rPr>
        <w:t> </w:t>
      </w:r>
      <w:r w:rsidRPr="00FA0F70">
        <w:rPr>
          <w:rFonts w:eastAsia="Calibri" w:cs="Times New Roman"/>
          <w:szCs w:val="24"/>
          <w:lang w:eastAsia="en-US"/>
        </w:rPr>
        <w:t>Материальная культура.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об артефактах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базовое представление о традиционных укладах хозяйства: земледелии, скотоводстве, охоте, рыболовстве;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взаимосвязь между хозяйственным укладом и проявлениями духовной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и объяснять зависимость основных культурных укладов народов России от географии их массового расселения, природных условий </w:t>
      </w:r>
      <w:r w:rsidRPr="00FA0F70">
        <w:rPr>
          <w:rFonts w:eastAsia="Calibri" w:cs="Times New Roman"/>
          <w:szCs w:val="24"/>
          <w:lang w:eastAsia="en-US"/>
        </w:rPr>
        <w:br/>
        <w:t>и взаимодействия с другими этносами.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7.</w:t>
      </w:r>
      <w:r w:rsidRPr="00FA0F70">
        <w:rPr>
          <w:rFonts w:eastAsia="Calibri" w:cs="Times New Roman"/>
          <w:szCs w:val="24"/>
          <w:lang w:val="en-US" w:eastAsia="en-US"/>
        </w:rPr>
        <w:t> </w:t>
      </w:r>
      <w:r w:rsidRPr="00FA0F70">
        <w:rPr>
          <w:rFonts w:eastAsia="Calibri" w:cs="Times New Roman"/>
          <w:szCs w:val="24"/>
          <w:lang w:eastAsia="en-US"/>
        </w:rPr>
        <w:t>Духовная культура.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 таких культурных концептах как «искусство», «наука», «религия»;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давать определения терминам «мораль», «нравственность», «духовные ценности», «духовность» на доступном для обучающихся уровне осмысления;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смысл и взаимосвязь названных терминов с формами </w:t>
      </w:r>
      <w:r w:rsidRPr="00FA0F70">
        <w:rPr>
          <w:rFonts w:eastAsia="Calibri" w:cs="Times New Roman"/>
          <w:szCs w:val="24"/>
          <w:lang w:eastAsia="en-US"/>
        </w:rPr>
        <w:br/>
        <w:t>их репрезентации в культуре;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осознавать значение культурных символов, нравственный и духовный смысл культурных артефактов;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что такое знаки и символы, уметь соотносить их с культурными явлениями, с которыми они связаны.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8.</w:t>
      </w:r>
      <w:r w:rsidRPr="00FA0F70">
        <w:rPr>
          <w:rFonts w:eastAsia="Calibri" w:cs="Times New Roman"/>
          <w:szCs w:val="24"/>
          <w:lang w:val="en-US" w:eastAsia="en-US"/>
        </w:rPr>
        <w:t> </w:t>
      </w:r>
      <w:r w:rsidRPr="00FA0F70">
        <w:rPr>
          <w:rFonts w:eastAsia="Calibri" w:cs="Times New Roman"/>
          <w:szCs w:val="24"/>
          <w:lang w:eastAsia="en-US"/>
        </w:rPr>
        <w:t>Культура и религия.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 понятии «религия», уметь пояснить её роль в жизни общества и основные социально-культурные функции;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осознавать связь религии и морали;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роль и значение духовных ценностей в религиях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уметь характеризовать государствообразующие конфессии России </w:t>
      </w:r>
      <w:r w:rsidRPr="00FA0F70">
        <w:rPr>
          <w:rFonts w:eastAsia="Calibri" w:cs="Times New Roman"/>
          <w:szCs w:val="24"/>
          <w:lang w:eastAsia="en-US"/>
        </w:rPr>
        <w:br/>
        <w:t>и их картины мира.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9.</w:t>
      </w:r>
      <w:r w:rsidRPr="00FA0F70">
        <w:rPr>
          <w:rFonts w:eastAsia="Calibri" w:cs="Times New Roman"/>
          <w:szCs w:val="24"/>
          <w:lang w:val="en-US" w:eastAsia="en-US"/>
        </w:rPr>
        <w:t> </w:t>
      </w:r>
      <w:r w:rsidRPr="00FA0F70">
        <w:rPr>
          <w:rFonts w:eastAsia="Calibri" w:cs="Times New Roman"/>
          <w:szCs w:val="24"/>
          <w:lang w:eastAsia="en-US"/>
        </w:rPr>
        <w:t>Культура и образование.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Характеризовать термин «образование» и уметь обосновать его важность </w:t>
      </w:r>
      <w:r w:rsidRPr="00FA0F70">
        <w:rPr>
          <w:rFonts w:eastAsia="Calibri" w:cs="Times New Roman"/>
          <w:szCs w:val="24"/>
          <w:lang w:eastAsia="en-US"/>
        </w:rPr>
        <w:br/>
        <w:t>для личности и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представление об основных ступенях образования в России </w:t>
      </w:r>
      <w:r w:rsidRPr="00FA0F70">
        <w:rPr>
          <w:rFonts w:eastAsia="Calibri" w:cs="Times New Roman"/>
          <w:szCs w:val="24"/>
          <w:lang w:eastAsia="en-US"/>
        </w:rPr>
        <w:br/>
        <w:t>и их необходимости;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взаимосвязь культуры и образованности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приводить примеры взаимосвязи между знанием, образованием и личностным и профессиональным ростом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w:t>
      </w:r>
      <w:r w:rsidRPr="00FA0F70">
        <w:rPr>
          <w:rFonts w:eastAsia="Calibri" w:cs="Times New Roman"/>
          <w:szCs w:val="24"/>
          <w:lang w:eastAsia="en-US"/>
        </w:rPr>
        <w:lastRenderedPageBreak/>
        <w:t>мире.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10.</w:t>
      </w:r>
      <w:r w:rsidRPr="00FA0F70">
        <w:rPr>
          <w:rFonts w:eastAsia="Calibri" w:cs="Times New Roman"/>
          <w:szCs w:val="24"/>
          <w:lang w:val="en-US" w:eastAsia="en-US"/>
        </w:rPr>
        <w:t> </w:t>
      </w:r>
      <w:r w:rsidRPr="00FA0F70">
        <w:rPr>
          <w:rFonts w:eastAsia="Calibri" w:cs="Times New Roman"/>
          <w:szCs w:val="24"/>
          <w:lang w:eastAsia="en-US"/>
        </w:rPr>
        <w:t>Многообразие культур России (практическое занятие).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сформированные представления о закономерностях развития культуры и истории народов, их культурных особенностях;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выделять общее и единичное в культуре на основе предметных знаний </w:t>
      </w:r>
      <w:r w:rsidRPr="00FA0F70">
        <w:rPr>
          <w:rFonts w:eastAsia="Calibri" w:cs="Times New Roman"/>
          <w:szCs w:val="24"/>
          <w:lang w:eastAsia="en-US"/>
        </w:rPr>
        <w:br/>
        <w:t>о культуре своего народа;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предполагать и доказывать наличие взаимосвязи между культурой </w:t>
      </w:r>
      <w:r w:rsidRPr="00FA0F70">
        <w:rPr>
          <w:rFonts w:eastAsia="Calibri" w:cs="Times New Roman"/>
          <w:szCs w:val="24"/>
          <w:lang w:eastAsia="en-US"/>
        </w:rPr>
        <w:br/>
        <w:t>и духовно-нравственными ценностями на основе местной культурно-исторической специфики;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Тематический блок 2. «Семья и духовно-нравственные ценности».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11.</w:t>
      </w:r>
      <w:r w:rsidRPr="00FA0F70">
        <w:rPr>
          <w:rFonts w:eastAsia="Calibri" w:cs="Times New Roman"/>
          <w:szCs w:val="24"/>
          <w:lang w:val="en-US" w:eastAsia="en-US"/>
        </w:rPr>
        <w:t> </w:t>
      </w:r>
      <w:r w:rsidRPr="00FA0F70">
        <w:rPr>
          <w:rFonts w:eastAsia="Calibri" w:cs="Times New Roman"/>
          <w:szCs w:val="24"/>
          <w:lang w:eastAsia="en-US"/>
        </w:rPr>
        <w:t>Семья – хранитель духовных ценностей.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понимать смысл термина «семья»;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 взаимосвязях между типом культуры и особенностями семейного быта и отношений в семье;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осознавать значение термина «поколение» и его взаимосвязь с культурными особенностями своего времени;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уметь составить рассказ о своей семье в соответствии </w:t>
      </w:r>
      <w:r w:rsidRPr="00FA0F70">
        <w:rPr>
          <w:rFonts w:eastAsia="Calibri" w:cs="Times New Roman"/>
          <w:szCs w:val="24"/>
          <w:lang w:eastAsia="en-US"/>
        </w:rPr>
        <w:br/>
        <w:t>с культурно-историческими условиями её существования;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и обосновывать такие понятия, как «счастливая семья», «семейное счастье»;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осознавать и уметь доказывать важность семьи как хранителя традиций </w:t>
      </w:r>
      <w:r w:rsidRPr="00FA0F70">
        <w:rPr>
          <w:rFonts w:eastAsia="Calibri" w:cs="Times New Roman"/>
          <w:szCs w:val="24"/>
          <w:lang w:eastAsia="en-US"/>
        </w:rPr>
        <w:br/>
        <w:t>и её воспитательную роль;</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12.</w:t>
      </w:r>
      <w:r w:rsidRPr="00FA0F70">
        <w:rPr>
          <w:rFonts w:eastAsia="Calibri" w:cs="Times New Roman"/>
          <w:szCs w:val="24"/>
          <w:lang w:val="en-US" w:eastAsia="en-US"/>
        </w:rPr>
        <w:t> </w:t>
      </w:r>
      <w:r w:rsidRPr="00FA0F70">
        <w:rPr>
          <w:rFonts w:eastAsia="Calibri" w:cs="Times New Roman"/>
          <w:szCs w:val="24"/>
          <w:lang w:eastAsia="en-US"/>
        </w:rPr>
        <w:t>Родина начинается с семьи.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уметь объяснить понятие «Родина»;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осознавать взаимосвязь и различия между концептами «Отечество» </w:t>
      </w:r>
      <w:r w:rsidRPr="00FA0F70">
        <w:rPr>
          <w:rFonts w:eastAsia="Calibri" w:cs="Times New Roman"/>
          <w:szCs w:val="24"/>
          <w:lang w:eastAsia="en-US"/>
        </w:rPr>
        <w:br/>
        <w:t>и «Родина»;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что такое история семьи, каковы формы её выражения </w:t>
      </w:r>
      <w:r w:rsidRPr="00FA0F70">
        <w:rPr>
          <w:rFonts w:eastAsia="Calibri" w:cs="Times New Roman"/>
          <w:szCs w:val="24"/>
          <w:lang w:eastAsia="en-US"/>
        </w:rPr>
        <w:br/>
        <w:t xml:space="preserve">и сохранения;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обосновывать и доказывать взаимосвязь истории семьи и истории народа, государства, человечества.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13.</w:t>
      </w:r>
      <w:r w:rsidRPr="00FA0F70">
        <w:rPr>
          <w:rFonts w:eastAsia="Calibri" w:cs="Times New Roman"/>
          <w:szCs w:val="24"/>
          <w:lang w:val="en-US" w:eastAsia="en-US"/>
        </w:rPr>
        <w:t> </w:t>
      </w:r>
      <w:r w:rsidRPr="00FA0F70">
        <w:rPr>
          <w:rFonts w:eastAsia="Calibri" w:cs="Times New Roman"/>
          <w:szCs w:val="24"/>
          <w:lang w:eastAsia="en-US"/>
        </w:rPr>
        <w:t>Традиции семейного воспитания 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представление о семейных традициях и обосновывать их важность </w:t>
      </w:r>
      <w:r w:rsidRPr="00FA0F70">
        <w:rPr>
          <w:rFonts w:eastAsia="Calibri" w:cs="Times New Roman"/>
          <w:szCs w:val="24"/>
          <w:lang w:eastAsia="en-US"/>
        </w:rPr>
        <w:br/>
        <w:t>как ключевых элементах семейных отношений;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знать и понимать взаимосвязь семейных традиций и культуры собственного этноса;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рассказывать о семейных традициях своего народа и народов России, собственной семьи;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осознавать роль семейных традиций в культуре общества, трансляции ценностей, духовно-нравственных идеалов.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14.</w:t>
      </w:r>
      <w:r w:rsidRPr="00FA0F70">
        <w:rPr>
          <w:rFonts w:eastAsia="Calibri" w:cs="Times New Roman"/>
          <w:szCs w:val="24"/>
          <w:lang w:val="en-US" w:eastAsia="en-US"/>
        </w:rPr>
        <w:t> </w:t>
      </w:r>
      <w:r w:rsidRPr="00FA0F70">
        <w:rPr>
          <w:rFonts w:eastAsia="Calibri" w:cs="Times New Roman"/>
          <w:szCs w:val="24"/>
          <w:lang w:eastAsia="en-US"/>
        </w:rPr>
        <w:t>Образ семьи в культуре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называть традиционные сказочные и фольклорные сюжеты о семье, семейных обязанностях;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уметь обосновывать своё понимание семейных ценностей, выраженных </w:t>
      </w:r>
      <w:r w:rsidRPr="00FA0F70">
        <w:rPr>
          <w:rFonts w:eastAsia="Calibri" w:cs="Times New Roman"/>
          <w:szCs w:val="24"/>
          <w:lang w:eastAsia="en-US"/>
        </w:rPr>
        <w:br/>
        <w:t>в фольклорных сюжетах;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знать и понимать морально-нравственное значение семьи в литературных произведениях, иметь представление о ключевых сюжетах с участием семьи </w:t>
      </w:r>
      <w:r w:rsidRPr="00FA0F70">
        <w:rPr>
          <w:rFonts w:eastAsia="Calibri" w:cs="Times New Roman"/>
          <w:szCs w:val="24"/>
          <w:lang w:eastAsia="en-US"/>
        </w:rPr>
        <w:br/>
        <w:t>в произведениях художественной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и обосновывать важность семейных ценностей с использованием различного иллюстративного материала.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15.</w:t>
      </w:r>
      <w:r w:rsidRPr="00FA0F70">
        <w:rPr>
          <w:rFonts w:eastAsia="Calibri" w:cs="Times New Roman"/>
          <w:szCs w:val="24"/>
          <w:lang w:val="en-US" w:eastAsia="en-US"/>
        </w:rPr>
        <w:t> </w:t>
      </w:r>
      <w:r w:rsidRPr="00FA0F70">
        <w:rPr>
          <w:rFonts w:eastAsia="Calibri" w:cs="Times New Roman"/>
          <w:szCs w:val="24"/>
          <w:lang w:eastAsia="en-US"/>
        </w:rPr>
        <w:t>Труд в истории семьи.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понимать, что такое семейное хозяйство и домашний труд;</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и уметь объяснять специфику семьи как социального института, характеризовать роль домашнего труда и распределение экономических функций </w:t>
      </w:r>
      <w:r w:rsidRPr="00FA0F70">
        <w:rPr>
          <w:rFonts w:eastAsia="Calibri" w:cs="Times New Roman"/>
          <w:szCs w:val="24"/>
          <w:lang w:eastAsia="en-US"/>
        </w:rPr>
        <w:br/>
        <w:t>в семье;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осознавать и оценивать семейный уклад и взаимосвязь </w:t>
      </w:r>
      <w:r w:rsidRPr="00FA0F70">
        <w:rPr>
          <w:rFonts w:eastAsia="Calibri" w:cs="Times New Roman"/>
          <w:szCs w:val="24"/>
          <w:lang w:eastAsia="en-US"/>
        </w:rPr>
        <w:br/>
        <w:t>с социально-экономической структурой общества в форме большой и малой семей;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распределение семейного труда и осознавать его важность для укрепления целостности семьи.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16.</w:t>
      </w:r>
      <w:r w:rsidRPr="00FA0F70">
        <w:rPr>
          <w:rFonts w:eastAsia="Calibri" w:cs="Times New Roman"/>
          <w:szCs w:val="24"/>
          <w:lang w:val="en-US" w:eastAsia="en-US"/>
        </w:rPr>
        <w:t> </w:t>
      </w:r>
      <w:r w:rsidRPr="00FA0F70">
        <w:rPr>
          <w:rFonts w:eastAsia="Calibri" w:cs="Times New Roman"/>
          <w:szCs w:val="24"/>
          <w:lang w:eastAsia="en-US"/>
        </w:rPr>
        <w:t>Семья в современном мире (практическое занятие).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сформированные представления о закономерностях развития семьи </w:t>
      </w:r>
      <w:r w:rsidRPr="00FA0F70">
        <w:rPr>
          <w:rFonts w:eastAsia="Calibri" w:cs="Times New Roman"/>
          <w:szCs w:val="24"/>
          <w:lang w:eastAsia="en-US"/>
        </w:rPr>
        <w:br/>
        <w:t>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выделять особенности духовной культуры семьи в фольклоре и культуре различных народов на основе предметных знаний о культуре своего народа;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предполагать и доказывать наличие взаимосвязи между культурой </w:t>
      </w:r>
      <w:r w:rsidRPr="00FA0F70">
        <w:rPr>
          <w:rFonts w:eastAsia="Calibri" w:cs="Times New Roman"/>
          <w:szCs w:val="24"/>
          <w:lang w:eastAsia="en-US"/>
        </w:rPr>
        <w:br/>
        <w:t>и духовно-нравственными ценностями семьи;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обосновывать важность семьи и семейных традиций для трансляции </w:t>
      </w:r>
      <w:r w:rsidRPr="00FA0F70">
        <w:rPr>
          <w:rFonts w:eastAsia="Calibri" w:cs="Times New Roman"/>
          <w:szCs w:val="24"/>
          <w:lang w:eastAsia="en-US"/>
        </w:rPr>
        <w:br/>
        <w:t>духовно-нравственных ценностей, морали и нравственности как фактора культурной преемственности.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Тематический блок 3. «Духовно-нравственное богатство личности».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Тема 17.</w:t>
      </w:r>
      <w:r w:rsidRPr="00FA0F70">
        <w:rPr>
          <w:rFonts w:eastAsia="Calibri" w:cs="Times New Roman"/>
          <w:szCs w:val="24"/>
          <w:lang w:val="en-US" w:eastAsia="en-US"/>
        </w:rPr>
        <w:t> </w:t>
      </w:r>
      <w:r w:rsidRPr="00FA0F70">
        <w:rPr>
          <w:rFonts w:eastAsia="Calibri" w:cs="Times New Roman"/>
          <w:szCs w:val="24"/>
          <w:lang w:eastAsia="en-US"/>
        </w:rPr>
        <w:t>Личность – общество – культура.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Знать и понимать значение термина «человек» в контексте </w:t>
      </w:r>
      <w:r w:rsidRPr="00FA0F70">
        <w:rPr>
          <w:rFonts w:eastAsia="Calibri" w:cs="Times New Roman"/>
          <w:szCs w:val="24"/>
          <w:lang w:eastAsia="en-US"/>
        </w:rPr>
        <w:br/>
        <w:t>духовно-нравственной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обосновать взаимосвязь и взаимообусловленность чело века и общества, человека и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и объяснять различия между обоснованием термина «личность» </w:t>
      </w:r>
      <w:r w:rsidRPr="00FA0F70">
        <w:rPr>
          <w:rFonts w:eastAsia="Calibri" w:cs="Times New Roman"/>
          <w:szCs w:val="24"/>
          <w:lang w:eastAsia="en-US"/>
        </w:rPr>
        <w:br/>
        <w:t>в быту, в контексте культуры и творчества;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что такое гуманизм, иметь представление о его источниках в культуре.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18.</w:t>
      </w:r>
      <w:r w:rsidRPr="00FA0F70">
        <w:rPr>
          <w:rFonts w:eastAsia="Calibri" w:cs="Times New Roman"/>
          <w:szCs w:val="24"/>
          <w:lang w:val="en-US" w:eastAsia="en-US"/>
        </w:rPr>
        <w:t> </w:t>
      </w:r>
      <w:r w:rsidRPr="00FA0F70">
        <w:rPr>
          <w:rFonts w:eastAsia="Calibri" w:cs="Times New Roman"/>
          <w:szCs w:val="24"/>
          <w:lang w:eastAsia="en-US"/>
        </w:rPr>
        <w:t>Духовный мир человека. Человек – творец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значение термина «творчество» в нескольких аспектах и понимать границы их применимости;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осознавать и доказывать важность морально- нравственных ограничений </w:t>
      </w:r>
      <w:r w:rsidRPr="00FA0F70">
        <w:rPr>
          <w:rFonts w:eastAsia="Calibri" w:cs="Times New Roman"/>
          <w:szCs w:val="24"/>
          <w:lang w:eastAsia="en-US"/>
        </w:rPr>
        <w:br/>
        <w:t>в творчестве;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обосновывать важность творчества как реализацию духовно-нравственных ценностей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доказывать детерминированность творчества культурой своего этноса;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уметь объяснить взаимосвязь труда и творчества.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19.</w:t>
      </w:r>
      <w:r w:rsidRPr="00FA0F70">
        <w:rPr>
          <w:rFonts w:eastAsia="Calibri" w:cs="Times New Roman"/>
          <w:szCs w:val="24"/>
          <w:lang w:val="en-US" w:eastAsia="en-US"/>
        </w:rPr>
        <w:t> </w:t>
      </w:r>
      <w:r w:rsidRPr="00FA0F70">
        <w:rPr>
          <w:rFonts w:eastAsia="Calibri" w:cs="Times New Roman"/>
          <w:szCs w:val="24"/>
          <w:lang w:eastAsia="en-US"/>
        </w:rPr>
        <w:t>Личность и духовно-нравственные ценности.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уметь объяснить значение и роль морали и нравственности в жизни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обосновывать происхождение духовных ценностей, понимание идеалов добра и зла;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и уметь показывать на примерах значение таких ценностей, </w:t>
      </w:r>
      <w:r w:rsidRPr="00FA0F70">
        <w:rPr>
          <w:rFonts w:eastAsia="Calibri" w:cs="Times New Roman"/>
          <w:szCs w:val="24"/>
          <w:lang w:eastAsia="en-US"/>
        </w:rPr>
        <w:br/>
        <w:t>как «взаимопомощь», «сострадание», «милосердие», «любовь», «дружба», «коллективизм», «патриотизм», «любовь к близким».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Тематический блок 4. «Культурное единство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20.</w:t>
      </w:r>
      <w:r w:rsidRPr="00FA0F70">
        <w:rPr>
          <w:rFonts w:eastAsia="Calibri" w:cs="Times New Roman"/>
          <w:szCs w:val="24"/>
          <w:lang w:val="en-US" w:eastAsia="en-US"/>
        </w:rPr>
        <w:t> </w:t>
      </w:r>
      <w:r w:rsidRPr="00FA0F70">
        <w:rPr>
          <w:rFonts w:eastAsia="Calibri" w:cs="Times New Roman"/>
          <w:szCs w:val="24"/>
          <w:lang w:eastAsia="en-US"/>
        </w:rPr>
        <w:t>Историческая память как духовно-нравственная ценность.</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и уметь объяснять суть термина «история», знать основные исторические периоды и уметь выделять их сущностные черты;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 значении и функциях изучения истории;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осознавать историю своей семьи и народа как часть мирового исторического процесса. Знать о существовании связи между историческими событиями </w:t>
      </w:r>
      <w:r w:rsidRPr="00FA0F70">
        <w:rPr>
          <w:rFonts w:eastAsia="Calibri" w:cs="Times New Roman"/>
          <w:szCs w:val="24"/>
          <w:lang w:eastAsia="en-US"/>
        </w:rPr>
        <w:br/>
        <w:t>и культурой. Обосновывать важность изучения истории как духовно-нравственного долга гражданина и патриота.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21.</w:t>
      </w:r>
      <w:r w:rsidRPr="00FA0F70">
        <w:rPr>
          <w:rFonts w:eastAsia="Calibri" w:cs="Times New Roman"/>
          <w:szCs w:val="24"/>
          <w:lang w:val="en-US" w:eastAsia="en-US"/>
        </w:rPr>
        <w:t> </w:t>
      </w:r>
      <w:r w:rsidRPr="00FA0F70">
        <w:rPr>
          <w:rFonts w:eastAsia="Calibri" w:cs="Times New Roman"/>
          <w:szCs w:val="24"/>
          <w:lang w:eastAsia="en-US"/>
        </w:rPr>
        <w:t>Литература как язык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понимать отличия литературы от других видов художественного творчества;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рассказывать об особенностях литературного повествования, выделять простые выразительные средства литературного языка;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обосновывать и доказывать важность литературы как культурного явления, как формы трансляции культурных ценностей;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находить и обозначать средства выражения морального и нравственного смысла в литературных произведениях.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22.</w:t>
      </w:r>
      <w:r w:rsidRPr="00FA0F70">
        <w:rPr>
          <w:rFonts w:eastAsia="Calibri" w:cs="Times New Roman"/>
          <w:szCs w:val="24"/>
          <w:lang w:val="en-US" w:eastAsia="en-US"/>
        </w:rPr>
        <w:t> </w:t>
      </w:r>
      <w:r w:rsidRPr="00FA0F70">
        <w:rPr>
          <w:rFonts w:eastAsia="Calibri" w:cs="Times New Roman"/>
          <w:szCs w:val="24"/>
          <w:lang w:eastAsia="en-US"/>
        </w:rPr>
        <w:t>Взаимовлияние культур.</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 значении терминов «взаимодействие к</w:t>
      </w:r>
      <w:r w:rsidR="00FB2B93">
        <w:rPr>
          <w:rFonts w:eastAsia="Calibri" w:cs="Times New Roman"/>
          <w:szCs w:val="24"/>
          <w:lang w:eastAsia="en-US"/>
        </w:rPr>
        <w:t xml:space="preserve">ультур», «культурный обмен» как формах распространения и </w:t>
      </w:r>
      <w:r w:rsidRPr="00FA0F70">
        <w:rPr>
          <w:rFonts w:eastAsia="Calibri" w:cs="Times New Roman"/>
          <w:szCs w:val="24"/>
          <w:lang w:eastAsia="en-US"/>
        </w:rPr>
        <w:t>обогащения</w:t>
      </w:r>
      <w:r w:rsidR="00FB2B93">
        <w:rPr>
          <w:rFonts w:eastAsia="Calibri" w:cs="Times New Roman"/>
          <w:szCs w:val="24"/>
          <w:lang w:eastAsia="en-US"/>
        </w:rPr>
        <w:t xml:space="preserve"> </w:t>
      </w:r>
      <w:r w:rsidRPr="00FA0F70">
        <w:rPr>
          <w:rFonts w:eastAsia="Calibri" w:cs="Times New Roman"/>
          <w:szCs w:val="24"/>
          <w:lang w:eastAsia="en-US"/>
        </w:rPr>
        <w:t>духовно-нравственных идеалов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и обосновывать важность сохранения культурного наследия;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23.</w:t>
      </w:r>
      <w:r w:rsidRPr="00FA0F70">
        <w:rPr>
          <w:rFonts w:eastAsia="Calibri" w:cs="Times New Roman"/>
          <w:szCs w:val="24"/>
          <w:lang w:val="en-US" w:eastAsia="en-US"/>
        </w:rPr>
        <w:t> </w:t>
      </w:r>
      <w:r w:rsidRPr="00FA0F70">
        <w:rPr>
          <w:rFonts w:eastAsia="Calibri" w:cs="Times New Roman"/>
          <w:szCs w:val="24"/>
          <w:lang w:eastAsia="en-US"/>
        </w:rPr>
        <w:t>Духовно-нравственные ценности российского народа.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w:t>
      </w:r>
      <w:r w:rsidR="00FB2B93">
        <w:rPr>
          <w:rFonts w:eastAsia="Calibri" w:cs="Times New Roman"/>
          <w:szCs w:val="24"/>
          <w:lang w:eastAsia="en-US"/>
        </w:rPr>
        <w:t xml:space="preserve">ы, крепкая семья, созидательный труд, приоритет </w:t>
      </w:r>
      <w:r w:rsidRPr="00FA0F70">
        <w:rPr>
          <w:rFonts w:eastAsia="Calibri" w:cs="Times New Roman"/>
          <w:szCs w:val="24"/>
          <w:lang w:eastAsia="en-US"/>
        </w:rPr>
        <w:t>духовного</w:t>
      </w:r>
      <w:r w:rsidR="00FB2B93">
        <w:rPr>
          <w:rFonts w:eastAsia="Calibri" w:cs="Times New Roman"/>
          <w:szCs w:val="24"/>
          <w:lang w:eastAsia="en-US"/>
        </w:rPr>
        <w:t xml:space="preserve"> </w:t>
      </w:r>
      <w:r w:rsidRPr="00FA0F70">
        <w:rPr>
          <w:rFonts w:eastAsia="Calibri" w:cs="Times New Roman"/>
          <w:szCs w:val="24"/>
          <w:lang w:eastAsia="en-US"/>
        </w:rPr>
        <w:t>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осознавать духовно-нравственные ценности в качестве базовых общегражданских ценностей российского общества и уметь доказывать это.</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24.</w:t>
      </w:r>
      <w:r w:rsidRPr="00FA0F70">
        <w:rPr>
          <w:rFonts w:eastAsia="Calibri" w:cs="Times New Roman"/>
          <w:szCs w:val="24"/>
          <w:lang w:val="en-US" w:eastAsia="en-US"/>
        </w:rPr>
        <w:t> </w:t>
      </w:r>
      <w:r w:rsidRPr="00FA0F70">
        <w:rPr>
          <w:rFonts w:eastAsia="Calibri" w:cs="Times New Roman"/>
          <w:szCs w:val="24"/>
          <w:lang w:eastAsia="en-US"/>
        </w:rPr>
        <w:t>Регионы России: культурное многообразие.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принципы федеративного устройства России и концепт «полиэтничность»;</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называть основные этносы Российской Федерации и регионы, </w:t>
      </w:r>
      <w:r w:rsidRPr="00FA0F70">
        <w:rPr>
          <w:rFonts w:eastAsia="Calibri" w:cs="Times New Roman"/>
          <w:szCs w:val="24"/>
          <w:lang w:eastAsia="en-US"/>
        </w:rPr>
        <w:br/>
        <w:t>где они традиционно проживают;</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объяснить значение словосочетаний «многонациональный народ Российской Федерации», «государствообразующий народ», «титульный этнос»;</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ценность многообразия культурных укладов народов Российской Федерации;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демонстрировать готовность к сохранению межнационального </w:t>
      </w:r>
      <w:r w:rsidRPr="00FA0F70">
        <w:rPr>
          <w:rFonts w:eastAsia="Calibri" w:cs="Times New Roman"/>
          <w:szCs w:val="24"/>
          <w:lang w:eastAsia="en-US"/>
        </w:rPr>
        <w:br/>
        <w:t>и межрелигиозного согласия 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уметь выделять общие черты в культуре различных народов, обосновывать </w:t>
      </w:r>
      <w:r w:rsidRPr="00FA0F70">
        <w:rPr>
          <w:rFonts w:eastAsia="Calibri" w:cs="Times New Roman"/>
          <w:szCs w:val="24"/>
          <w:lang w:eastAsia="en-US"/>
        </w:rPr>
        <w:br/>
        <w:t>их значение и причины.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25.</w:t>
      </w:r>
      <w:r w:rsidRPr="00FA0F70">
        <w:rPr>
          <w:rFonts w:eastAsia="Calibri" w:cs="Times New Roman"/>
          <w:szCs w:val="24"/>
          <w:lang w:val="en-US" w:eastAsia="en-US"/>
        </w:rPr>
        <w:t> </w:t>
      </w:r>
      <w:r w:rsidRPr="00FA0F70">
        <w:rPr>
          <w:rFonts w:eastAsia="Calibri" w:cs="Times New Roman"/>
          <w:szCs w:val="24"/>
          <w:lang w:eastAsia="en-US"/>
        </w:rPr>
        <w:t>Праздники в культуре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представление о природе праздников и обосновывать их важность </w:t>
      </w:r>
      <w:r w:rsidRPr="00FA0F70">
        <w:rPr>
          <w:rFonts w:eastAsia="Calibri" w:cs="Times New Roman"/>
          <w:szCs w:val="24"/>
          <w:lang w:eastAsia="en-US"/>
        </w:rPr>
        <w:br/>
        <w:t>как элементов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устанавливать взаимосвязь праздников и культурного уклада;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различать основные типы праздников;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уметь рассказывать о праздничных традициях народов России и собственной семьи;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анализировать связь праздников и истории, культуры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основной смысл семейных праздников;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определять нравственный смысл праздников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осознавать значение праздников как элементов культурной памяти народов России, как воплощение духовно-нравственных идеалов.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26.</w:t>
      </w:r>
      <w:r w:rsidRPr="00FA0F70">
        <w:rPr>
          <w:rFonts w:eastAsia="Calibri" w:cs="Times New Roman"/>
          <w:szCs w:val="24"/>
          <w:lang w:val="en-US" w:eastAsia="en-US"/>
        </w:rPr>
        <w:t> </w:t>
      </w:r>
      <w:r w:rsidRPr="00FA0F70">
        <w:rPr>
          <w:rFonts w:eastAsia="Calibri" w:cs="Times New Roman"/>
          <w:szCs w:val="24"/>
          <w:lang w:eastAsia="en-US"/>
        </w:rPr>
        <w:t>Памятники архитектуры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взаимосвязь между типом жилищ и типом хозяйственной деятельности;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осознавать и уметь охарактеризовать связь между уровнем </w:t>
      </w:r>
      <w:r w:rsidRPr="00FA0F70">
        <w:rPr>
          <w:rFonts w:eastAsia="Calibri" w:cs="Times New Roman"/>
          <w:szCs w:val="24"/>
          <w:lang w:eastAsia="en-US"/>
        </w:rPr>
        <w:br/>
        <w:t>научно-технического развития и типами жилищ;</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осознавать и уметь объяснять взаимосвязь между особенностями архитектуры и духовно-нравственными ценностями народов России;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устанавливать связь между историей памятника и историей края, характеризовать памятники истории и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 нравственном и научном смысле краеведческой работы.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27.</w:t>
      </w:r>
      <w:r w:rsidRPr="00FA0F70">
        <w:rPr>
          <w:rFonts w:eastAsia="Calibri" w:cs="Times New Roman"/>
          <w:szCs w:val="24"/>
          <w:lang w:val="en-US" w:eastAsia="en-US"/>
        </w:rPr>
        <w:t> </w:t>
      </w:r>
      <w:r w:rsidRPr="00FA0F70">
        <w:rPr>
          <w:rFonts w:eastAsia="Calibri" w:cs="Times New Roman"/>
          <w:szCs w:val="24"/>
          <w:lang w:eastAsia="en-US"/>
        </w:rPr>
        <w:t>Музыкальная культура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обосновывать и доказывать важность музыки как культурного явления, </w:t>
      </w:r>
      <w:r w:rsidRPr="00FA0F70">
        <w:rPr>
          <w:rFonts w:eastAsia="Calibri" w:cs="Times New Roman"/>
          <w:szCs w:val="24"/>
          <w:lang w:eastAsia="en-US"/>
        </w:rPr>
        <w:br/>
        <w:t>как формы трансляции культурных ценностей;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находить и обозначать средства выражения морального и нравственного смысла музыкальных произведений;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основные темы музыкального творчества народов России, народные инструменты.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28.</w:t>
      </w:r>
      <w:r w:rsidRPr="00FA0F70">
        <w:rPr>
          <w:rFonts w:eastAsia="Calibri" w:cs="Times New Roman"/>
          <w:szCs w:val="24"/>
          <w:lang w:val="en-US" w:eastAsia="en-US"/>
        </w:rPr>
        <w:t> </w:t>
      </w:r>
      <w:r w:rsidRPr="00FA0F70">
        <w:rPr>
          <w:rFonts w:eastAsia="Calibri" w:cs="Times New Roman"/>
          <w:szCs w:val="24"/>
          <w:lang w:eastAsia="en-US"/>
        </w:rPr>
        <w:t>Изобразительное искусство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объяснить, что такое скульптура, живопись, графика, фольклорные орнаменты;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обосновывать и доказывать важность изобразительного искусства </w:t>
      </w:r>
      <w:r w:rsidRPr="00FA0F70">
        <w:rPr>
          <w:rFonts w:eastAsia="Calibri" w:cs="Times New Roman"/>
          <w:szCs w:val="24"/>
          <w:lang w:eastAsia="en-US"/>
        </w:rPr>
        <w:br/>
        <w:t>как культурного явления, как формы трансляции культурных ценностей;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находить и обозначать средства выражения морального и нравственного смысла </w:t>
      </w:r>
      <w:r w:rsidRPr="00FA0F70">
        <w:rPr>
          <w:rFonts w:eastAsia="Calibri" w:cs="Times New Roman"/>
          <w:szCs w:val="24"/>
          <w:lang w:eastAsia="en-US"/>
        </w:rPr>
        <w:lastRenderedPageBreak/>
        <w:t>изобразительного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основные темы изобразительного искусства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29.</w:t>
      </w:r>
      <w:r w:rsidRPr="00FA0F70">
        <w:rPr>
          <w:rFonts w:eastAsia="Calibri" w:cs="Times New Roman"/>
          <w:szCs w:val="24"/>
          <w:lang w:val="en-US" w:eastAsia="en-US"/>
        </w:rPr>
        <w:t> </w:t>
      </w:r>
      <w:r w:rsidRPr="00FA0F70">
        <w:rPr>
          <w:rFonts w:eastAsia="Calibri" w:cs="Times New Roman"/>
          <w:szCs w:val="24"/>
          <w:lang w:eastAsia="en-US"/>
        </w:rPr>
        <w:t>Фольклор и литература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Знать и понимать, что такое пословицы и поговорки, обосновывать важность </w:t>
      </w:r>
      <w:r w:rsidRPr="00FA0F70">
        <w:rPr>
          <w:rFonts w:eastAsia="Calibri" w:cs="Times New Roman"/>
          <w:szCs w:val="24"/>
          <w:lang w:eastAsia="en-US"/>
        </w:rPr>
        <w:br/>
        <w:t>и нужность этих языковых выразительных средств;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и объяснять, что такое эпос, миф, сказка, былина, песня;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воспринимать и объяснять на примерах важность понимания фольклора </w:t>
      </w:r>
      <w:r w:rsidRPr="00FA0F70">
        <w:rPr>
          <w:rFonts w:eastAsia="Calibri" w:cs="Times New Roman"/>
          <w:szCs w:val="24"/>
          <w:lang w:eastAsia="en-US"/>
        </w:rPr>
        <w:br/>
        <w:t>как отражения истории народа и его ценностей, морали и нравственности;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что такое национальная литература и каковы её выразительные средства;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оценивать морально-нравственный потенциал национальной литературы.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30.</w:t>
      </w:r>
      <w:r w:rsidRPr="00FA0F70">
        <w:rPr>
          <w:rFonts w:eastAsia="Calibri" w:cs="Times New Roman"/>
          <w:szCs w:val="24"/>
          <w:lang w:val="en-US" w:eastAsia="en-US"/>
        </w:rPr>
        <w:t> </w:t>
      </w:r>
      <w:r w:rsidRPr="00FA0F70">
        <w:rPr>
          <w:rFonts w:eastAsia="Calibri" w:cs="Times New Roman"/>
          <w:szCs w:val="24"/>
          <w:lang w:eastAsia="en-US"/>
        </w:rPr>
        <w:t>Бытовые традиции народов России: пища, одежда, дом.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уметь объяснить взаимосвязь между бытом и природными условиями проживания народа на примерах из истории и культуры своего региона;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уметь оценивать и устанавливать границы и приоритеты взаимодействия между людьми разной этнической, религиозной и гражданской идентичности </w:t>
      </w:r>
      <w:r w:rsidRPr="00FA0F70">
        <w:rPr>
          <w:rFonts w:eastAsia="Calibri" w:cs="Times New Roman"/>
          <w:szCs w:val="24"/>
          <w:lang w:eastAsia="en-US"/>
        </w:rPr>
        <w:br/>
        <w:t>на доступном для шестиклассников уровне (с учётом их возрастных особенностей);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и уметь показывать на примерах значение таких ценностей, </w:t>
      </w:r>
      <w:r w:rsidRPr="00FA0F70">
        <w:rPr>
          <w:rFonts w:eastAsia="Calibri" w:cs="Times New Roman"/>
          <w:szCs w:val="24"/>
          <w:lang w:eastAsia="en-US"/>
        </w:rPr>
        <w:br/>
        <w:t>как взаимопомощь, сострадание, милосердие, любовь, дружба, коллективизм, патриотизм, любовь к близким через бытовые традиции народов своего края.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31.</w:t>
      </w:r>
      <w:r w:rsidRPr="00FA0F70">
        <w:rPr>
          <w:rFonts w:eastAsia="Calibri" w:cs="Times New Roman"/>
          <w:szCs w:val="24"/>
          <w:lang w:val="en-US" w:eastAsia="en-US"/>
        </w:rPr>
        <w:t> </w:t>
      </w:r>
      <w:r w:rsidRPr="00FA0F70">
        <w:rPr>
          <w:rFonts w:eastAsia="Calibri" w:cs="Times New Roman"/>
          <w:szCs w:val="24"/>
          <w:lang w:eastAsia="en-US"/>
        </w:rPr>
        <w:t>Культурная карта России (практическое занятие).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уметь объяснить отличия культурной географии от физической</w:t>
      </w:r>
      <w:r w:rsidRPr="00FA0F70">
        <w:rPr>
          <w:rFonts w:eastAsia="Calibri" w:cs="Times New Roman"/>
          <w:szCs w:val="24"/>
          <w:lang w:eastAsia="en-US"/>
        </w:rPr>
        <w:br/>
        <w:t xml:space="preserve"> и политической географии;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что такое культурная карта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описывать отдельные области культурной карты в соответствии </w:t>
      </w:r>
      <w:r w:rsidRPr="00FA0F70">
        <w:rPr>
          <w:rFonts w:eastAsia="Calibri" w:cs="Times New Roman"/>
          <w:szCs w:val="24"/>
          <w:lang w:eastAsia="en-US"/>
        </w:rPr>
        <w:br/>
        <w:t>с их особенностями.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32.</w:t>
      </w:r>
      <w:r w:rsidRPr="00FA0F70">
        <w:rPr>
          <w:rFonts w:eastAsia="Calibri" w:cs="Times New Roman"/>
          <w:szCs w:val="24"/>
          <w:lang w:val="en-US" w:eastAsia="en-US"/>
        </w:rPr>
        <w:t> </w:t>
      </w:r>
      <w:r w:rsidRPr="00FA0F70">
        <w:rPr>
          <w:rFonts w:eastAsia="Calibri" w:cs="Times New Roman"/>
          <w:szCs w:val="24"/>
          <w:lang w:eastAsia="en-US"/>
        </w:rPr>
        <w:t>Единство страны – залог будущего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и доказывать важность и преимущества этого единства </w:t>
      </w:r>
      <w:r w:rsidRPr="00FA0F70">
        <w:rPr>
          <w:rFonts w:eastAsia="Calibri" w:cs="Times New Roman"/>
          <w:szCs w:val="24"/>
          <w:lang w:eastAsia="en-US"/>
        </w:rPr>
        <w:br/>
        <w:t>перед требованиями национального самоопределения отдельных этносов.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К концу обучения в </w:t>
      </w:r>
      <w:r w:rsidRPr="00FA0F70">
        <w:rPr>
          <w:rFonts w:eastAsia="Calibri" w:cs="Times New Roman"/>
          <w:bCs/>
          <w:szCs w:val="24"/>
          <w:lang w:eastAsia="en-US"/>
        </w:rPr>
        <w:t xml:space="preserve">6 классе </w:t>
      </w:r>
      <w:r w:rsidRPr="00FA0F70">
        <w:rPr>
          <w:rFonts w:eastAsia="Calibri" w:cs="Times New Roman"/>
          <w:szCs w:val="24"/>
          <w:lang w:eastAsia="en-US"/>
        </w:rPr>
        <w:t>обучающийся получит следующие предметные результаты по отдельным темам программы по ОДНКНР.</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Тематический блок 1. «Культура как социальность».</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Тема 1.</w:t>
      </w:r>
      <w:r w:rsidRPr="00FA0F70">
        <w:rPr>
          <w:rFonts w:eastAsia="Calibri" w:cs="Times New Roman"/>
          <w:szCs w:val="24"/>
          <w:lang w:val="en-US" w:eastAsia="en-US"/>
        </w:rPr>
        <w:t> </w:t>
      </w:r>
      <w:r w:rsidRPr="00FA0F70">
        <w:rPr>
          <w:rFonts w:eastAsia="Calibri" w:cs="Times New Roman"/>
          <w:szCs w:val="24"/>
          <w:lang w:eastAsia="en-US"/>
        </w:rPr>
        <w:t>Мир культуры: его структура.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уметь объяснить структуру культуры как социального явления;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специфику социальных явлений, их ключевые отличия </w:t>
      </w:r>
      <w:r w:rsidRPr="00FA0F70">
        <w:rPr>
          <w:rFonts w:eastAsia="Calibri" w:cs="Times New Roman"/>
          <w:szCs w:val="24"/>
          <w:lang w:eastAsia="en-US"/>
        </w:rPr>
        <w:br/>
        <w:t>от природных явлений;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уметь доказывать связь между этапом развития материальной культуры </w:t>
      </w:r>
      <w:r w:rsidRPr="00FA0F70">
        <w:rPr>
          <w:rFonts w:eastAsia="Calibri" w:cs="Times New Roman"/>
          <w:szCs w:val="24"/>
          <w:lang w:eastAsia="en-US"/>
        </w:rPr>
        <w:br/>
        <w:t>и социальной структурой общества, их взаимосвязь с духовно-нравственным состоянием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зависимость социальных процессов от культурно-исторических процессов;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уметь объяснить взаимосвязь между научно-техническим прогрессом </w:t>
      </w:r>
      <w:r w:rsidRPr="00FA0F70">
        <w:rPr>
          <w:rFonts w:eastAsia="Calibri" w:cs="Times New Roman"/>
          <w:szCs w:val="24"/>
          <w:lang w:eastAsia="en-US"/>
        </w:rPr>
        <w:br/>
        <w:t>и этапами развития социума.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w:t>
      </w:r>
      <w:r w:rsidRPr="00FA0F70">
        <w:rPr>
          <w:rFonts w:eastAsia="Calibri" w:cs="Times New Roman"/>
          <w:szCs w:val="24"/>
          <w:lang w:val="en-US" w:eastAsia="en-US"/>
        </w:rPr>
        <w:t> </w:t>
      </w:r>
      <w:r w:rsidRPr="00FA0F70">
        <w:rPr>
          <w:rFonts w:eastAsia="Calibri" w:cs="Times New Roman"/>
          <w:szCs w:val="24"/>
          <w:lang w:eastAsia="en-US"/>
        </w:rPr>
        <w:t>Культура России: многообразие регионов.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административно-территориальное деление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количество регионов, различать субъекты и федеральные округа, уметь показать их на административной карте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и уметь объяснить необходимость федеративного устройства </w:t>
      </w:r>
      <w:r w:rsidRPr="00FA0F70">
        <w:rPr>
          <w:rFonts w:eastAsia="Calibri" w:cs="Times New Roman"/>
          <w:szCs w:val="24"/>
          <w:lang w:eastAsia="en-US"/>
        </w:rPr>
        <w:br/>
        <w:t>в полиэтничном государстве, важность сохранения исторической памяти отдельных этносов;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объяснять принцип равенства прав каждого человека, вне зависимости </w:t>
      </w:r>
      <w:r w:rsidRPr="00FA0F70">
        <w:rPr>
          <w:rFonts w:eastAsia="Calibri" w:cs="Times New Roman"/>
          <w:szCs w:val="24"/>
          <w:lang w:eastAsia="en-US"/>
        </w:rPr>
        <w:br/>
        <w:t>от его принадлежности к тому или иному народу;</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ценность многообразия культурных укладов народов Российской Федерации;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демонстрировать готовность к сохранению межнационального </w:t>
      </w:r>
      <w:r w:rsidRPr="00FA0F70">
        <w:rPr>
          <w:rFonts w:eastAsia="Calibri" w:cs="Times New Roman"/>
          <w:szCs w:val="24"/>
          <w:lang w:eastAsia="en-US"/>
        </w:rPr>
        <w:br/>
        <w:t>и межрелигиозного согласия 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духовную культуру всех народов России как общее достояние и богатство нашей многонациональной Родины.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3.</w:t>
      </w:r>
      <w:r w:rsidRPr="00FA0F70">
        <w:rPr>
          <w:rFonts w:eastAsia="Calibri" w:cs="Times New Roman"/>
          <w:szCs w:val="24"/>
          <w:lang w:val="en-US" w:eastAsia="en-US"/>
        </w:rPr>
        <w:t> </w:t>
      </w:r>
      <w:r w:rsidRPr="00FA0F70">
        <w:rPr>
          <w:rFonts w:eastAsia="Calibri" w:cs="Times New Roman"/>
          <w:szCs w:val="24"/>
          <w:lang w:eastAsia="en-US"/>
        </w:rPr>
        <w:t>История быта как история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смысл понятия «домашнее хозяйство» и характеризовать его типы;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взаимосвязь между хозяйственной деятельностью народов России </w:t>
      </w:r>
      <w:r w:rsidRPr="00FA0F70">
        <w:rPr>
          <w:rFonts w:eastAsia="Calibri" w:cs="Times New Roman"/>
          <w:szCs w:val="24"/>
          <w:lang w:eastAsia="en-US"/>
        </w:rPr>
        <w:br/>
        <w:t>и особенностями исторического периода;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находить и объяснять зависимость ценностных ориентиров народов России </w:t>
      </w:r>
      <w:r w:rsidRPr="00FA0F70">
        <w:rPr>
          <w:rFonts w:eastAsia="Calibri" w:cs="Times New Roman"/>
          <w:szCs w:val="24"/>
          <w:lang w:eastAsia="en-US"/>
        </w:rPr>
        <w:br/>
        <w:t xml:space="preserve">от их локализации в конкретных климатических, географических </w:t>
      </w:r>
      <w:r w:rsidRPr="00FA0F70">
        <w:rPr>
          <w:rFonts w:eastAsia="Calibri" w:cs="Times New Roman"/>
          <w:szCs w:val="24"/>
          <w:lang w:eastAsia="en-US"/>
        </w:rPr>
        <w:br/>
        <w:t>и культурно-исторических условиях.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4.</w:t>
      </w:r>
      <w:r w:rsidRPr="00FA0F70">
        <w:rPr>
          <w:rFonts w:eastAsia="Calibri" w:cs="Times New Roman"/>
          <w:szCs w:val="24"/>
          <w:lang w:val="en-US" w:eastAsia="en-US"/>
        </w:rPr>
        <w:t> </w:t>
      </w:r>
      <w:r w:rsidRPr="00FA0F70">
        <w:rPr>
          <w:rFonts w:eastAsia="Calibri" w:cs="Times New Roman"/>
          <w:szCs w:val="24"/>
          <w:lang w:eastAsia="en-US"/>
        </w:rPr>
        <w:t>Прогресс: технический и социальный.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что такое труд, производительность труда и разделение труда, характеризовать их роль и значение в истории и современном обществе;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 xml:space="preserve">демонстрировать понимание роли обслуживающего труда, его социальной </w:t>
      </w:r>
      <w:r w:rsidRPr="00FA0F70">
        <w:rPr>
          <w:rFonts w:eastAsia="Calibri" w:cs="Times New Roman"/>
          <w:szCs w:val="24"/>
          <w:lang w:eastAsia="en-US"/>
        </w:rPr>
        <w:br/>
        <w:t>и духовно-нравственной важности;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взаимосвязи между механизацией домашнего труда и изменениями социальных взаимосвязей в обществе;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осознавать и обосновывать влияние технологий на культуру и ценности общества.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5.</w:t>
      </w:r>
      <w:r w:rsidRPr="00FA0F70">
        <w:rPr>
          <w:rFonts w:eastAsia="Calibri" w:cs="Times New Roman"/>
          <w:szCs w:val="24"/>
          <w:lang w:val="en-US" w:eastAsia="en-US"/>
        </w:rPr>
        <w:t> </w:t>
      </w:r>
      <w:r w:rsidRPr="00FA0F70">
        <w:rPr>
          <w:rFonts w:eastAsia="Calibri" w:cs="Times New Roman"/>
          <w:szCs w:val="24"/>
          <w:lang w:eastAsia="en-US"/>
        </w:rPr>
        <w:t>Образование в культуре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представление об истории образования и его роли в обществе </w:t>
      </w:r>
      <w:r w:rsidRPr="00FA0F70">
        <w:rPr>
          <w:rFonts w:eastAsia="Calibri" w:cs="Times New Roman"/>
          <w:szCs w:val="24"/>
          <w:lang w:eastAsia="en-US"/>
        </w:rPr>
        <w:br/>
        <w:t>на различных этапах его развития;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и обосновывать роль ценностей в обществе, их зависимость </w:t>
      </w:r>
      <w:r w:rsidRPr="00FA0F70">
        <w:rPr>
          <w:rFonts w:eastAsia="Calibri" w:cs="Times New Roman"/>
          <w:szCs w:val="24"/>
          <w:lang w:eastAsia="en-US"/>
        </w:rPr>
        <w:br/>
        <w:t>от процесса познания;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специфику каждой ступени образования, её роль в современных общественных процессах;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обосновывать важность образования в современном мире и ценность знания;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характеризовать образование как часть процесса формирования </w:t>
      </w:r>
      <w:r w:rsidRPr="00FA0F70">
        <w:rPr>
          <w:rFonts w:eastAsia="Calibri" w:cs="Times New Roman"/>
          <w:szCs w:val="24"/>
          <w:lang w:eastAsia="en-US"/>
        </w:rPr>
        <w:br/>
        <w:t>духовно-нравственных ориентиров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6.</w:t>
      </w:r>
      <w:r w:rsidRPr="00FA0F70">
        <w:rPr>
          <w:rFonts w:eastAsia="Calibri" w:cs="Times New Roman"/>
          <w:szCs w:val="24"/>
          <w:lang w:val="en-US" w:eastAsia="en-US"/>
        </w:rPr>
        <w:t> </w:t>
      </w:r>
      <w:r w:rsidRPr="00FA0F70">
        <w:rPr>
          <w:rFonts w:eastAsia="Calibri" w:cs="Times New Roman"/>
          <w:szCs w:val="24"/>
          <w:lang w:eastAsia="en-US"/>
        </w:rPr>
        <w:t>Права и обязанности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термины «права человека», «естественные права человека», «правовая культура»;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характеризовать историю формирования комплекса понятий, связанных </w:t>
      </w:r>
      <w:r w:rsidRPr="00FA0F70">
        <w:rPr>
          <w:rFonts w:eastAsia="Calibri" w:cs="Times New Roman"/>
          <w:szCs w:val="24"/>
          <w:lang w:eastAsia="en-US"/>
        </w:rPr>
        <w:br/>
        <w:t>с правами;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и обосновывать важность прав человека как привилегии </w:t>
      </w:r>
      <w:r w:rsidRPr="00FA0F70">
        <w:rPr>
          <w:rFonts w:eastAsia="Calibri" w:cs="Times New Roman"/>
          <w:szCs w:val="24"/>
          <w:lang w:eastAsia="en-US"/>
        </w:rPr>
        <w:br/>
        <w:t>и обязанности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необходимость соблюдения прав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и уметь объяснить необходимость сохранения паритета </w:t>
      </w:r>
      <w:r w:rsidRPr="00FA0F70">
        <w:rPr>
          <w:rFonts w:eastAsia="Calibri" w:cs="Times New Roman"/>
          <w:szCs w:val="24"/>
          <w:lang w:eastAsia="en-US"/>
        </w:rPr>
        <w:br/>
        <w:t>между правами и обязанностями человека в обществе;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приводить примеры формирования правовой культуры из истории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7.</w:t>
      </w:r>
      <w:r w:rsidRPr="00FA0F70">
        <w:rPr>
          <w:rFonts w:eastAsia="Calibri" w:cs="Times New Roman"/>
          <w:szCs w:val="24"/>
          <w:lang w:val="en-US" w:eastAsia="en-US"/>
        </w:rPr>
        <w:t> </w:t>
      </w:r>
      <w:r w:rsidRPr="00FA0F70">
        <w:rPr>
          <w:rFonts w:eastAsia="Calibri" w:cs="Times New Roman"/>
          <w:szCs w:val="24"/>
          <w:lang w:eastAsia="en-US"/>
        </w:rPr>
        <w:t>Общество и религия: духовно-нравственное взаимодействие.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понимать смысл терминов «религия», «конфессия», «атеизм», «свободомыслие»;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основные культурообразующие конфессии;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уметь объяснять роль религии в истории и на современном этапе общественного развития;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и обосновывать роль религий как источника культурного развития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8.</w:t>
      </w:r>
      <w:r w:rsidRPr="00FA0F70">
        <w:rPr>
          <w:rFonts w:eastAsia="Calibri" w:cs="Times New Roman"/>
          <w:szCs w:val="24"/>
          <w:lang w:val="en-US" w:eastAsia="en-US"/>
        </w:rPr>
        <w:t> </w:t>
      </w:r>
      <w:r w:rsidRPr="00FA0F70">
        <w:rPr>
          <w:rFonts w:eastAsia="Calibri" w:cs="Times New Roman"/>
          <w:szCs w:val="24"/>
          <w:lang w:eastAsia="en-US"/>
        </w:rPr>
        <w:t>Современный мир: самое важное (практическое занятие).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основные процессы, протекающие в современном обществе, его духовно-нравственные ориентиры;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и уметь доказать важность духовно-нравственного развития человека и общества в </w:t>
      </w:r>
      <w:r w:rsidRPr="00FA0F70">
        <w:rPr>
          <w:rFonts w:eastAsia="Calibri" w:cs="Times New Roman"/>
          <w:szCs w:val="24"/>
          <w:lang w:eastAsia="en-US"/>
        </w:rPr>
        <w:lastRenderedPageBreak/>
        <w:t>целом для сохранения социально-экономического благополучия;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называть и характеризовать основные источники этого процесса, уметь доказывать теоретические положения, выдвинутые ранее на примерах из истории </w:t>
      </w:r>
      <w:r w:rsidRPr="00FA0F70">
        <w:rPr>
          <w:rFonts w:eastAsia="Calibri" w:cs="Times New Roman"/>
          <w:szCs w:val="24"/>
          <w:lang w:eastAsia="en-US"/>
        </w:rPr>
        <w:br/>
        <w:t xml:space="preserve">и культуры России.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Тематический блок 2. «Человек и его отражение в культуре».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9.</w:t>
      </w:r>
      <w:r w:rsidRPr="00FA0F70">
        <w:rPr>
          <w:rFonts w:eastAsia="Calibri" w:cs="Times New Roman"/>
          <w:szCs w:val="24"/>
          <w:lang w:val="en-US" w:eastAsia="en-US"/>
        </w:rPr>
        <w:t> </w:t>
      </w:r>
      <w:r w:rsidRPr="00FA0F70">
        <w:rPr>
          <w:rFonts w:eastAsia="Calibri" w:cs="Times New Roman"/>
          <w:szCs w:val="24"/>
          <w:lang w:eastAsia="en-US"/>
        </w:rPr>
        <w:t>Духовно-нравственный облик и идеал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Объяснять, как проявляется мораль и нравственность через описание личных качеств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осознавать, какие личностные качества соотносятся с теми или иными моральными и нравственными ценностями;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различия между этикой и этикетом и их взаимосвязь;</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взаимосвязь таких понятий как «свобода», «ответственность», «право» и «долг»;</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важность коллективизма как ценности современной России </w:t>
      </w:r>
      <w:r w:rsidRPr="00FA0F70">
        <w:rPr>
          <w:rFonts w:eastAsia="Calibri" w:cs="Times New Roman"/>
          <w:szCs w:val="24"/>
          <w:lang w:eastAsia="en-US"/>
        </w:rPr>
        <w:br/>
        <w:t>и его приоритет перед идеологией индивидуализма;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приводить примеры идеалов человека в историко-культурном пространстве современной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10.</w:t>
      </w:r>
      <w:r w:rsidRPr="00FA0F70">
        <w:rPr>
          <w:rFonts w:eastAsia="Calibri" w:cs="Times New Roman"/>
          <w:szCs w:val="24"/>
          <w:lang w:val="en-US" w:eastAsia="en-US"/>
        </w:rPr>
        <w:t> </w:t>
      </w:r>
      <w:r w:rsidRPr="00FA0F70">
        <w:rPr>
          <w:rFonts w:eastAsia="Calibri" w:cs="Times New Roman"/>
          <w:szCs w:val="24"/>
          <w:lang w:eastAsia="en-US"/>
        </w:rPr>
        <w:t>Взросление человека в культуре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различие между процессами антропогенеза и антропосоциогенеза;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характеризовать процесс взросления человека и его основные этапы, </w:t>
      </w:r>
      <w:r w:rsidRPr="00FA0F70">
        <w:rPr>
          <w:rFonts w:eastAsia="Calibri" w:cs="Times New Roman"/>
          <w:szCs w:val="24"/>
          <w:lang w:eastAsia="en-US"/>
        </w:rPr>
        <w:br/>
        <w:t>а также потребности человека для гармоничного развития существования на каждом из этапов;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обосновывать важность взаимодействия человека и общества, характеризовать негативные эффекты социальной изоляции;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знать и уметь демонстрировать своё понимание самостоятельности, её роли </w:t>
      </w:r>
      <w:r w:rsidRPr="00FA0F70">
        <w:rPr>
          <w:rFonts w:eastAsia="Calibri" w:cs="Times New Roman"/>
          <w:szCs w:val="24"/>
          <w:lang w:eastAsia="en-US"/>
        </w:rPr>
        <w:br/>
        <w:t>в развитии личности, во взаимодействии с другими людьми.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11.</w:t>
      </w:r>
      <w:r w:rsidRPr="00FA0F70">
        <w:rPr>
          <w:rFonts w:eastAsia="Calibri" w:cs="Times New Roman"/>
          <w:szCs w:val="24"/>
          <w:lang w:val="en-US" w:eastAsia="en-US"/>
        </w:rPr>
        <w:t> </w:t>
      </w:r>
      <w:r w:rsidRPr="00FA0F70">
        <w:rPr>
          <w:rFonts w:eastAsia="Calibri" w:cs="Times New Roman"/>
          <w:szCs w:val="24"/>
          <w:lang w:eastAsia="en-US"/>
        </w:rPr>
        <w:t>Религия как источник нравственности.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нравственный потенциал религии;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уметь излагать нравственные принципы государствообразующих конфессий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знать основные требования к нравственному идеалу человека </w:t>
      </w:r>
      <w:r w:rsidRPr="00FA0F70">
        <w:rPr>
          <w:rFonts w:eastAsia="Calibri" w:cs="Times New Roman"/>
          <w:szCs w:val="24"/>
          <w:lang w:eastAsia="en-US"/>
        </w:rPr>
        <w:br/>
        <w:t>в государствообразующих религиях современной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обосновывать важность религиозных моральных и нравственных ценностей для современного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12.</w:t>
      </w:r>
      <w:r w:rsidRPr="00FA0F70">
        <w:rPr>
          <w:rFonts w:eastAsia="Calibri" w:cs="Times New Roman"/>
          <w:szCs w:val="24"/>
          <w:lang w:val="en-US" w:eastAsia="en-US"/>
        </w:rPr>
        <w:t> </w:t>
      </w:r>
      <w:r w:rsidRPr="00FA0F70">
        <w:rPr>
          <w:rFonts w:eastAsia="Calibri" w:cs="Times New Roman"/>
          <w:szCs w:val="24"/>
          <w:lang w:eastAsia="en-US"/>
        </w:rPr>
        <w:t>Наука как источник знания о человеке.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и характеризовать смысл понятия «гуманитарное знание»;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определять нравственный смысл гуманитарного знания, </w:t>
      </w:r>
      <w:r w:rsidRPr="00FA0F70">
        <w:rPr>
          <w:rFonts w:eastAsia="Calibri" w:cs="Times New Roman"/>
          <w:szCs w:val="24"/>
          <w:lang w:eastAsia="en-US"/>
        </w:rPr>
        <w:br/>
      </w:r>
      <w:r w:rsidRPr="00FA0F70">
        <w:rPr>
          <w:rFonts w:eastAsia="Calibri" w:cs="Times New Roman"/>
          <w:szCs w:val="24"/>
          <w:lang w:eastAsia="en-US"/>
        </w:rPr>
        <w:lastRenderedPageBreak/>
        <w:t>его системообразующую роль в современной культуре;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характеризовать понятие «культура» как процесс самопознания общества, </w:t>
      </w:r>
      <w:r w:rsidRPr="00FA0F70">
        <w:rPr>
          <w:rFonts w:eastAsia="Calibri" w:cs="Times New Roman"/>
          <w:szCs w:val="24"/>
          <w:lang w:eastAsia="en-US"/>
        </w:rPr>
        <w:br/>
        <w:t>как его внутреннюю самоактуализацию;</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осознавать и доказывать взаимосвязь различных областей гуманитарного знания.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13.</w:t>
      </w:r>
      <w:r w:rsidRPr="00FA0F70">
        <w:rPr>
          <w:rFonts w:eastAsia="Calibri" w:cs="Times New Roman"/>
          <w:szCs w:val="24"/>
          <w:lang w:val="en-US" w:eastAsia="en-US"/>
        </w:rPr>
        <w:t> </w:t>
      </w:r>
      <w:r w:rsidRPr="00FA0F70">
        <w:rPr>
          <w:rFonts w:eastAsia="Calibri" w:cs="Times New Roman"/>
          <w:szCs w:val="24"/>
          <w:lang w:eastAsia="en-US"/>
        </w:rPr>
        <w:t>Этика и нравственность как категории духовной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многосторонность понятия «этика»;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особенности этики как науки;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объяснять понятия «добро» и «зло» с помощью примеров в истории</w:t>
      </w:r>
      <w:r w:rsidRPr="00FA0F70">
        <w:rPr>
          <w:rFonts w:eastAsia="Calibri" w:cs="Times New Roman"/>
          <w:szCs w:val="24"/>
          <w:lang w:eastAsia="en-US"/>
        </w:rPr>
        <w:br/>
        <w:t>и культуре народов России и соотносить их с личным опытом;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обосновывать важность и необходимость нравственности для социального благополучия общества и личности.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14.</w:t>
      </w:r>
      <w:r w:rsidRPr="00FA0F70">
        <w:rPr>
          <w:rFonts w:eastAsia="Calibri" w:cs="Times New Roman"/>
          <w:szCs w:val="24"/>
          <w:lang w:val="en-US" w:eastAsia="en-US"/>
        </w:rPr>
        <w:t> </w:t>
      </w:r>
      <w:r w:rsidRPr="00FA0F70">
        <w:rPr>
          <w:rFonts w:eastAsia="Calibri" w:cs="Times New Roman"/>
          <w:szCs w:val="24"/>
          <w:lang w:eastAsia="en-US"/>
        </w:rPr>
        <w:t>Самопознание (практическое занятие).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понятия «самопознание», «автобиография», «автопортрет», «рефлексия»;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уметь соотносить понятия «мораль», «нравственность», «ценности» </w:t>
      </w:r>
      <w:r w:rsidRPr="00FA0F70">
        <w:rPr>
          <w:rFonts w:eastAsia="Calibri" w:cs="Times New Roman"/>
          <w:szCs w:val="24"/>
          <w:lang w:eastAsia="en-US"/>
        </w:rPr>
        <w:br/>
        <w:t>с самопознанием и рефлексией на доступном для обучающихся уровне;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доказывать и обосновывать свои нравственные убеждения.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Тематический блок 3. «Человек как член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15.</w:t>
      </w:r>
      <w:r w:rsidRPr="00FA0F70">
        <w:rPr>
          <w:rFonts w:eastAsia="Calibri" w:cs="Times New Roman"/>
          <w:szCs w:val="24"/>
          <w:lang w:val="en-US" w:eastAsia="en-US"/>
        </w:rPr>
        <w:t> </w:t>
      </w:r>
      <w:r w:rsidRPr="00FA0F70">
        <w:rPr>
          <w:rFonts w:eastAsia="Calibri" w:cs="Times New Roman"/>
          <w:szCs w:val="24"/>
          <w:lang w:eastAsia="en-US"/>
        </w:rPr>
        <w:t>Труд делает человека человеком.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важность труда и его роль в современном обществе;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соотносить понятия «добросовестный труд» и «экономическое благополучие»;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объяснять понятия «безделье», «лень», «тунеядство»;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важность и уметь обосновать необходимость их преодоления </w:t>
      </w:r>
      <w:r w:rsidRPr="00FA0F70">
        <w:rPr>
          <w:rFonts w:eastAsia="Calibri" w:cs="Times New Roman"/>
          <w:szCs w:val="24"/>
          <w:lang w:eastAsia="en-US"/>
        </w:rPr>
        <w:br/>
        <w:t>для самого себя;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оценивать общественные процессы в области общественной оценки труда;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осознавать и демонстрировать значимость трудолюбия, трудовых подвигов, социальной ответственности за свой труд;</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объяснять важность труда и его экономической стоимости;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знать и объяснять понятия «безделье», «лень», «тунеядство», с одной стороны, и «трудолюбие», «подвиг труда», «ответственность», с другой стороны, </w:t>
      </w:r>
      <w:r w:rsidRPr="00FA0F70">
        <w:rPr>
          <w:rFonts w:eastAsia="Calibri" w:cs="Times New Roman"/>
          <w:szCs w:val="24"/>
          <w:lang w:eastAsia="en-US"/>
        </w:rPr>
        <w:br/>
        <w:t>а также «общественная оценка труда».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16.</w:t>
      </w:r>
      <w:r w:rsidRPr="00FA0F70">
        <w:rPr>
          <w:rFonts w:eastAsia="Calibri" w:cs="Times New Roman"/>
          <w:szCs w:val="24"/>
          <w:lang w:val="en-US" w:eastAsia="en-US"/>
        </w:rPr>
        <w:t> </w:t>
      </w:r>
      <w:r w:rsidRPr="00FA0F70">
        <w:rPr>
          <w:rFonts w:eastAsia="Calibri" w:cs="Times New Roman"/>
          <w:szCs w:val="24"/>
          <w:lang w:eastAsia="en-US"/>
        </w:rPr>
        <w:t xml:space="preserve">Подвиг: как узнать героя?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понятия «подвиг», «героизм», «самопожертвование»;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отличия подвига на войне и в мирное время;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доказывать важность героических примеров для жизни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называть героев современного общества и исторических личностей;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 xml:space="preserve">обосновывать разграничение понятий «героизм» и «псевдогероизм» </w:t>
      </w:r>
      <w:r w:rsidRPr="00FA0F70">
        <w:rPr>
          <w:rFonts w:eastAsia="Calibri" w:cs="Times New Roman"/>
          <w:szCs w:val="24"/>
          <w:lang w:eastAsia="en-US"/>
        </w:rPr>
        <w:br/>
        <w:t>через значимость для общества и понимание последствий.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17.</w:t>
      </w:r>
      <w:r w:rsidRPr="00FA0F70">
        <w:rPr>
          <w:rFonts w:eastAsia="Calibri" w:cs="Times New Roman"/>
          <w:szCs w:val="24"/>
          <w:lang w:val="en-US" w:eastAsia="en-US"/>
        </w:rPr>
        <w:t> </w:t>
      </w:r>
      <w:r w:rsidRPr="00FA0F70">
        <w:rPr>
          <w:rFonts w:eastAsia="Calibri" w:cs="Times New Roman"/>
          <w:szCs w:val="24"/>
          <w:lang w:eastAsia="en-US"/>
        </w:rPr>
        <w:t>Люди в обществе: духовно-нравственное взаимовлияние.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понятие «социальные отношения»;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смысл понятия «человек как субъект социальных отношений» </w:t>
      </w:r>
      <w:r w:rsidRPr="00FA0F70">
        <w:rPr>
          <w:rFonts w:eastAsia="Calibri" w:cs="Times New Roman"/>
          <w:szCs w:val="24"/>
          <w:lang w:eastAsia="en-US"/>
        </w:rPr>
        <w:br/>
        <w:t>в приложении к его нравственному и духовному развитию;</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осознавать роль малых и больших социальных групп в нравственном состоянии личности;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обосновывать понятия «дружба», «предательство», «честь», «коллективизм» </w:t>
      </w:r>
      <w:r w:rsidRPr="00FA0F70">
        <w:rPr>
          <w:rFonts w:eastAsia="Calibri" w:cs="Times New Roman"/>
          <w:szCs w:val="24"/>
          <w:lang w:eastAsia="en-US"/>
        </w:rPr>
        <w:br/>
        <w:t>и приводить примеры из истории, культуры и литературы;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обосновывать важность и находить нравственные основания социальной взаимопомощи, в том числе благотворительности;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и характеризовать понятие «этика предпринимательства» </w:t>
      </w:r>
      <w:r w:rsidRPr="00FA0F70">
        <w:rPr>
          <w:rFonts w:eastAsia="Calibri" w:cs="Times New Roman"/>
          <w:szCs w:val="24"/>
          <w:lang w:eastAsia="en-US"/>
        </w:rPr>
        <w:br/>
        <w:t>в социальном аспекте.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18.</w:t>
      </w:r>
      <w:r w:rsidRPr="00FA0F70">
        <w:rPr>
          <w:rFonts w:eastAsia="Calibri" w:cs="Times New Roman"/>
          <w:szCs w:val="24"/>
          <w:lang w:val="en-US" w:eastAsia="en-US"/>
        </w:rPr>
        <w:t> </w:t>
      </w:r>
      <w:r w:rsidRPr="00FA0F70">
        <w:rPr>
          <w:rFonts w:eastAsia="Calibri" w:cs="Times New Roman"/>
          <w:szCs w:val="24"/>
          <w:lang w:eastAsia="en-US"/>
        </w:rPr>
        <w:t xml:space="preserve">Проблемы современного общества как отражение </w:t>
      </w:r>
      <w:r w:rsidRPr="00FA0F70">
        <w:rPr>
          <w:rFonts w:eastAsia="Calibri" w:cs="Times New Roman"/>
          <w:szCs w:val="24"/>
          <w:lang w:eastAsia="en-US"/>
        </w:rPr>
        <w:br/>
        <w:t>его духовно-нравственного самосознания.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Характеризовать понятие «социальные проблемы современного общества» </w:t>
      </w:r>
      <w:r w:rsidRPr="00FA0F70">
        <w:rPr>
          <w:rFonts w:eastAsia="Calibri" w:cs="Times New Roman"/>
          <w:szCs w:val="24"/>
          <w:lang w:eastAsia="en-US"/>
        </w:rPr>
        <w:br/>
        <w:t xml:space="preserve">как многостороннее явление, в том числе обусловленное несовершенством </w:t>
      </w:r>
      <w:r w:rsidRPr="00FA0F70">
        <w:rPr>
          <w:rFonts w:eastAsia="Calibri" w:cs="Times New Roman"/>
          <w:szCs w:val="24"/>
          <w:lang w:eastAsia="en-US"/>
        </w:rPr>
        <w:br/>
        <w:t>духовно-нравственных идеалов и ценностей;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приводить примеры таких понятий как «бедность», «асоциальная семья», «сиротство», знать и уметь обосновывать пути преодоления их последствий </w:t>
      </w:r>
      <w:r w:rsidRPr="00FA0F70">
        <w:rPr>
          <w:rFonts w:eastAsia="Calibri" w:cs="Times New Roman"/>
          <w:szCs w:val="24"/>
          <w:lang w:eastAsia="en-US"/>
        </w:rPr>
        <w:br/>
        <w:t>на доступном для понимания уровне;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19.</w:t>
      </w:r>
      <w:r w:rsidRPr="00FA0F70">
        <w:rPr>
          <w:rFonts w:eastAsia="Calibri" w:cs="Times New Roman"/>
          <w:szCs w:val="24"/>
          <w:lang w:val="en-US" w:eastAsia="en-US"/>
        </w:rPr>
        <w:t> </w:t>
      </w:r>
      <w:r w:rsidRPr="00FA0F70">
        <w:rPr>
          <w:rFonts w:eastAsia="Calibri" w:cs="Times New Roman"/>
          <w:szCs w:val="24"/>
          <w:lang w:eastAsia="en-US"/>
        </w:rPr>
        <w:t>Духовно-нравственные ориентиры социальных отношений.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самостоятельно находить информацию о благотворительных, волонтёрских и социальных проектах в регионе своего проживания.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20.</w:t>
      </w:r>
      <w:r w:rsidRPr="00FA0F70">
        <w:rPr>
          <w:rFonts w:eastAsia="Calibri" w:cs="Times New Roman"/>
          <w:szCs w:val="24"/>
          <w:lang w:val="en-US" w:eastAsia="en-US"/>
        </w:rPr>
        <w:t> </w:t>
      </w:r>
      <w:r w:rsidRPr="00FA0F70">
        <w:rPr>
          <w:rFonts w:eastAsia="Calibri" w:cs="Times New Roman"/>
          <w:szCs w:val="24"/>
          <w:lang w:eastAsia="en-US"/>
        </w:rPr>
        <w:t>Гуманизм как сущностная характеристика духовно-нравственной культуры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понятие «гуманизм» как источник духовно-нравственных ценностей российского народа;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находить и обосновывать проявления гуманизма в историко-культурном наследии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понимать важность гуманизма для формирования высоконравственной личности, государственной политики, взаимоотношений в обществе;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находить и объяснять гуманистические проявления в современной культуре.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21.</w:t>
      </w:r>
      <w:r w:rsidRPr="00FA0F70">
        <w:rPr>
          <w:rFonts w:eastAsia="Calibri" w:cs="Times New Roman"/>
          <w:szCs w:val="24"/>
          <w:lang w:val="en-US" w:eastAsia="en-US"/>
        </w:rPr>
        <w:t> </w:t>
      </w:r>
      <w:r w:rsidRPr="00FA0F70">
        <w:rPr>
          <w:rFonts w:eastAsia="Calibri" w:cs="Times New Roman"/>
          <w:szCs w:val="24"/>
          <w:lang w:eastAsia="en-US"/>
        </w:rPr>
        <w:t xml:space="preserve">Социальные профессии, их важность для сохранения </w:t>
      </w:r>
      <w:r w:rsidRPr="00FA0F70">
        <w:rPr>
          <w:rFonts w:eastAsia="Calibri" w:cs="Times New Roman"/>
          <w:szCs w:val="24"/>
          <w:lang w:eastAsia="en-US"/>
        </w:rPr>
        <w:br/>
        <w:t>духовно-нравственного облика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понятия «социальные профессии», «помогающие профессии»;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 духовно-нравственных качествах, необходимых представителям социальных профессий;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осознавать и обосновывать ответственность личности при выборе социальных профессий;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приводить примеры из литературы и истории, современной жизни, подтверждающие данную точку зрения.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22.</w:t>
      </w:r>
      <w:r w:rsidRPr="00FA0F70">
        <w:rPr>
          <w:rFonts w:eastAsia="Calibri" w:cs="Times New Roman"/>
          <w:szCs w:val="24"/>
          <w:lang w:val="en-US" w:eastAsia="en-US"/>
        </w:rPr>
        <w:t> </w:t>
      </w:r>
      <w:r w:rsidRPr="00FA0F70">
        <w:rPr>
          <w:rFonts w:eastAsia="Calibri" w:cs="Times New Roman"/>
          <w:szCs w:val="24"/>
          <w:lang w:eastAsia="en-US"/>
        </w:rPr>
        <w:t xml:space="preserve">Выдающиеся благотворители в истории. Благотворительность </w:t>
      </w:r>
      <w:r w:rsidRPr="00FA0F70">
        <w:rPr>
          <w:rFonts w:eastAsia="Calibri" w:cs="Times New Roman"/>
          <w:szCs w:val="24"/>
          <w:lang w:eastAsia="en-US"/>
        </w:rPr>
        <w:br/>
        <w:t>как нравственный долг.</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понятие «благотворительность» и его эволюцию в истории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доказывать важность меценатства в современном обществе для общества </w:t>
      </w:r>
      <w:r w:rsidRPr="00FA0F70">
        <w:rPr>
          <w:rFonts w:eastAsia="Calibri" w:cs="Times New Roman"/>
          <w:szCs w:val="24"/>
          <w:lang w:eastAsia="en-US"/>
        </w:rPr>
        <w:br/>
        <w:t>в целом и для духовно-нравственного развития личности самого мецената;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характеризовать понятие «социальный долг», обосновывать его важную роль </w:t>
      </w:r>
      <w:r w:rsidRPr="00FA0F70">
        <w:rPr>
          <w:rFonts w:eastAsia="Calibri" w:cs="Times New Roman"/>
          <w:szCs w:val="24"/>
          <w:lang w:eastAsia="en-US"/>
        </w:rPr>
        <w:br/>
        <w:t>в жизни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приводить примеры выдающихся благотворителей в истории и современной России;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смысл внеэкономической благотворительности: волонтёрской деятельности, аргументированно объяснять её важность.</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23.</w:t>
      </w:r>
      <w:r w:rsidRPr="00FA0F70">
        <w:rPr>
          <w:rFonts w:eastAsia="Calibri" w:cs="Times New Roman"/>
          <w:szCs w:val="24"/>
          <w:lang w:val="en-US" w:eastAsia="en-US"/>
        </w:rPr>
        <w:t> </w:t>
      </w:r>
      <w:r w:rsidRPr="00FA0F70">
        <w:rPr>
          <w:rFonts w:eastAsia="Calibri" w:cs="Times New Roman"/>
          <w:szCs w:val="24"/>
          <w:lang w:eastAsia="en-US"/>
        </w:rPr>
        <w:t xml:space="preserve">Выдающиеся учёные России. Наука как источник социального </w:t>
      </w:r>
      <w:r w:rsidRPr="00FA0F70">
        <w:rPr>
          <w:rFonts w:eastAsia="Calibri" w:cs="Times New Roman"/>
          <w:szCs w:val="24"/>
          <w:lang w:eastAsia="en-US"/>
        </w:rPr>
        <w:br/>
        <w:t>и духовного прогресса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понятие «наука»;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аргументированно обосновывать важность науки в современном обществе, прослеживать её связь с научно-техническим и социальным прогрессом;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называть имена выдающихся учёных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обосновывать важность понимания истории науки, получения и обоснования научного знания;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и доказывать важность науки для благополучия общества, страны и государства;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обосновывать важность морали и нравственности в науке, её роль и вклад </w:t>
      </w:r>
      <w:r w:rsidRPr="00FA0F70">
        <w:rPr>
          <w:rFonts w:eastAsia="Calibri" w:cs="Times New Roman"/>
          <w:szCs w:val="24"/>
          <w:lang w:eastAsia="en-US"/>
        </w:rPr>
        <w:br/>
        <w:t>в доказательство этих понятий.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24.</w:t>
      </w:r>
      <w:r w:rsidRPr="00FA0F70">
        <w:rPr>
          <w:rFonts w:eastAsia="Calibri" w:cs="Times New Roman"/>
          <w:szCs w:val="24"/>
          <w:lang w:val="en-US" w:eastAsia="en-US"/>
        </w:rPr>
        <w:t> </w:t>
      </w:r>
      <w:r w:rsidRPr="00FA0F70">
        <w:rPr>
          <w:rFonts w:eastAsia="Calibri" w:cs="Times New Roman"/>
          <w:szCs w:val="24"/>
          <w:lang w:eastAsia="en-US"/>
        </w:rPr>
        <w:t>Моя профессия (практическое занятие).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 xml:space="preserve">Характеризовать понятие «профессия», предполагать характер и цель труда </w:t>
      </w:r>
      <w:r w:rsidRPr="00FA0F70">
        <w:rPr>
          <w:rFonts w:eastAsia="Calibri" w:cs="Times New Roman"/>
          <w:szCs w:val="24"/>
          <w:lang w:eastAsia="en-US"/>
        </w:rPr>
        <w:br/>
        <w:t>в определённой профессии;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Тематический блок 4. «Родина и патриотизм».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25.</w:t>
      </w:r>
      <w:r w:rsidRPr="00FA0F70">
        <w:rPr>
          <w:rFonts w:eastAsia="Calibri" w:cs="Times New Roman"/>
          <w:szCs w:val="24"/>
          <w:lang w:val="en-US" w:eastAsia="en-US"/>
        </w:rPr>
        <w:t> </w:t>
      </w:r>
      <w:r w:rsidRPr="00FA0F70">
        <w:rPr>
          <w:rFonts w:eastAsia="Calibri" w:cs="Times New Roman"/>
          <w:szCs w:val="24"/>
          <w:lang w:eastAsia="en-US"/>
        </w:rPr>
        <w:t>Гражданин.</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Характеризовать понятия «Родина» и «гражданство», объяснять </w:t>
      </w:r>
      <w:r w:rsidRPr="00FA0F70">
        <w:rPr>
          <w:rFonts w:eastAsia="Calibri" w:cs="Times New Roman"/>
          <w:szCs w:val="24"/>
          <w:lang w:eastAsia="en-US"/>
        </w:rPr>
        <w:br/>
        <w:t>их взаимосвязь;</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духовно-нравственный характер патриотизма, ценностей гражданского самосознания;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и уметь обосновывать нравственные качества гражданина.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26.</w:t>
      </w:r>
      <w:r w:rsidRPr="00FA0F70">
        <w:rPr>
          <w:rFonts w:eastAsia="Calibri" w:cs="Times New Roman"/>
          <w:szCs w:val="24"/>
          <w:lang w:val="en-US" w:eastAsia="en-US"/>
        </w:rPr>
        <w:t> </w:t>
      </w:r>
      <w:r w:rsidRPr="00FA0F70">
        <w:rPr>
          <w:rFonts w:eastAsia="Calibri" w:cs="Times New Roman"/>
          <w:szCs w:val="24"/>
          <w:lang w:eastAsia="en-US"/>
        </w:rPr>
        <w:t>Патриотизм.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понятие «патриотизм»;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приводить примеры патриотизма в истории и современном обществе;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различать истинный и ложный патриотизм через ориентированность </w:t>
      </w:r>
      <w:r w:rsidRPr="00FA0F70">
        <w:rPr>
          <w:rFonts w:eastAsia="Calibri" w:cs="Times New Roman"/>
          <w:szCs w:val="24"/>
          <w:lang w:eastAsia="en-US"/>
        </w:rPr>
        <w:br/>
        <w:t>на ценности толерантности, уважения к другим народам, их истории и культуре;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обосновывать важность патриотизма.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27.</w:t>
      </w:r>
      <w:r w:rsidRPr="00FA0F70">
        <w:rPr>
          <w:rFonts w:eastAsia="Calibri" w:cs="Times New Roman"/>
          <w:szCs w:val="24"/>
          <w:lang w:val="en-US" w:eastAsia="en-US"/>
        </w:rPr>
        <w:t> </w:t>
      </w:r>
      <w:r w:rsidRPr="00FA0F70">
        <w:rPr>
          <w:rFonts w:eastAsia="Calibri" w:cs="Times New Roman"/>
          <w:szCs w:val="24"/>
          <w:lang w:eastAsia="en-US"/>
        </w:rPr>
        <w:t>Защита Родины: подвиг или долг?</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Характеризовать понятия «война» и «мир»;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доказывать важность сохранения мира и согласия;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обосновывать роль защиты Отечества, её важность для гражданина;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особенности защиты чести Отечества в спорте, науке, культуре;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понятия «военный подвиг», «честь», «доблесть», обосновывать их важность, приводить примеры их проявлений.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28.</w:t>
      </w:r>
      <w:r w:rsidRPr="00FA0F70">
        <w:rPr>
          <w:rFonts w:eastAsia="Calibri" w:cs="Times New Roman"/>
          <w:szCs w:val="24"/>
          <w:lang w:val="en-US" w:eastAsia="en-US"/>
        </w:rPr>
        <w:t> </w:t>
      </w:r>
      <w:r w:rsidRPr="00FA0F70">
        <w:rPr>
          <w:rFonts w:eastAsia="Calibri" w:cs="Times New Roman"/>
          <w:szCs w:val="24"/>
          <w:lang w:eastAsia="en-US"/>
        </w:rPr>
        <w:t>Государство. Россия – наша родина.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понятие «государство»;</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выделять и формулировать основные особенности Российского государства с опорой на исторические факты и духовно-нравственные ценности;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понятие «закон» как существенную часть гражданской идентичности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характеризовать понятие «гражданская идентичность», соотносить </w:t>
      </w:r>
      <w:r w:rsidRPr="00FA0F70">
        <w:rPr>
          <w:rFonts w:eastAsia="Calibri" w:cs="Times New Roman"/>
          <w:szCs w:val="24"/>
          <w:lang w:eastAsia="en-US"/>
        </w:rPr>
        <w:br/>
        <w:t>это понятие с необходимыми нравственными качествами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29.</w:t>
      </w:r>
      <w:r w:rsidRPr="00FA0F70">
        <w:rPr>
          <w:rFonts w:eastAsia="Calibri" w:cs="Times New Roman"/>
          <w:szCs w:val="24"/>
          <w:lang w:val="en-US" w:eastAsia="en-US"/>
        </w:rPr>
        <w:t> </w:t>
      </w:r>
      <w:r w:rsidRPr="00FA0F70">
        <w:rPr>
          <w:rFonts w:eastAsia="Calibri" w:cs="Times New Roman"/>
          <w:szCs w:val="24"/>
          <w:lang w:eastAsia="en-US"/>
        </w:rPr>
        <w:t>Гражданская идентичность (практическое занятие).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Охарактеризовать свою гражданскую идентичность, её составляющие: этническую, религиозную, гендерную идентичности;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обосновывать важность духовно-нравственных качеств гражданина, указывать их источники.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30.</w:t>
      </w:r>
      <w:r w:rsidRPr="00FA0F70">
        <w:rPr>
          <w:rFonts w:eastAsia="Calibri" w:cs="Times New Roman"/>
          <w:szCs w:val="24"/>
          <w:lang w:val="en-US" w:eastAsia="en-US"/>
        </w:rPr>
        <w:t> </w:t>
      </w:r>
      <w:r w:rsidRPr="00FA0F70">
        <w:rPr>
          <w:rFonts w:eastAsia="Calibri" w:cs="Times New Roman"/>
          <w:szCs w:val="24"/>
          <w:lang w:eastAsia="en-US"/>
        </w:rPr>
        <w:t>Моя школа и мой класс (практическое занятие).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Характеризовать понятие «добрые дела» в контексте оценки собственных действий, их нравственного характера;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находить примеры добрых дел в реальности и уметь адаптировать </w:t>
      </w:r>
      <w:r w:rsidRPr="00FA0F70">
        <w:rPr>
          <w:rFonts w:eastAsia="Calibri" w:cs="Times New Roman"/>
          <w:szCs w:val="24"/>
          <w:lang w:eastAsia="en-US"/>
        </w:rPr>
        <w:br/>
        <w:t>их к потребностям класса.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31.</w:t>
      </w:r>
      <w:r w:rsidRPr="00FA0F70">
        <w:rPr>
          <w:rFonts w:eastAsia="Calibri" w:cs="Times New Roman"/>
          <w:szCs w:val="24"/>
          <w:lang w:val="en-US" w:eastAsia="en-US"/>
        </w:rPr>
        <w:t> </w:t>
      </w:r>
      <w:r w:rsidRPr="00FA0F70">
        <w:rPr>
          <w:rFonts w:eastAsia="Calibri" w:cs="Times New Roman"/>
          <w:szCs w:val="24"/>
          <w:lang w:eastAsia="en-US"/>
        </w:rPr>
        <w:t>Человек: какой он? (практическое занятие).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понятие «человек» как духовно-нравственный идеал;</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приводить примеры духовно-нравственного идеала в культуре;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формулировать свой идеал человека и нравственные качества, которые </w:t>
      </w:r>
      <w:r w:rsidRPr="00FA0F70">
        <w:rPr>
          <w:rFonts w:eastAsia="Calibri" w:cs="Times New Roman"/>
          <w:szCs w:val="24"/>
          <w:lang w:eastAsia="en-US"/>
        </w:rPr>
        <w:br/>
        <w:t>ему присущи.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Тема 32.</w:t>
      </w:r>
      <w:r w:rsidRPr="00FA0F70">
        <w:rPr>
          <w:rFonts w:eastAsia="Calibri" w:cs="Times New Roman"/>
          <w:szCs w:val="24"/>
          <w:lang w:val="en-US" w:eastAsia="en-US"/>
        </w:rPr>
        <w:t> </w:t>
      </w:r>
      <w:r w:rsidRPr="00FA0F70">
        <w:rPr>
          <w:rFonts w:eastAsia="Calibri" w:cs="Times New Roman"/>
          <w:szCs w:val="24"/>
          <w:lang w:eastAsia="en-US"/>
        </w:rPr>
        <w:t>Человек и культура (проект).</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грани взаимодействия человека и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описать в выбранном направлении с помощью известных примеров образ человека, создаваемый произведениями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показать взаимосвязь человека и культуры через их взаимовлияние;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характеризовать основные признаки понятия «человек» с опорой </w:t>
      </w:r>
      <w:r w:rsidRPr="00FA0F70">
        <w:rPr>
          <w:rFonts w:eastAsia="Calibri" w:cs="Times New Roman"/>
          <w:szCs w:val="24"/>
          <w:lang w:eastAsia="en-US"/>
        </w:rPr>
        <w:br/>
        <w:t xml:space="preserve">на исторические и культурные примеры, их осмысление и оценку, </w:t>
      </w:r>
      <w:r w:rsidRPr="00FA0F70">
        <w:rPr>
          <w:rFonts w:eastAsia="Calibri" w:cs="Times New Roman"/>
          <w:szCs w:val="24"/>
          <w:lang w:eastAsia="en-US"/>
        </w:rPr>
        <w:br/>
        <w:t>как с положительной, так и с отрицательной стороны.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Система оценки результатов обучения.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Личностные компетенции обучающихся не подлежат непосредственной оценке, не являются непосредственным основанием оценки как итогового, </w:t>
      </w:r>
      <w:r w:rsidRPr="00FA0F70">
        <w:rPr>
          <w:rFonts w:eastAsia="Calibri" w:cs="Times New Roman"/>
          <w:szCs w:val="24"/>
          <w:lang w:eastAsia="en-US"/>
        </w:rPr>
        <w:br/>
        <w:t>так и промежуточного уровня духовно-нравственного развития детей, не являются непосредственным основанием при оценке качества образования.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Система оценки образовательных достижений основана на методе наблюдения и включает: педагогические наблюдения, педагогическую диагностику, связанную </w:t>
      </w:r>
      <w:r w:rsidRPr="00FA0F70">
        <w:rPr>
          <w:rFonts w:eastAsia="Calibri" w:cs="Times New Roman"/>
          <w:szCs w:val="24"/>
          <w:lang w:eastAsia="en-US"/>
        </w:rPr>
        <w:br/>
        <w:t>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При этом непосредственное оценивание остаётся прерогативной образовательной организации с учётом обозначенных в программе по ОДНКНР предметных, личностных и метапредметных результатов.</w:t>
      </w:r>
    </w:p>
    <w:p w:rsidR="00FA0F70" w:rsidRPr="00FA0F70" w:rsidRDefault="00FA0F70" w:rsidP="00FA0F70">
      <w:pPr>
        <w:widowControl w:val="0"/>
        <w:spacing w:after="0" w:line="360" w:lineRule="auto"/>
        <w:jc w:val="both"/>
        <w:rPr>
          <w:rFonts w:eastAsia="Calibri" w:cs="Times New Roman"/>
          <w:szCs w:val="24"/>
          <w:lang w:eastAsia="en-US"/>
        </w:rPr>
      </w:pPr>
    </w:p>
    <w:p w:rsidR="00FA0F70" w:rsidRPr="00FA0F70" w:rsidRDefault="00EE1D1E" w:rsidP="0082266A">
      <w:pPr>
        <w:keepNext/>
        <w:keepLines/>
        <w:widowControl w:val="0"/>
        <w:spacing w:after="0" w:line="360" w:lineRule="auto"/>
        <w:jc w:val="center"/>
        <w:outlineLvl w:val="0"/>
        <w:rPr>
          <w:rFonts w:eastAsia="Times New Roman" w:cs="Times New Roman"/>
          <w:b/>
          <w:szCs w:val="24"/>
          <w:lang w:eastAsia="x-none"/>
        </w:rPr>
      </w:pPr>
      <w:r>
        <w:rPr>
          <w:rFonts w:eastAsia="Times New Roman" w:cs="Times New Roman"/>
          <w:b/>
          <w:szCs w:val="24"/>
          <w:lang w:eastAsia="x-none"/>
        </w:rPr>
        <w:t>2.1.13 Р</w:t>
      </w:r>
      <w:r w:rsidR="00FA0F70" w:rsidRPr="00FA0F70">
        <w:rPr>
          <w:rFonts w:eastAsia="Times New Roman" w:cs="Times New Roman"/>
          <w:b/>
          <w:szCs w:val="24"/>
          <w:lang w:eastAsia="x-none"/>
        </w:rPr>
        <w:t>абочая программа по учебному предмету «Изобразительное искусство».</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Федеральная рабочая программа по учебному предм</w:t>
      </w:r>
      <w:r w:rsidR="00EE1D1E">
        <w:rPr>
          <w:rFonts w:eastAsia="Calibri" w:cs="Times New Roman"/>
          <w:szCs w:val="24"/>
          <w:lang w:eastAsia="en-US"/>
        </w:rPr>
        <w:t>ету «Изобразительное искусство»(предметная</w:t>
      </w:r>
      <w:r w:rsidR="00FB2B93">
        <w:rPr>
          <w:rFonts w:eastAsia="Calibri" w:cs="Times New Roman"/>
          <w:szCs w:val="24"/>
          <w:lang w:eastAsia="en-US"/>
        </w:rPr>
        <w:t xml:space="preserve"> </w:t>
      </w:r>
      <w:r w:rsidR="00EE1D1E">
        <w:rPr>
          <w:rFonts w:eastAsia="Calibri" w:cs="Times New Roman"/>
          <w:szCs w:val="24"/>
          <w:lang w:eastAsia="en-US"/>
        </w:rPr>
        <w:t>область</w:t>
      </w:r>
      <w:r w:rsidR="00FB2B93">
        <w:rPr>
          <w:rFonts w:eastAsia="Calibri" w:cs="Times New Roman"/>
          <w:szCs w:val="24"/>
          <w:lang w:eastAsia="en-US"/>
        </w:rPr>
        <w:t xml:space="preserve"> </w:t>
      </w:r>
      <w:r w:rsidRPr="00FA0F70">
        <w:rPr>
          <w:rFonts w:eastAsia="Calibri" w:cs="Times New Roman"/>
          <w:szCs w:val="24"/>
          <w:lang w:eastAsia="en-US"/>
        </w:rPr>
        <w:t>«Искусство») (далее соответственно – программа по изобразительному искусству, 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w:t>
      </w:r>
    </w:p>
    <w:p w:rsidR="00FA0F70" w:rsidRPr="00EE1D1E" w:rsidRDefault="00FA0F70" w:rsidP="00FA0F70">
      <w:pPr>
        <w:widowControl w:val="0"/>
        <w:spacing w:after="0" w:line="360" w:lineRule="auto"/>
        <w:jc w:val="both"/>
        <w:rPr>
          <w:rFonts w:eastAsia="Calibri" w:cs="Times New Roman"/>
          <w:b/>
          <w:szCs w:val="24"/>
          <w:lang w:eastAsia="en-US"/>
        </w:rPr>
      </w:pPr>
      <w:r w:rsidRPr="00EE1D1E">
        <w:rPr>
          <w:rFonts w:eastAsia="Calibri" w:cs="Times New Roman"/>
          <w:b/>
          <w:szCs w:val="24"/>
          <w:lang w:eastAsia="en-US"/>
        </w:rPr>
        <w:t>Пояснительная записка.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w:t>
      </w:r>
      <w:r w:rsidR="00EE1D1E">
        <w:rPr>
          <w:rFonts w:eastAsia="Calibri" w:cs="Times New Roman"/>
          <w:szCs w:val="24"/>
          <w:lang w:eastAsia="en-US"/>
        </w:rPr>
        <w:t xml:space="preserve">зультатов духовно-нравственного развития, </w:t>
      </w:r>
      <w:r w:rsidRPr="00FA0F70">
        <w:rPr>
          <w:rFonts w:eastAsia="Calibri" w:cs="Times New Roman"/>
          <w:szCs w:val="24"/>
          <w:lang w:eastAsia="en-US"/>
        </w:rPr>
        <w:t>воспитания</w:t>
      </w:r>
      <w:r w:rsidR="00EE1D1E">
        <w:rPr>
          <w:rFonts w:eastAsia="Calibri" w:cs="Times New Roman"/>
          <w:szCs w:val="24"/>
          <w:lang w:eastAsia="en-US"/>
        </w:rPr>
        <w:t xml:space="preserve"> </w:t>
      </w:r>
      <w:r w:rsidRPr="00FA0F70">
        <w:rPr>
          <w:rFonts w:eastAsia="Calibri" w:cs="Times New Roman"/>
          <w:szCs w:val="24"/>
          <w:lang w:eastAsia="en-US"/>
        </w:rPr>
        <w:t>и социализации обучающихся, представленных в федеральной программе воспитания.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Основная цель изобразительное искусства – развитие визуально-пространственного мышления учащихся как формы эмоционально-ценностног</w:t>
      </w:r>
      <w:r w:rsidR="00EE1D1E">
        <w:rPr>
          <w:rFonts w:eastAsia="Calibri" w:cs="Times New Roman"/>
          <w:szCs w:val="24"/>
          <w:lang w:eastAsia="en-US"/>
        </w:rPr>
        <w:t xml:space="preserve">о, эстетического освоения мира,формы самовыражения и </w:t>
      </w:r>
      <w:r w:rsidRPr="00FA0F70">
        <w:rPr>
          <w:rFonts w:eastAsia="Calibri" w:cs="Times New Roman"/>
          <w:szCs w:val="24"/>
          <w:lang w:eastAsia="en-US"/>
        </w:rPr>
        <w:t>ориентации</w:t>
      </w:r>
      <w:r w:rsidR="00EE1D1E">
        <w:rPr>
          <w:rFonts w:eastAsia="Calibri" w:cs="Times New Roman"/>
          <w:szCs w:val="24"/>
          <w:lang w:eastAsia="en-US"/>
        </w:rPr>
        <w:t xml:space="preserve"> </w:t>
      </w:r>
      <w:r w:rsidRPr="00FA0F70">
        <w:rPr>
          <w:rFonts w:eastAsia="Calibri" w:cs="Times New Roman"/>
          <w:szCs w:val="24"/>
          <w:lang w:eastAsia="en-US"/>
        </w:rPr>
        <w:t>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Изобразительное искусство как учебный предмет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w:t>
      </w:r>
      <w:r w:rsidR="00EE1D1E">
        <w:rPr>
          <w:rFonts w:eastAsia="Calibri" w:cs="Times New Roman"/>
          <w:szCs w:val="24"/>
          <w:lang w:eastAsia="en-US"/>
        </w:rPr>
        <w:t>адициям культуры как смысловой, с</w:t>
      </w:r>
      <w:r w:rsidRPr="00FA0F70">
        <w:rPr>
          <w:rFonts w:eastAsia="Calibri" w:cs="Times New Roman"/>
          <w:szCs w:val="24"/>
          <w:lang w:eastAsia="en-US"/>
        </w:rPr>
        <w:t>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Программа направлена на достижение основного результата образования – развитие личности обучающегося, его активной учебно-познавате</w:t>
      </w:r>
      <w:r w:rsidR="00EE1D1E">
        <w:rPr>
          <w:rFonts w:eastAsia="Calibri" w:cs="Times New Roman"/>
          <w:szCs w:val="24"/>
          <w:lang w:eastAsia="en-US"/>
        </w:rPr>
        <w:t xml:space="preserve">льной деятельности, творческого развития и формирования </w:t>
      </w:r>
      <w:r w:rsidRPr="00FA0F70">
        <w:rPr>
          <w:rFonts w:eastAsia="Calibri" w:cs="Times New Roman"/>
          <w:szCs w:val="24"/>
          <w:lang w:eastAsia="en-US"/>
        </w:rPr>
        <w:t xml:space="preserve">готовности </w:t>
      </w:r>
      <w:r w:rsidR="00EE1D1E">
        <w:rPr>
          <w:rFonts w:eastAsia="Calibri" w:cs="Times New Roman"/>
          <w:szCs w:val="24"/>
          <w:lang w:eastAsia="en-US"/>
        </w:rPr>
        <w:t xml:space="preserve"> </w:t>
      </w:r>
      <w:r w:rsidRPr="00FA0F70">
        <w:rPr>
          <w:rFonts w:eastAsia="Calibri" w:cs="Times New Roman"/>
          <w:szCs w:val="24"/>
          <w:lang w:eastAsia="en-US"/>
        </w:rPr>
        <w:t>к саморазвитию и непрерывному образованию.</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Программа по изобразительному искусству ориентирована </w:t>
      </w:r>
      <w:r w:rsidRPr="00FA0F70">
        <w:rPr>
          <w:rFonts w:eastAsia="Calibri" w:cs="Times New Roman"/>
          <w:szCs w:val="24"/>
          <w:lang w:eastAsia="en-US"/>
        </w:rPr>
        <w:br/>
        <w:t>на психологовозрастные особенности развития детей 11–15 лет, при этом содержание занятий может быть адаптировано с учётом индивидуальных качеств обучающихся к</w:t>
      </w:r>
      <w:r w:rsidR="00FB2B93">
        <w:rPr>
          <w:rFonts w:eastAsia="Calibri" w:cs="Times New Roman"/>
          <w:szCs w:val="24"/>
          <w:lang w:eastAsia="en-US"/>
        </w:rPr>
        <w:t xml:space="preserve">ак для </w:t>
      </w:r>
      <w:r w:rsidR="00FB2B93">
        <w:rPr>
          <w:rFonts w:eastAsia="Calibri" w:cs="Times New Roman"/>
          <w:szCs w:val="24"/>
          <w:lang w:eastAsia="en-US"/>
        </w:rPr>
        <w:lastRenderedPageBreak/>
        <w:t>обучающихся, проявляющихивыдающиесяи</w:t>
      </w:r>
      <w:r w:rsidRPr="00FA0F70">
        <w:rPr>
          <w:rFonts w:eastAsia="Calibri" w:cs="Times New Roman"/>
          <w:szCs w:val="24"/>
          <w:lang w:eastAsia="en-US"/>
        </w:rPr>
        <w:t>способности,</w:t>
      </w:r>
      <w:r w:rsidR="00FB2B93">
        <w:rPr>
          <w:rFonts w:eastAsia="Calibri" w:cs="Times New Roman"/>
          <w:szCs w:val="24"/>
          <w:lang w:eastAsia="en-US"/>
        </w:rPr>
        <w:t xml:space="preserve"> и </w:t>
      </w:r>
      <w:r w:rsidRPr="00FA0F70">
        <w:rPr>
          <w:rFonts w:eastAsia="Calibri" w:cs="Times New Roman"/>
          <w:szCs w:val="24"/>
          <w:lang w:eastAsia="en-US"/>
        </w:rPr>
        <w:t>так и для обучающихся-инвалидов и обучающихся с ограниченными возможностями здоровья.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Для оценки качества образования изобразительному искусству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 урочное время деятельность обучающихся организуется </w:t>
      </w:r>
      <w:r w:rsidRPr="00FA0F70">
        <w:rPr>
          <w:rFonts w:eastAsia="Calibri" w:cs="Times New Roman"/>
          <w:szCs w:val="24"/>
          <w:lang w:eastAsia="en-US"/>
        </w:rPr>
        <w:br/>
        <w:t>как в индивидуальной, так и в групповой форме. Каждому обучающемуся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Однако необходимо различать и сочетать в учебном процессе историко-культурологическую, искусствоведческую исследовательскую работу обучающихся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Большое значение имеет связь с внеурочной деятельностью, активная социокультурная деятельность, в процессе которой обучающиеся участвуют </w:t>
      </w:r>
      <w:r w:rsidRPr="00FA0F70">
        <w:rPr>
          <w:rFonts w:eastAsia="Calibri" w:cs="Times New Roman"/>
          <w:szCs w:val="24"/>
          <w:lang w:eastAsia="en-US"/>
        </w:rPr>
        <w:br/>
        <w:t>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Задачами изобразительного искусства являются: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 xml:space="preserve">освоение художественной культуры как формы выражения </w:t>
      </w:r>
      <w:r w:rsidRPr="00FA0F70">
        <w:rPr>
          <w:rFonts w:eastAsia="Calibri" w:cs="Times New Roman"/>
          <w:szCs w:val="24"/>
          <w:lang w:eastAsia="en-US"/>
        </w:rPr>
        <w:br/>
        <w:t xml:space="preserve">в пространственных формах духовных ценностей, формирование представлений </w:t>
      </w:r>
      <w:r w:rsidRPr="00FA0F70">
        <w:rPr>
          <w:rFonts w:eastAsia="Calibri" w:cs="Times New Roman"/>
          <w:szCs w:val="24"/>
          <w:lang w:eastAsia="en-US"/>
        </w:rPr>
        <w:br/>
        <w:t>о месте и значении художественной деятельности в жизни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формирование у обучающихся представлений об отечественной и мировой художественной культуре во всём многообразии её видов;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формирование у обучающихся навыков эстетического видения </w:t>
      </w:r>
      <w:r w:rsidRPr="00FA0F70">
        <w:rPr>
          <w:rFonts w:eastAsia="Calibri" w:cs="Times New Roman"/>
          <w:szCs w:val="24"/>
          <w:lang w:eastAsia="en-US"/>
        </w:rPr>
        <w:br/>
        <w:t>и преобразования мира;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w:t>
      </w:r>
      <w:r w:rsidR="00FB2B93">
        <w:rPr>
          <w:rFonts w:eastAsia="Calibri" w:cs="Times New Roman"/>
          <w:szCs w:val="24"/>
          <w:lang w:eastAsia="en-US"/>
        </w:rPr>
        <w:t xml:space="preserve">разительных (живопись, графика,скульптура), </w:t>
      </w:r>
      <w:r w:rsidRPr="00FA0F70">
        <w:rPr>
          <w:rFonts w:eastAsia="Calibri" w:cs="Times New Roman"/>
          <w:szCs w:val="24"/>
          <w:lang w:eastAsia="en-US"/>
        </w:rPr>
        <w:t xml:space="preserve">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w:t>
      </w:r>
      <w:r w:rsidRPr="00FA0F70">
        <w:rPr>
          <w:rFonts w:eastAsia="Calibri" w:cs="Times New Roman"/>
          <w:szCs w:val="24"/>
          <w:lang w:eastAsia="en-US"/>
        </w:rPr>
        <w:br/>
        <w:t>и кино) (вариативно);</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формирование пространственного мышления и аналитических визуальных способностей;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развитие наблюдательности, ассоциативного мышления и творческого воображения;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воспитание уважения и любви к цивилизационному наследию России </w:t>
      </w:r>
      <w:r w:rsidRPr="00FA0F70">
        <w:rPr>
          <w:rFonts w:eastAsia="Calibri" w:cs="Times New Roman"/>
          <w:szCs w:val="24"/>
          <w:lang w:eastAsia="en-US"/>
        </w:rPr>
        <w:br/>
        <w:t>через освоение отечественной художественной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 соответствии с ФГОС ООО изобразительное искусство входит</w:t>
      </w:r>
      <w:r w:rsidRPr="00FA0F70">
        <w:rPr>
          <w:rFonts w:eastAsia="Calibri" w:cs="Times New Roman"/>
          <w:szCs w:val="24"/>
          <w:lang w:eastAsia="en-US"/>
        </w:rPr>
        <w:br/>
        <w:t>в предметную область «Искусство» и является обязательным для изучения.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Общее число часов, рекомендованных для изучения изобразительного искусства, – 102 часа: в 5 классе – 34 часа (1 час в неделю), в 6 классе – 34 часа</w:t>
      </w:r>
      <w:r w:rsidRPr="00FA0F70">
        <w:rPr>
          <w:rFonts w:eastAsia="Calibri" w:cs="Times New Roman"/>
          <w:szCs w:val="24"/>
          <w:lang w:eastAsia="en-US"/>
        </w:rPr>
        <w:br/>
        <w:t>(1 час в неделю), в 7 классе – 34 часа (1 час в неделю).</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Каждый модуль обладает содержательной целостностью </w:t>
      </w:r>
      <w:r w:rsidRPr="00FA0F70">
        <w:rPr>
          <w:rFonts w:eastAsia="Calibri" w:cs="Times New Roman"/>
          <w:szCs w:val="24"/>
          <w:lang w:eastAsia="en-US"/>
        </w:rPr>
        <w:br/>
        <w:t xml:space="preserve">и организован по восходящему принципу в отношении углубления знаний </w:t>
      </w:r>
      <w:r w:rsidRPr="00FA0F70">
        <w:rPr>
          <w:rFonts w:eastAsia="Calibri" w:cs="Times New Roman"/>
          <w:szCs w:val="24"/>
          <w:lang w:eastAsia="en-US"/>
        </w:rPr>
        <w:br/>
        <w:t>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обучающихся, принципом системности обучения</w:t>
      </w:r>
      <w:r w:rsidRPr="00FA0F70">
        <w:rPr>
          <w:rFonts w:eastAsia="Calibri" w:cs="Times New Roman"/>
          <w:szCs w:val="24"/>
          <w:lang w:eastAsia="en-US"/>
        </w:rPr>
        <w:br/>
        <w:t>и опытом педагогической работы. Однако при определённых педагогических условиях и установках порядок изучения модулей может быть изменён,</w:t>
      </w:r>
      <w:r w:rsidRPr="00FA0F70">
        <w:rPr>
          <w:rFonts w:eastAsia="Calibri" w:cs="Times New Roman"/>
          <w:szCs w:val="24"/>
          <w:lang w:eastAsia="en-US"/>
        </w:rPr>
        <w:br/>
      </w:r>
      <w:r w:rsidRPr="00FA0F70">
        <w:rPr>
          <w:rFonts w:eastAsia="Calibri" w:cs="Times New Roman"/>
          <w:szCs w:val="24"/>
          <w:lang w:eastAsia="en-US"/>
        </w:rPr>
        <w:lastRenderedPageBreak/>
        <w:t>а также возможно некоторое перераспределение учебного времени между модулями (при сохранении общего количества учебных часов).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Предусматривается возможность реализации этой программы</w:t>
      </w:r>
      <w:r w:rsidRPr="00FA0F70">
        <w:rPr>
          <w:rFonts w:eastAsia="Calibri" w:cs="Times New Roman"/>
          <w:szCs w:val="24"/>
          <w:lang w:eastAsia="en-US"/>
        </w:rPr>
        <w:br/>
        <w:t xml:space="preserve">при выделении на его изучение 2 учебных часов в неделю за счёт вариативной части учебного плана, определяемой участниками образовательного процесса. </w:t>
      </w:r>
      <w:r w:rsidRPr="00FA0F70">
        <w:rPr>
          <w:rFonts w:eastAsia="Calibri" w:cs="Times New Roman"/>
          <w:szCs w:val="24"/>
          <w:lang w:eastAsia="en-US"/>
        </w:rPr>
        <w:br/>
        <w:t>При этом предполагается не увеличение количества тем для изучения, а увеличение времени на практическую художественную деятельность.</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Это способствует качеству обучения и достижению более высокого уровня</w:t>
      </w:r>
      <w:r w:rsidRPr="00FA0F70">
        <w:rPr>
          <w:rFonts w:eastAsia="Calibri" w:cs="Times New Roman"/>
          <w:szCs w:val="24"/>
          <w:lang w:eastAsia="en-US"/>
        </w:rPr>
        <w:br/>
        <w:t>как предметных, так и личностных и метапредметных результатов обучения.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Содержание программы по изобразительному искусству на уровне основного общего образования.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Модуль № 1 «Декоративно-прикладное и народное искусство».</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Общие сведения о декоративно-прикладном искусстве.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Декоративно-прикладное искусство и его виды. Декоративно-прикладное искусство и предметная среда жизни людей.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Древние корни народного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Истоки образного языка декоративно-прикладного искусства. Традиционные образы народного (крестьянского) прикладного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Связь народного искусства с природой, бытом, трудом, верованиями и эпосом.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Роль природных материалов в строительстве и изготовлении предметов быта, их значение в характере труда и жизненного уклада.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Образно-символический язык народного прикладного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Знаки-символы традиционного крестьянского прикладного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Выполнение рисунков на темы древних узоров деревянной резьбы, росписи </w:t>
      </w:r>
      <w:r w:rsidRPr="00FA0F70">
        <w:rPr>
          <w:rFonts w:eastAsia="Calibri" w:cs="Times New Roman"/>
          <w:szCs w:val="24"/>
          <w:lang w:eastAsia="en-US"/>
        </w:rPr>
        <w:br/>
        <w:t>по дереву, вышивки. Освоение навыков декоративного обобщения в процессе практической творческой работы.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Убранство русской избы.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Конструкция избы, единство красоты и пользы – функционального </w:t>
      </w:r>
      <w:r w:rsidRPr="00FA0F70">
        <w:rPr>
          <w:rFonts w:eastAsia="Calibri" w:cs="Times New Roman"/>
          <w:szCs w:val="24"/>
          <w:lang w:eastAsia="en-US"/>
        </w:rPr>
        <w:br/>
        <w:t>и символического – в её постройке и украшении.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Выполнение рисунков – эскизов орнаментального декора крестьянского дома.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Устройство внутреннего пространства крестьянского дома.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Декоративные элементы жилой среды.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Определяющая роль природных материалов для конструкции и декора традиционной постройки </w:t>
      </w:r>
      <w:r w:rsidRPr="00FA0F70">
        <w:rPr>
          <w:rFonts w:eastAsia="Calibri" w:cs="Times New Roman"/>
          <w:szCs w:val="24"/>
          <w:lang w:eastAsia="en-US"/>
        </w:rPr>
        <w:lastRenderedPageBreak/>
        <w:t xml:space="preserve">жилого дома в любой природной среде. Мудрость соотношения характера постройки, символики её декора и уклада жизни </w:t>
      </w:r>
      <w:r w:rsidRPr="00FA0F70">
        <w:rPr>
          <w:rFonts w:eastAsia="Calibri" w:cs="Times New Roman"/>
          <w:szCs w:val="24"/>
          <w:lang w:eastAsia="en-US"/>
        </w:rPr>
        <w:br/>
        <w:t>для каждого народа.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Выполнение рисунков предметов народного быта, выявление мудрости </w:t>
      </w:r>
      <w:r w:rsidRPr="00FA0F70">
        <w:rPr>
          <w:rFonts w:eastAsia="Calibri" w:cs="Times New Roman"/>
          <w:szCs w:val="24"/>
          <w:lang w:eastAsia="en-US"/>
        </w:rPr>
        <w:br/>
        <w:t>их выразительной формы и орнаментально-символического оформления.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Народный праздничный костюм.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Образный строй народного праздничного костюма – женского и мужского.</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Традиционная конструкция русского женского костюма – северорусский (сарафан) и южнорусский (понёва) варианты.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Разнообразие форм и украшений народного праздничного костюма </w:t>
      </w:r>
      <w:r w:rsidRPr="00FA0F70">
        <w:rPr>
          <w:rFonts w:eastAsia="Calibri" w:cs="Times New Roman"/>
          <w:szCs w:val="24"/>
          <w:lang w:eastAsia="en-US"/>
        </w:rPr>
        <w:br/>
        <w:t>для различных регионов страны.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w:t>
      </w:r>
      <w:r w:rsidRPr="00FA0F70">
        <w:rPr>
          <w:rFonts w:eastAsia="Calibri" w:cs="Times New Roman"/>
          <w:szCs w:val="24"/>
          <w:lang w:eastAsia="en-US"/>
        </w:rPr>
        <w:br/>
        <w:t>в разных регионах страны.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Выполнение рисунков традиционных праздничных костюмов, выражение </w:t>
      </w:r>
      <w:r w:rsidRPr="00FA0F70">
        <w:rPr>
          <w:rFonts w:eastAsia="Calibri" w:cs="Times New Roman"/>
          <w:szCs w:val="24"/>
          <w:lang w:eastAsia="en-US"/>
        </w:rPr>
        <w:br/>
        <w:t>в форме, цветовом решении, орнаментике костюма черт национального своеобразия.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Народные праздники и праздничные обряды как синтез всех видов народного творчества.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Выполнение сюжетной композиции или участие в работе по созданию коллективного панно на тему традиций народных праздников.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Народные художественные промыслы.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Роль и значение народных промыслов в современной жизни. Искусство </w:t>
      </w:r>
      <w:r w:rsidRPr="00FA0F70">
        <w:rPr>
          <w:rFonts w:eastAsia="Calibri" w:cs="Times New Roman"/>
          <w:szCs w:val="24"/>
          <w:lang w:eastAsia="en-US"/>
        </w:rPr>
        <w:br/>
        <w:t>и ремесло. Традиции культуры, особенные для каждого региона.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Многообразие видов традиционных ремёсел и происхождение художественных промыслов народов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Разнообразие материалов народных ремёсел и их связь </w:t>
      </w:r>
      <w:r w:rsidRPr="00FA0F70">
        <w:rPr>
          <w:rFonts w:eastAsia="Calibri" w:cs="Times New Roman"/>
          <w:szCs w:val="24"/>
          <w:lang w:eastAsia="en-US"/>
        </w:rPr>
        <w:br/>
        <w:t>с регионально-национальным бытом (дерево, береста, керамика, металл, кость, мех и кожа, шерсть и лён).</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Создание эскиза игрушки по мотивам избранного промысла.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w:t>
      </w:r>
      <w:r w:rsidRPr="00FA0F70">
        <w:rPr>
          <w:rFonts w:eastAsia="Calibri" w:cs="Times New Roman"/>
          <w:szCs w:val="24"/>
          <w:lang w:eastAsia="en-US"/>
        </w:rPr>
        <w:lastRenderedPageBreak/>
        <w:t>декора в произведениях промысла. Последовательность выполнения травного орнамента. Праздничность изделий «золотой хохломы».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w:t>
      </w:r>
      <w:r w:rsidRPr="00FA0F70">
        <w:rPr>
          <w:rFonts w:eastAsia="Calibri" w:cs="Times New Roman"/>
          <w:szCs w:val="24"/>
          <w:lang w:eastAsia="en-US"/>
        </w:rPr>
        <w:br/>
        <w:t>и композиционные особенности городецкой росписи.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Мир сказок и легенд, примет и оберегов в творчестве мастеров художественных промыслов.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Отражение в изделиях народных промыслов многообразия исторических, духовных и культурных традиций.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Народные художественные ремёсла и промыслы – материальные и духовные ценности, неотъемлемая часть культурного наследия России.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Декоративно-прикладное искусство в культуре разных эпох и народов.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Роль декоративно-прикладного искусства в культуре древних цивилизаций.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Отражение в декоре мировоззрения эпохи, организации общества, традиций быта и ремесла, уклада жизни людей.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Характерные признаки произведений декоративно-прикладного искусства, основные мотивы и символика орнаментов в культуре разных эпох.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Характерные особенности одежды для культуры разных эпох и народов. Выражение образа человека, его положения в обществе и характера деятельности </w:t>
      </w:r>
      <w:r w:rsidRPr="00FA0F70">
        <w:rPr>
          <w:rFonts w:eastAsia="Calibri" w:cs="Times New Roman"/>
          <w:szCs w:val="24"/>
          <w:lang w:eastAsia="en-US"/>
        </w:rPr>
        <w:br/>
        <w:t>в его костюме и его украшениях. Украшение жизненного пространства: построений, интерьеров, предметов быта – в культуре разных эпох.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Декоративно-прикладное искусство в жизни современного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Символический знак в современной жизни: эмблема, логотип, указующий </w:t>
      </w:r>
      <w:r w:rsidRPr="00FA0F70">
        <w:rPr>
          <w:rFonts w:eastAsia="Calibri" w:cs="Times New Roman"/>
          <w:szCs w:val="24"/>
          <w:lang w:eastAsia="en-US"/>
        </w:rPr>
        <w:br/>
        <w:t>или декоративный знак.</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Декор на улицах и декор помещений. Декор праздничный и повседневный. Праздничное оформление школы.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Модуль № 2 «Живопись, графика, скульптура».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Общие сведения о видах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Пространственные и временные виды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Изобразительные, конструктивные и декоративные виды пространственных искусств, их место и назначение в жизни людей.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Основные виды живописи, графики и скульптуры. Художник и зритель: зрительские умения, знания и творчество зрителя.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Язык изобразительного искусства и его выразительные средства.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Живописные, графические и скульптурные художественные материалы, </w:t>
      </w:r>
      <w:r w:rsidRPr="00FA0F70">
        <w:rPr>
          <w:rFonts w:eastAsia="Calibri" w:cs="Times New Roman"/>
          <w:szCs w:val="24"/>
          <w:lang w:eastAsia="en-US"/>
        </w:rPr>
        <w:br/>
        <w:t>их особые свойства.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Рисунок – основа изобразительного искусства и мастерства художника.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Виды рисунка: зарисовка, набросок, учебный рисунок и творческий рисунок.</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Навыки размещения рисунка в листе, выбор формата.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Начальные умения рисунка с натуры. Зарисовки простых предметов.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Линейные графические рисунки и наброски. Тон и тональные отношения: тёмное – светлое.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Ритм и ритмическая организация плоскости листа.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Цвет как выразительное средство в изобразительном искусстве: холодный </w:t>
      </w:r>
      <w:r w:rsidRPr="00FA0F70">
        <w:rPr>
          <w:rFonts w:eastAsia="Calibri" w:cs="Times New Roman"/>
          <w:szCs w:val="24"/>
          <w:lang w:eastAsia="en-US"/>
        </w:rPr>
        <w:br/>
        <w:t>и тёплый цвет, понятие цветовых отношений; колорит в живописи.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Виды скульптуры и характер материала в скульптуре. Скульптурные памятники, парковая скульптура, камерная скульптура. Статика и движение </w:t>
      </w:r>
      <w:r w:rsidRPr="00FA0F70">
        <w:rPr>
          <w:rFonts w:eastAsia="Calibri" w:cs="Times New Roman"/>
          <w:szCs w:val="24"/>
          <w:lang w:eastAsia="en-US"/>
        </w:rPr>
        <w:br/>
        <w:t>в скульптуре. Круглая скульптура. Произведения мелкой пластики. Виды рельефа.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Жанры изобразительного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Жанровая система в изобразительном искусстве как инструмент для сравнения и анализа произведений изобразительного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Предмет изображения, сюжет и содержание произведения изобразительного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Натюрморт.</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Изображение предметного мира в изобразительном искусстве и появление жанра натюрморта в европейском и отечественном искусстве.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Основы графической грамоты: правила объёмного изображения предметов </w:t>
      </w:r>
      <w:r w:rsidRPr="00FA0F70">
        <w:rPr>
          <w:rFonts w:eastAsia="Calibri" w:cs="Times New Roman"/>
          <w:szCs w:val="24"/>
          <w:lang w:eastAsia="en-US"/>
        </w:rPr>
        <w:br/>
        <w:t>на плоскости.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Линейное построение предмета в пространстве: линия горизонта, точка зрения и точка схода, правила перспективных сокращений.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Изображение окружности в перспективе.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Рисование геометрических тел на основе правил линейной перспективы.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Сложная пространственная форма и выявление её конструкции.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Рисунок сложной формы предмета как соотношение простых геометрических фигур.</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Линейный рисунок конструкции из нескольких геометрических тел.</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Рисунок натюрморта графическими материалами с натуры </w:t>
      </w:r>
      <w:r w:rsidRPr="00FA0F70">
        <w:rPr>
          <w:rFonts w:eastAsia="Calibri" w:cs="Times New Roman"/>
          <w:szCs w:val="24"/>
          <w:lang w:eastAsia="en-US"/>
        </w:rPr>
        <w:br/>
        <w:t>или по представлению.</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Творческий натюрморт в графике. Произведения художников-графиков. Особенности графических техник. Печатная графика.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Живописное изображение натюрморта. Цвет в натюрмортах европейских </w:t>
      </w:r>
      <w:r w:rsidRPr="00FA0F70">
        <w:rPr>
          <w:rFonts w:eastAsia="Calibri" w:cs="Times New Roman"/>
          <w:szCs w:val="24"/>
          <w:lang w:eastAsia="en-US"/>
        </w:rPr>
        <w:br/>
        <w:t>и отечественных живописцев. Опыт создания живописного натюрморта.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Портрет.</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Великие портретисты в европейском искусстве.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Особенности развития портретного жанра в отечественном искусстве. Великие портретисты в русской живописи.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Парадный и камерный портрет в живописи.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Особенности развития жанра портрета в искусстве ХХ в. – отечественном </w:t>
      </w:r>
      <w:r w:rsidRPr="00FA0F70">
        <w:rPr>
          <w:rFonts w:eastAsia="Calibri" w:cs="Times New Roman"/>
          <w:szCs w:val="24"/>
          <w:lang w:eastAsia="en-US"/>
        </w:rPr>
        <w:br/>
        <w:t>и европейском.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Построение головы человека, основные пропорции лица, соотношение лицевой и черепной частей головы.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Графический портрет в работах известных художников. Разнообразие графических средств в </w:t>
      </w:r>
      <w:r w:rsidRPr="00FA0F70">
        <w:rPr>
          <w:rFonts w:eastAsia="Calibri" w:cs="Times New Roman"/>
          <w:szCs w:val="24"/>
          <w:lang w:eastAsia="en-US"/>
        </w:rPr>
        <w:lastRenderedPageBreak/>
        <w:t>изображении образа человека. Графический портретный рисунок с натуры или по памяти.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Роль освещения головы при создании портретного образа.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Свет и тень в изображении головы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Портрет в скульптуре.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Выражение характера человека, его социального положения и образа эпохи </w:t>
      </w:r>
      <w:r w:rsidRPr="00FA0F70">
        <w:rPr>
          <w:rFonts w:eastAsia="Calibri" w:cs="Times New Roman"/>
          <w:szCs w:val="24"/>
          <w:lang w:eastAsia="en-US"/>
        </w:rPr>
        <w:br/>
        <w:t>в скульптурном портрете.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Значение свойств художественных материалов в создании скульптурного портрета.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Живописное изображение портрета. Роль цвета в живописном портретном образе в произведениях выдающихся живописцев.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Опыт работы над созданием живописного портрета.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Пейзаж.</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Особенности изображения пространства в эпоху Древнего мира, </w:t>
      </w:r>
      <w:r w:rsidRPr="00FA0F70">
        <w:rPr>
          <w:rFonts w:eastAsia="Calibri" w:cs="Times New Roman"/>
          <w:szCs w:val="24"/>
          <w:lang w:eastAsia="en-US"/>
        </w:rPr>
        <w:br/>
        <w:t>в средневековом искусстве и в эпоху Возрождения.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Правила построения линейной перспективы в изображении пространства.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Правила воздушной перспективы, построения переднего, среднего и дальнего планов при изображении пейзажа.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Особенности изображения разных состояний природы и её освещения. Романтический пейзаж. Морские пейзажи И. Айвазовского.</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Особенности изображения природы в творчестве импрессионистов </w:t>
      </w:r>
      <w:r w:rsidRPr="00FA0F70">
        <w:rPr>
          <w:rFonts w:eastAsia="Calibri" w:cs="Times New Roman"/>
          <w:szCs w:val="24"/>
          <w:lang w:eastAsia="en-US"/>
        </w:rPr>
        <w:br/>
        <w:t>и постимпрессионистов. Представления о пленэрной живописи и колористической изменчивости состояний природы.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Становление образа родной природы в произведениях А. Венецианова </w:t>
      </w:r>
      <w:r w:rsidRPr="00FA0F70">
        <w:rPr>
          <w:rFonts w:eastAsia="Calibri" w:cs="Times New Roman"/>
          <w:szCs w:val="24"/>
          <w:lang w:eastAsia="en-US"/>
        </w:rPr>
        <w:br/>
        <w:t xml:space="preserve">и его учеников: А. Саврасова, И. Шишкина. Пейзажная живопись И. Левитана </w:t>
      </w:r>
      <w:r w:rsidRPr="00FA0F70">
        <w:rPr>
          <w:rFonts w:eastAsia="Calibri" w:cs="Times New Roman"/>
          <w:szCs w:val="24"/>
          <w:lang w:eastAsia="en-US"/>
        </w:rPr>
        <w:br/>
        <w:t>и её значение для русской культуры. Значение художественного образа отечественного пейзажа в развитии чувства Родины.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Творческий опыт в создании композиционного живописного пейзажа своей Родины.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Графические зарисовки и графическая композиция на темы окружающей природы.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Городской пейзаж в творчестве мастеров искусства. Многообразие </w:t>
      </w:r>
      <w:r w:rsidRPr="00FA0F70">
        <w:rPr>
          <w:rFonts w:eastAsia="Calibri" w:cs="Times New Roman"/>
          <w:szCs w:val="24"/>
          <w:lang w:eastAsia="en-US"/>
        </w:rPr>
        <w:br/>
        <w:t>в понимании образа города.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Город как материальное воплощение отечественной истории и культурного наследия. Задачи </w:t>
      </w:r>
      <w:r w:rsidRPr="00FA0F70">
        <w:rPr>
          <w:rFonts w:eastAsia="Calibri" w:cs="Times New Roman"/>
          <w:szCs w:val="24"/>
          <w:lang w:eastAsia="en-US"/>
        </w:rPr>
        <w:lastRenderedPageBreak/>
        <w:t>охраны культурного наследия и исторического образа в жизни современного города.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Опыт изображения городского пейзажа. Наблюдательная перспектива </w:t>
      </w:r>
      <w:r w:rsidRPr="00FA0F70">
        <w:rPr>
          <w:rFonts w:eastAsia="Calibri" w:cs="Times New Roman"/>
          <w:szCs w:val="24"/>
          <w:lang w:eastAsia="en-US"/>
        </w:rPr>
        <w:br/>
        <w:t>и ритмическая организация плоскости изображения.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Бытовой жанр в изобразительном искусстве.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Работа над сюжетной композицией. Композиция как целостность </w:t>
      </w:r>
      <w:r w:rsidRPr="00FA0F70">
        <w:rPr>
          <w:rFonts w:eastAsia="Calibri" w:cs="Times New Roman"/>
          <w:szCs w:val="24"/>
          <w:lang w:eastAsia="en-US"/>
        </w:rPr>
        <w:br/>
        <w:t>в организации художественных выразительных средств и взаимосвязи всех компонентов произведения.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Исторический жанр в изобразительном искусстве.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Историческая тема в искусстве как изображение наиболее значительных событий в жизни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Историческая картина в русском искусстве XIX в. и её особое место </w:t>
      </w:r>
      <w:r w:rsidRPr="00FA0F70">
        <w:rPr>
          <w:rFonts w:eastAsia="Calibri" w:cs="Times New Roman"/>
          <w:szCs w:val="24"/>
          <w:lang w:eastAsia="en-US"/>
        </w:rPr>
        <w:br/>
        <w:t>в развитии отечественной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Картина К. Брюллова «Последний день Помпеи», исторические картины </w:t>
      </w:r>
      <w:r w:rsidRPr="00FA0F70">
        <w:rPr>
          <w:rFonts w:eastAsia="Calibri" w:cs="Times New Roman"/>
          <w:szCs w:val="24"/>
          <w:lang w:eastAsia="en-US"/>
        </w:rPr>
        <w:br/>
        <w:t>в творчестве В. Сурикова и других. Исторический образ России в картинах ХХ 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Работа над сюжетной композицией. Этапы длительного периода работы художника над исторической картиной: идея и эскизы, сбор материала и работа </w:t>
      </w:r>
      <w:r w:rsidRPr="00FA0F70">
        <w:rPr>
          <w:rFonts w:eastAsia="Calibri" w:cs="Times New Roman"/>
          <w:szCs w:val="24"/>
          <w:lang w:eastAsia="en-US"/>
        </w:rPr>
        <w:br/>
        <w:t xml:space="preserve">над этюдами, уточнения композиции в эскизах, картон композиции, работа </w:t>
      </w:r>
      <w:r w:rsidRPr="00FA0F70">
        <w:rPr>
          <w:rFonts w:eastAsia="Calibri" w:cs="Times New Roman"/>
          <w:szCs w:val="24"/>
          <w:lang w:eastAsia="en-US"/>
        </w:rPr>
        <w:br/>
        <w:t>над холстом.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Разработка эскизов композиции на историческую тему с опорой на собранный материал по задуманному сюжету.</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Библейские темы в изобразительном искусстве.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Исторические картины на библейские темы: место и значение сюжетов Священной истории в европейской культуре.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Вечные темы и их нравственное и духовно-ценностное выражение </w:t>
      </w:r>
      <w:r w:rsidRPr="00FA0F70">
        <w:rPr>
          <w:rFonts w:eastAsia="Calibri" w:cs="Times New Roman"/>
          <w:szCs w:val="24"/>
          <w:lang w:eastAsia="en-US"/>
        </w:rPr>
        <w:br/>
        <w:t>как «духовная ось», соединяющая жизненные позиции разных поколений.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XIX в. </w:t>
      </w:r>
      <w:r w:rsidRPr="00FA0F70">
        <w:rPr>
          <w:rFonts w:eastAsia="Calibri" w:cs="Times New Roman"/>
          <w:szCs w:val="24"/>
          <w:lang w:eastAsia="en-US"/>
        </w:rPr>
        <w:lastRenderedPageBreak/>
        <w:t xml:space="preserve">(А. Иванов. «Явление Христа народу», И. Крамской. «Христос </w:t>
      </w:r>
      <w:r w:rsidRPr="00FA0F70">
        <w:rPr>
          <w:rFonts w:eastAsia="Calibri" w:cs="Times New Roman"/>
          <w:szCs w:val="24"/>
          <w:lang w:eastAsia="en-US"/>
        </w:rPr>
        <w:br/>
        <w:t xml:space="preserve">в пустыне», Н. Ге. «Тайная вечеря», В. Поленов. «Христос и грешница»). Иконопись как великое проявление русской культуры. Язык изображения в иконе – </w:t>
      </w:r>
      <w:r w:rsidRPr="00FA0F70">
        <w:rPr>
          <w:rFonts w:eastAsia="Calibri" w:cs="Times New Roman"/>
          <w:szCs w:val="24"/>
          <w:lang w:eastAsia="en-US"/>
        </w:rPr>
        <w:br/>
        <w:t>его религиозный и символический смысл.</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Великие русские иконописцы: духовный свет икон Андрея Рублёва, Феофана Грека, Дионисия.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Работа над эскизом сюжетной композиции.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Роль и значение изобразительного искусства в жизни людей: образ мира </w:t>
      </w:r>
      <w:r w:rsidRPr="00FA0F70">
        <w:rPr>
          <w:rFonts w:eastAsia="Calibri" w:cs="Times New Roman"/>
          <w:szCs w:val="24"/>
          <w:lang w:eastAsia="en-US"/>
        </w:rPr>
        <w:br/>
        <w:t>в изобразительном искусстве.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Модуль № 3 «Архитектура и дизайн».</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Архитектура и дизайн – искусства художественной постройки – конструктивные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Дизайн и архитектура как создатели «второй природы» – </w:t>
      </w:r>
      <w:r w:rsidRPr="00FA0F70">
        <w:rPr>
          <w:rFonts w:eastAsia="Calibri" w:cs="Times New Roman"/>
          <w:szCs w:val="24"/>
          <w:lang w:eastAsia="en-US"/>
        </w:rPr>
        <w:br/>
        <w:t>предметно-пространственной среды жизни людей.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Функциональность предметно-пространственной среды и выражение </w:t>
      </w:r>
      <w:r w:rsidRPr="00FA0F70">
        <w:rPr>
          <w:rFonts w:eastAsia="Calibri" w:cs="Times New Roman"/>
          <w:szCs w:val="24"/>
          <w:lang w:eastAsia="en-US"/>
        </w:rPr>
        <w:br/>
        <w:t>в ней мировосприятия, духовно-ценностных позиций общества.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Материальная культура человечества как уникальная информация о жизни людей в разные исторические эпохи.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Роль архитектуры в понимании человеком своей идентичности. Задачи сохранения культурного наследия и природного ландшафта.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Возникновение архитектуры и дизайна на разных этапах общественного раз</w:t>
      </w:r>
      <w:r w:rsidR="00FB2B93">
        <w:rPr>
          <w:rFonts w:eastAsia="Calibri" w:cs="Times New Roman"/>
          <w:szCs w:val="24"/>
          <w:lang w:eastAsia="en-US"/>
        </w:rPr>
        <w:t>вития. Единство функционального и художественного–</w:t>
      </w:r>
      <w:r w:rsidRPr="00FA0F70">
        <w:rPr>
          <w:rFonts w:eastAsia="Calibri" w:cs="Times New Roman"/>
          <w:szCs w:val="24"/>
          <w:lang w:eastAsia="en-US"/>
        </w:rPr>
        <w:t>целесообразности</w:t>
      </w:r>
      <w:r w:rsidR="00FB2B93">
        <w:rPr>
          <w:rFonts w:eastAsia="Calibri" w:cs="Times New Roman"/>
          <w:szCs w:val="24"/>
          <w:lang w:eastAsia="en-US"/>
        </w:rPr>
        <w:t xml:space="preserve"> </w:t>
      </w:r>
      <w:r w:rsidRPr="00FA0F70">
        <w:rPr>
          <w:rFonts w:eastAsia="Calibri" w:cs="Times New Roman"/>
          <w:szCs w:val="24"/>
          <w:lang w:eastAsia="en-US"/>
        </w:rPr>
        <w:t>и красоты.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Графический дизайн.</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Композиция как основа реализации замысла в любой творческой деятельности. Основы формальной композиции в конструктивных искусствах.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Элементы композиции в графическом дизайне: пятно, линия, цвет, буква, текст и изображение.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Формальная композиция как композиционное построение на основе сочетания геометрических фигур, без предметного содержания.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Основные свойства композиции: целостность и соподчинённость элементов.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Ритмическая организация элементов: выделение доминанты, симметрия </w:t>
      </w:r>
      <w:r w:rsidRPr="00FA0F70">
        <w:rPr>
          <w:rFonts w:eastAsia="Calibri" w:cs="Times New Roman"/>
          <w:szCs w:val="24"/>
          <w:lang w:eastAsia="en-US"/>
        </w:rPr>
        <w:br/>
        <w:t>и асимметрия, динамическая и статичная композиция, контраст, нюанс, акцент, замкнутость или открытость композиции.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Практические упражнения по созданию композиции с вариативным ритмическим расположением геометрических фигур на плоскости.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Роль цвета в организации композиционного пространства. Функциональные задачи цвета в конструктивных искусствах.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Цвет и законы колористики. Применение локального цвета. Цветовой акцент, ритм цветовых </w:t>
      </w:r>
      <w:r w:rsidRPr="00FA0F70">
        <w:rPr>
          <w:rFonts w:eastAsia="Calibri" w:cs="Times New Roman"/>
          <w:szCs w:val="24"/>
          <w:lang w:eastAsia="en-US"/>
        </w:rPr>
        <w:lastRenderedPageBreak/>
        <w:t>форм, доминанта.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Шрифты и шрифтовая композиция в графическом дизайне. Форма буквы </w:t>
      </w:r>
      <w:r w:rsidRPr="00FA0F70">
        <w:rPr>
          <w:rFonts w:eastAsia="Calibri" w:cs="Times New Roman"/>
          <w:szCs w:val="24"/>
          <w:lang w:eastAsia="en-US"/>
        </w:rPr>
        <w:br/>
        <w:t>как изобразительно-смысловой символ.</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Шрифт и содержание текста. Стилизация шрифта.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Типографика. Понимание типографской строки как элемента плоскостной композиции.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Выполнение аналитических и практических работ по теме «Буква – изобразительный элемент композиции».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Логотип как графический знак, эмблема или стилизованный графический символ. Функции логотипа. Шрифтовой логотип. Знаковый логотип.</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Композиционные основы макетирования в графическом дизайне </w:t>
      </w:r>
      <w:r w:rsidRPr="00FA0F70">
        <w:rPr>
          <w:rFonts w:eastAsia="Calibri" w:cs="Times New Roman"/>
          <w:szCs w:val="24"/>
          <w:lang w:eastAsia="en-US"/>
        </w:rPr>
        <w:br/>
        <w:t>при соединении текста и изображения.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Макет разворота книги или журнала по выбранной теме в виде коллажа </w:t>
      </w:r>
      <w:r w:rsidRPr="00FA0F70">
        <w:rPr>
          <w:rFonts w:eastAsia="Calibri" w:cs="Times New Roman"/>
          <w:szCs w:val="24"/>
          <w:lang w:eastAsia="en-US"/>
        </w:rPr>
        <w:br/>
        <w:t>или на основе компьютерных программ.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Макетирование объёмно-пространственных композиций.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Макетирование. Введение в макет понятия рельефа местности и способы </w:t>
      </w:r>
      <w:r w:rsidRPr="00FA0F70">
        <w:rPr>
          <w:rFonts w:eastAsia="Calibri" w:cs="Times New Roman"/>
          <w:szCs w:val="24"/>
          <w:lang w:eastAsia="en-US"/>
        </w:rPr>
        <w:br/>
        <w:t>его обозначения на макете.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Структура зданий различных архитектурных стилей и эпох: выявление простых объёмов, образующих целостную постройку. Взаимное влияние объёмов </w:t>
      </w:r>
      <w:r w:rsidRPr="00FA0F70">
        <w:rPr>
          <w:rFonts w:eastAsia="Calibri" w:cs="Times New Roman"/>
          <w:szCs w:val="24"/>
          <w:lang w:eastAsia="en-US"/>
        </w:rPr>
        <w:br/>
        <w:t>и их сочетаний на образный характер постройки.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Роль эволюции строительных материалов и строительных технологий </w:t>
      </w:r>
      <w:r w:rsidRPr="00FA0F70">
        <w:rPr>
          <w:rFonts w:eastAsia="Calibri" w:cs="Times New Roman"/>
          <w:szCs w:val="24"/>
          <w:lang w:eastAsia="en-US"/>
        </w:rPr>
        <w:br/>
        <w:t>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Многообразие предметного мира, создаваемого человеком. Функция вещи </w:t>
      </w:r>
      <w:r w:rsidRPr="00FA0F70">
        <w:rPr>
          <w:rFonts w:eastAsia="Calibri" w:cs="Times New Roman"/>
          <w:szCs w:val="24"/>
          <w:lang w:eastAsia="en-US"/>
        </w:rPr>
        <w:br/>
        <w:t>и её форма. Образ времени в предметах, создаваемых человеком.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Выполнение аналитических зарисовок форм бытовых предметов.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Творческое проектирование предметов быта с определением их функций </w:t>
      </w:r>
      <w:r w:rsidRPr="00FA0F70">
        <w:rPr>
          <w:rFonts w:eastAsia="Calibri" w:cs="Times New Roman"/>
          <w:szCs w:val="24"/>
          <w:lang w:eastAsia="en-US"/>
        </w:rPr>
        <w:br/>
        <w:t>и материала изготовления.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Конструирование объектов дизайна или архитектурное макетирование </w:t>
      </w:r>
      <w:r w:rsidRPr="00FA0F70">
        <w:rPr>
          <w:rFonts w:eastAsia="Calibri" w:cs="Times New Roman"/>
          <w:szCs w:val="24"/>
          <w:lang w:eastAsia="en-US"/>
        </w:rPr>
        <w:br/>
        <w:t>с использованием цвета.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Социальное значение дизайна и архитектуры как среды жизни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w:t>
      </w:r>
      <w:r w:rsidR="00FB2B93">
        <w:rPr>
          <w:rFonts w:eastAsia="Calibri" w:cs="Times New Roman"/>
          <w:szCs w:val="24"/>
          <w:lang w:eastAsia="en-US"/>
        </w:rPr>
        <w:t xml:space="preserve">рхитектуры как этапов духовной, </w:t>
      </w:r>
      <w:r w:rsidRPr="00FA0F70">
        <w:rPr>
          <w:rFonts w:eastAsia="Calibri" w:cs="Times New Roman"/>
          <w:szCs w:val="24"/>
          <w:lang w:eastAsia="en-US"/>
        </w:rPr>
        <w:t xml:space="preserve">художественной </w:t>
      </w:r>
      <w:r w:rsidR="00FB2B93">
        <w:rPr>
          <w:rFonts w:eastAsia="Calibri" w:cs="Times New Roman"/>
          <w:szCs w:val="24"/>
          <w:lang w:eastAsia="en-US"/>
        </w:rPr>
        <w:t xml:space="preserve"> </w:t>
      </w:r>
      <w:r w:rsidRPr="00FA0F70">
        <w:rPr>
          <w:rFonts w:eastAsia="Calibri" w:cs="Times New Roman"/>
          <w:szCs w:val="24"/>
          <w:lang w:eastAsia="en-US"/>
        </w:rPr>
        <w:t>и материальной культуры разных народов и эпох.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Архитектура народного жилища, храмовая архитектура, частный дом </w:t>
      </w:r>
      <w:r w:rsidRPr="00FA0F70">
        <w:rPr>
          <w:rFonts w:eastAsia="Calibri" w:cs="Times New Roman"/>
          <w:szCs w:val="24"/>
          <w:lang w:eastAsia="en-US"/>
        </w:rPr>
        <w:br/>
        <w:t>в предметно-пространственной среде жизни разных народов.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Выполнение заданий по теме «Архитектурные образы прошлых эпох» в виде аналитических зарисовок известных архитектурных памятников по фотографиям </w:t>
      </w:r>
      <w:r w:rsidRPr="00FA0F70">
        <w:rPr>
          <w:rFonts w:eastAsia="Calibri" w:cs="Times New Roman"/>
          <w:szCs w:val="24"/>
          <w:lang w:eastAsia="en-US"/>
        </w:rPr>
        <w:br/>
        <w:t>и другим видам изображения.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Пути развития современной архитектуры и дизайна: город сегодня и завтра.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Архитектурная и градостроительная революция XX в. Её технологические </w:t>
      </w:r>
      <w:r w:rsidRPr="00FA0F70">
        <w:rPr>
          <w:rFonts w:eastAsia="Calibri" w:cs="Times New Roman"/>
          <w:szCs w:val="24"/>
          <w:lang w:eastAsia="en-US"/>
        </w:rPr>
        <w:br/>
        <w:t xml:space="preserve">и эстетические предпосылки и истоки. Социальный аспект «перестройки» </w:t>
      </w:r>
      <w:r w:rsidRPr="00FA0F70">
        <w:rPr>
          <w:rFonts w:eastAsia="Calibri" w:cs="Times New Roman"/>
          <w:szCs w:val="24"/>
          <w:lang w:eastAsia="en-US"/>
        </w:rPr>
        <w:br/>
        <w:t>в архитектуре.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Пространство городской среды. Исторические формы планировки городской среды и их связь с образом жизни людей.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Роль цвета в формировании пространства. Схема-планировка и реальность.</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 xml:space="preserve">Дизайн городской среды. Малые архитектурные формы. Роль малых архитектурных форм и архитектурного дизайна в организации городской среды </w:t>
      </w:r>
      <w:r w:rsidRPr="00FA0F70">
        <w:rPr>
          <w:rFonts w:eastAsia="Calibri" w:cs="Times New Roman"/>
          <w:szCs w:val="24"/>
          <w:lang w:eastAsia="en-US"/>
        </w:rPr>
        <w:br/>
        <w:t>и индивидуальном образе города.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Выполнение практической работы по теме «Проектирование дизайна объектов городской среды» в виде создания коллажнографической композиции </w:t>
      </w:r>
      <w:r w:rsidRPr="00FA0F70">
        <w:rPr>
          <w:rFonts w:eastAsia="Calibri" w:cs="Times New Roman"/>
          <w:szCs w:val="24"/>
          <w:lang w:eastAsia="en-US"/>
        </w:rPr>
        <w:br/>
        <w:t>или дизайн-проекта оформления витрины магазина.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Интерьер и предметный мир в доме. Назначение помещения и построение </w:t>
      </w:r>
      <w:r w:rsidRPr="00FA0F70">
        <w:rPr>
          <w:rFonts w:eastAsia="Calibri" w:cs="Times New Roman"/>
          <w:szCs w:val="24"/>
          <w:lang w:eastAsia="en-US"/>
        </w:rPr>
        <w:br/>
        <w:t>его интерьера. Дизайн пространственно-предметной среды интерьера.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Образно-стилевое единство материальной культуры каждой эпохи. Интерьер как отражение стиля жизни его хозяев.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Зонирование интерьера – создание многофункционального пространства. Отделочные материалы, введение фактуры и цвета в интерьер.</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Интерьеры общественных зданий (театр, кафе, вокзал, офис, школа).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Выполнение практической и аналитической работы по теме.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«Роль вещи в образно-стилевом решении интерьера» в форме создания коллажной композиции.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Организация архитектурно-ландшафтного пространства. Город в единстве </w:t>
      </w:r>
      <w:r w:rsidRPr="00FA0F70">
        <w:rPr>
          <w:rFonts w:eastAsia="Calibri" w:cs="Times New Roman"/>
          <w:szCs w:val="24"/>
          <w:lang w:eastAsia="en-US"/>
        </w:rPr>
        <w:br/>
        <w:t>с ландшафтно-парковой средой.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Выполнение дизайн-проекта территории парка или приусадебного участка </w:t>
      </w:r>
      <w:r w:rsidRPr="00FA0F70">
        <w:rPr>
          <w:rFonts w:eastAsia="Calibri" w:cs="Times New Roman"/>
          <w:szCs w:val="24"/>
          <w:lang w:eastAsia="en-US"/>
        </w:rPr>
        <w:br/>
        <w:t>в виде схемы-чертежа.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Единство эстетического и функционального в объёмнопространственной организации среды жизнедеятельности людей.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Образ человека и индивидуальное проектирование.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Организация пространства жилой среды как отражение социального заказа </w:t>
      </w:r>
      <w:r w:rsidRPr="00FA0F70">
        <w:rPr>
          <w:rFonts w:eastAsia="Calibri" w:cs="Times New Roman"/>
          <w:szCs w:val="24"/>
          <w:lang w:eastAsia="en-US"/>
        </w:rPr>
        <w:br/>
        <w:t xml:space="preserve">и индивидуальности человека, его вкуса, потребностей и возможностей. </w:t>
      </w:r>
      <w:r w:rsidRPr="00FA0F70">
        <w:rPr>
          <w:rFonts w:eastAsia="Calibri" w:cs="Times New Roman"/>
          <w:szCs w:val="24"/>
          <w:lang w:eastAsia="en-US"/>
        </w:rPr>
        <w:br/>
        <w:t>Образно-личностное проектирование в дизайне и архитектуре.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Проектные работы по созданию облика частного дома, комнаты и сада. Дизайн предметной среды в интерьере частного дома. Мода и культура </w:t>
      </w:r>
      <w:r w:rsidRPr="00FA0F70">
        <w:rPr>
          <w:rFonts w:eastAsia="Calibri" w:cs="Times New Roman"/>
          <w:szCs w:val="24"/>
          <w:lang w:eastAsia="en-US"/>
        </w:rPr>
        <w:br/>
        <w:t>как параметры создания собственного костюма или комплекта одежды.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Костюм как образ человека. Стиль в одежде. Соответствие материи и формы. Целесообразность </w:t>
      </w:r>
      <w:r w:rsidRPr="00FA0F70">
        <w:rPr>
          <w:rFonts w:eastAsia="Calibri" w:cs="Times New Roman"/>
          <w:szCs w:val="24"/>
          <w:lang w:eastAsia="en-US"/>
        </w:rPr>
        <w:lastRenderedPageBreak/>
        <w:t>и мода. Мода как ответ на изменения в укладе жизни, как бизнес и в качестве манипулирования массовым сознанием.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Характерные особенности современной одежды. Молодёжная субкультура </w:t>
      </w:r>
      <w:r w:rsidRPr="00FA0F70">
        <w:rPr>
          <w:rFonts w:eastAsia="Calibri" w:cs="Times New Roman"/>
          <w:szCs w:val="24"/>
          <w:lang w:eastAsia="en-US"/>
        </w:rPr>
        <w:br/>
        <w:t xml:space="preserve">и подростковая мода. Унификация одежды и индивидуальный стиль. Ансамбль </w:t>
      </w:r>
      <w:r w:rsidRPr="00FA0F70">
        <w:rPr>
          <w:rFonts w:eastAsia="Calibri" w:cs="Times New Roman"/>
          <w:szCs w:val="24"/>
          <w:lang w:eastAsia="en-US"/>
        </w:rPr>
        <w:br/>
        <w:t>в костюме. Роль фантазии и вкуса в подборе одежды.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Выполнение практических творческих эскизов по теме «Дизайн современной одежды».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Искусство грима и причёски. Форма лица и причёска. Макияж дневной, вечерний и карнавальный. Грим бытовой и сценический.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Имидж-дизайн и его связь с публичностью, технологией социального поведения, рекламой, общественной деятельностью.</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Дизайн и архитектура – средства организации среды жизни людей </w:t>
      </w:r>
      <w:r w:rsidRPr="00FA0F70">
        <w:rPr>
          <w:rFonts w:eastAsia="Calibri" w:cs="Times New Roman"/>
          <w:szCs w:val="24"/>
          <w:lang w:eastAsia="en-US"/>
        </w:rPr>
        <w:br/>
        <w:t>и строительства нового мира.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Модуль № 4 «Изображение в синтетических, экранных видах искусства и художественная фотография» (вариативный).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Значение развития технологий в становлении новых видов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Мультимедиа и объединение множества воспринимаемых человеком информационных средств на экране цифрового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Художник и искусство театра.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Рождение театра в древнейших обрядах. История развития искусства театра.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Жанровое многообразие театральных представлений, шоу, праздников </w:t>
      </w:r>
      <w:r w:rsidRPr="00FA0F70">
        <w:rPr>
          <w:rFonts w:eastAsia="Calibri" w:cs="Times New Roman"/>
          <w:szCs w:val="24"/>
          <w:lang w:eastAsia="en-US"/>
        </w:rPr>
        <w:br/>
        <w:t>и их визуальный облик.</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Роль художника и виды профессиональной деятельности художника </w:t>
      </w:r>
      <w:r w:rsidRPr="00FA0F70">
        <w:rPr>
          <w:rFonts w:eastAsia="Calibri" w:cs="Times New Roman"/>
          <w:szCs w:val="24"/>
          <w:lang w:eastAsia="en-US"/>
        </w:rPr>
        <w:br/>
        <w:t>в современном театре.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Сценография и создание сценического образа. Сотворчество </w:t>
      </w:r>
      <w:r w:rsidRPr="00FA0F70">
        <w:rPr>
          <w:rFonts w:eastAsia="Calibri" w:cs="Times New Roman"/>
          <w:szCs w:val="24"/>
          <w:lang w:eastAsia="en-US"/>
        </w:rPr>
        <w:br/>
        <w:t>художника-постановщика с драматургом, режиссёром и актёрами.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Роль освещения в визуальном облике театрального действия. Бутафорские, пошивочные, декорационные и иные цеха в театре.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Сценический костюм, грим и маска. Стилистическое единство в решении образа спектакля. Выражение в костюме характера персонажа.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Художник в театре кукол и его ведущая роль как соавтора режиссёра и актёра в процессе </w:t>
      </w:r>
      <w:r w:rsidRPr="00FA0F70">
        <w:rPr>
          <w:rFonts w:eastAsia="Calibri" w:cs="Times New Roman"/>
          <w:szCs w:val="24"/>
          <w:lang w:eastAsia="en-US"/>
        </w:rPr>
        <w:lastRenderedPageBreak/>
        <w:t>создания образа персонажа.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Условность и метафора в театральной постановке как образная и авторская интерпретация реальности.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Художественная фотография.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Рождение фотографии как технологическая революция запечатления реальности. Искусство и технология. История фотографии: от дагеротипа </w:t>
      </w:r>
      <w:r w:rsidRPr="00FA0F70">
        <w:rPr>
          <w:rFonts w:eastAsia="Calibri" w:cs="Times New Roman"/>
          <w:szCs w:val="24"/>
          <w:lang w:eastAsia="en-US"/>
        </w:rPr>
        <w:br/>
        <w:t>до компьютерных технологий.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Современные возможности художественной обработки цифровой фотографии.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Картина мира и «Родиноведение» в фотографиях С.М. Прокудина-Горского. Сохранённая история и роль его фотографий в современной отечественной культуре.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Композиция кадра, ракурс, плановость, графический ритм.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Умения наблюдать и выявлять выразительность и красоту окружающей жизни с помощью фотографии.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Фотопейзаж в творчестве профессиональных фотографов.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Образные возможности чёрно-белой и цветной фотографии.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Роль тональных контрастов и роль цвета в эмоционально-образном восприятии пейзажа.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Роль освещения в портретном образе. Фотография постановочная </w:t>
      </w:r>
      <w:r w:rsidRPr="00FA0F70">
        <w:rPr>
          <w:rFonts w:eastAsia="Calibri" w:cs="Times New Roman"/>
          <w:szCs w:val="24"/>
          <w:lang w:eastAsia="en-US"/>
        </w:rPr>
        <w:br/>
        <w:t>и документальная.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Фотопортрет в истории профессиональной фотографии и его связь </w:t>
      </w:r>
      <w:r w:rsidRPr="00FA0F70">
        <w:rPr>
          <w:rFonts w:eastAsia="Calibri" w:cs="Times New Roman"/>
          <w:szCs w:val="24"/>
          <w:lang w:eastAsia="en-US"/>
        </w:rPr>
        <w:br/>
        <w:t>с направлениями в изобразительном искусстве.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Портрет в фотографии, его общее и особенное по сравнению с живописным </w:t>
      </w:r>
      <w:r w:rsidRPr="00FA0F70">
        <w:rPr>
          <w:rFonts w:eastAsia="Calibri" w:cs="Times New Roman"/>
          <w:szCs w:val="24"/>
          <w:lang w:eastAsia="en-US"/>
        </w:rPr>
        <w:br/>
        <w:t>и графическим портретом. Опыт выполнения портретных фотографий.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Фоторепортаж. Образ события в кадре. Репортажный снимок – свидетельство истории и его значение в сохранении памяти о событии.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Фоторепортаж – дневник истории. Значение работы военных фотографов. Спортивные фотографии. Образ современности в репортажных фотографиях.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«Работать для жизни…» – фотографии Александра Родченко, их значение </w:t>
      </w:r>
      <w:r w:rsidRPr="00FA0F70">
        <w:rPr>
          <w:rFonts w:eastAsia="Calibri" w:cs="Times New Roman"/>
          <w:szCs w:val="24"/>
          <w:lang w:eastAsia="en-US"/>
        </w:rPr>
        <w:br/>
        <w:t>и влияние на стиль эпохи.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Возможности компьютерной обработки фотографий, задачи преобразования фотографий и границы достоверности.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Коллаж как жанр художественного творчества с помощью различных компьютерных программ.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Художественная фотография как авторское видение мира, как образ времени </w:t>
      </w:r>
      <w:r w:rsidRPr="00FA0F70">
        <w:rPr>
          <w:rFonts w:eastAsia="Calibri" w:cs="Times New Roman"/>
          <w:szCs w:val="24"/>
          <w:lang w:eastAsia="en-US"/>
        </w:rPr>
        <w:br/>
        <w:t>и влияние фотообраза на жизнь людей.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Изображение и искусство кино.</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Ожившее изображение. История кино и его эволюция как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Синтетическая природа пространственно-временного искусства кино и состав творческого коллектива. Сценарист – режиссёр – художник – оператор в работе </w:t>
      </w:r>
      <w:r w:rsidRPr="00FA0F70">
        <w:rPr>
          <w:rFonts w:eastAsia="Calibri" w:cs="Times New Roman"/>
          <w:szCs w:val="24"/>
          <w:lang w:eastAsia="en-US"/>
        </w:rPr>
        <w:br/>
        <w:t>над фильмом. Сложносоставной язык кино.</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Монтаж композиционно построенных кадров – основа языка киноискусства.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Создание видеоролика – от замысла до съёмки. Разные жанры – разные задачи в работе над видеороликом. Этапы создания видеоролика.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Использование электронно-цифровых технологий в современном игровом кинематографе.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Компьютерная анимация на занятиях в школе. Техническое оборудование </w:t>
      </w:r>
      <w:r w:rsidRPr="00FA0F70">
        <w:rPr>
          <w:rFonts w:eastAsia="Calibri" w:cs="Times New Roman"/>
          <w:szCs w:val="24"/>
          <w:lang w:eastAsia="en-US"/>
        </w:rPr>
        <w:br/>
        <w:t xml:space="preserve">и его возможности для создания анимации. Коллективный характер деятельности </w:t>
      </w:r>
      <w:r w:rsidRPr="00FA0F70">
        <w:rPr>
          <w:rFonts w:eastAsia="Calibri" w:cs="Times New Roman"/>
          <w:szCs w:val="24"/>
          <w:lang w:eastAsia="en-US"/>
        </w:rPr>
        <w:br/>
        <w:t>по созданию анимационного фильма. Выбор технологии: пластилиновые мультфильмы, бумажная перекладка, сыпучая анимация.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Этапы создания анимационного фильма. Требования и критерии художественности.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Изобразительное искусство на телевидении.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Телевидение – экранное искусство: средство массовой информации, художественного и научного просвещения, развлечения и организации досуга.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Искусство и технология. Создатель телевидения – русский инженер Владимир Козьмич Зворыкин.</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Роль телевидения в превращении мира в единое информационное пространство. Картина мира, создаваемая телевидением. Прямой эфир </w:t>
      </w:r>
      <w:r w:rsidRPr="00FA0F70">
        <w:rPr>
          <w:rFonts w:eastAsia="Calibri" w:cs="Times New Roman"/>
          <w:szCs w:val="24"/>
          <w:lang w:eastAsia="en-US"/>
        </w:rPr>
        <w:br/>
        <w:t>и его значение.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Деятельность художника на телевидении: художники по свету, костюму, гриму, сценографический дизайн и компьютерная графика.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Школьное телевидение и студия мультимедиа. Построение видеоряда </w:t>
      </w:r>
      <w:r w:rsidRPr="00FA0F70">
        <w:rPr>
          <w:rFonts w:eastAsia="Calibri" w:cs="Times New Roman"/>
          <w:szCs w:val="24"/>
          <w:lang w:eastAsia="en-US"/>
        </w:rPr>
        <w:br/>
        <w:t>и художественного оформления.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Художнические роли каждого человека в реальной бытийной жизни.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Роль искусства в жизни общества и его влияние на жизнь каждого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Планируемые результаты освоения программы по изобразительному искусству на уровне основного общего образования.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Личностные результаты освоения федеральной рабочей программы основного общего образования по изобразительному искусству достигаются </w:t>
      </w:r>
      <w:r w:rsidRPr="00FA0F70">
        <w:rPr>
          <w:rFonts w:eastAsia="Calibri" w:cs="Times New Roman"/>
          <w:szCs w:val="24"/>
          <w:lang w:eastAsia="en-US"/>
        </w:rPr>
        <w:br/>
        <w:t>в единстве учебной и воспитательной деятельности.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w:t>
      </w:r>
      <w:r w:rsidR="00FB2B93">
        <w:rPr>
          <w:rFonts w:eastAsia="Calibri" w:cs="Times New Roman"/>
          <w:szCs w:val="24"/>
          <w:lang w:eastAsia="en-US"/>
        </w:rPr>
        <w:t xml:space="preserve">авственное развитие обучающихся и отношение </w:t>
      </w:r>
      <w:r w:rsidRPr="00FA0F70">
        <w:rPr>
          <w:rFonts w:eastAsia="Calibri" w:cs="Times New Roman"/>
          <w:szCs w:val="24"/>
          <w:lang w:eastAsia="en-US"/>
        </w:rPr>
        <w:t xml:space="preserve">обучающихся </w:t>
      </w:r>
      <w:r w:rsidR="00FB2B93">
        <w:rPr>
          <w:rFonts w:eastAsia="Calibri" w:cs="Times New Roman"/>
          <w:szCs w:val="24"/>
          <w:lang w:eastAsia="en-US"/>
        </w:rPr>
        <w:t xml:space="preserve"> </w:t>
      </w:r>
      <w:r w:rsidRPr="00FA0F70">
        <w:rPr>
          <w:rFonts w:eastAsia="Calibri" w:cs="Times New Roman"/>
          <w:szCs w:val="24"/>
          <w:lang w:eastAsia="en-US"/>
        </w:rPr>
        <w:t xml:space="preserve">к культуре, мотивацию к познанию и обучению, </w:t>
      </w:r>
      <w:r w:rsidR="00FB2B93">
        <w:rPr>
          <w:rFonts w:eastAsia="Calibri" w:cs="Times New Roman"/>
          <w:szCs w:val="24"/>
          <w:lang w:eastAsia="en-US"/>
        </w:rPr>
        <w:t xml:space="preserve">готовность к </w:t>
      </w:r>
      <w:r w:rsidRPr="00FA0F70">
        <w:rPr>
          <w:rFonts w:eastAsia="Calibri" w:cs="Times New Roman"/>
          <w:szCs w:val="24"/>
          <w:lang w:eastAsia="en-US"/>
        </w:rPr>
        <w:t xml:space="preserve">саморазвитию </w:t>
      </w:r>
      <w:r w:rsidR="00FB2B93">
        <w:rPr>
          <w:rFonts w:eastAsia="Calibri" w:cs="Times New Roman"/>
          <w:szCs w:val="24"/>
          <w:lang w:eastAsia="en-US"/>
        </w:rPr>
        <w:t xml:space="preserve"> </w:t>
      </w:r>
      <w:r w:rsidRPr="00FA0F70">
        <w:rPr>
          <w:rFonts w:eastAsia="Calibri" w:cs="Times New Roman"/>
          <w:szCs w:val="24"/>
          <w:lang w:eastAsia="en-US"/>
        </w:rPr>
        <w:t>и активному участию в социально значимой деятельности.</w:t>
      </w:r>
    </w:p>
    <w:p w:rsidR="00FA0F70" w:rsidRPr="00FA0F70" w:rsidRDefault="00FA0F70" w:rsidP="002C3EA4">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Патриотическое воспитание.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Осуществляется через освоение обучающимися содержания традиций, истории и современного развития отечественной культуры, выраженной</w:t>
      </w:r>
      <w:r w:rsidRPr="00FA0F70">
        <w:rPr>
          <w:rFonts w:eastAsia="Calibri" w:cs="Times New Roman"/>
          <w:szCs w:val="24"/>
          <w:lang w:eastAsia="en-US"/>
        </w:rPr>
        <w:br/>
        <w:t>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FA0F70" w:rsidRPr="00FA0F70" w:rsidRDefault="00FA0F70" w:rsidP="002C3EA4">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Гражданское воспитание.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Программа по изобразительному искусству направлена на активное приобщение обучающихся к ценностям мировой и отечественной культуры. </w:t>
      </w:r>
      <w:r w:rsidRPr="00FA0F70">
        <w:rPr>
          <w:rFonts w:eastAsia="Calibri" w:cs="Times New Roman"/>
          <w:szCs w:val="24"/>
          <w:lang w:eastAsia="en-US"/>
        </w:rPr>
        <w:br/>
        <w:t xml:space="preserve">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w:t>
      </w:r>
      <w:r w:rsidRPr="00FA0F70">
        <w:rPr>
          <w:rFonts w:eastAsia="Calibri" w:cs="Times New Roman"/>
          <w:szCs w:val="24"/>
          <w:lang w:eastAsia="en-US"/>
        </w:rPr>
        <w:lastRenderedPageBreak/>
        <w:t>Коллективные творческие работы,</w:t>
      </w:r>
      <w:r w:rsidRPr="00FA0F70">
        <w:rPr>
          <w:rFonts w:eastAsia="Calibri" w:cs="Times New Roman"/>
          <w:szCs w:val="24"/>
          <w:lang w:eastAsia="en-US"/>
        </w:rPr>
        <w:br/>
        <w:t>а также участие в общих художественных проектах создают условия</w:t>
      </w:r>
      <w:r w:rsidRPr="00FA0F70">
        <w:rPr>
          <w:rFonts w:eastAsia="Calibri" w:cs="Times New Roman"/>
          <w:szCs w:val="24"/>
          <w:lang w:eastAsia="en-US"/>
        </w:rPr>
        <w:br/>
        <w:t>для разнообразной совместной деятельности, способствуют пониманию другого, становлению чувства личной ответственности.</w:t>
      </w:r>
    </w:p>
    <w:p w:rsidR="00FA0F70" w:rsidRPr="00FA0F70" w:rsidRDefault="00FA0F70" w:rsidP="002C3EA4">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Духовно-нравственное воспитание.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 искусстве воплощена духовная жизнь человечества, концентрирующая </w:t>
      </w:r>
      <w:r w:rsidRPr="00FA0F70">
        <w:rPr>
          <w:rFonts w:eastAsia="Calibri" w:cs="Times New Roman"/>
          <w:szCs w:val="24"/>
          <w:lang w:eastAsia="en-US"/>
        </w:rPr>
        <w:br/>
        <w:t xml:space="preserve">в себе эстетический, художественный и нравственный мировой опыт, раскрытие которого составляет суть учебного предмета. Учебные задания направлены </w:t>
      </w:r>
      <w:r w:rsidRPr="00FA0F70">
        <w:rPr>
          <w:rFonts w:eastAsia="Calibri" w:cs="Times New Roman"/>
          <w:szCs w:val="24"/>
          <w:lang w:eastAsia="en-US"/>
        </w:rPr>
        <w:br/>
        <w:t xml:space="preserve">на развитие внутреннего мира обучающегося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w:t>
      </w:r>
      <w:r w:rsidRPr="00FA0F70">
        <w:rPr>
          <w:rFonts w:eastAsia="Calibri" w:cs="Times New Roman"/>
          <w:szCs w:val="24"/>
          <w:lang w:eastAsia="en-US"/>
        </w:rPr>
        <w:br/>
        <w:t xml:space="preserve">по изобразительному искусству способствует освоению базовых ценностей – формированию отношения к миру, жизни, человеку, семье, труду, культуре </w:t>
      </w:r>
      <w:r w:rsidRPr="00FA0F70">
        <w:rPr>
          <w:rFonts w:eastAsia="Calibri" w:cs="Times New Roman"/>
          <w:szCs w:val="24"/>
          <w:lang w:eastAsia="en-US"/>
        </w:rPr>
        <w:br/>
        <w:t>как духовному богатству общества и важному условию ощущения человеком полноты проживаемой жизни.</w:t>
      </w:r>
    </w:p>
    <w:p w:rsidR="00FA0F70" w:rsidRPr="00FA0F70" w:rsidRDefault="00FA0F70" w:rsidP="002C3EA4">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Эстетическое воспитание.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Эстетическое (от греч. aisthetikos – чувствующий, чувственный) – </w:t>
      </w:r>
      <w:r w:rsidRPr="00FA0F70">
        <w:rPr>
          <w:rFonts w:eastAsia="Calibri" w:cs="Times New Roman"/>
          <w:szCs w:val="24"/>
          <w:lang w:eastAsia="en-US"/>
        </w:rPr>
        <w:br/>
        <w:t xml:space="preserve">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w:t>
      </w:r>
      <w:r w:rsidRPr="00FA0F70">
        <w:rPr>
          <w:rFonts w:eastAsia="Calibri" w:cs="Times New Roman"/>
          <w:szCs w:val="24"/>
          <w:lang w:eastAsia="en-US"/>
        </w:rPr>
        <w:br/>
        <w:t xml:space="preserve">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w:t>
      </w:r>
      <w:r w:rsidRPr="00FA0F70">
        <w:rPr>
          <w:rFonts w:eastAsia="Calibri" w:cs="Times New Roman"/>
          <w:szCs w:val="24"/>
          <w:lang w:eastAsia="en-US"/>
        </w:rPr>
        <w:br/>
        <w:t xml:space="preserve">к окружающим людям, стремлению к их пониманию, отношению к семье, к мирной жизни как главному принципу человеческого общежития, к самому себе </w:t>
      </w:r>
      <w:r w:rsidRPr="00FA0F70">
        <w:rPr>
          <w:rFonts w:eastAsia="Calibri" w:cs="Times New Roman"/>
          <w:szCs w:val="24"/>
          <w:lang w:eastAsia="en-US"/>
        </w:rPr>
        <w:br/>
        <w:t>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FA0F70" w:rsidRPr="00FA0F70" w:rsidRDefault="00FA0F70" w:rsidP="002C3EA4">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Ценности познавательной деятельности.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 процессе художественной деятельности на занятиях изобразительным искусством ставятся задачи воспитания наблюдательности – умений активно, </w:t>
      </w:r>
      <w:r w:rsidRPr="00FA0F70">
        <w:rPr>
          <w:rFonts w:eastAsia="Calibri" w:cs="Times New Roman"/>
          <w:szCs w:val="24"/>
          <w:lang w:eastAsia="en-US"/>
        </w:rPr>
        <w:br/>
        <w:t>то есть в соответствии со специальными установками, видеть окружающий мир. Воспитывается эмоционально окрашенный интерес к жизни. Навыки исследователь</w:t>
      </w:r>
      <w:r w:rsidR="00FB2B93">
        <w:rPr>
          <w:rFonts w:eastAsia="Calibri" w:cs="Times New Roman"/>
          <w:szCs w:val="24"/>
          <w:lang w:eastAsia="en-US"/>
        </w:rPr>
        <w:t xml:space="preserve">ской деятельности </w:t>
      </w:r>
      <w:r w:rsidR="00FB2B93">
        <w:rPr>
          <w:rFonts w:eastAsia="Calibri" w:cs="Times New Roman"/>
          <w:szCs w:val="24"/>
          <w:lang w:eastAsia="en-US"/>
        </w:rPr>
        <w:lastRenderedPageBreak/>
        <w:t xml:space="preserve">развиваются в процессе учебных </w:t>
      </w:r>
      <w:r w:rsidRPr="00FA0F70">
        <w:rPr>
          <w:rFonts w:eastAsia="Calibri" w:cs="Times New Roman"/>
          <w:szCs w:val="24"/>
          <w:lang w:eastAsia="en-US"/>
        </w:rPr>
        <w:t xml:space="preserve">проектов </w:t>
      </w:r>
      <w:r w:rsidR="00FB2B93">
        <w:rPr>
          <w:rFonts w:eastAsia="Calibri" w:cs="Times New Roman"/>
          <w:szCs w:val="24"/>
          <w:lang w:eastAsia="en-US"/>
        </w:rPr>
        <w:t xml:space="preserve"> </w:t>
      </w:r>
      <w:r w:rsidRPr="00FA0F70">
        <w:rPr>
          <w:rFonts w:eastAsia="Calibri" w:cs="Times New Roman"/>
          <w:szCs w:val="24"/>
          <w:lang w:eastAsia="en-US"/>
        </w:rPr>
        <w:t xml:space="preserve">на уроках изобразительного искусства и при выполнении заданий </w:t>
      </w:r>
      <w:r w:rsidRPr="00FA0F70">
        <w:rPr>
          <w:rFonts w:eastAsia="Calibri" w:cs="Times New Roman"/>
          <w:szCs w:val="24"/>
          <w:lang w:eastAsia="en-US"/>
        </w:rPr>
        <w:br/>
        <w:t>культурно-исторической направленности.</w:t>
      </w:r>
    </w:p>
    <w:p w:rsidR="00FA0F70" w:rsidRPr="00FA0F70" w:rsidRDefault="00FA0F70" w:rsidP="002C3EA4">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Экологическое воспитание.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FA0F70" w:rsidRPr="00FA0F70" w:rsidRDefault="00FA0F70" w:rsidP="002C3EA4">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Трудовое воспитание.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w:t>
      </w:r>
      <w:r w:rsidRPr="00FA0F70">
        <w:rPr>
          <w:rFonts w:eastAsia="Calibri" w:cs="Times New Roman"/>
          <w:szCs w:val="24"/>
          <w:lang w:eastAsia="en-US"/>
        </w:rPr>
        <w:br/>
        <w:t xml:space="preserve">и смысловая деятельность формирует такие качества, как навыки практической </w:t>
      </w:r>
      <w:r w:rsidRPr="00FA0F70">
        <w:rPr>
          <w:rFonts w:eastAsia="Calibri" w:cs="Times New Roman"/>
          <w:szCs w:val="24"/>
          <w:lang w:eastAsia="en-US"/>
        </w:rPr>
        <w:br/>
        <w:t>(не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FA0F70" w:rsidRPr="00FA0F70" w:rsidRDefault="00FA0F70" w:rsidP="002C3EA4">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Воспитывающая предметно-эстетическая среда.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 результате освоения программы по изобразительному искусству</w:t>
      </w:r>
      <w:r w:rsidRPr="00FA0F70">
        <w:rPr>
          <w:rFonts w:eastAsia="Calibri" w:cs="Times New Roman"/>
          <w:szCs w:val="24"/>
          <w:lang w:eastAsia="en-US"/>
        </w:rPr>
        <w:br/>
        <w:t>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сравнивать предметные и пространственные объекты по заданным основаниям;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характеризовать форму предмета, конструкции;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выявлять положение предметной формы в пространстве;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обобщать форму составной конструкции;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анализировать структуру предмета, конструкции, пространства, зрительного образа;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структурировать предметно-пространственные явления;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сопоставлять пропорциональное соотношение частей внутри целого </w:t>
      </w:r>
      <w:r w:rsidRPr="00FA0F70">
        <w:rPr>
          <w:rFonts w:eastAsia="Calibri" w:cs="Times New Roman"/>
          <w:szCs w:val="24"/>
          <w:lang w:eastAsia="en-US"/>
        </w:rPr>
        <w:br/>
        <w:t>и предметов между собой;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абстрагировать образ реальности в построении плоской или пространственной композиции.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 обучающегося будут сформированы следующие базовые логические и исследовательские действия как часть </w:t>
      </w:r>
      <w:r w:rsidRPr="00FA0F70">
        <w:rPr>
          <w:rFonts w:eastAsia="Calibri" w:cs="Times New Roman"/>
          <w:bCs/>
          <w:szCs w:val="24"/>
          <w:lang w:eastAsia="en-US"/>
        </w:rPr>
        <w:t>универсальных познавательных учебных действий</w:t>
      </w:r>
      <w:r w:rsidRPr="00FA0F70">
        <w:rPr>
          <w:rFonts w:eastAsia="Calibri" w:cs="Times New Roman"/>
          <w:szCs w:val="24"/>
          <w:lang w:eastAsia="en-US"/>
        </w:rPr>
        <w:t>:</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выявлять и характеризовать существенные признаки явлений художественной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сопоставлять, анализировать, сравнивать и оценивать с позиций эстетических категорий явления искусства и действительности;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классифицировать произведения искусства по видам и, соответственно, </w:t>
      </w:r>
      <w:r w:rsidRPr="00FA0F70">
        <w:rPr>
          <w:rFonts w:eastAsia="Calibri" w:cs="Times New Roman"/>
          <w:szCs w:val="24"/>
          <w:lang w:eastAsia="en-US"/>
        </w:rPr>
        <w:br/>
        <w:t>по назначению в жизни людей;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ставить и использовать вопросы как исследовательский инструмент познания;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вести исследовательскую работу по сбору информационного материала </w:t>
      </w:r>
      <w:r w:rsidRPr="00FA0F70">
        <w:rPr>
          <w:rFonts w:eastAsia="Calibri" w:cs="Times New Roman"/>
          <w:szCs w:val="24"/>
          <w:lang w:eastAsia="en-US"/>
        </w:rPr>
        <w:br/>
        <w:t>по установленной или выбранной теме;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самостоятельно формулировать выводы и обобщения по результатам наблюдения или исследования, аргументированно защищать свои позиции.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 обучающегося будут сформированы следующие умения работать </w:t>
      </w:r>
      <w:r w:rsidRPr="00FA0F70">
        <w:rPr>
          <w:rFonts w:eastAsia="Calibri" w:cs="Times New Roman"/>
          <w:szCs w:val="24"/>
          <w:lang w:eastAsia="en-US"/>
        </w:rPr>
        <w:br/>
        <w:t xml:space="preserve">с информацией как часть </w:t>
      </w:r>
      <w:r w:rsidRPr="00FA0F70">
        <w:rPr>
          <w:rFonts w:eastAsia="Calibri" w:cs="Times New Roman"/>
          <w:bCs/>
          <w:szCs w:val="24"/>
          <w:lang w:eastAsia="en-US"/>
        </w:rPr>
        <w:t>универсальных познавательных учебных действий</w:t>
      </w:r>
      <w:r w:rsidRPr="00FA0F70">
        <w:rPr>
          <w:rFonts w:eastAsia="Calibri" w:cs="Times New Roman"/>
          <w:szCs w:val="24"/>
          <w:lang w:eastAsia="en-US"/>
        </w:rPr>
        <w:t>:</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использовать различные методы, в том числе электронные технологии, </w:t>
      </w:r>
      <w:r w:rsidRPr="00FA0F70">
        <w:rPr>
          <w:rFonts w:eastAsia="Calibri" w:cs="Times New Roman"/>
          <w:szCs w:val="24"/>
          <w:lang w:eastAsia="en-US"/>
        </w:rPr>
        <w:br/>
        <w:t>для поиска и отбора информации на основе образовательных задач и заданных критериев;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использовать электронные образовательные ресурсы;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работать с электронными учебными пособиями и учебниками;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w:t>
      </w:r>
      <w:r w:rsidRPr="00FA0F70">
        <w:rPr>
          <w:rFonts w:eastAsia="Calibri" w:cs="Times New Roman"/>
          <w:szCs w:val="24"/>
          <w:lang w:eastAsia="en-US"/>
        </w:rPr>
        <w:br/>
        <w:t>и схемах;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самостоятельно готовить информацию на заданную или выбранную тему </w:t>
      </w:r>
      <w:r w:rsidRPr="00FA0F70">
        <w:rPr>
          <w:rFonts w:eastAsia="Calibri" w:cs="Times New Roman"/>
          <w:szCs w:val="24"/>
          <w:lang w:eastAsia="en-US"/>
        </w:rPr>
        <w:br/>
        <w:t>в различных видах её представления: в рисунках и эскизах, тексте, таблицах, схемах, электронных презентациях.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 обучающегося будут сформированы следующие универсальные коммуникативные действия: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искусство в качестве особого языка общения – межличностного (автор – зритель), между поколениями, между народами;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 xml:space="preserve">воспринимать и формулировать суждения, выражать эмоции в соответствии </w:t>
      </w:r>
      <w:r w:rsidRPr="00FA0F70">
        <w:rPr>
          <w:rFonts w:eastAsia="Calibri" w:cs="Times New Roman"/>
          <w:szCs w:val="24"/>
          <w:lang w:eastAsia="en-US"/>
        </w:rPr>
        <w:br/>
        <w:t xml:space="preserve">с целями и условиями общения, развивая способность к эмпатии и опираясь </w:t>
      </w:r>
      <w:r w:rsidRPr="00FA0F70">
        <w:rPr>
          <w:rFonts w:eastAsia="Calibri" w:cs="Times New Roman"/>
          <w:szCs w:val="24"/>
          <w:lang w:eastAsia="en-US"/>
        </w:rPr>
        <w:br/>
        <w:t>на восприятие окружающих;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вести диалог и участвовать в дискуссии, проявляя уважительное отношение </w:t>
      </w:r>
      <w:r w:rsidRPr="00FA0F70">
        <w:rPr>
          <w:rFonts w:eastAsia="Calibri" w:cs="Times New Roman"/>
          <w:szCs w:val="24"/>
          <w:lang w:eastAsia="en-US"/>
        </w:rPr>
        <w:br/>
        <w:t>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публично представлять и объяснять результаты своего творческого, художественного или исследовательского опыта;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 обучающегося будут сформированы следующие умения самоорганизации как часть </w:t>
      </w:r>
      <w:r w:rsidRPr="00FA0F70">
        <w:rPr>
          <w:rFonts w:eastAsia="Calibri" w:cs="Times New Roman"/>
          <w:bCs/>
          <w:szCs w:val="24"/>
          <w:lang w:eastAsia="en-US"/>
        </w:rPr>
        <w:t>универсальных регулятивных учебных действий</w:t>
      </w:r>
      <w:r w:rsidRPr="00FA0F70">
        <w:rPr>
          <w:rFonts w:eastAsia="Calibri" w:cs="Times New Roman"/>
          <w:szCs w:val="24"/>
          <w:lang w:eastAsia="en-US"/>
        </w:rPr>
        <w:t>:</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 обучающегося будут сформированы следующие умения самоконтроля как часть </w:t>
      </w:r>
      <w:r w:rsidRPr="00FA0F70">
        <w:rPr>
          <w:rFonts w:eastAsia="Calibri" w:cs="Times New Roman"/>
          <w:bCs/>
          <w:szCs w:val="24"/>
          <w:lang w:eastAsia="en-US"/>
        </w:rPr>
        <w:t>универсальных регулятивных учебных действий</w:t>
      </w:r>
      <w:r w:rsidRPr="00FA0F70">
        <w:rPr>
          <w:rFonts w:eastAsia="Calibri" w:cs="Times New Roman"/>
          <w:szCs w:val="24"/>
          <w:lang w:eastAsia="en-US"/>
        </w:rPr>
        <w:t>:</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соотносить свои действия с планируемыми результатами, осуществлять контроль своей деятельности в процессе достижения результата;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владеть основами самоконтроля, рефлексии, самооценки на основе соответствующих целям критериев.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 обучающегося будут сформированы следующие умения эмоционального интеллекта как часть </w:t>
      </w:r>
      <w:r w:rsidRPr="00FA0F70">
        <w:rPr>
          <w:rFonts w:eastAsia="Calibri" w:cs="Times New Roman"/>
          <w:bCs/>
          <w:szCs w:val="24"/>
          <w:lang w:eastAsia="en-US"/>
        </w:rPr>
        <w:t>универсальных регулятивных учебных действий</w:t>
      </w:r>
      <w:r w:rsidRPr="00FA0F70">
        <w:rPr>
          <w:rFonts w:eastAsia="Calibri" w:cs="Times New Roman"/>
          <w:szCs w:val="24"/>
          <w:lang w:eastAsia="en-US"/>
        </w:rPr>
        <w:t>:</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развивать способность управлять собственными эмоциями, стремиться </w:t>
      </w:r>
      <w:r w:rsidRPr="00FA0F70">
        <w:rPr>
          <w:rFonts w:eastAsia="Calibri" w:cs="Times New Roman"/>
          <w:szCs w:val="24"/>
          <w:lang w:eastAsia="en-US"/>
        </w:rPr>
        <w:br/>
        <w:t>к пониманию эмоций других;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рефлексировать эмоции как основание для художественного восприятия искусства и собственной художественной деятельности;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развивать свои эмпатические способности, способность сопереживать, понимать намерения и переживания свои и других;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признавать своё и чужое право на ошибку;</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работать индивидуально и в группе; продуктивно участвовать в учебном сотрудничестве, в совместной деятельности со сверстниками, с педагогами </w:t>
      </w:r>
      <w:r w:rsidRPr="00FA0F70">
        <w:rPr>
          <w:rFonts w:eastAsia="Calibri" w:cs="Times New Roman"/>
          <w:szCs w:val="24"/>
          <w:lang w:eastAsia="en-US"/>
        </w:rPr>
        <w:br/>
        <w:t>и межвозрастном взаимодействии.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Предметные результаты освоения программы по изобразительному искусству сгруппированы по учебным модулям и должны отражать сформированность умений.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Модуль № 1 «Декоративно-прикладное и народное искусство»:</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знать о многообразии видов декоративно-прикладного искусства: народного, классического, современного, искусства, промыслов;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представление (уметь рассуждать, приводить примеры) </w:t>
      </w:r>
      <w:r w:rsidRPr="00FA0F70">
        <w:rPr>
          <w:rFonts w:eastAsia="Calibri" w:cs="Times New Roman"/>
          <w:szCs w:val="24"/>
          <w:lang w:eastAsia="en-US"/>
        </w:rPr>
        <w:br/>
        <w:t>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коммуникативные, познавательные и культовые функции декоративно-прикладного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уметь объяснять коммуникативное значение декоративного образа </w:t>
      </w:r>
      <w:r w:rsidRPr="00FA0F70">
        <w:rPr>
          <w:rFonts w:eastAsia="Calibri" w:cs="Times New Roman"/>
          <w:szCs w:val="24"/>
          <w:lang w:eastAsia="en-US"/>
        </w:rPr>
        <w:br/>
        <w:t>в организации межличностных отношений, в обозначении социальной роли человека, в оформлении предметно-пространственной среды;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распознавать и называть техники исполнения произведений </w:t>
      </w:r>
      <w:r w:rsidRPr="00FA0F70">
        <w:rPr>
          <w:rFonts w:eastAsia="Calibri" w:cs="Times New Roman"/>
          <w:szCs w:val="24"/>
          <w:lang w:eastAsia="en-US"/>
        </w:rPr>
        <w:br/>
        <w:t>декоративно-прикладного искусства в разных материалах: резьба, роспись, вышивка, ткачество, плетение, ковка, другие техники;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специфику образного языка декоративного искусства – его знаковую природу, орнаментальность, стилизацию изображения;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различать разные виды орнамента по сюжетной основе: геометрический, растительный, зооморфный, антропоморфный;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владеть практическими навыками самостоятельного творческого создания орнаментов ленточных, сетчатых, центрических;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овладеть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знать особенности народного крестьянского искусства как целостного мира, </w:t>
      </w:r>
      <w:r w:rsidRPr="00FA0F70">
        <w:rPr>
          <w:rFonts w:eastAsia="Calibri" w:cs="Times New Roman"/>
          <w:szCs w:val="24"/>
          <w:lang w:eastAsia="en-US"/>
        </w:rPr>
        <w:br/>
        <w:t xml:space="preserve">в предметной среде которого выражено отношение человека к труду, к природе, </w:t>
      </w:r>
      <w:r w:rsidRPr="00FA0F70">
        <w:rPr>
          <w:rFonts w:eastAsia="Calibri" w:cs="Times New Roman"/>
          <w:szCs w:val="24"/>
          <w:lang w:eastAsia="en-US"/>
        </w:rPr>
        <w:br/>
        <w:t>к добру и злу, к жизни в целом;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практический опыт изображения характерных традиционных предметов крестьянского быта;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освоить конструкцию народного праздничного костюма, его образный строй </w:t>
      </w:r>
      <w:r w:rsidRPr="00FA0F70">
        <w:rPr>
          <w:rFonts w:eastAsia="Calibri" w:cs="Times New Roman"/>
          <w:szCs w:val="24"/>
          <w:lang w:eastAsia="en-US"/>
        </w:rPr>
        <w:br/>
        <w:t>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объяснять значение народных промыслов и традиций художественного ремесла в современной жизни;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рассказывать о происхождении народных художественных промыслов, </w:t>
      </w:r>
      <w:r w:rsidRPr="00FA0F70">
        <w:rPr>
          <w:rFonts w:eastAsia="Calibri" w:cs="Times New Roman"/>
          <w:szCs w:val="24"/>
          <w:lang w:eastAsia="en-US"/>
        </w:rPr>
        <w:br/>
        <w:t>о соотношении ремесла и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называть характерные черты орнаментов и изделий ряда отечественных народных художественных промыслов;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характеризовать древние образы народного искусства в произведениях современных народных промыслов;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перечислять материалы, используемые в народных художественных промыслах: дерево, глина, металл, стекло;</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различать изделия народных художественных промыслов по материалу изготовления и технике декора;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объяснять связь между материалом, формой и техникой декора </w:t>
      </w:r>
      <w:r w:rsidRPr="00FA0F70">
        <w:rPr>
          <w:rFonts w:eastAsia="Calibri" w:cs="Times New Roman"/>
          <w:szCs w:val="24"/>
          <w:lang w:eastAsia="en-US"/>
        </w:rPr>
        <w:br/>
        <w:t>в произведениях народных промыслов;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 приёмах и последовательности работы при создании изделий некоторых художественных промыслов;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уметь изображать фрагменты орнаментов, отдельные сюжеты, детали </w:t>
      </w:r>
      <w:r w:rsidRPr="00FA0F70">
        <w:rPr>
          <w:rFonts w:eastAsia="Calibri" w:cs="Times New Roman"/>
          <w:szCs w:val="24"/>
          <w:lang w:eastAsia="en-US"/>
        </w:rPr>
        <w:br/>
        <w:t>или общий вид изделий ряда отечественных художественных промыслов;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и объяснять значение государственной символики, иметь представление о значении и содержании геральдики;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овладевать навыками коллективной практической творческой работы </w:t>
      </w:r>
      <w:r w:rsidRPr="00FA0F70">
        <w:rPr>
          <w:rFonts w:eastAsia="Calibri" w:cs="Times New Roman"/>
          <w:szCs w:val="24"/>
          <w:lang w:eastAsia="en-US"/>
        </w:rPr>
        <w:br/>
        <w:t>по оформлению пространства школы и школьных праздников.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Модуль № 2 «Живопись, графика, скульптура»: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различия между пространственными и временными видами искусства и их значение в жизни людей;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объяснять причины деления пространственных искусств на виды;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знать основные виды живописи, графики и скульптуры, объяснять </w:t>
      </w:r>
      <w:r w:rsidRPr="00FA0F70">
        <w:rPr>
          <w:rFonts w:eastAsia="Calibri" w:cs="Times New Roman"/>
          <w:szCs w:val="24"/>
          <w:lang w:eastAsia="en-US"/>
        </w:rPr>
        <w:br/>
        <w:t>их назначение в жизни людей.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1) Язык изобразительного искусства и его выразительные средства: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различать и характеризовать традиционные художественные материалы </w:t>
      </w:r>
      <w:r w:rsidRPr="00FA0F70">
        <w:rPr>
          <w:rFonts w:eastAsia="Calibri" w:cs="Times New Roman"/>
          <w:szCs w:val="24"/>
          <w:lang w:eastAsia="en-US"/>
        </w:rPr>
        <w:br/>
        <w:t>для графики, живописи, скульптуры;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 xml:space="preserve">иметь практические навыки изображения карандашами разной жёсткости, фломастерами, углём, пастелью и мелками, акварелью, гуашью, лепкой </w:t>
      </w:r>
      <w:r w:rsidRPr="00FA0F70">
        <w:rPr>
          <w:rFonts w:eastAsia="Calibri" w:cs="Times New Roman"/>
          <w:szCs w:val="24"/>
          <w:lang w:eastAsia="en-US"/>
        </w:rPr>
        <w:br/>
        <w:t>из пластилина, а также использовать возможности применять другие доступные художественные материалы;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 различных художественных техниках в использовании художественных материалов;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роль рисунка как основы изобразительной деятельности;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опыт учебного рисунка – светотеневого изображения объёмных форм;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основы линейной перспективы и уметь изображать объёмные геометрические тела на двухмерной плоскости;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знать понятия графической грамоты изображения предмета «освещённая часть», «блик», «полутень», «собственная тень», «падающая тень» и уметь </w:t>
      </w:r>
      <w:r w:rsidRPr="00FA0F70">
        <w:rPr>
          <w:rFonts w:eastAsia="Calibri" w:cs="Times New Roman"/>
          <w:szCs w:val="24"/>
          <w:lang w:eastAsia="en-US"/>
        </w:rPr>
        <w:br/>
        <w:t>их применять в практике рисунка;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содержание понятий «тон», «тональные отношения» и иметь опыт их визуального анализа;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опыт линейного рисунка, понимать выразительные возможности линии;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опыт творческого композиционного рисунка в ответ на заданную учебную задачу или как самостоятельное творческое действие;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основы цветоведения: характеризовать основные и составные цвета, дополнительные цвета – и значение этих знаний для искусства живописи;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определять содержание понятий «колорит», «цветовые отношения», «цветовой контраст» и иметь навыки практической работы гуашью и акварелью;</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опыт объёмного изображения (лепки) и начальные представления </w:t>
      </w:r>
      <w:r w:rsidRPr="00FA0F70">
        <w:rPr>
          <w:rFonts w:eastAsia="Calibri" w:cs="Times New Roman"/>
          <w:szCs w:val="24"/>
          <w:lang w:eastAsia="en-US"/>
        </w:rPr>
        <w:br/>
        <w:t xml:space="preserve">о пластической выразительности скульптуры, соотношении пропорций </w:t>
      </w:r>
      <w:r w:rsidRPr="00FA0F70">
        <w:rPr>
          <w:rFonts w:eastAsia="Calibri" w:cs="Times New Roman"/>
          <w:szCs w:val="24"/>
          <w:lang w:eastAsia="en-US"/>
        </w:rPr>
        <w:br/>
        <w:t>в изображении предметов или животных.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2) Жанры изобразительного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объяснять понятие «жанры в изобразительном искусстве», перечислять жанры;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объяснять разницу между предметом изображения, сюжетом и содержанием произведения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3) Натюрморт:</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рассказывать о натюрморте в истории русского искусства и роли натюрморта в отечественном </w:t>
      </w:r>
      <w:r w:rsidRPr="00FA0F70">
        <w:rPr>
          <w:rFonts w:eastAsia="Calibri" w:cs="Times New Roman"/>
          <w:szCs w:val="24"/>
          <w:lang w:eastAsia="en-US"/>
        </w:rPr>
        <w:lastRenderedPageBreak/>
        <w:t>искусстве ХХ в., опираясь на конкретные произведения отечественных художников;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знать и уметь применять в рисунке правила линейной перспективы </w:t>
      </w:r>
      <w:r w:rsidRPr="00FA0F70">
        <w:rPr>
          <w:rFonts w:eastAsia="Calibri" w:cs="Times New Roman"/>
          <w:szCs w:val="24"/>
          <w:lang w:eastAsia="en-US"/>
        </w:rPr>
        <w:br/>
        <w:t>и изображения объёмного предмета в двухмерном пространстве листа;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опыт создания графического натюрморта;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опыт создания натюрморта средствами живописи.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4) Портрет:</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сравнивать содержание портретного образа в искусстве Древнего Рима, эпохи Возрождения и Нового времени;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что в художественном портрете присутствует также выражение идеалов эпохи и авторская позиция художника;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узнавать произведения и называть имена нескольких великих портретистов европейского искусства (Леонардо да Винчи, Рафаэль, Микеланджело, Рембрандт </w:t>
      </w:r>
      <w:r w:rsidRPr="00FA0F70">
        <w:rPr>
          <w:rFonts w:eastAsia="Calibri" w:cs="Times New Roman"/>
          <w:szCs w:val="24"/>
          <w:lang w:eastAsia="en-US"/>
        </w:rPr>
        <w:br/>
        <w:t>и других портретистов);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претворять в рисунке основные позиции конструкции головы человека, пропорции лица, соотношение лицевой и черепной частей головы;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представление о способах объёмного изображения головы человека, создавать зарисовки объёмной конструкции головы, понимать термин «ракурс» </w:t>
      </w:r>
      <w:r w:rsidRPr="00FA0F70">
        <w:rPr>
          <w:rFonts w:eastAsia="Calibri" w:cs="Times New Roman"/>
          <w:szCs w:val="24"/>
          <w:lang w:eastAsia="en-US"/>
        </w:rPr>
        <w:br/>
        <w:t>и определять его на практике;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представление о скульптурном портрете в истории искусства, </w:t>
      </w:r>
      <w:r w:rsidRPr="00FA0F70">
        <w:rPr>
          <w:rFonts w:eastAsia="Calibri" w:cs="Times New Roman"/>
          <w:szCs w:val="24"/>
          <w:lang w:eastAsia="en-US"/>
        </w:rPr>
        <w:br/>
        <w:t>о выражении характера человека и образа эпохи в скульптурном портрете;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начальный опыт лепки головы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приобретать опыт графического портретного изображения как нового для себя видения индивидуальности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представление о графических портретах мастеров разных эпох, </w:t>
      </w:r>
      <w:r w:rsidRPr="00FA0F70">
        <w:rPr>
          <w:rFonts w:eastAsia="Calibri" w:cs="Times New Roman"/>
          <w:szCs w:val="24"/>
          <w:lang w:eastAsia="en-US"/>
        </w:rPr>
        <w:br/>
        <w:t>о разнообразии графических средств в изображении образа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уметь характеризовать роль освещения как выразительного средства </w:t>
      </w:r>
      <w:r w:rsidRPr="00FA0F70">
        <w:rPr>
          <w:rFonts w:eastAsia="Calibri" w:cs="Times New Roman"/>
          <w:szCs w:val="24"/>
          <w:lang w:eastAsia="en-US"/>
        </w:rPr>
        <w:br/>
        <w:t>при создании художественного образа;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представление о жанре портрета в искусстве ХХ в. – западном </w:t>
      </w:r>
      <w:r w:rsidRPr="00FA0F70">
        <w:rPr>
          <w:rFonts w:eastAsia="Calibri" w:cs="Times New Roman"/>
          <w:szCs w:val="24"/>
          <w:lang w:eastAsia="en-US"/>
        </w:rPr>
        <w:br/>
        <w:t>и отечественном.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5) Пейзаж:</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и уметь сравнивать изображение пространства в эпоху Древнего мира, в Средневековом искусстве и в эпоху Возрождения;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знать правила построения линейной перспективы и уметь применять </w:t>
      </w:r>
      <w:r w:rsidRPr="00FA0F70">
        <w:rPr>
          <w:rFonts w:eastAsia="Calibri" w:cs="Times New Roman"/>
          <w:szCs w:val="24"/>
          <w:lang w:eastAsia="en-US"/>
        </w:rPr>
        <w:br/>
        <w:t>их в рисунке;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определять содержание понятий: линия горизонта, точка схода, низкий </w:t>
      </w:r>
      <w:r w:rsidRPr="00FA0F70">
        <w:rPr>
          <w:rFonts w:eastAsia="Calibri" w:cs="Times New Roman"/>
          <w:szCs w:val="24"/>
          <w:lang w:eastAsia="en-US"/>
        </w:rPr>
        <w:br/>
        <w:t>и высокий горизонт, перспективные сокращения, центральная и угловая перспектива;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правила воздушной перспективы и уметь их применять на практике;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характеризовать особенности изображения разных состояний природы </w:t>
      </w:r>
      <w:r w:rsidRPr="00FA0F70">
        <w:rPr>
          <w:rFonts w:eastAsia="Calibri" w:cs="Times New Roman"/>
          <w:szCs w:val="24"/>
          <w:lang w:eastAsia="en-US"/>
        </w:rPr>
        <w:br/>
        <w:t xml:space="preserve">в романтическом пейзаже и пейзаже творчества импрессионистов </w:t>
      </w:r>
      <w:r w:rsidRPr="00FA0F70">
        <w:rPr>
          <w:rFonts w:eastAsia="Calibri" w:cs="Times New Roman"/>
          <w:szCs w:val="24"/>
          <w:lang w:eastAsia="en-US"/>
        </w:rPr>
        <w:br/>
        <w:t>и постимпрессионистов;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 морских пейзажах И. Айвазовского;</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представление об особенностях пленэрной живописи </w:t>
      </w:r>
      <w:r w:rsidRPr="00FA0F70">
        <w:rPr>
          <w:rFonts w:eastAsia="Calibri" w:cs="Times New Roman"/>
          <w:szCs w:val="24"/>
          <w:lang w:eastAsia="en-US"/>
        </w:rPr>
        <w:br/>
        <w:t>и колористической изменчивости состояний природы;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объяснять, как в пейзажной живописи развивался образ отечественной природы и каково его значение в развитии чувства Родины;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опыт живописного изображения различных активно выраженных состояний природы;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опыт пейзажных зарисовок, графического изображения природы </w:t>
      </w:r>
      <w:r w:rsidRPr="00FA0F70">
        <w:rPr>
          <w:rFonts w:eastAsia="Calibri" w:cs="Times New Roman"/>
          <w:szCs w:val="24"/>
          <w:lang w:eastAsia="en-US"/>
        </w:rPr>
        <w:br/>
        <w:t>по памяти и представлению;</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опыт художественной наблюдательности как способа развития интереса к окружающему миру и его художественно-поэтическому видению;</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опыт изображения городского пейзажа – по памяти или представлению;</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обрести навыки восприятия образности городского пространства </w:t>
      </w:r>
      <w:r w:rsidRPr="00FA0F70">
        <w:rPr>
          <w:rFonts w:eastAsia="Calibri" w:cs="Times New Roman"/>
          <w:szCs w:val="24"/>
          <w:lang w:eastAsia="en-US"/>
        </w:rPr>
        <w:br/>
        <w:t>как выражения самобытного лица культуры и истории народа;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и объяснять роль культурного наследия в городском пространстве, задачи его охраны и сохранения.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6) Бытовой жанр:</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характеризовать роль изобразительного искусства в формировании представлений о жизни </w:t>
      </w:r>
      <w:r w:rsidRPr="00FA0F70">
        <w:rPr>
          <w:rFonts w:eastAsia="Calibri" w:cs="Times New Roman"/>
          <w:szCs w:val="24"/>
          <w:lang w:eastAsia="en-US"/>
        </w:rPr>
        <w:lastRenderedPageBreak/>
        <w:t>людей разных эпох и народов;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различать тему, сюжет и содержание в жанровой картине, выявлять образ нравственных и ценностных смыслов в жанровой картине;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объяснять значение художественного изображения бытовой жизни людей </w:t>
      </w:r>
      <w:r w:rsidRPr="00FA0F70">
        <w:rPr>
          <w:rFonts w:eastAsia="Calibri" w:cs="Times New Roman"/>
          <w:szCs w:val="24"/>
          <w:lang w:eastAsia="en-US"/>
        </w:rPr>
        <w:br/>
        <w:t>в понимании истории человечества и современной жизни;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осознавать многообразие форм организации бытовой жизни и одновременно единство мира людей;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представление об изображении труда и повседневных занятий человека в искусстве разных эпох и народов, различать произведения разных культур </w:t>
      </w:r>
      <w:r w:rsidRPr="00FA0F70">
        <w:rPr>
          <w:rFonts w:eastAsia="Calibri" w:cs="Times New Roman"/>
          <w:szCs w:val="24"/>
          <w:lang w:eastAsia="en-US"/>
        </w:rPr>
        <w:br/>
        <w:t>по их стилистическим признакам и изобразительным традициям (Древний Египет, Китай, античный мир и другие);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опыт изображения бытовой жизни разных народов в контексте традиций их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понятие «бытовой жанр» и уметь приводить несколько примеров произведений европейского и отечественного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7) Исторический жанр:</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характеризовать исторический жанр в истории искусства и объяснять </w:t>
      </w:r>
      <w:r w:rsidRPr="00FA0F70">
        <w:rPr>
          <w:rFonts w:eastAsia="Calibri" w:cs="Times New Roman"/>
          <w:szCs w:val="24"/>
          <w:lang w:eastAsia="en-US"/>
        </w:rPr>
        <w:br/>
        <w:t>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знать авторов, узнавать и уметь объяснять содержание таких картин, </w:t>
      </w:r>
      <w:r w:rsidRPr="00FA0F70">
        <w:rPr>
          <w:rFonts w:eastAsia="Calibri" w:cs="Times New Roman"/>
          <w:szCs w:val="24"/>
          <w:lang w:eastAsia="en-US"/>
        </w:rPr>
        <w:br/>
        <w:t>как «Последний день Помпеи» К. Брюллова, «Боярыня Морозова» и другие картины В. Сурикова, «Бурлаки на Волге» И. Репина;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 развитии исторического жанра в творчестве отечественных художников ХХ 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узнавать и называть авторов таких произведений, как «Давид» Микеланджело, «Весна» С. Боттичелли;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w:t>
      </w:r>
      <w:r w:rsidRPr="00FA0F70">
        <w:rPr>
          <w:rFonts w:eastAsia="Calibri" w:cs="Times New Roman"/>
          <w:szCs w:val="24"/>
          <w:lang w:eastAsia="en-US"/>
        </w:rPr>
        <w:lastRenderedPageBreak/>
        <w:t>основным холстом;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опыт разработки композиции на выбранную историческую тему (художественный проект): сбор материала, работа над эскизами, работа </w:t>
      </w:r>
      <w:r w:rsidRPr="00FA0F70">
        <w:rPr>
          <w:rFonts w:eastAsia="Calibri" w:cs="Times New Roman"/>
          <w:szCs w:val="24"/>
          <w:lang w:eastAsia="en-US"/>
        </w:rPr>
        <w:br/>
        <w:t>над композицией.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8) Библейские темы в изобразительном искусстве: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о значении библейских сюжетов в истории культуры и узнавать сюжеты Священной истории в произведениях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о картинах на библейские темы в истории русского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других картин;</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представление о смысловом различии между иконой и картиной </w:t>
      </w:r>
      <w:r w:rsidRPr="00FA0F70">
        <w:rPr>
          <w:rFonts w:eastAsia="Calibri" w:cs="Times New Roman"/>
          <w:szCs w:val="24"/>
          <w:lang w:eastAsia="en-US"/>
        </w:rPr>
        <w:br/>
        <w:t>на библейские темы;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знания о русской иконописи, о великих русских иконописцах: Андрее Рублёве, Феофане Греке, Дионисии;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воспринимать искусство древнерусской иконописи как уникальное и высокое достижение отечественной культуры;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объяснять творческий и деятельный характер восприятия произведений искусства на основе художественной культуры зрителя;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рассуждать о месте и значении изобразительного искусства в культуре, в жизни общества, в жизни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Модуль № 3 «Архитектура и дизайн»:</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характеризовать архитектуру и дизайн как конструктивные виды искусства, </w:t>
      </w:r>
      <w:r w:rsidRPr="00FA0F70">
        <w:rPr>
          <w:rFonts w:eastAsia="Calibri" w:cs="Times New Roman"/>
          <w:szCs w:val="24"/>
          <w:lang w:eastAsia="en-US"/>
        </w:rPr>
        <w:br/>
        <w:t>то есть искусства художественного построения предметно-пространственной среды жизни людей;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объяснять роль архитектуры и дизайна в построении </w:t>
      </w:r>
      <w:r w:rsidRPr="00FA0F70">
        <w:rPr>
          <w:rFonts w:eastAsia="Calibri" w:cs="Times New Roman"/>
          <w:szCs w:val="24"/>
          <w:lang w:eastAsia="en-US"/>
        </w:rPr>
        <w:br/>
        <w:t>предметно-пространственной среды жизнедеятельности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рассуждать о влиянии предметно-пространственной среды на чувства, установки и поведение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рассуждать о том, как предметно-пространственная среда организует деятельность человека и представления о самом себе;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объяснять ценность сохранения культурного наследия, выраженного </w:t>
      </w:r>
      <w:r w:rsidRPr="00FA0F70">
        <w:rPr>
          <w:rFonts w:eastAsia="Calibri" w:cs="Times New Roman"/>
          <w:szCs w:val="24"/>
          <w:lang w:eastAsia="en-US"/>
        </w:rPr>
        <w:br/>
        <w:t>в архитектуре, предметах труда и быта разных эпох.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9) Графический дизайн:</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объяснять понятие формальной композиции и её значение как основы языка конструктивных искусств;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объяснять основные средства – требования к композиции;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перечислять и объяснять основные типы формальной композиции;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составлять различные формальные композиции на плоскости в зависимости</w:t>
      </w:r>
      <w:r w:rsidRPr="00FA0F70">
        <w:rPr>
          <w:rFonts w:eastAsia="Calibri" w:cs="Times New Roman"/>
          <w:szCs w:val="24"/>
          <w:lang w:eastAsia="en-US"/>
        </w:rPr>
        <w:br/>
        <w:t xml:space="preserve"> от поставленных задач;</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выделять при творческом построении композиции листа композиционную доминанту;</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составлять формальные композиции на выражение в них движения и статики;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осваивать навыки вариативности в ритмической организации листа;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объяснять роль цвета в конструктивных искусствах;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различать технологию использования цвета в живописи и в конструктивных искусствах;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объяснять выражение «цветовой образ»;</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применять цвет в графических композициях как акцент или доминанту, объединённые одним стилем;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определять шрифт как графический рисунок начертания букв, объединённых общим стилем, отвечающий законам художественной композиции;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применять печатное слово, типографскую строку в качестве элементов графической композиции;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приобрести творческий опыт построения композиции плаката, поздравительной открытки или рекламы на основе соединения текста </w:t>
      </w:r>
      <w:r w:rsidRPr="00FA0F70">
        <w:rPr>
          <w:rFonts w:eastAsia="Calibri" w:cs="Times New Roman"/>
          <w:szCs w:val="24"/>
          <w:lang w:eastAsia="en-US"/>
        </w:rPr>
        <w:br/>
        <w:t>и изображения;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представление об искусстве конструирования книги, дизайне журнала, иметь практический творческий опыт образного построения книжного </w:t>
      </w:r>
      <w:r w:rsidRPr="00FA0F70">
        <w:rPr>
          <w:rFonts w:eastAsia="Calibri" w:cs="Times New Roman"/>
          <w:szCs w:val="24"/>
          <w:lang w:eastAsia="en-US"/>
        </w:rPr>
        <w:br/>
        <w:t>и журнального разворотов в качестве графических композиций.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9) Социальное значение дизайна и архитектуры как среды жизни человека: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 xml:space="preserve">иметь опыт построения объёмно-пространственной композиции как макета архитектурного пространства в реальной жизни;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выполнять построение макета пространственно-объёмной композиции </w:t>
      </w:r>
      <w:r w:rsidRPr="00FA0F70">
        <w:rPr>
          <w:rFonts w:eastAsia="Calibri" w:cs="Times New Roman"/>
          <w:szCs w:val="24"/>
          <w:lang w:eastAsia="en-US"/>
        </w:rPr>
        <w:br/>
        <w:t>по его чертежу;</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выявлять структуру различных типов зданий и характеризовать влияние объёмов и их сочетаний на образный характер постройки и её влияние </w:t>
      </w:r>
      <w:r w:rsidRPr="00FA0F70">
        <w:rPr>
          <w:rFonts w:eastAsia="Calibri" w:cs="Times New Roman"/>
          <w:szCs w:val="24"/>
          <w:lang w:eastAsia="en-US"/>
        </w:rPr>
        <w:br/>
        <w:t>на организацию жизнедеятельности людей;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о роли строительного материала в эволюции архитектурных конструкций и изменении облика архитектурных сооружений;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знания и опыт изображения особенностей </w:t>
      </w:r>
      <w:r w:rsidRPr="00FA0F70">
        <w:rPr>
          <w:rFonts w:eastAsia="Calibri" w:cs="Times New Roman"/>
          <w:szCs w:val="24"/>
          <w:lang w:eastAsia="en-US"/>
        </w:rPr>
        <w:br/>
        <w:t xml:space="preserve">архитектурно-художественных стилей разных эпох, выраженных в постройках общественных зданий, храмовой архитектуре и частном строительстве, </w:t>
      </w:r>
      <w:r w:rsidRPr="00FA0F70">
        <w:rPr>
          <w:rFonts w:eastAsia="Calibri" w:cs="Times New Roman"/>
          <w:szCs w:val="24"/>
          <w:lang w:eastAsia="en-US"/>
        </w:rPr>
        <w:br/>
        <w:t>в организации городской среды;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определять понятие «городская среда»; рассматривать и объяснять планировку города как способ организации образа жизни людей;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различные виды планировки города, иметь опыт разработки построения городского пространства в виде макетной или графической схемы;</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представление о задачах соотношения функционального и образного </w:t>
      </w:r>
      <w:r w:rsidRPr="00FA0F70">
        <w:rPr>
          <w:rFonts w:eastAsia="Calibri" w:cs="Times New Roman"/>
          <w:szCs w:val="24"/>
          <w:lang w:eastAsia="en-US"/>
        </w:rPr>
        <w:br/>
        <w:t xml:space="preserve">в построении формы предметов, создаваемых людьми, видеть образ времени </w:t>
      </w:r>
      <w:r w:rsidRPr="00FA0F70">
        <w:rPr>
          <w:rFonts w:eastAsia="Calibri" w:cs="Times New Roman"/>
          <w:szCs w:val="24"/>
          <w:lang w:eastAsia="en-US"/>
        </w:rPr>
        <w:br/>
        <w:t>и характер жизнедеятельности человека в предметах его быта;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объяснять, в чём заключается взаимосвязь формы и материала при построении предметного </w:t>
      </w:r>
      <w:r w:rsidRPr="00FA0F70">
        <w:rPr>
          <w:rFonts w:eastAsia="Calibri" w:cs="Times New Roman"/>
          <w:szCs w:val="24"/>
          <w:lang w:eastAsia="en-US"/>
        </w:rPr>
        <w:lastRenderedPageBreak/>
        <w:t>мира, объяснять характер влияния цвета на восприятие человеком формы объектов архитектуры и дизайна;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опыт творческого проектирования интерьерного пространства </w:t>
      </w:r>
      <w:r w:rsidRPr="00FA0F70">
        <w:rPr>
          <w:rFonts w:eastAsia="Calibri" w:cs="Times New Roman"/>
          <w:szCs w:val="24"/>
          <w:lang w:eastAsia="en-US"/>
        </w:rPr>
        <w:br/>
        <w:t>для конкретных задач жизнедеятельности человека;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представление об истории костюма в истории разных эпох, характеризовать понятие моды в одежде; </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объяснять, как в одежде проявляются социальный статус человека, </w:t>
      </w:r>
      <w:r w:rsidRPr="00FA0F70">
        <w:rPr>
          <w:rFonts w:eastAsia="Calibri" w:cs="Times New Roman"/>
          <w:szCs w:val="24"/>
          <w:lang w:eastAsia="en-US"/>
        </w:rPr>
        <w:br/>
        <w:t>его ценностные ориентации, мировоззренческие идеалы и характер деятельности;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 конструкции костюма и применении законов композиции в проектировании одежды, ансамбле в костюме;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Модуль № 4 «Изображение в синтетических, экранных видах искусства и художественная фотография» (вариативный):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знать о синтетической природе – коллективности творческого процесса </w:t>
      </w:r>
      <w:r w:rsidRPr="00FA0F70">
        <w:rPr>
          <w:rFonts w:eastAsia="Calibri" w:cs="Times New Roman"/>
          <w:szCs w:val="24"/>
          <w:lang w:eastAsia="en-US"/>
        </w:rPr>
        <w:br/>
        <w:t>в синтетических искусствах, синтезирующих выразительные средства разных видов художественного творчества;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и характеризовать роль визуального образа в синтетических искусствах;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10) Художник и искусство театра: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об истории развития театра и жанровом многообразии театральных представлений;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о роли художника и видах профессиональной художнической деятельности в современном театре;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 сценографии и символическом характере сценического образа;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lastRenderedPageBreak/>
        <w:t xml:space="preserve">понимать различие между бытовым костюмом в жизни и сценическим костюмом театрального персонажа, воплощающим характер героя и его эпоху </w:t>
      </w:r>
      <w:r w:rsidRPr="00FA0F70">
        <w:rPr>
          <w:rFonts w:eastAsia="Calibri" w:cs="Times New Roman"/>
          <w:szCs w:val="24"/>
          <w:lang w:eastAsia="en-US"/>
        </w:rPr>
        <w:br/>
        <w:t>в единстве всего стилистического образа спектакля;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представление о творчестве наиболее известных </w:t>
      </w:r>
      <w:r w:rsidRPr="00FA0F70">
        <w:rPr>
          <w:rFonts w:eastAsia="Calibri" w:cs="Times New Roman"/>
          <w:szCs w:val="24"/>
          <w:lang w:eastAsia="en-US"/>
        </w:rPr>
        <w:br/>
        <w:t>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практический опыт создания эскизов оформления спектакля </w:t>
      </w:r>
      <w:r w:rsidRPr="00FA0F70">
        <w:rPr>
          <w:rFonts w:eastAsia="Calibri" w:cs="Times New Roman"/>
          <w:szCs w:val="24"/>
          <w:lang w:eastAsia="en-US"/>
        </w:rPr>
        <w:br/>
        <w:t>по выбранной пьесе, иметь применять полученные знания при постановке школьного спектакля;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объяснять ведущую роль художника кукольного спектакля как соавтора режиссёра и актёра в процессе создания образа персонажа;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практический навык игрового одушевления куклы из простых бытовых предметов;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необходимость зрительских знаний и умений – обладания зрительской культурой для восприятия произведений художественного творчества </w:t>
      </w:r>
      <w:r w:rsidRPr="00FA0F70">
        <w:rPr>
          <w:rFonts w:eastAsia="Calibri" w:cs="Times New Roman"/>
          <w:szCs w:val="24"/>
          <w:lang w:eastAsia="en-US"/>
        </w:rPr>
        <w:br/>
        <w:t>и понимания их значения в интерпретации явлений жизни.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11) Художественная фотография: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объяснять понятия «длительность экспозиции», «выдержка», «диафрагма»;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навыки фотографирования и обработки цифровых фотографий </w:t>
      </w:r>
      <w:r w:rsidRPr="00FA0F70">
        <w:rPr>
          <w:rFonts w:eastAsia="Calibri" w:cs="Times New Roman"/>
          <w:szCs w:val="24"/>
          <w:lang w:eastAsia="en-US"/>
        </w:rPr>
        <w:br/>
        <w:t>с помощью компьютерных графических редакторов;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уметь объяснять значение фотографий «Родиноведения» </w:t>
      </w:r>
      <w:r w:rsidRPr="00FA0F70">
        <w:rPr>
          <w:rFonts w:eastAsia="Calibri" w:cs="Times New Roman"/>
          <w:szCs w:val="24"/>
          <w:lang w:eastAsia="en-US"/>
        </w:rPr>
        <w:br/>
        <w:t xml:space="preserve">С.М. Прокудина-Горского для современных представлений об истории жизни </w:t>
      </w:r>
      <w:r w:rsidRPr="00FA0F70">
        <w:rPr>
          <w:rFonts w:eastAsia="Calibri" w:cs="Times New Roman"/>
          <w:szCs w:val="24"/>
          <w:lang w:eastAsia="en-US"/>
        </w:rPr>
        <w:br/>
        <w:t>в нашей стране;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различать и характеризовать различные жанры художественной фотографии;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объяснять роль света как художественного средства в искусстве фотографии;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как в художественной фотографии проявляются средства выразительности изобразительного искусства, и стремиться к их применению </w:t>
      </w:r>
      <w:r w:rsidRPr="00FA0F70">
        <w:rPr>
          <w:rFonts w:eastAsia="Calibri" w:cs="Times New Roman"/>
          <w:szCs w:val="24"/>
          <w:lang w:eastAsia="en-US"/>
        </w:rPr>
        <w:br/>
        <w:t>в своей практике фотографирования;</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опыт наблюдения и художественно-эстетического анализа художественных фотографий известных профессиональных мастеров фотографии;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опыт применения знаний о художественно-образных критериях </w:t>
      </w:r>
      <w:r w:rsidRPr="00FA0F70">
        <w:rPr>
          <w:rFonts w:eastAsia="Calibri" w:cs="Times New Roman"/>
          <w:szCs w:val="24"/>
          <w:lang w:eastAsia="en-US"/>
        </w:rPr>
        <w:br/>
        <w:t>к композиции кадра при самостоятельном фотографировании окружающей жизни;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обретать опыт художественного наблюдения жизни, развивая познавательный интерес и внимание к окружающему миру, к людям;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уметь объяснять разницу в содержании искусства живописной картины, графического рисунка и </w:t>
      </w:r>
      <w:r w:rsidRPr="00FA0F70">
        <w:rPr>
          <w:rFonts w:eastAsia="Calibri" w:cs="Times New Roman"/>
          <w:szCs w:val="24"/>
          <w:lang w:eastAsia="en-US"/>
        </w:rPr>
        <w:lastRenderedPageBreak/>
        <w:t>фотоснимка, возможности их одновременного существования и актуальности в современной художественной культуре;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понимать значение репортажного жанра, роли журналистов-фотографов </w:t>
      </w:r>
      <w:r w:rsidRPr="00FA0F70">
        <w:rPr>
          <w:rFonts w:eastAsia="Calibri" w:cs="Times New Roman"/>
          <w:szCs w:val="24"/>
          <w:lang w:eastAsia="en-US"/>
        </w:rPr>
        <w:br/>
        <w:t>в истории ХХ в. и современном мире;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 фототворчестве А. Родченко, о том,</w:t>
      </w:r>
      <w:r w:rsidRPr="00FA0F70">
        <w:rPr>
          <w:rFonts w:eastAsia="Calibri" w:cs="Times New Roman"/>
          <w:szCs w:val="24"/>
          <w:lang w:eastAsia="en-US"/>
        </w:rPr>
        <w:br/>
        <w:t>как его фотографии выражают образ эпохи, его авторскую позицию, и о влиянии</w:t>
      </w:r>
      <w:r w:rsidRPr="00FA0F70">
        <w:rPr>
          <w:rFonts w:eastAsia="Calibri" w:cs="Times New Roman"/>
          <w:szCs w:val="24"/>
          <w:lang w:eastAsia="en-US"/>
        </w:rPr>
        <w:br/>
        <w:t>его фотографий на стиль эпохи;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навыки компьютерной обработки и преобразования фотографий.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12) Изображение и искусство кино:</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об этапах в истории кино и его эволюции как искусства;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уметь объяснять, почему экранное время и всё изображаемое в фильме, являясь условностью, формирует у людей восприятие реального мира;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об экранных искусствах как монтаже композиционно построенных кадров;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знать и объяснять, в чём состоит работа художника-постановщика </w:t>
      </w:r>
      <w:r w:rsidRPr="00FA0F70">
        <w:rPr>
          <w:rFonts w:eastAsia="Calibri" w:cs="Times New Roman"/>
          <w:szCs w:val="24"/>
          <w:lang w:eastAsia="en-US"/>
        </w:rPr>
        <w:br/>
        <w:t>и специалистов его команды художников в период подготовки и съёмки игрового фильма;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объяснять роль видео в современной бытовой культуре;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приобрести опыт создания видеоролика, осваивать основные этапы создания видеоролика и планировать свою работу по созданию видеоролика;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осваивать начальные навыки практической работы по видеомонтажу на основе соответствующих компьютерных программ;</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обрести навык критического осмысления качества снятых роликов;</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иметь опыт анализа художественного образа и средств его достижения </w:t>
      </w:r>
      <w:r w:rsidRPr="00FA0F70">
        <w:rPr>
          <w:rFonts w:eastAsia="Calibri" w:cs="Times New Roman"/>
          <w:szCs w:val="24"/>
          <w:lang w:eastAsia="en-US"/>
        </w:rPr>
        <w:br/>
        <w:t>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осваивать опыт создания компьютерной анимации в выбранной технике </w:t>
      </w:r>
      <w:r w:rsidRPr="00FA0F70">
        <w:rPr>
          <w:rFonts w:eastAsia="Calibri" w:cs="Times New Roman"/>
          <w:szCs w:val="24"/>
          <w:lang w:eastAsia="en-US"/>
        </w:rPr>
        <w:br/>
        <w:t>и в соответствующей компьютерной программе;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опыт совместной творческой коллективной работы по созданию анимационного фильма.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13) Изобразительное искусство на телевидении: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объяснять особую роль и функции телевидения в жизни общества </w:t>
      </w:r>
      <w:r w:rsidRPr="00FA0F70">
        <w:rPr>
          <w:rFonts w:eastAsia="Calibri" w:cs="Times New Roman"/>
          <w:szCs w:val="24"/>
          <w:lang w:eastAsia="en-US"/>
        </w:rPr>
        <w:br/>
        <w:t xml:space="preserve">как экранного искусства и средства массовой информации, художественного </w:t>
      </w:r>
      <w:r w:rsidRPr="00FA0F70">
        <w:rPr>
          <w:rFonts w:eastAsia="Calibri" w:cs="Times New Roman"/>
          <w:szCs w:val="24"/>
          <w:lang w:eastAsia="en-US"/>
        </w:rPr>
        <w:br/>
      </w:r>
      <w:r w:rsidRPr="00FA0F70">
        <w:rPr>
          <w:rFonts w:eastAsia="Calibri" w:cs="Times New Roman"/>
          <w:szCs w:val="24"/>
          <w:lang w:eastAsia="en-US"/>
        </w:rPr>
        <w:lastRenderedPageBreak/>
        <w:t>и научного просвещения, развлечения и организации досуга;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знать о создателе телевидения – русском инженере Владимире Зворыкине;</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осознавать роль телевидения в превращении мира в единое информационное пространство;</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иметь представление о многих направлениях деятельности и профессиях художника на телевидении;</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применять полученные знания и опыт творчества в работе школьного телевидения и студии мультимедиа;</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понимать образовательные задачи зрительской культуры и необходимость зрительских умений;</w:t>
      </w:r>
    </w:p>
    <w:p w:rsidR="00FA0F70" w:rsidRPr="00FA0F70" w:rsidRDefault="00FA0F70" w:rsidP="00FA0F70">
      <w:pPr>
        <w:widowControl w:val="0"/>
        <w:spacing w:after="0" w:line="360" w:lineRule="auto"/>
        <w:jc w:val="both"/>
        <w:rPr>
          <w:rFonts w:eastAsia="Calibri" w:cs="Times New Roman"/>
          <w:szCs w:val="24"/>
          <w:lang w:eastAsia="en-US"/>
        </w:rPr>
      </w:pPr>
      <w:r w:rsidRPr="00FA0F70">
        <w:rPr>
          <w:rFonts w:eastAsia="Calibri" w:cs="Times New Roman"/>
          <w:szCs w:val="24"/>
          <w:lang w:eastAsia="en-US"/>
        </w:rPr>
        <w:t xml:space="preserve">осознавать значение художественной культуры для личностного </w:t>
      </w:r>
      <w:r w:rsidRPr="00FA0F70">
        <w:rPr>
          <w:rFonts w:eastAsia="Calibri" w:cs="Times New Roman"/>
          <w:szCs w:val="24"/>
          <w:lang w:eastAsia="en-US"/>
        </w:rPr>
        <w:br/>
        <w:t>духовно-нравственного развития и самореализации, определять место и роль художественной деятельности в своей жизни и в жизни общества.</w:t>
      </w:r>
    </w:p>
    <w:p w:rsidR="00FA0F70" w:rsidRPr="00FA0F70" w:rsidRDefault="00FA0F70" w:rsidP="00FA0F70">
      <w:pPr>
        <w:keepNext/>
        <w:keepLines/>
        <w:widowControl w:val="0"/>
        <w:spacing w:after="0" w:line="360" w:lineRule="auto"/>
        <w:jc w:val="both"/>
        <w:outlineLvl w:val="0"/>
        <w:rPr>
          <w:rFonts w:eastAsia="Times New Roman" w:cs="Times New Roman"/>
          <w:b/>
          <w:szCs w:val="24"/>
        </w:rPr>
      </w:pPr>
    </w:p>
    <w:p w:rsidR="000C2CF8" w:rsidRPr="00C50C12" w:rsidRDefault="00C50C12" w:rsidP="00C50C12">
      <w:pPr>
        <w:jc w:val="center"/>
        <w:rPr>
          <w:b/>
        </w:rPr>
      </w:pPr>
      <w:r w:rsidRPr="00C50C12">
        <w:rPr>
          <w:rFonts w:eastAsia="Calibri" w:cs="Times New Roman"/>
          <w:b/>
          <w:szCs w:val="24"/>
          <w:lang w:eastAsia="en-US"/>
        </w:rPr>
        <w:t>2.1.15 Рабочая программа учебного предмета «Музыка»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Федеральная рабочая программа по учебному предмету «Музыка» (предметная область «И</w:t>
      </w:r>
      <w:r>
        <w:rPr>
          <w:rFonts w:eastAsia="Times New Roman" w:cs="Times New Roman"/>
          <w:szCs w:val="24"/>
        </w:rPr>
        <w:t>скусство») (далее соответственно–</w:t>
      </w:r>
      <w:r w:rsidRPr="00FB2B93">
        <w:rPr>
          <w:rFonts w:eastAsia="Times New Roman" w:cs="Times New Roman"/>
          <w:szCs w:val="24"/>
        </w:rPr>
        <w:t>программа по музыке, музыка) включает пояснительную записку, содержание обучения, планируемые результаты освоения программы по музыке.</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Пояснительная записка отражает общие цели и задачи изучения музыки, место в ст</w:t>
      </w:r>
      <w:r>
        <w:rPr>
          <w:rFonts w:eastAsia="Times New Roman" w:cs="Times New Roman"/>
          <w:szCs w:val="24"/>
        </w:rPr>
        <w:t xml:space="preserve">руктуре учебного плана, а также подходы к отбору </w:t>
      </w:r>
      <w:r w:rsidRPr="00FB2B93">
        <w:rPr>
          <w:rFonts w:eastAsia="Times New Roman" w:cs="Times New Roman"/>
          <w:szCs w:val="24"/>
        </w:rPr>
        <w:t>содержания</w:t>
      </w:r>
      <w:r>
        <w:rPr>
          <w:rFonts w:eastAsia="Times New Roman" w:cs="Times New Roman"/>
          <w:szCs w:val="24"/>
        </w:rPr>
        <w:t xml:space="preserve"> </w:t>
      </w:r>
      <w:r w:rsidRPr="00FB2B93">
        <w:rPr>
          <w:rFonts w:eastAsia="Times New Roman" w:cs="Times New Roman"/>
          <w:szCs w:val="24"/>
        </w:rPr>
        <w:t>и планируемым результатам.</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обучения раскрывает содержательные линии, которые предлагаются для изучения на уровне основного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учетом возрастных особенностей обучающихся на уровне основного общего образования.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Планируемые результаты освоения программы по музыке включают личностные, метапредметные и предметные результаты за весь период обучения</w:t>
      </w:r>
      <w:r w:rsidRPr="00FB2B93">
        <w:rPr>
          <w:rFonts w:eastAsia="Times New Roman" w:cs="Times New Roman"/>
          <w:szCs w:val="24"/>
        </w:rPr>
        <w:br/>
        <w:t xml:space="preserve">на уровне основного общего образования. </w:t>
      </w:r>
      <w:r w:rsidRPr="00FB2B93">
        <w:rPr>
          <w:rFonts w:eastAsia="Calibri" w:cs="Times New Roman"/>
          <w:szCs w:val="24"/>
          <w:lang w:eastAsia="en-US"/>
        </w:rPr>
        <w:t>Предметные результаты, формируемые</w:t>
      </w:r>
      <w:r w:rsidRPr="00FB2B93">
        <w:rPr>
          <w:rFonts w:eastAsia="Calibri" w:cs="Times New Roman"/>
          <w:szCs w:val="24"/>
          <w:lang w:eastAsia="en-US"/>
        </w:rPr>
        <w:br/>
        <w:t>в ходе изучения музыки, сгруппированы по учебным модулям</w:t>
      </w:r>
      <w:r w:rsidRPr="00FB2B93">
        <w:rPr>
          <w:rFonts w:eastAsia="Times New Roman" w:cs="Times New Roman"/>
          <w:szCs w:val="24"/>
        </w:rPr>
        <w:t>.</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b/>
          <w:szCs w:val="24"/>
        </w:rPr>
        <w:t>Пояснительная записка</w:t>
      </w:r>
      <w:r w:rsidRPr="00FB2B93">
        <w:rPr>
          <w:rFonts w:eastAsia="Times New Roman" w:cs="Times New Roman"/>
          <w:szCs w:val="24"/>
        </w:rPr>
        <w:t>.</w:t>
      </w:r>
    </w:p>
    <w:p w:rsidR="00FB2B93" w:rsidRPr="00FB2B93" w:rsidRDefault="00FB2B93" w:rsidP="00FB2B93">
      <w:pPr>
        <w:widowControl w:val="0"/>
        <w:autoSpaceDE w:val="0"/>
        <w:autoSpaceDN w:val="0"/>
        <w:spacing w:after="0" w:line="360" w:lineRule="auto"/>
        <w:jc w:val="both"/>
        <w:rPr>
          <w:rFonts w:eastAsia="Times New Roman" w:cs="Times New Roman"/>
          <w:szCs w:val="24"/>
        </w:rPr>
      </w:pPr>
      <w:r w:rsidRPr="00FB2B93">
        <w:rPr>
          <w:rFonts w:eastAsia="Times New Roman" w:cs="Times New Roman"/>
          <w:szCs w:val="24"/>
        </w:rPr>
        <w:t>Программа разработана с целью оказания методической помощи учителю музыки в создании рабочей программы по учебному предмету.</w:t>
      </w:r>
    </w:p>
    <w:p w:rsidR="00FB2B93" w:rsidRPr="00FB2B93" w:rsidRDefault="00FB2B93" w:rsidP="00FB2B93">
      <w:pPr>
        <w:widowControl w:val="0"/>
        <w:autoSpaceDE w:val="0"/>
        <w:autoSpaceDN w:val="0"/>
        <w:spacing w:after="0" w:line="360" w:lineRule="auto"/>
        <w:jc w:val="both"/>
        <w:rPr>
          <w:rFonts w:eastAsia="Bookman Old Style" w:cs="Times New Roman"/>
          <w:szCs w:val="24"/>
          <w:lang w:val="x-none" w:eastAsia="en-US"/>
        </w:rPr>
      </w:pPr>
      <w:r w:rsidRPr="00FB2B93">
        <w:rPr>
          <w:rFonts w:eastAsia="Bookman Old Style" w:cs="Times New Roman"/>
          <w:szCs w:val="24"/>
          <w:lang w:eastAsia="en-US"/>
        </w:rPr>
        <w:t>П</w:t>
      </w:r>
      <w:r w:rsidRPr="00FB2B93">
        <w:rPr>
          <w:rFonts w:eastAsia="Bookman Old Style" w:cs="Times New Roman"/>
          <w:szCs w:val="24"/>
          <w:lang w:val="x-none" w:eastAsia="en-US"/>
        </w:rPr>
        <w:t xml:space="preserve">рограмма </w:t>
      </w:r>
      <w:r w:rsidRPr="00FB2B93">
        <w:rPr>
          <w:rFonts w:eastAsia="Bookman Old Style" w:cs="Times New Roman"/>
          <w:szCs w:val="24"/>
          <w:lang w:eastAsia="en-US"/>
        </w:rPr>
        <w:t xml:space="preserve">по музыке </w:t>
      </w:r>
      <w:r w:rsidRPr="00FB2B93">
        <w:rPr>
          <w:rFonts w:eastAsia="Bookman Old Style" w:cs="Times New Roman"/>
          <w:szCs w:val="24"/>
          <w:lang w:val="x-none" w:eastAsia="en-US"/>
        </w:rPr>
        <w:t xml:space="preserve">позволит </w:t>
      </w:r>
      <w:r w:rsidRPr="00FB2B93">
        <w:rPr>
          <w:rFonts w:eastAsia="Bookman Old Style" w:cs="Times New Roman"/>
          <w:szCs w:val="24"/>
          <w:lang w:eastAsia="en-US"/>
        </w:rPr>
        <w:t>учителю</w:t>
      </w:r>
      <w:r w:rsidRPr="00FB2B93">
        <w:rPr>
          <w:rFonts w:eastAsia="Bookman Old Style" w:cs="Times New Roman"/>
          <w:szCs w:val="24"/>
          <w:lang w:val="x-none" w:eastAsia="en-US"/>
        </w:rPr>
        <w:t>:</w:t>
      </w:r>
    </w:p>
    <w:p w:rsidR="00FB2B93" w:rsidRPr="00FB2B93" w:rsidRDefault="00FB2B93" w:rsidP="00FB2B93">
      <w:pPr>
        <w:widowControl w:val="0"/>
        <w:tabs>
          <w:tab w:val="left" w:pos="632"/>
        </w:tabs>
        <w:autoSpaceDE w:val="0"/>
        <w:autoSpaceDN w:val="0"/>
        <w:spacing w:after="0" w:line="360" w:lineRule="auto"/>
        <w:jc w:val="both"/>
        <w:rPr>
          <w:rFonts w:eastAsia="Calibri" w:cs="Times New Roman"/>
          <w:szCs w:val="24"/>
          <w:lang w:eastAsia="en-US"/>
        </w:rPr>
      </w:pPr>
      <w:r w:rsidRPr="00FB2B93">
        <w:rPr>
          <w:rFonts w:eastAsia="Calibri" w:cs="Times New Roman"/>
          <w:szCs w:val="24"/>
          <w:lang w:eastAsia="en-US"/>
        </w:rPr>
        <w:t>реализовать в процессе преподавания музыки современные подходы</w:t>
      </w:r>
      <w:r w:rsidRPr="00FB2B93">
        <w:rPr>
          <w:rFonts w:eastAsia="Calibri" w:cs="Times New Roman"/>
          <w:szCs w:val="24"/>
          <w:lang w:eastAsia="en-US"/>
        </w:rPr>
        <w:br/>
        <w:t>к формированию личностных, метапредметных и предметных результатов обучения, сформулированных в ФГОС ООО;</w:t>
      </w:r>
    </w:p>
    <w:p w:rsidR="00FB2B93" w:rsidRPr="00FB2B93" w:rsidRDefault="00FB2B93" w:rsidP="00FB2B93">
      <w:pPr>
        <w:widowControl w:val="0"/>
        <w:tabs>
          <w:tab w:val="left" w:pos="662"/>
        </w:tabs>
        <w:autoSpaceDE w:val="0"/>
        <w:autoSpaceDN w:val="0"/>
        <w:spacing w:after="0" w:line="360" w:lineRule="auto"/>
        <w:jc w:val="both"/>
        <w:rPr>
          <w:rFonts w:eastAsia="Calibri" w:cs="Times New Roman"/>
          <w:szCs w:val="24"/>
          <w:lang w:eastAsia="en-US"/>
        </w:rPr>
      </w:pPr>
      <w:r w:rsidRPr="00FB2B93">
        <w:rPr>
          <w:rFonts w:eastAsia="Calibri" w:cs="Times New Roman"/>
          <w:szCs w:val="24"/>
          <w:lang w:eastAsia="en-US"/>
        </w:rPr>
        <w:lastRenderedPageBreak/>
        <w:t>определить и структурировать планируемые результаты обучения</w:t>
      </w:r>
      <w:r w:rsidRPr="00FB2B93">
        <w:rPr>
          <w:rFonts w:eastAsia="Calibri" w:cs="Times New Roman"/>
          <w:szCs w:val="24"/>
          <w:lang w:eastAsia="en-US"/>
        </w:rPr>
        <w:br/>
        <w:t>и содержание учебного предмета по годам обучения в соответствии с ФГОС ООО, федеральной программой воспитания;</w:t>
      </w:r>
    </w:p>
    <w:p w:rsidR="00FB2B93" w:rsidRPr="00FB2B93" w:rsidRDefault="00FB2B93" w:rsidP="00FB2B93">
      <w:pPr>
        <w:widowControl w:val="0"/>
        <w:tabs>
          <w:tab w:val="left" w:pos="700"/>
        </w:tabs>
        <w:autoSpaceDE w:val="0"/>
        <w:autoSpaceDN w:val="0"/>
        <w:spacing w:after="0" w:line="360" w:lineRule="auto"/>
        <w:jc w:val="both"/>
        <w:rPr>
          <w:rFonts w:eastAsia="Calibri" w:cs="Times New Roman"/>
          <w:szCs w:val="24"/>
          <w:lang w:eastAsia="en-US"/>
        </w:rPr>
      </w:pPr>
      <w:r w:rsidRPr="00FB2B93">
        <w:rPr>
          <w:rFonts w:eastAsia="Calibri" w:cs="Times New Roman"/>
          <w:szCs w:val="24"/>
          <w:lang w:eastAsia="en-US"/>
        </w:rPr>
        <w:t>разработать календарно-тематическое планирование с учетом особенностей конкретного региона, образовательной организации, класса, используя рекомендованное в пр</w:t>
      </w:r>
      <w:r>
        <w:rPr>
          <w:rFonts w:eastAsia="Calibri" w:cs="Times New Roman"/>
          <w:szCs w:val="24"/>
          <w:lang w:eastAsia="en-US"/>
        </w:rPr>
        <w:t xml:space="preserve">ограмме примерное распределение </w:t>
      </w:r>
      <w:r w:rsidRPr="00FB2B93">
        <w:rPr>
          <w:rFonts w:eastAsia="Calibri" w:cs="Times New Roman"/>
          <w:szCs w:val="24"/>
          <w:lang w:eastAsia="en-US"/>
        </w:rPr>
        <w:t>учебного</w:t>
      </w:r>
      <w:r>
        <w:rPr>
          <w:rFonts w:eastAsia="Calibri" w:cs="Times New Roman"/>
          <w:szCs w:val="24"/>
          <w:lang w:eastAsia="en-US"/>
        </w:rPr>
        <w:t xml:space="preserve"> </w:t>
      </w:r>
      <w:r w:rsidRPr="00FB2B93">
        <w:rPr>
          <w:rFonts w:eastAsia="Calibri" w:cs="Times New Roman"/>
          <w:szCs w:val="24"/>
          <w:lang w:eastAsia="en-US"/>
        </w:rPr>
        <w:t>времени</w:t>
      </w:r>
      <w:r>
        <w:rPr>
          <w:rFonts w:eastAsia="Calibri" w:cs="Times New Roman"/>
          <w:szCs w:val="24"/>
          <w:lang w:eastAsia="en-US"/>
        </w:rPr>
        <w:t xml:space="preserve"> </w:t>
      </w:r>
      <w:r w:rsidRPr="00FB2B93">
        <w:rPr>
          <w:rFonts w:eastAsia="Calibri" w:cs="Times New Roman"/>
          <w:szCs w:val="24"/>
          <w:lang w:eastAsia="en-US"/>
        </w:rPr>
        <w:t>на изучение определенного раздела (темы), а также предложенные основные виды учебной деятельности для освоения учебного материала.</w:t>
      </w:r>
    </w:p>
    <w:p w:rsidR="00FB2B93" w:rsidRPr="00FB2B93" w:rsidRDefault="00FB2B93" w:rsidP="00FB2B93">
      <w:pPr>
        <w:widowControl w:val="0"/>
        <w:autoSpaceDE w:val="0"/>
        <w:autoSpaceDN w:val="0"/>
        <w:spacing w:after="0" w:line="360" w:lineRule="auto"/>
        <w:jc w:val="both"/>
        <w:rPr>
          <w:rFonts w:eastAsia="Bookman Old Style" w:cs="Times New Roman"/>
          <w:szCs w:val="24"/>
          <w:lang w:val="x-none" w:eastAsia="en-US"/>
        </w:rPr>
      </w:pPr>
      <w:r w:rsidRPr="00FB2B93">
        <w:rPr>
          <w:rFonts w:eastAsia="Bookman Old Style" w:cs="Times New Roman"/>
          <w:szCs w:val="24"/>
          <w:lang w:val="x-none" w:eastAsia="en-US"/>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w:t>
      </w:r>
      <w:r w:rsidRPr="00FB2B93">
        <w:rPr>
          <w:rFonts w:eastAsia="Bookman Old Style" w:cs="Times New Roman"/>
          <w:szCs w:val="24"/>
          <w:lang w:eastAsia="en-US"/>
        </w:rPr>
        <w:t xml:space="preserve"> –</w:t>
      </w:r>
      <w:r w:rsidRPr="00FB2B93">
        <w:rPr>
          <w:rFonts w:eastAsia="Bookman Old Style" w:cs="Times New Roman"/>
          <w:szCs w:val="24"/>
          <w:lang w:val="x-none" w:eastAsia="en-US"/>
        </w:rPr>
        <w:t xml:space="preserve"> глубокая степень психологической вовлечен</w:t>
      </w:r>
      <w:r>
        <w:rPr>
          <w:rFonts w:eastAsia="Bookman Old Style" w:cs="Times New Roman"/>
          <w:szCs w:val="24"/>
          <w:lang w:val="x-none" w:eastAsia="en-US"/>
        </w:rPr>
        <w:t>ности личности. Эта особенность</w:t>
      </w:r>
      <w:r>
        <w:rPr>
          <w:rFonts w:eastAsia="Bookman Old Style" w:cs="Times New Roman"/>
          <w:szCs w:val="24"/>
          <w:lang w:eastAsia="en-US"/>
        </w:rPr>
        <w:t xml:space="preserve"> </w:t>
      </w:r>
      <w:r>
        <w:rPr>
          <w:rFonts w:eastAsia="Bookman Old Style" w:cs="Times New Roman"/>
          <w:szCs w:val="24"/>
          <w:lang w:val="x-none" w:eastAsia="en-US"/>
        </w:rPr>
        <w:t>открывает</w:t>
      </w:r>
      <w:r>
        <w:rPr>
          <w:rFonts w:eastAsia="Bookman Old Style" w:cs="Times New Roman"/>
          <w:szCs w:val="24"/>
          <w:lang w:eastAsia="en-US"/>
        </w:rPr>
        <w:t xml:space="preserve"> </w:t>
      </w:r>
      <w:r>
        <w:rPr>
          <w:rFonts w:eastAsia="Bookman Old Style" w:cs="Times New Roman"/>
          <w:szCs w:val="24"/>
          <w:lang w:val="x-none" w:eastAsia="en-US"/>
        </w:rPr>
        <w:t>уникальный</w:t>
      </w:r>
      <w:r w:rsidR="00F050FE">
        <w:rPr>
          <w:rFonts w:eastAsia="Bookman Old Style" w:cs="Times New Roman"/>
          <w:szCs w:val="24"/>
          <w:lang w:eastAsia="en-US"/>
        </w:rPr>
        <w:t xml:space="preserve"> </w:t>
      </w:r>
      <w:r w:rsidRPr="00FB2B93">
        <w:rPr>
          <w:rFonts w:eastAsia="Bookman Old Style" w:cs="Times New Roman"/>
          <w:szCs w:val="24"/>
          <w:lang w:val="x-none" w:eastAsia="en-US"/>
        </w:rPr>
        <w:t>потенциал</w:t>
      </w:r>
      <w:r w:rsidR="00F050FE">
        <w:rPr>
          <w:rFonts w:eastAsia="Bookman Old Style" w:cs="Times New Roman"/>
          <w:szCs w:val="24"/>
          <w:lang w:eastAsia="en-US"/>
        </w:rPr>
        <w:t xml:space="preserve"> </w:t>
      </w:r>
      <w:r w:rsidRPr="00FB2B93">
        <w:rPr>
          <w:rFonts w:eastAsia="Bookman Old Style" w:cs="Times New Roman"/>
          <w:szCs w:val="24"/>
          <w:lang w:val="x-none" w:eastAsia="en-US"/>
        </w:rPr>
        <w:t>для развития внутренн</w:t>
      </w:r>
      <w:r>
        <w:rPr>
          <w:rFonts w:eastAsia="Bookman Old Style" w:cs="Times New Roman"/>
          <w:szCs w:val="24"/>
          <w:lang w:val="x-none" w:eastAsia="en-US"/>
        </w:rPr>
        <w:t>его мира человека, гармонизации</w:t>
      </w:r>
      <w:r w:rsidR="00F050FE">
        <w:rPr>
          <w:rFonts w:eastAsia="Bookman Old Style" w:cs="Times New Roman"/>
          <w:szCs w:val="24"/>
          <w:lang w:eastAsia="en-US"/>
        </w:rPr>
        <w:t xml:space="preserve"> </w:t>
      </w:r>
      <w:r>
        <w:rPr>
          <w:rFonts w:eastAsia="Bookman Old Style" w:cs="Times New Roman"/>
          <w:szCs w:val="24"/>
          <w:lang w:val="x-none" w:eastAsia="en-US"/>
        </w:rPr>
        <w:t>его</w:t>
      </w:r>
      <w:r w:rsidR="00F050FE">
        <w:rPr>
          <w:rFonts w:eastAsia="Bookman Old Style" w:cs="Times New Roman"/>
          <w:szCs w:val="24"/>
          <w:lang w:eastAsia="en-US"/>
        </w:rPr>
        <w:t xml:space="preserve"> </w:t>
      </w:r>
      <w:r w:rsidRPr="00FB2B93">
        <w:rPr>
          <w:rFonts w:eastAsia="Bookman Old Style" w:cs="Times New Roman"/>
          <w:szCs w:val="24"/>
          <w:lang w:val="x-none" w:eastAsia="en-US"/>
        </w:rPr>
        <w:t>взаимоотношений</w:t>
      </w:r>
      <w:r>
        <w:rPr>
          <w:rFonts w:eastAsia="Bookman Old Style" w:cs="Times New Roman"/>
          <w:szCs w:val="24"/>
          <w:lang w:eastAsia="en-US"/>
        </w:rPr>
        <w:t xml:space="preserve"> </w:t>
      </w:r>
      <w:r w:rsidRPr="00FB2B93">
        <w:rPr>
          <w:rFonts w:eastAsia="Bookman Old Style" w:cs="Times New Roman"/>
          <w:szCs w:val="24"/>
          <w:lang w:val="x-none" w:eastAsia="en-US"/>
        </w:rPr>
        <w:t>с самим собой, другими людьми, окружающим миром через занятия музыкальным искусством.</w:t>
      </w:r>
    </w:p>
    <w:p w:rsidR="00FB2B93" w:rsidRPr="00FB2B93" w:rsidRDefault="00FB2B93" w:rsidP="00FB2B93">
      <w:pPr>
        <w:widowControl w:val="0"/>
        <w:autoSpaceDE w:val="0"/>
        <w:autoSpaceDN w:val="0"/>
        <w:spacing w:after="0" w:line="360" w:lineRule="auto"/>
        <w:jc w:val="both"/>
        <w:rPr>
          <w:rFonts w:eastAsia="Bookman Old Style" w:cs="Times New Roman"/>
          <w:szCs w:val="24"/>
          <w:lang w:val="x-none" w:eastAsia="en-US"/>
        </w:rPr>
      </w:pPr>
      <w:r w:rsidRPr="00FB2B93">
        <w:rPr>
          <w:rFonts w:eastAsia="Bookman Old Style" w:cs="Times New Roman"/>
          <w:szCs w:val="24"/>
          <w:lang w:val="x-none" w:eastAsia="en-US"/>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w:t>
      </w:r>
      <w:r w:rsidRPr="00FB2B93">
        <w:rPr>
          <w:rFonts w:eastAsia="Bookman Old Style" w:cs="Times New Roman"/>
          <w:szCs w:val="24"/>
          <w:lang w:eastAsia="en-US"/>
        </w:rPr>
        <w:t>.</w:t>
      </w:r>
      <w:r w:rsidRPr="00FB2B93">
        <w:rPr>
          <w:rFonts w:eastAsia="Bookman Old Style" w:cs="Times New Roman"/>
          <w:szCs w:val="24"/>
          <w:lang w:val="x-none" w:eastAsia="en-US"/>
        </w:rPr>
        <w:t xml:space="preserve"> Огромное значение имеет музыка в качестве универсального языка, не требующего перевода, позволяющего понимать</w:t>
      </w:r>
      <w:r w:rsidR="00F050FE">
        <w:rPr>
          <w:rFonts w:eastAsia="Bookman Old Style" w:cs="Times New Roman"/>
          <w:szCs w:val="24"/>
          <w:lang w:eastAsia="en-US"/>
        </w:rPr>
        <w:t xml:space="preserve"> </w:t>
      </w:r>
      <w:r w:rsidRPr="00FB2B93">
        <w:rPr>
          <w:rFonts w:eastAsia="Bookman Old Style" w:cs="Times New Roman"/>
          <w:szCs w:val="24"/>
          <w:lang w:val="x-none" w:eastAsia="en-US"/>
        </w:rPr>
        <w:t>и принимать образ жизни, способ мышления и мировоззрение представителей других народов и культур.</w:t>
      </w:r>
    </w:p>
    <w:p w:rsidR="00FB2B93" w:rsidRPr="00FB2B93" w:rsidRDefault="00FB2B93" w:rsidP="00FB2B93">
      <w:pPr>
        <w:widowControl w:val="0"/>
        <w:autoSpaceDE w:val="0"/>
        <w:autoSpaceDN w:val="0"/>
        <w:spacing w:after="0" w:line="360" w:lineRule="auto"/>
        <w:jc w:val="both"/>
        <w:rPr>
          <w:rFonts w:eastAsia="Bookman Old Style" w:cs="Times New Roman"/>
          <w:szCs w:val="24"/>
          <w:lang w:eastAsia="en-US"/>
        </w:rPr>
      </w:pPr>
      <w:r w:rsidRPr="00FB2B93">
        <w:rPr>
          <w:rFonts w:eastAsia="Bookman Old Style" w:cs="Times New Roman"/>
          <w:szCs w:val="24"/>
          <w:lang w:val="x-none" w:eastAsia="en-US"/>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w:t>
      </w:r>
      <w:r w:rsidR="00F050FE">
        <w:rPr>
          <w:rFonts w:eastAsia="Bookman Old Style" w:cs="Times New Roman"/>
          <w:szCs w:val="24"/>
          <w:lang w:val="x-none" w:eastAsia="en-US"/>
        </w:rPr>
        <w:t>ения и передачи идей и смыслов,</w:t>
      </w:r>
      <w:r w:rsidR="00F050FE">
        <w:rPr>
          <w:rFonts w:eastAsia="Bookman Old Style" w:cs="Times New Roman"/>
          <w:szCs w:val="24"/>
          <w:lang w:eastAsia="en-US"/>
        </w:rPr>
        <w:t xml:space="preserve"> </w:t>
      </w:r>
      <w:r w:rsidR="00F050FE">
        <w:rPr>
          <w:rFonts w:eastAsia="Bookman Old Style" w:cs="Times New Roman"/>
          <w:szCs w:val="24"/>
          <w:lang w:val="x-none" w:eastAsia="en-US"/>
        </w:rPr>
        <w:t>рожденных</w:t>
      </w:r>
      <w:r w:rsidR="00F050FE">
        <w:rPr>
          <w:rFonts w:eastAsia="Bookman Old Style" w:cs="Times New Roman"/>
          <w:szCs w:val="24"/>
          <w:lang w:eastAsia="en-US"/>
        </w:rPr>
        <w:t xml:space="preserve"> </w:t>
      </w:r>
      <w:r w:rsidR="00F050FE">
        <w:rPr>
          <w:rFonts w:eastAsia="Bookman Old Style" w:cs="Times New Roman"/>
          <w:szCs w:val="24"/>
          <w:lang w:val="x-none" w:eastAsia="en-US"/>
        </w:rPr>
        <w:t>в</w:t>
      </w:r>
      <w:r w:rsidR="00F050FE">
        <w:rPr>
          <w:rFonts w:eastAsia="Bookman Old Style" w:cs="Times New Roman"/>
          <w:szCs w:val="24"/>
          <w:lang w:eastAsia="en-US"/>
        </w:rPr>
        <w:t xml:space="preserve"> </w:t>
      </w:r>
      <w:r w:rsidR="00F050FE">
        <w:rPr>
          <w:rFonts w:eastAsia="Bookman Old Style" w:cs="Times New Roman"/>
          <w:szCs w:val="24"/>
          <w:lang w:val="x-none" w:eastAsia="en-US"/>
        </w:rPr>
        <w:t>предыдущие</w:t>
      </w:r>
      <w:r w:rsidR="00F050FE">
        <w:rPr>
          <w:rFonts w:eastAsia="Bookman Old Style" w:cs="Times New Roman"/>
          <w:szCs w:val="24"/>
          <w:lang w:eastAsia="en-US"/>
        </w:rPr>
        <w:t xml:space="preserve"> </w:t>
      </w:r>
      <w:r w:rsidRPr="00FB2B93">
        <w:rPr>
          <w:rFonts w:eastAsia="Bookman Old Style" w:cs="Times New Roman"/>
          <w:szCs w:val="24"/>
          <w:lang w:val="x-none" w:eastAsia="en-US"/>
        </w:rPr>
        <w:t>века</w:t>
      </w:r>
      <w:r w:rsidR="00F050FE">
        <w:rPr>
          <w:rFonts w:eastAsia="Bookman Old Style" w:cs="Times New Roman"/>
          <w:szCs w:val="24"/>
          <w:lang w:eastAsia="en-US"/>
        </w:rPr>
        <w:t xml:space="preserve"> </w:t>
      </w:r>
      <w:r w:rsidRPr="00FB2B93">
        <w:rPr>
          <w:rFonts w:eastAsia="Bookman Old Style" w:cs="Times New Roman"/>
          <w:szCs w:val="24"/>
          <w:lang w:val="x-none" w:eastAsia="en-US"/>
        </w:rPr>
        <w:t>и отраженных в народной, духовной музыке, произведениях великих композиторов прошлого. Особое значение приобретает музыкальное воспитание в свете целей</w:t>
      </w:r>
      <w:r w:rsidR="00F050FE">
        <w:rPr>
          <w:rFonts w:eastAsia="Bookman Old Style" w:cs="Times New Roman"/>
          <w:szCs w:val="24"/>
          <w:lang w:eastAsia="en-US"/>
        </w:rPr>
        <w:t xml:space="preserve"> </w:t>
      </w:r>
      <w:r w:rsidRPr="00FB2B93">
        <w:rPr>
          <w:rFonts w:eastAsia="Bookman Old Style" w:cs="Times New Roman"/>
          <w:szCs w:val="24"/>
          <w:lang w:val="x-none" w:eastAsia="en-US"/>
        </w:rPr>
        <w:t>и задач укрепления национальной идентичности</w:t>
      </w:r>
      <w:r w:rsidRPr="00FB2B93">
        <w:rPr>
          <w:rFonts w:eastAsia="Bookman Old Style" w:cs="Times New Roman"/>
          <w:szCs w:val="24"/>
          <w:lang w:eastAsia="en-US"/>
        </w:rPr>
        <w:t>.</w:t>
      </w:r>
      <w:r w:rsidRPr="00FB2B93">
        <w:rPr>
          <w:rFonts w:eastAsia="Bookman Old Style" w:cs="Times New Roman"/>
          <w:szCs w:val="24"/>
          <w:lang w:val="x-none" w:eastAsia="en-US"/>
        </w:rPr>
        <w:t xml:space="preserve"> Родные интонации, мелодии</w:t>
      </w:r>
      <w:r w:rsidR="00F050FE">
        <w:rPr>
          <w:rFonts w:eastAsia="Bookman Old Style" w:cs="Times New Roman"/>
          <w:szCs w:val="24"/>
          <w:lang w:eastAsia="en-US"/>
        </w:rPr>
        <w:t xml:space="preserve"> </w:t>
      </w:r>
      <w:r w:rsidRPr="00FB2B93">
        <w:rPr>
          <w:rFonts w:eastAsia="Bookman Old Style" w:cs="Times New Roman"/>
          <w:szCs w:val="24"/>
          <w:lang w:val="x-none" w:eastAsia="en-US"/>
        </w:rPr>
        <w:t>и ритмы являются квинтэссенцией культурного кода, сохраняющего в свернутом виде всю систему мировоззрения предков, передаваемую музыкой не только</w:t>
      </w:r>
      <w:r w:rsidRPr="00FB2B93">
        <w:rPr>
          <w:rFonts w:eastAsia="Bookman Old Style" w:cs="Times New Roman"/>
          <w:szCs w:val="24"/>
          <w:lang w:eastAsia="en-US"/>
        </w:rPr>
        <w:br/>
      </w:r>
      <w:r w:rsidRPr="00FB2B93">
        <w:rPr>
          <w:rFonts w:eastAsia="Bookman Old Style" w:cs="Times New Roman"/>
          <w:szCs w:val="24"/>
          <w:lang w:val="x-none" w:eastAsia="en-US"/>
        </w:rPr>
        <w:t>через сознание, но и на более глубоком</w:t>
      </w:r>
      <w:r w:rsidRPr="00FB2B93">
        <w:rPr>
          <w:rFonts w:eastAsia="Bookman Old Style" w:cs="Times New Roman"/>
          <w:szCs w:val="24"/>
          <w:lang w:eastAsia="en-US"/>
        </w:rPr>
        <w:t xml:space="preserve"> –</w:t>
      </w:r>
      <w:r w:rsidRPr="00FB2B93">
        <w:rPr>
          <w:rFonts w:eastAsia="Bookman Old Style" w:cs="Times New Roman"/>
          <w:szCs w:val="24"/>
          <w:lang w:val="x-none" w:eastAsia="en-US"/>
        </w:rPr>
        <w:t xml:space="preserve"> подсознательном</w:t>
      </w:r>
      <w:r w:rsidRPr="00FB2B93">
        <w:rPr>
          <w:rFonts w:eastAsia="Bookman Old Style" w:cs="Times New Roman"/>
          <w:szCs w:val="24"/>
          <w:lang w:eastAsia="en-US"/>
        </w:rPr>
        <w:t xml:space="preserve"> – </w:t>
      </w:r>
      <w:r w:rsidRPr="00FB2B93">
        <w:rPr>
          <w:rFonts w:eastAsia="Bookman Old Style" w:cs="Times New Roman"/>
          <w:szCs w:val="24"/>
          <w:lang w:val="x-none" w:eastAsia="en-US"/>
        </w:rPr>
        <w:t>уровне.</w:t>
      </w:r>
    </w:p>
    <w:p w:rsidR="00FB2B93" w:rsidRPr="00FB2B93" w:rsidRDefault="00FB2B93" w:rsidP="00FB2B93">
      <w:pPr>
        <w:widowControl w:val="0"/>
        <w:autoSpaceDE w:val="0"/>
        <w:autoSpaceDN w:val="0"/>
        <w:spacing w:after="0" w:line="360" w:lineRule="auto"/>
        <w:jc w:val="both"/>
        <w:rPr>
          <w:rFonts w:eastAsia="Bookman Old Style" w:cs="Times New Roman"/>
          <w:szCs w:val="24"/>
          <w:lang w:eastAsia="en-US"/>
        </w:rPr>
      </w:pPr>
      <w:r w:rsidRPr="00FB2B93">
        <w:rPr>
          <w:rFonts w:eastAsia="Bookman Old Style" w:cs="Times New Roman"/>
          <w:szCs w:val="24"/>
          <w:lang w:val="x-none" w:eastAsia="en-US"/>
        </w:rPr>
        <w:t>Музыка</w:t>
      </w:r>
      <w:r w:rsidRPr="00FB2B93">
        <w:rPr>
          <w:rFonts w:eastAsia="Bookman Old Style" w:cs="Times New Roman"/>
          <w:szCs w:val="24"/>
          <w:lang w:eastAsia="en-US"/>
        </w:rPr>
        <w:t xml:space="preserve"> – </w:t>
      </w:r>
      <w:r w:rsidRPr="00FB2B93">
        <w:rPr>
          <w:rFonts w:eastAsia="Bookman Old Style" w:cs="Times New Roman"/>
          <w:szCs w:val="24"/>
          <w:lang w:val="x-none" w:eastAsia="en-US"/>
        </w:rPr>
        <w:t>временное искусство. В связи с этим важнейшим вкладом</w:t>
      </w:r>
      <w:r w:rsidRPr="00FB2B93">
        <w:rPr>
          <w:rFonts w:eastAsia="Bookman Old Style" w:cs="Times New Roman"/>
          <w:szCs w:val="24"/>
          <w:lang w:eastAsia="en-US"/>
        </w:rPr>
        <w:br/>
      </w:r>
      <w:r w:rsidRPr="00FB2B93">
        <w:rPr>
          <w:rFonts w:eastAsia="Bookman Old Style" w:cs="Times New Roman"/>
          <w:szCs w:val="24"/>
          <w:lang w:val="x-none" w:eastAsia="en-US"/>
        </w:rPr>
        <w:t>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FB2B93" w:rsidRPr="00FB2B93" w:rsidRDefault="00FB2B93" w:rsidP="00FB2B93">
      <w:pPr>
        <w:widowControl w:val="0"/>
        <w:autoSpaceDE w:val="0"/>
        <w:autoSpaceDN w:val="0"/>
        <w:spacing w:after="0" w:line="360" w:lineRule="auto"/>
        <w:jc w:val="both"/>
        <w:rPr>
          <w:rFonts w:eastAsia="Bookman Old Style" w:cs="Times New Roman"/>
          <w:szCs w:val="24"/>
          <w:lang w:val="x-none" w:eastAsia="en-US"/>
        </w:rPr>
      </w:pPr>
      <w:r w:rsidRPr="00FB2B93">
        <w:rPr>
          <w:rFonts w:eastAsia="Bookman Old Style" w:cs="Times New Roman"/>
          <w:szCs w:val="24"/>
          <w:lang w:val="x-none" w:eastAsia="en-US"/>
        </w:rPr>
        <w:t xml:space="preserve">Музыка обеспечивает развитие интеллектуальных и творческих способностей </w:t>
      </w:r>
      <w:r w:rsidRPr="00FB2B93">
        <w:rPr>
          <w:rFonts w:eastAsia="Bookman Old Style" w:cs="Times New Roman"/>
          <w:szCs w:val="24"/>
          <w:lang w:eastAsia="en-US"/>
        </w:rPr>
        <w:t>обучающегося</w:t>
      </w:r>
      <w:r w:rsidRPr="00FB2B93">
        <w:rPr>
          <w:rFonts w:eastAsia="Bookman Old Style" w:cs="Times New Roman"/>
          <w:szCs w:val="24"/>
          <w:lang w:val="x-none" w:eastAsia="en-US"/>
        </w:rPr>
        <w:t xml:space="preserve">, развивает его абстрактное мышление, память и воображение, формирует умения и навыки в </w:t>
      </w:r>
      <w:r w:rsidRPr="00FB2B93">
        <w:rPr>
          <w:rFonts w:eastAsia="Bookman Old Style" w:cs="Times New Roman"/>
          <w:szCs w:val="24"/>
          <w:lang w:val="x-none" w:eastAsia="en-US"/>
        </w:rPr>
        <w:lastRenderedPageBreak/>
        <w:t>сфере эмоционального интеллекта, способствует самореализации и самоп</w:t>
      </w:r>
      <w:r w:rsidR="00F050FE">
        <w:rPr>
          <w:rFonts w:eastAsia="Bookman Old Style" w:cs="Times New Roman"/>
          <w:szCs w:val="24"/>
          <w:lang w:val="x-none" w:eastAsia="en-US"/>
        </w:rPr>
        <w:t>ринятию личности. Таким образом</w:t>
      </w:r>
      <w:r w:rsidR="00F050FE">
        <w:rPr>
          <w:rFonts w:eastAsia="Bookman Old Style" w:cs="Times New Roman"/>
          <w:szCs w:val="24"/>
          <w:lang w:eastAsia="en-US"/>
        </w:rPr>
        <w:t xml:space="preserve"> </w:t>
      </w:r>
      <w:r w:rsidR="00F050FE">
        <w:rPr>
          <w:rFonts w:eastAsia="Bookman Old Style" w:cs="Times New Roman"/>
          <w:szCs w:val="24"/>
          <w:lang w:val="x-none" w:eastAsia="en-US"/>
        </w:rPr>
        <w:t>музыкальное</w:t>
      </w:r>
      <w:r w:rsidR="00F050FE">
        <w:rPr>
          <w:rFonts w:eastAsia="Bookman Old Style" w:cs="Times New Roman"/>
          <w:szCs w:val="24"/>
          <w:lang w:eastAsia="en-US"/>
        </w:rPr>
        <w:t xml:space="preserve"> </w:t>
      </w:r>
      <w:r w:rsidRPr="00FB2B93">
        <w:rPr>
          <w:rFonts w:eastAsia="Bookman Old Style" w:cs="Times New Roman"/>
          <w:szCs w:val="24"/>
          <w:lang w:val="x-none" w:eastAsia="en-US"/>
        </w:rPr>
        <w:t>обучение</w:t>
      </w:r>
      <w:r w:rsidR="00F050FE">
        <w:rPr>
          <w:rFonts w:eastAsia="Bookman Old Style" w:cs="Times New Roman"/>
          <w:szCs w:val="24"/>
          <w:lang w:eastAsia="en-US"/>
        </w:rPr>
        <w:t xml:space="preserve"> </w:t>
      </w:r>
      <w:r w:rsidRPr="00FB2B93">
        <w:rPr>
          <w:rFonts w:eastAsia="Bookman Old Style" w:cs="Times New Roman"/>
          <w:szCs w:val="24"/>
          <w:lang w:val="x-none" w:eastAsia="en-US"/>
        </w:rPr>
        <w:t xml:space="preserve">и воспитание вносит огромный вклад в эстетическое и нравственное развитие </w:t>
      </w:r>
      <w:r w:rsidRPr="00FB2B93">
        <w:rPr>
          <w:rFonts w:eastAsia="Bookman Old Style" w:cs="Times New Roman"/>
          <w:szCs w:val="24"/>
          <w:lang w:eastAsia="en-US"/>
        </w:rPr>
        <w:t>обучающегося</w:t>
      </w:r>
      <w:r w:rsidRPr="00FB2B93">
        <w:rPr>
          <w:rFonts w:eastAsia="Bookman Old Style" w:cs="Times New Roman"/>
          <w:szCs w:val="24"/>
          <w:lang w:val="x-none" w:eastAsia="en-US"/>
        </w:rPr>
        <w:t>, формирование всей системы ценностей.</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Музыка жизненно необходима для полноценного образования</w:t>
      </w:r>
      <w:r w:rsidRPr="00FB2B93">
        <w:rPr>
          <w:rFonts w:eastAsia="Bookman Old Style" w:cs="Times New Roman"/>
          <w:szCs w:val="24"/>
          <w:lang w:eastAsia="en-US"/>
        </w:rPr>
        <w:br/>
      </w:r>
      <w:r w:rsidRPr="00FB2B93">
        <w:rPr>
          <w:rFonts w:eastAsia="Bookman Old Style" w:cs="Times New Roman"/>
          <w:szCs w:val="24"/>
          <w:lang w:val="x-none" w:eastAsia="en-US"/>
        </w:rPr>
        <w:t xml:space="preserve">и воспитания </w:t>
      </w:r>
      <w:r w:rsidRPr="00FB2B93">
        <w:rPr>
          <w:rFonts w:eastAsia="Bookman Old Style" w:cs="Times New Roman"/>
          <w:szCs w:val="24"/>
          <w:lang w:eastAsia="en-US"/>
        </w:rPr>
        <w:t>обучающегося</w:t>
      </w:r>
      <w:r w:rsidRPr="00FB2B93">
        <w:rPr>
          <w:rFonts w:eastAsia="Bookman Old Style" w:cs="Times New Roman"/>
          <w:szCs w:val="24"/>
          <w:lang w:val="x-none" w:eastAsia="en-US"/>
        </w:rPr>
        <w:t xml:space="preserve">, развития его психики, эмоциональной </w:t>
      </w:r>
      <w:r w:rsidRPr="00FB2B93">
        <w:rPr>
          <w:rFonts w:eastAsia="Bookman Old Style" w:cs="Times New Roman"/>
          <w:szCs w:val="24"/>
          <w:lang w:eastAsia="en-US"/>
        </w:rPr>
        <w:br/>
      </w:r>
      <w:r w:rsidRPr="00FB2B93">
        <w:rPr>
          <w:rFonts w:eastAsia="Bookman Old Style" w:cs="Times New Roman"/>
          <w:szCs w:val="24"/>
          <w:lang w:val="x-none" w:eastAsia="en-US"/>
        </w:rPr>
        <w:t>и интеллектуальной сфер, творческого потенциала. Признание самоценности</w:t>
      </w:r>
      <w:r w:rsidR="00F050FE">
        <w:rPr>
          <w:rFonts w:eastAsia="Bookman Old Style" w:cs="Times New Roman"/>
          <w:szCs w:val="24"/>
          <w:lang w:val="x-none" w:eastAsia="en-US"/>
        </w:rPr>
        <w:t xml:space="preserve"> творческого развития человека,</w:t>
      </w:r>
      <w:r w:rsidR="00F050FE">
        <w:rPr>
          <w:rFonts w:eastAsia="Bookman Old Style" w:cs="Times New Roman"/>
          <w:szCs w:val="24"/>
          <w:lang w:eastAsia="en-US"/>
        </w:rPr>
        <w:t xml:space="preserve"> </w:t>
      </w:r>
      <w:r w:rsidR="00F050FE">
        <w:rPr>
          <w:rFonts w:eastAsia="Bookman Old Style" w:cs="Times New Roman"/>
          <w:szCs w:val="24"/>
          <w:lang w:val="x-none" w:eastAsia="en-US"/>
        </w:rPr>
        <w:t>уникального</w:t>
      </w:r>
      <w:r w:rsidR="00F050FE">
        <w:rPr>
          <w:rFonts w:eastAsia="Bookman Old Style" w:cs="Times New Roman"/>
          <w:szCs w:val="24"/>
          <w:lang w:eastAsia="en-US"/>
        </w:rPr>
        <w:t xml:space="preserve"> </w:t>
      </w:r>
      <w:r w:rsidR="00F050FE">
        <w:rPr>
          <w:rFonts w:eastAsia="Bookman Old Style" w:cs="Times New Roman"/>
          <w:szCs w:val="24"/>
          <w:lang w:val="x-none" w:eastAsia="en-US"/>
        </w:rPr>
        <w:t>вклада</w:t>
      </w:r>
      <w:r w:rsidR="00F050FE">
        <w:rPr>
          <w:rFonts w:eastAsia="Bookman Old Style" w:cs="Times New Roman"/>
          <w:szCs w:val="24"/>
          <w:lang w:eastAsia="en-US"/>
        </w:rPr>
        <w:t xml:space="preserve"> </w:t>
      </w:r>
      <w:r w:rsidR="00F050FE">
        <w:rPr>
          <w:rFonts w:eastAsia="Bookman Old Style" w:cs="Times New Roman"/>
          <w:szCs w:val="24"/>
          <w:lang w:val="x-none" w:eastAsia="en-US"/>
        </w:rPr>
        <w:t>искусства</w:t>
      </w:r>
      <w:r w:rsidR="00F050FE">
        <w:rPr>
          <w:rFonts w:eastAsia="Bookman Old Style" w:cs="Times New Roman"/>
          <w:szCs w:val="24"/>
          <w:lang w:eastAsia="en-US"/>
        </w:rPr>
        <w:t xml:space="preserve"> </w:t>
      </w:r>
      <w:r w:rsidR="00F050FE">
        <w:rPr>
          <w:rFonts w:eastAsia="Bookman Old Style" w:cs="Times New Roman"/>
          <w:szCs w:val="24"/>
          <w:lang w:val="x-none" w:eastAsia="en-US"/>
        </w:rPr>
        <w:t>в</w:t>
      </w:r>
      <w:r w:rsidR="00F050FE">
        <w:rPr>
          <w:rFonts w:eastAsia="Bookman Old Style" w:cs="Times New Roman"/>
          <w:szCs w:val="24"/>
          <w:lang w:eastAsia="en-US"/>
        </w:rPr>
        <w:t xml:space="preserve"> </w:t>
      </w:r>
      <w:r w:rsidRPr="00FB2B93">
        <w:rPr>
          <w:rFonts w:eastAsia="Bookman Old Style" w:cs="Times New Roman"/>
          <w:szCs w:val="24"/>
          <w:lang w:val="x-none" w:eastAsia="en-US"/>
        </w:rPr>
        <w:t xml:space="preserve">образование </w:t>
      </w:r>
      <w:r w:rsidR="00F050FE">
        <w:rPr>
          <w:rFonts w:eastAsia="Bookman Old Style" w:cs="Times New Roman"/>
          <w:szCs w:val="24"/>
          <w:lang w:eastAsia="en-US"/>
        </w:rPr>
        <w:t xml:space="preserve"> </w:t>
      </w:r>
      <w:r w:rsidRPr="00FB2B93">
        <w:rPr>
          <w:rFonts w:eastAsia="Bookman Old Style" w:cs="Times New Roman"/>
          <w:szCs w:val="24"/>
          <w:lang w:val="x-none" w:eastAsia="en-US"/>
        </w:rPr>
        <w:t>и воспитание делает неприменимыми критерии утилитарности.</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Основная цель реализации программы</w:t>
      </w:r>
      <w:r w:rsidRPr="00FB2B93">
        <w:rPr>
          <w:rFonts w:eastAsia="Bookman Old Style" w:cs="Times New Roman"/>
          <w:szCs w:val="24"/>
          <w:lang w:eastAsia="en-US"/>
        </w:rPr>
        <w:t xml:space="preserve"> –</w:t>
      </w:r>
      <w:r w:rsidRPr="00FB2B93">
        <w:rPr>
          <w:rFonts w:eastAsia="Bookman Old Style" w:cs="Times New Roman"/>
          <w:szCs w:val="24"/>
          <w:lang w:val="x-none" w:eastAsia="en-US"/>
        </w:rPr>
        <w:t xml:space="preserve">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w:t>
      </w:r>
      <w:r w:rsidR="00F050FE">
        <w:rPr>
          <w:rFonts w:eastAsia="Bookman Old Style" w:cs="Times New Roman"/>
          <w:szCs w:val="24"/>
          <w:lang w:eastAsia="en-US"/>
        </w:rPr>
        <w:t xml:space="preserve"> </w:t>
      </w:r>
      <w:r w:rsidRPr="00FB2B93">
        <w:rPr>
          <w:rFonts w:eastAsia="Bookman Old Style" w:cs="Times New Roman"/>
          <w:szCs w:val="24"/>
          <w:lang w:val="x-none" w:eastAsia="en-US"/>
        </w:rPr>
        <w:t>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В процессе конкретизации учебных целей их реализация осуществляется по следующим направлениям:</w:t>
      </w:r>
    </w:p>
    <w:p w:rsidR="00FB2B93" w:rsidRPr="00FB2B93" w:rsidRDefault="00FB2B93" w:rsidP="00FB2B93">
      <w:pPr>
        <w:widowControl w:val="0"/>
        <w:tabs>
          <w:tab w:val="left" w:pos="637"/>
        </w:tabs>
        <w:autoSpaceDE w:val="0"/>
        <w:autoSpaceDN w:val="0"/>
        <w:spacing w:after="0" w:line="360" w:lineRule="auto"/>
        <w:contextualSpacing/>
        <w:jc w:val="both"/>
        <w:rPr>
          <w:rFonts w:eastAsia="Calibri" w:cs="Times New Roman"/>
          <w:szCs w:val="24"/>
          <w:lang w:eastAsia="en-US"/>
        </w:rPr>
      </w:pPr>
      <w:r w:rsidRPr="00FB2B93">
        <w:rPr>
          <w:rFonts w:eastAsia="Calibri" w:cs="Times New Roman"/>
          <w:szCs w:val="24"/>
          <w:lang w:eastAsia="en-US"/>
        </w:rPr>
        <w:t>становление системы ценностей обучающихся, развитие целостного миропонимания в единстве эмоциональной и познавательной сферы;</w:t>
      </w:r>
    </w:p>
    <w:p w:rsidR="00FB2B93" w:rsidRPr="00FB2B93" w:rsidRDefault="00FB2B93" w:rsidP="00FB2B93">
      <w:pPr>
        <w:widowControl w:val="0"/>
        <w:tabs>
          <w:tab w:val="left" w:pos="644"/>
        </w:tabs>
        <w:autoSpaceDE w:val="0"/>
        <w:autoSpaceDN w:val="0"/>
        <w:spacing w:after="0" w:line="360" w:lineRule="auto"/>
        <w:contextualSpacing/>
        <w:jc w:val="both"/>
        <w:rPr>
          <w:rFonts w:eastAsia="Calibri" w:cs="Times New Roman"/>
          <w:szCs w:val="24"/>
          <w:lang w:eastAsia="en-US"/>
        </w:rPr>
      </w:pPr>
      <w:r w:rsidRPr="00FB2B93">
        <w:rPr>
          <w:rFonts w:eastAsia="Calibri" w:cs="Times New Roman"/>
          <w:szCs w:val="24"/>
          <w:lang w:eastAsia="en-US"/>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w:t>
      </w:r>
      <w:r w:rsidR="00F050FE">
        <w:rPr>
          <w:rFonts w:eastAsia="Calibri" w:cs="Times New Roman"/>
          <w:szCs w:val="24"/>
          <w:lang w:eastAsia="en-US"/>
        </w:rPr>
        <w:t xml:space="preserve">у людьми разных эпох и народов, </w:t>
      </w:r>
      <w:r w:rsidRPr="00FB2B93">
        <w:rPr>
          <w:rFonts w:eastAsia="Calibri" w:cs="Times New Roman"/>
          <w:szCs w:val="24"/>
          <w:lang w:eastAsia="en-US"/>
        </w:rPr>
        <w:t>эффекти</w:t>
      </w:r>
      <w:r w:rsidR="00F050FE">
        <w:rPr>
          <w:rFonts w:eastAsia="Calibri" w:cs="Times New Roman"/>
          <w:szCs w:val="24"/>
          <w:lang w:eastAsia="en-US"/>
        </w:rPr>
        <w:t>вного способа авто-коммуникации;</w:t>
      </w:r>
    </w:p>
    <w:p w:rsidR="00FB2B93" w:rsidRPr="00FB2B93" w:rsidRDefault="00FB2B93" w:rsidP="00FB2B93">
      <w:pPr>
        <w:widowControl w:val="0"/>
        <w:tabs>
          <w:tab w:val="left" w:pos="642"/>
        </w:tabs>
        <w:autoSpaceDE w:val="0"/>
        <w:autoSpaceDN w:val="0"/>
        <w:spacing w:after="0" w:line="360" w:lineRule="auto"/>
        <w:contextualSpacing/>
        <w:jc w:val="both"/>
        <w:rPr>
          <w:rFonts w:eastAsia="Calibri" w:cs="Times New Roman"/>
          <w:szCs w:val="24"/>
          <w:lang w:eastAsia="en-US"/>
        </w:rPr>
      </w:pPr>
      <w:r w:rsidRPr="00FB2B93">
        <w:rPr>
          <w:rFonts w:eastAsia="Calibri" w:cs="Times New Roman"/>
          <w:szCs w:val="24"/>
          <w:lang w:eastAsia="en-US"/>
        </w:rPr>
        <w:t>формирование творческих способностей ребенка, развитие внутренней мотивации к интонационно-содержательной деятельности.</w:t>
      </w:r>
    </w:p>
    <w:p w:rsidR="00FB2B93" w:rsidRPr="00FB2B93" w:rsidRDefault="00FB2B93" w:rsidP="00FB2B93">
      <w:pPr>
        <w:widowControl w:val="0"/>
        <w:autoSpaceDE w:val="0"/>
        <w:autoSpaceDN w:val="0"/>
        <w:spacing w:after="0" w:line="360" w:lineRule="auto"/>
        <w:jc w:val="both"/>
        <w:rPr>
          <w:rFonts w:eastAsia="Bookman Old Style" w:cs="Times New Roman"/>
          <w:szCs w:val="24"/>
          <w:lang w:eastAsia="en-US"/>
        </w:rPr>
      </w:pPr>
      <w:r w:rsidRPr="00FB2B93">
        <w:rPr>
          <w:rFonts w:eastAsia="Times New Roman" w:cs="Times New Roman"/>
          <w:szCs w:val="24"/>
        </w:rPr>
        <w:t>Важнейшие задачи обучения музыке на уровне основного общего образования: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eastAsia="en-US"/>
        </w:rPr>
      </w:pPr>
      <w:r w:rsidRPr="00FB2B93">
        <w:rPr>
          <w:rFonts w:eastAsia="Bookman Old Style" w:cs="Times New Roman"/>
          <w:szCs w:val="24"/>
          <w:lang w:eastAsia="en-US"/>
        </w:rPr>
        <w:t>п</w:t>
      </w:r>
      <w:r w:rsidRPr="00FB2B93">
        <w:rPr>
          <w:rFonts w:eastAsia="Bookman Old Style" w:cs="Times New Roman"/>
          <w:szCs w:val="24"/>
          <w:lang w:val="x-none" w:eastAsia="en-US"/>
        </w:rPr>
        <w:t>риобщение к общечеловеческим духовным ценностям через личный психологический опыт эмоционально-эстетического переживания</w:t>
      </w:r>
      <w:r w:rsidRPr="00FB2B93">
        <w:rPr>
          <w:rFonts w:eastAsia="Bookman Old Style" w:cs="Times New Roman"/>
          <w:szCs w:val="24"/>
          <w:lang w:eastAsia="en-US"/>
        </w:rPr>
        <w:t>;</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eastAsia="en-US"/>
        </w:rPr>
      </w:pPr>
      <w:r w:rsidRPr="00FB2B93">
        <w:rPr>
          <w:rFonts w:eastAsia="Bookman Old Style" w:cs="Times New Roman"/>
          <w:szCs w:val="24"/>
          <w:lang w:eastAsia="en-US"/>
        </w:rPr>
        <w:t>о</w:t>
      </w:r>
      <w:r w:rsidRPr="00FB2B93">
        <w:rPr>
          <w:rFonts w:eastAsia="Bookman Old Style" w:cs="Times New Roman"/>
          <w:szCs w:val="24"/>
          <w:lang w:val="x-none" w:eastAsia="en-US"/>
        </w:rPr>
        <w:t>сознание социальной функции музыки</w:t>
      </w:r>
      <w:r w:rsidRPr="00FB2B93">
        <w:rPr>
          <w:rFonts w:eastAsia="Bookman Old Style" w:cs="Times New Roman"/>
          <w:szCs w:val="24"/>
          <w:lang w:eastAsia="en-US"/>
        </w:rPr>
        <w:t>, с</w:t>
      </w:r>
      <w:r w:rsidRPr="00FB2B93">
        <w:rPr>
          <w:rFonts w:eastAsia="Bookman Old Style" w:cs="Times New Roman"/>
          <w:szCs w:val="24"/>
          <w:lang w:val="x-none" w:eastAsia="en-US"/>
        </w:rPr>
        <w:t>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w:t>
      </w:r>
      <w:r w:rsidRPr="00FB2B93">
        <w:rPr>
          <w:rFonts w:eastAsia="Bookman Old Style" w:cs="Times New Roman"/>
          <w:szCs w:val="24"/>
          <w:lang w:eastAsia="en-US"/>
        </w:rPr>
        <w:t>е</w:t>
      </w:r>
      <w:r w:rsidRPr="00FB2B93">
        <w:rPr>
          <w:rFonts w:eastAsia="Bookman Old Style" w:cs="Times New Roman"/>
          <w:szCs w:val="24"/>
          <w:lang w:val="x-none" w:eastAsia="en-US"/>
        </w:rPr>
        <w:t xml:space="preserve"> воздействия на человека</w:t>
      </w:r>
      <w:r w:rsidRPr="00FB2B93">
        <w:rPr>
          <w:rFonts w:eastAsia="Bookman Old Style" w:cs="Times New Roman"/>
          <w:szCs w:val="24"/>
          <w:lang w:eastAsia="en-US"/>
        </w:rPr>
        <w:t>;</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eastAsia="en-US"/>
        </w:rPr>
      </w:pPr>
      <w:r w:rsidRPr="00FB2B93">
        <w:rPr>
          <w:rFonts w:eastAsia="Bookman Old Style" w:cs="Times New Roman"/>
          <w:szCs w:val="24"/>
          <w:lang w:eastAsia="en-US"/>
        </w:rPr>
        <w:t>ф</w:t>
      </w:r>
      <w:r w:rsidRPr="00FB2B93">
        <w:rPr>
          <w:rFonts w:eastAsia="Bookman Old Style" w:cs="Times New Roman"/>
          <w:szCs w:val="24"/>
          <w:lang w:val="x-none" w:eastAsia="en-US"/>
        </w:rPr>
        <w:t>ормирование ценностных личных предпочтений в сфере музыкального искусства</w:t>
      </w:r>
      <w:r w:rsidRPr="00FB2B93">
        <w:rPr>
          <w:rFonts w:eastAsia="Bookman Old Style" w:cs="Times New Roman"/>
          <w:szCs w:val="24"/>
          <w:lang w:eastAsia="en-US"/>
        </w:rPr>
        <w:t>, в</w:t>
      </w:r>
      <w:r w:rsidRPr="00FB2B93">
        <w:rPr>
          <w:rFonts w:eastAsia="Bookman Old Style" w:cs="Times New Roman"/>
          <w:szCs w:val="24"/>
          <w:lang w:val="x-none" w:eastAsia="en-US"/>
        </w:rPr>
        <w:t>оспитание уважительного отношения к системе культурных ценностей других людей</w:t>
      </w:r>
      <w:r w:rsidRPr="00FB2B93">
        <w:rPr>
          <w:rFonts w:eastAsia="Bookman Old Style" w:cs="Times New Roman"/>
          <w:szCs w:val="24"/>
          <w:lang w:eastAsia="en-US"/>
        </w:rPr>
        <w:t>, п</w:t>
      </w:r>
      <w:r w:rsidRPr="00FB2B93">
        <w:rPr>
          <w:rFonts w:eastAsia="Bookman Old Style" w:cs="Times New Roman"/>
          <w:szCs w:val="24"/>
          <w:lang w:val="x-none" w:eastAsia="en-US"/>
        </w:rPr>
        <w:t>риверженность парадигме сохранения и развития культурного многообразия</w:t>
      </w:r>
      <w:r w:rsidRPr="00FB2B93">
        <w:rPr>
          <w:rFonts w:eastAsia="Bookman Old Style" w:cs="Times New Roman"/>
          <w:szCs w:val="24"/>
          <w:lang w:eastAsia="en-US"/>
        </w:rPr>
        <w:t>;</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eastAsia="en-US"/>
        </w:rPr>
      </w:pPr>
      <w:r w:rsidRPr="00FB2B93">
        <w:rPr>
          <w:rFonts w:eastAsia="Bookman Old Style" w:cs="Times New Roman"/>
          <w:szCs w:val="24"/>
          <w:lang w:eastAsia="en-US"/>
        </w:rPr>
        <w:t>ф</w:t>
      </w:r>
      <w:r w:rsidRPr="00FB2B93">
        <w:rPr>
          <w:rFonts w:eastAsia="Bookman Old Style" w:cs="Times New Roman"/>
          <w:szCs w:val="24"/>
          <w:lang w:val="x-none" w:eastAsia="en-US"/>
        </w:rPr>
        <w:t>ормирование целостного представления о комплексе выразительных средств музыкального искусства</w:t>
      </w:r>
      <w:r w:rsidRPr="00FB2B93">
        <w:rPr>
          <w:rFonts w:eastAsia="Bookman Old Style" w:cs="Times New Roman"/>
          <w:szCs w:val="24"/>
          <w:lang w:eastAsia="en-US"/>
        </w:rPr>
        <w:t>, о</w:t>
      </w:r>
      <w:r w:rsidRPr="00FB2B93">
        <w:rPr>
          <w:rFonts w:eastAsia="Bookman Old Style" w:cs="Times New Roman"/>
          <w:szCs w:val="24"/>
          <w:lang w:val="x-none" w:eastAsia="en-US"/>
        </w:rPr>
        <w:t xml:space="preserve">своение ключевых элементов музыкального языка, характерных для различных </w:t>
      </w:r>
      <w:r w:rsidRPr="00FB2B93">
        <w:rPr>
          <w:rFonts w:eastAsia="Bookman Old Style" w:cs="Times New Roman"/>
          <w:szCs w:val="24"/>
          <w:lang w:val="x-none" w:eastAsia="en-US"/>
        </w:rPr>
        <w:lastRenderedPageBreak/>
        <w:t>музыкальных стилей</w:t>
      </w:r>
      <w:r w:rsidRPr="00FB2B93">
        <w:rPr>
          <w:rFonts w:eastAsia="Bookman Old Style" w:cs="Times New Roman"/>
          <w:szCs w:val="24"/>
          <w:lang w:eastAsia="en-US"/>
        </w:rPr>
        <w:t>;</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eastAsia="en-US"/>
        </w:rPr>
      </w:pPr>
      <w:r w:rsidRPr="00FB2B93">
        <w:rPr>
          <w:rFonts w:eastAsia="Bookman Old Style" w:cs="Times New Roman"/>
          <w:szCs w:val="24"/>
          <w:lang w:eastAsia="en-US"/>
        </w:rPr>
        <w:t>р</w:t>
      </w:r>
      <w:r w:rsidRPr="00FB2B93">
        <w:rPr>
          <w:rFonts w:eastAsia="Bookman Old Style" w:cs="Times New Roman"/>
          <w:szCs w:val="24"/>
          <w:lang w:val="x-none" w:eastAsia="en-US"/>
        </w:rPr>
        <w:t>асширение культурного кругозора, накопление знаний о музыке</w:t>
      </w:r>
      <w:r w:rsidRPr="00FB2B93">
        <w:rPr>
          <w:rFonts w:eastAsia="Bookman Old Style" w:cs="Times New Roman"/>
          <w:szCs w:val="24"/>
          <w:lang w:eastAsia="en-US"/>
        </w:rPr>
        <w:br/>
      </w:r>
      <w:r w:rsidRPr="00FB2B93">
        <w:rPr>
          <w:rFonts w:eastAsia="Bookman Old Style" w:cs="Times New Roman"/>
          <w:szCs w:val="24"/>
          <w:lang w:val="x-none" w:eastAsia="en-US"/>
        </w:rPr>
        <w:t>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w:t>
      </w:r>
      <w:r w:rsidRPr="00FB2B93">
        <w:rPr>
          <w:rFonts w:eastAsia="Bookman Old Style" w:cs="Times New Roman"/>
          <w:szCs w:val="24"/>
          <w:lang w:eastAsia="en-US"/>
        </w:rPr>
        <w:t xml:space="preserve"> </w:t>
      </w:r>
      <w:r w:rsidRPr="00FB2B93">
        <w:rPr>
          <w:rFonts w:eastAsia="Bookman Old Style" w:cs="Times New Roman"/>
          <w:szCs w:val="24"/>
          <w:lang w:val="x-none" w:eastAsia="en-US"/>
        </w:rPr>
        <w:t>в истории развития музыкального искусства и современной музыкальной культуре</w:t>
      </w:r>
      <w:r w:rsidRPr="00FB2B93">
        <w:rPr>
          <w:rFonts w:eastAsia="Bookman Old Style" w:cs="Times New Roman"/>
          <w:szCs w:val="24"/>
          <w:lang w:eastAsia="en-US"/>
        </w:rPr>
        <w:t>;</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eastAsia="en-US"/>
        </w:rPr>
        <w:t>р</w:t>
      </w:r>
      <w:r w:rsidRPr="00FB2B93">
        <w:rPr>
          <w:rFonts w:eastAsia="Bookman Old Style" w:cs="Times New Roman"/>
          <w:szCs w:val="24"/>
          <w:lang w:val="x-none" w:eastAsia="en-US"/>
        </w:rPr>
        <w:t>азвитие общих и специальных музыкальных способностей, совершенствование в предметных умениях и навыках, в том числе:</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слушание (расширение приемов и навыков вдумчивого, осмысленного восприятия музыки</w:t>
      </w:r>
      <w:r w:rsidRPr="00FB2B93">
        <w:rPr>
          <w:rFonts w:eastAsia="Bookman Old Style" w:cs="Times New Roman"/>
          <w:szCs w:val="24"/>
          <w:lang w:eastAsia="en-US"/>
        </w:rPr>
        <w:t xml:space="preserve">, </w:t>
      </w:r>
      <w:r w:rsidRPr="00FB2B93">
        <w:rPr>
          <w:rFonts w:eastAsia="Bookman Old Style" w:cs="Times New Roman"/>
          <w:szCs w:val="24"/>
          <w:lang w:val="x-none" w:eastAsia="en-US"/>
        </w:rPr>
        <w:t>аналитической, оценочной, рефлексивной деятельности в связи с прослушанным музыкальным произведением);</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исполнение (пение в различных манерах, составах, стилях</w:t>
      </w:r>
      <w:r w:rsidRPr="00FB2B93">
        <w:rPr>
          <w:rFonts w:eastAsia="Bookman Old Style" w:cs="Times New Roman"/>
          <w:szCs w:val="24"/>
          <w:lang w:eastAsia="en-US"/>
        </w:rPr>
        <w:t xml:space="preserve">, </w:t>
      </w:r>
      <w:r w:rsidRPr="00FB2B93">
        <w:rPr>
          <w:rFonts w:eastAsia="Bookman Old Style" w:cs="Times New Roman"/>
          <w:szCs w:val="24"/>
          <w:lang w:val="x-none" w:eastAsia="en-US"/>
        </w:rPr>
        <w:t>игра на доступных музыкальных инструментах, опыт исполнительской деятельности на электронных</w:t>
      </w:r>
      <w:r w:rsidRPr="00FB2B93">
        <w:rPr>
          <w:rFonts w:eastAsia="Bookman Old Style" w:cs="Times New Roman"/>
          <w:szCs w:val="24"/>
          <w:lang w:eastAsia="en-US"/>
        </w:rPr>
        <w:br/>
      </w:r>
      <w:r w:rsidRPr="00FB2B93">
        <w:rPr>
          <w:rFonts w:eastAsia="Bookman Old Style" w:cs="Times New Roman"/>
          <w:szCs w:val="24"/>
          <w:lang w:val="x-none" w:eastAsia="en-US"/>
        </w:rPr>
        <w:t>и виртуальных музыкальных инструментах);</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музыкальное движение (пластическое интонирование, инсценировка, танец, двигательное моделирование);</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творческие проекты, музыкально-театральная деятельность (концерты, фестивали, представления);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eastAsia="en-US"/>
        </w:rPr>
      </w:pPr>
      <w:r w:rsidRPr="00FB2B93">
        <w:rPr>
          <w:rFonts w:eastAsia="Bookman Old Style" w:cs="Times New Roman"/>
          <w:szCs w:val="24"/>
          <w:lang w:val="x-none" w:eastAsia="en-US"/>
        </w:rPr>
        <w:t>исследовательская деятельность на материале музыкального искусства</w:t>
      </w:r>
      <w:r w:rsidRPr="00FB2B93">
        <w:rPr>
          <w:rFonts w:eastAsia="Bookman Old Style" w:cs="Times New Roman"/>
          <w:szCs w:val="24"/>
          <w:lang w:eastAsia="en-US"/>
        </w:rPr>
        <w:t>.</w:t>
      </w:r>
    </w:p>
    <w:p w:rsidR="00FB2B93" w:rsidRPr="00FB2B93" w:rsidRDefault="00FB2B93" w:rsidP="00FB2B93">
      <w:pPr>
        <w:widowControl w:val="0"/>
        <w:spacing w:after="0" w:line="360" w:lineRule="auto"/>
        <w:jc w:val="both"/>
        <w:rPr>
          <w:rFonts w:eastAsia="Times New Roman" w:cs="Times New Roman"/>
          <w:szCs w:val="24"/>
        </w:rPr>
      </w:pPr>
      <w:r w:rsidRPr="00FB2B93">
        <w:rPr>
          <w:rFonts w:eastAsia="Times New Roman" w:cs="Times New Roman"/>
          <w:szCs w:val="24"/>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 xml:space="preserve">Содержание </w:t>
      </w:r>
      <w:r w:rsidRPr="00FB2B93">
        <w:rPr>
          <w:rFonts w:eastAsia="Bookman Old Style" w:cs="Times New Roman"/>
          <w:szCs w:val="24"/>
          <w:lang w:eastAsia="en-US"/>
        </w:rPr>
        <w:t xml:space="preserve">учебного </w:t>
      </w:r>
      <w:r w:rsidRPr="00FB2B93">
        <w:rPr>
          <w:rFonts w:eastAsia="Bookman Old Style" w:cs="Times New Roman"/>
          <w:szCs w:val="24"/>
          <w:lang w:val="x-none" w:eastAsia="en-US"/>
        </w:rPr>
        <w:t xml:space="preserve">предмета структурно представлено девятью модулями (тематическими линиями), обеспечивающими преемственность с образовательной программой начального </w:t>
      </w:r>
      <w:r w:rsidRPr="00FB2B93">
        <w:rPr>
          <w:rFonts w:eastAsia="Bookman Old Style" w:cs="Times New Roman"/>
          <w:szCs w:val="24"/>
          <w:lang w:eastAsia="en-US"/>
        </w:rPr>
        <w:t xml:space="preserve">общего </w:t>
      </w:r>
      <w:r w:rsidRPr="00FB2B93">
        <w:rPr>
          <w:rFonts w:eastAsia="Bookman Old Style" w:cs="Times New Roman"/>
          <w:szCs w:val="24"/>
          <w:lang w:val="x-none" w:eastAsia="en-US"/>
        </w:rPr>
        <w:t>образования и непрерывность изучения предмета</w:t>
      </w:r>
      <w:r w:rsidRPr="00FB2B93">
        <w:rPr>
          <w:rFonts w:eastAsia="Bookman Old Style" w:cs="Times New Roman"/>
          <w:szCs w:val="24"/>
          <w:lang w:eastAsia="en-US"/>
        </w:rPr>
        <w:br/>
      </w:r>
      <w:r w:rsidRPr="00FB2B93">
        <w:rPr>
          <w:rFonts w:eastAsia="Bookman Old Style" w:cs="Times New Roman"/>
          <w:szCs w:val="24"/>
          <w:lang w:val="x-none" w:eastAsia="en-US"/>
        </w:rPr>
        <w:t>и образовательной области «Искусство» на протяжении всего курса школьного обучения: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модуль № 1 «Музыка моего края»;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модуль № 2 «Народное музыкальное творчество России»;</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модуль № 3 «Музыка народов мира»;</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модуль № 4 «Европейская классическая музыка»;</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модуль № 5 «Русская классическая музыка»;</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модуль № 6 «Истоки и образы русской и европейской духовной музыки»;</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модуль № 7 «Современная музыка: основные жанры и на правления»;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модуль № 8 «Связь музыки с другими видами искусства»;</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eastAsia="en-US"/>
        </w:rPr>
      </w:pPr>
      <w:r w:rsidRPr="00FB2B93">
        <w:rPr>
          <w:rFonts w:eastAsia="Bookman Old Style" w:cs="Times New Roman"/>
          <w:szCs w:val="24"/>
          <w:lang w:val="x-none" w:eastAsia="en-US"/>
        </w:rPr>
        <w:lastRenderedPageBreak/>
        <w:t>модуль № 9 «Жанры музыкального искусства»</w:t>
      </w:r>
      <w:r w:rsidRPr="00FB2B93">
        <w:rPr>
          <w:rFonts w:eastAsia="Bookman Old Style" w:cs="Times New Roman"/>
          <w:szCs w:val="24"/>
          <w:lang w:eastAsia="en-US"/>
        </w:rPr>
        <w:t>.</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eastAsia="en-US"/>
        </w:rPr>
      </w:pPr>
      <w:r w:rsidRPr="00FB2B93">
        <w:rPr>
          <w:rFonts w:eastAsia="Bookman Old Style" w:cs="Times New Roman"/>
          <w:szCs w:val="24"/>
          <w:lang w:val="x-none" w:eastAsia="en-US"/>
        </w:rPr>
        <w:t>Каждый модуль состоит из нескольких тематических блоков, рассчитанных на 3</w:t>
      </w:r>
      <w:r w:rsidRPr="00FB2B93">
        <w:rPr>
          <w:rFonts w:eastAsia="Bookman Old Style" w:cs="Times New Roman"/>
          <w:szCs w:val="24"/>
          <w:lang w:eastAsia="en-US"/>
        </w:rPr>
        <w:t>–</w:t>
      </w:r>
      <w:r w:rsidRPr="00FB2B93">
        <w:rPr>
          <w:rFonts w:eastAsia="Bookman Old Style" w:cs="Times New Roman"/>
          <w:szCs w:val="24"/>
          <w:lang w:val="x-none" w:eastAsia="en-US"/>
        </w:rPr>
        <w:t>6 часов учебного времени. Модульный принцип допускает перестановку блоко</w:t>
      </w:r>
      <w:r w:rsidRPr="00FB2B93">
        <w:rPr>
          <w:rFonts w:eastAsia="Bookman Old Style" w:cs="Times New Roman"/>
          <w:szCs w:val="24"/>
          <w:lang w:eastAsia="en-US"/>
        </w:rPr>
        <w:t>в,</w:t>
      </w:r>
      <w:r w:rsidRPr="00FB2B93">
        <w:rPr>
          <w:rFonts w:eastAsia="Bookman Old Style" w:cs="Times New Roman"/>
          <w:szCs w:val="24"/>
          <w:lang w:val="x-none" w:eastAsia="en-US"/>
        </w:rPr>
        <w:t xml:space="preserve"> перераспределение количества учебных часов между блоками. Могут быть полностью опущены отдельные тематические блоки в случае,</w:t>
      </w:r>
      <w:r w:rsidRPr="00FB2B93">
        <w:rPr>
          <w:rFonts w:eastAsia="Bookman Old Style" w:cs="Times New Roman"/>
          <w:szCs w:val="24"/>
          <w:lang w:eastAsia="en-US"/>
        </w:rPr>
        <w:br/>
      </w:r>
      <w:r w:rsidRPr="00FB2B93">
        <w:rPr>
          <w:rFonts w:eastAsia="Bookman Old Style" w:cs="Times New Roman"/>
          <w:szCs w:val="24"/>
          <w:lang w:val="x-none" w:eastAsia="en-US"/>
        </w:rPr>
        <w:t xml:space="preserve">если данный материал был хорошо освоен </w:t>
      </w:r>
      <w:r w:rsidRPr="00FB2B93">
        <w:rPr>
          <w:rFonts w:eastAsia="Bookman Old Style" w:cs="Times New Roman"/>
          <w:szCs w:val="24"/>
          <w:lang w:eastAsia="en-US"/>
        </w:rPr>
        <w:t>на уровне начального общего образования</w:t>
      </w:r>
      <w:r w:rsidRPr="00FB2B93">
        <w:rPr>
          <w:rFonts w:eastAsia="Bookman Old Style" w:cs="Times New Roman"/>
          <w:szCs w:val="24"/>
          <w:lang w:val="x-none" w:eastAsia="en-US"/>
        </w:rPr>
        <w:t>.</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Вариативная компоновка тематических блоков позволяет существенно расширить формы и виды деятельности за счет внеурочных и внеклассных мероприятий</w:t>
      </w:r>
      <w:r w:rsidRPr="00FB2B93">
        <w:rPr>
          <w:rFonts w:eastAsia="Bookman Old Style" w:cs="Times New Roman"/>
          <w:szCs w:val="24"/>
          <w:lang w:eastAsia="en-US"/>
        </w:rPr>
        <w:t xml:space="preserve"> – </w:t>
      </w:r>
      <w:r w:rsidRPr="00FB2B93">
        <w:rPr>
          <w:rFonts w:eastAsia="Bookman Old Style" w:cs="Times New Roman"/>
          <w:szCs w:val="24"/>
          <w:lang w:val="x-none" w:eastAsia="en-US"/>
        </w:rPr>
        <w:t>посеще</w:t>
      </w:r>
      <w:r w:rsidR="00F050FE">
        <w:rPr>
          <w:rFonts w:eastAsia="Bookman Old Style" w:cs="Times New Roman"/>
          <w:szCs w:val="24"/>
          <w:lang w:val="x-none" w:eastAsia="en-US"/>
        </w:rPr>
        <w:t>ний театров, музеев, концертных</w:t>
      </w:r>
      <w:r w:rsidR="00F050FE">
        <w:rPr>
          <w:rFonts w:eastAsia="Bookman Old Style" w:cs="Times New Roman"/>
          <w:szCs w:val="24"/>
          <w:lang w:eastAsia="en-US"/>
        </w:rPr>
        <w:t xml:space="preserve"> </w:t>
      </w:r>
      <w:r w:rsidRPr="00FB2B93">
        <w:rPr>
          <w:rFonts w:eastAsia="Bookman Old Style" w:cs="Times New Roman"/>
          <w:szCs w:val="24"/>
          <w:lang w:val="x-none" w:eastAsia="en-US"/>
        </w:rPr>
        <w:t>залов</w:t>
      </w:r>
      <w:r w:rsidRPr="00FB2B93">
        <w:rPr>
          <w:rFonts w:eastAsia="Bookman Old Style" w:cs="Times New Roman"/>
          <w:szCs w:val="24"/>
          <w:lang w:eastAsia="en-US"/>
        </w:rPr>
        <w:t>,</w:t>
      </w:r>
      <w:r w:rsidRPr="00FB2B93">
        <w:rPr>
          <w:rFonts w:eastAsia="Bookman Old Style" w:cs="Times New Roman"/>
          <w:szCs w:val="24"/>
          <w:lang w:val="x-none" w:eastAsia="en-US"/>
        </w:rPr>
        <w:t>работы</w:t>
      </w:r>
      <w:r w:rsidR="00F050FE">
        <w:rPr>
          <w:rFonts w:eastAsia="Bookman Old Style" w:cs="Times New Roman"/>
          <w:szCs w:val="24"/>
          <w:lang w:eastAsia="en-US"/>
        </w:rPr>
        <w:t xml:space="preserve"> </w:t>
      </w:r>
      <w:r w:rsidRPr="00FB2B93">
        <w:rPr>
          <w:rFonts w:eastAsia="Bookman Old Style" w:cs="Times New Roman"/>
          <w:szCs w:val="24"/>
          <w:lang w:val="x-none" w:eastAsia="en-US"/>
        </w:rPr>
        <w:t>над исследовательскими и творческими проектами. В таком случае количество часов, отводимых на изучение данной темы, увеличивается за счет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w:t>
      </w:r>
      <w:r w:rsidR="00F050FE">
        <w:rPr>
          <w:rFonts w:eastAsia="Bookman Old Style" w:cs="Times New Roman"/>
          <w:szCs w:val="24"/>
          <w:lang w:val="x-none" w:eastAsia="en-US"/>
        </w:rPr>
        <w:t>оторые может использовать в том</w:t>
      </w:r>
      <w:r w:rsidR="00F050FE">
        <w:rPr>
          <w:rFonts w:eastAsia="Bookman Old Style" w:cs="Times New Roman"/>
          <w:szCs w:val="24"/>
          <w:lang w:eastAsia="en-US"/>
        </w:rPr>
        <w:t xml:space="preserve"> </w:t>
      </w:r>
      <w:r w:rsidR="00F050FE">
        <w:rPr>
          <w:rFonts w:eastAsia="Bookman Old Style" w:cs="Times New Roman"/>
          <w:szCs w:val="24"/>
          <w:lang w:val="x-none" w:eastAsia="en-US"/>
        </w:rPr>
        <w:t>числе</w:t>
      </w:r>
      <w:r w:rsidR="00F050FE">
        <w:rPr>
          <w:rFonts w:eastAsia="Bookman Old Style" w:cs="Times New Roman"/>
          <w:szCs w:val="24"/>
          <w:lang w:eastAsia="en-US"/>
        </w:rPr>
        <w:t xml:space="preserve"> </w:t>
      </w:r>
      <w:r w:rsidR="00F050FE">
        <w:rPr>
          <w:rFonts w:eastAsia="Bookman Old Style" w:cs="Times New Roman"/>
          <w:szCs w:val="24"/>
          <w:lang w:val="x-none" w:eastAsia="en-US"/>
        </w:rPr>
        <w:t>(но</w:t>
      </w:r>
      <w:r w:rsidR="00F050FE">
        <w:rPr>
          <w:rFonts w:eastAsia="Bookman Old Style" w:cs="Times New Roman"/>
          <w:szCs w:val="24"/>
          <w:lang w:eastAsia="en-US"/>
        </w:rPr>
        <w:t xml:space="preserve"> </w:t>
      </w:r>
      <w:r w:rsidR="00F050FE">
        <w:rPr>
          <w:rFonts w:eastAsia="Bookman Old Style" w:cs="Times New Roman"/>
          <w:szCs w:val="24"/>
          <w:lang w:val="x-none" w:eastAsia="en-US"/>
        </w:rPr>
        <w:t>неисключительно)</w:t>
      </w:r>
      <w:r w:rsidR="00F050FE">
        <w:rPr>
          <w:rFonts w:eastAsia="Bookman Old Style" w:cs="Times New Roman"/>
          <w:szCs w:val="24"/>
          <w:lang w:eastAsia="en-US"/>
        </w:rPr>
        <w:t xml:space="preserve"> </w:t>
      </w:r>
      <w:r w:rsidRPr="00FB2B93">
        <w:rPr>
          <w:rFonts w:eastAsia="Bookman Old Style" w:cs="Times New Roman"/>
          <w:szCs w:val="24"/>
          <w:lang w:val="x-none" w:eastAsia="en-US"/>
        </w:rPr>
        <w:t>учитель</w:t>
      </w:r>
      <w:r w:rsidR="00F050FE">
        <w:rPr>
          <w:rFonts w:eastAsia="Bookman Old Style" w:cs="Times New Roman"/>
          <w:szCs w:val="24"/>
          <w:lang w:eastAsia="en-US"/>
        </w:rPr>
        <w:t xml:space="preserve"> </w:t>
      </w:r>
      <w:r w:rsidRPr="00FB2B93">
        <w:rPr>
          <w:rFonts w:eastAsia="Bookman Old Style" w:cs="Times New Roman"/>
          <w:szCs w:val="24"/>
          <w:lang w:val="x-none" w:eastAsia="en-US"/>
        </w:rPr>
        <w:t>для планирования внеурочной, внеклассной работы, обозначены</w:t>
      </w:r>
      <w:r w:rsidR="00F050FE">
        <w:rPr>
          <w:rFonts w:eastAsia="Bookman Old Style" w:cs="Times New Roman"/>
          <w:szCs w:val="24"/>
          <w:lang w:eastAsia="en-US"/>
        </w:rPr>
        <w:t xml:space="preserve"> </w:t>
      </w:r>
      <w:r w:rsidRPr="00FB2B93">
        <w:rPr>
          <w:rFonts w:eastAsia="Bookman Old Style" w:cs="Times New Roman"/>
          <w:szCs w:val="24"/>
          <w:lang w:val="x-none" w:eastAsia="en-US"/>
        </w:rPr>
        <w:t>«</w:t>
      </w:r>
      <w:r w:rsidRPr="00FB2B93">
        <w:rPr>
          <w:rFonts w:eastAsia="Bookman Old Style" w:cs="Times New Roman"/>
          <w:szCs w:val="24"/>
          <w:lang w:eastAsia="en-US"/>
        </w:rPr>
        <w:t>н</w:t>
      </w:r>
      <w:r w:rsidR="00F050FE">
        <w:rPr>
          <w:rFonts w:eastAsia="Bookman Old Style" w:cs="Times New Roman"/>
          <w:szCs w:val="24"/>
          <w:lang w:val="x-none" w:eastAsia="en-US"/>
        </w:rPr>
        <w:t>а</w:t>
      </w:r>
      <w:r w:rsidRPr="00FB2B93">
        <w:rPr>
          <w:rFonts w:eastAsia="Bookman Old Style" w:cs="Times New Roman"/>
          <w:szCs w:val="24"/>
          <w:lang w:val="x-none" w:eastAsia="en-US"/>
        </w:rPr>
        <w:t>выбор</w:t>
      </w:r>
      <w:r w:rsidR="00F050FE">
        <w:rPr>
          <w:rFonts w:eastAsia="Bookman Old Style" w:cs="Times New Roman"/>
          <w:szCs w:val="24"/>
          <w:lang w:eastAsia="en-US"/>
        </w:rPr>
        <w:t xml:space="preserve"> </w:t>
      </w:r>
      <w:r w:rsidRPr="00FB2B93">
        <w:rPr>
          <w:rFonts w:eastAsia="Bookman Old Style" w:cs="Times New Roman"/>
          <w:szCs w:val="24"/>
          <w:lang w:val="x-none" w:eastAsia="en-US"/>
        </w:rPr>
        <w:t>или факультативно».</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SchoolBookSanPin" w:cs="Times New Roman"/>
          <w:szCs w:val="24"/>
          <w:lang w:eastAsia="en-US"/>
        </w:rPr>
        <w:t>Общее число часов, рекомендованных для изучения музыки, –</w:t>
      </w:r>
      <w:r w:rsidRPr="00FB2B93">
        <w:rPr>
          <w:rFonts w:eastAsia="SchoolBookSanPin" w:cs="Times New Roman"/>
          <w:szCs w:val="24"/>
          <w:lang w:eastAsia="en-US"/>
        </w:rPr>
        <w:br/>
      </w:r>
      <w:r w:rsidRPr="00FB2B93">
        <w:rPr>
          <w:rFonts w:eastAsia="SchoolBookSanPin" w:cs="Times New Roman"/>
          <w:position w:val="1"/>
          <w:szCs w:val="24"/>
          <w:lang w:eastAsia="en-US"/>
        </w:rPr>
        <w:t xml:space="preserve">136 часов: в 5 классе 34 часа (1 час в неделю), в 6 классе 34 часа (1 час в неделю), </w:t>
      </w:r>
      <w:r w:rsidRPr="00FB2B93">
        <w:rPr>
          <w:rFonts w:eastAsia="SchoolBookSanPin" w:cs="Times New Roman"/>
          <w:position w:val="1"/>
          <w:szCs w:val="24"/>
          <w:lang w:eastAsia="en-US"/>
        </w:rPr>
        <w:br/>
        <w:t>в 7 классе 34 часа (1 час в неделю), в 8 классе 34 часа (1 час в неделю).</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 xml:space="preserve">При разработке рабочей программы по </w:t>
      </w:r>
      <w:r w:rsidRPr="00FB2B93">
        <w:rPr>
          <w:rFonts w:eastAsia="Bookman Old Style" w:cs="Times New Roman"/>
          <w:szCs w:val="24"/>
          <w:lang w:eastAsia="en-US"/>
        </w:rPr>
        <w:t>музыке</w:t>
      </w:r>
      <w:r w:rsidRPr="00FB2B93">
        <w:rPr>
          <w:rFonts w:eastAsia="Bookman Old Style" w:cs="Times New Roman"/>
          <w:szCs w:val="24"/>
          <w:lang w:val="x-none" w:eastAsia="en-US"/>
        </w:rPr>
        <w:t xml:space="preserve"> образовательная организация </w:t>
      </w:r>
      <w:r w:rsidR="00F050FE">
        <w:rPr>
          <w:rFonts w:eastAsia="Bookman Old Style" w:cs="Times New Roman"/>
          <w:szCs w:val="24"/>
          <w:lang w:val="x-none" w:eastAsia="en-US"/>
        </w:rPr>
        <w:t>вправе использовать возможности</w:t>
      </w:r>
      <w:r w:rsidRPr="00FB2B93">
        <w:rPr>
          <w:rFonts w:eastAsia="Bookman Old Style" w:cs="Times New Roman"/>
          <w:szCs w:val="24"/>
          <w:lang w:val="x-none" w:eastAsia="en-US"/>
        </w:rPr>
        <w:t>сет</w:t>
      </w:r>
      <w:r w:rsidR="00F050FE">
        <w:rPr>
          <w:rFonts w:eastAsia="Bookman Old Style" w:cs="Times New Roman"/>
          <w:szCs w:val="24"/>
          <w:lang w:val="x-none" w:eastAsia="en-US"/>
        </w:rPr>
        <w:t>евого</w:t>
      </w:r>
      <w:r w:rsidRPr="00FB2B93">
        <w:rPr>
          <w:rFonts w:eastAsia="Bookman Old Style" w:cs="Times New Roman"/>
          <w:szCs w:val="24"/>
          <w:lang w:val="x-none" w:eastAsia="en-US"/>
        </w:rPr>
        <w:t>взаимодействия,</w:t>
      </w:r>
      <w:r w:rsidR="00F050FE">
        <w:rPr>
          <w:rFonts w:eastAsia="Bookman Old Style" w:cs="Times New Roman"/>
          <w:szCs w:val="24"/>
          <w:lang w:eastAsia="en-US"/>
        </w:rPr>
        <w:t xml:space="preserve"> </w:t>
      </w:r>
      <w:r w:rsidRPr="00FB2B93">
        <w:rPr>
          <w:rFonts w:eastAsia="Bookman Old Style" w:cs="Times New Roman"/>
          <w:szCs w:val="24"/>
          <w:lang w:val="x-none" w:eastAsia="en-US"/>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 xml:space="preserve">Изучение </w:t>
      </w:r>
      <w:r w:rsidRPr="00FB2B93">
        <w:rPr>
          <w:rFonts w:eastAsia="Bookman Old Style" w:cs="Times New Roman"/>
          <w:szCs w:val="24"/>
          <w:lang w:eastAsia="en-US"/>
        </w:rPr>
        <w:t>музыки</w:t>
      </w:r>
      <w:r w:rsidRPr="00FB2B93">
        <w:rPr>
          <w:rFonts w:eastAsia="Bookman Old Style" w:cs="Times New Roman"/>
          <w:szCs w:val="24"/>
          <w:lang w:val="x-none" w:eastAsia="en-US"/>
        </w:rPr>
        <w:t xml:space="preserve"> предполагает активную социокультурную деятельность обучающих</w:t>
      </w:r>
      <w:r w:rsidR="00F050FE">
        <w:rPr>
          <w:rFonts w:eastAsia="Bookman Old Style" w:cs="Times New Roman"/>
          <w:szCs w:val="24"/>
          <w:lang w:val="x-none" w:eastAsia="en-US"/>
        </w:rPr>
        <w:t xml:space="preserve">ся, участие в </w:t>
      </w:r>
      <w:r w:rsidR="00F050FE">
        <w:rPr>
          <w:rFonts w:eastAsia="Bookman Old Style" w:cs="Times New Roman"/>
          <w:szCs w:val="24"/>
          <w:lang w:eastAsia="en-US"/>
        </w:rPr>
        <w:t>и</w:t>
      </w:r>
      <w:r w:rsidR="00F050FE">
        <w:rPr>
          <w:rFonts w:eastAsia="Bookman Old Style" w:cs="Times New Roman"/>
          <w:szCs w:val="24"/>
          <w:lang w:val="x-none" w:eastAsia="en-US"/>
        </w:rPr>
        <w:t>сследовательских</w:t>
      </w:r>
      <w:r w:rsidR="00F050FE">
        <w:rPr>
          <w:rFonts w:eastAsia="Bookman Old Style" w:cs="Times New Roman"/>
          <w:szCs w:val="24"/>
          <w:lang w:eastAsia="en-US"/>
        </w:rPr>
        <w:t xml:space="preserve"> </w:t>
      </w:r>
      <w:r w:rsidR="00F050FE">
        <w:rPr>
          <w:rFonts w:eastAsia="Bookman Old Style" w:cs="Times New Roman"/>
          <w:szCs w:val="24"/>
          <w:lang w:val="x-none" w:eastAsia="en-US"/>
        </w:rPr>
        <w:t>и</w:t>
      </w:r>
      <w:r w:rsidR="00F050FE">
        <w:rPr>
          <w:rFonts w:eastAsia="Bookman Old Style" w:cs="Times New Roman"/>
          <w:szCs w:val="24"/>
          <w:lang w:eastAsia="en-US"/>
        </w:rPr>
        <w:t xml:space="preserve"> </w:t>
      </w:r>
      <w:r w:rsidR="00F050FE">
        <w:rPr>
          <w:rFonts w:eastAsia="Bookman Old Style" w:cs="Times New Roman"/>
          <w:szCs w:val="24"/>
          <w:lang w:val="x-none" w:eastAsia="en-US"/>
        </w:rPr>
        <w:t>творческих</w:t>
      </w:r>
      <w:r w:rsidR="00F050FE">
        <w:rPr>
          <w:rFonts w:eastAsia="Bookman Old Style" w:cs="Times New Roman"/>
          <w:szCs w:val="24"/>
          <w:lang w:eastAsia="en-US"/>
        </w:rPr>
        <w:t xml:space="preserve"> </w:t>
      </w:r>
      <w:r w:rsidRPr="00FB2B93">
        <w:rPr>
          <w:rFonts w:eastAsia="Bookman Old Style" w:cs="Times New Roman"/>
          <w:szCs w:val="24"/>
          <w:lang w:val="x-none" w:eastAsia="en-US"/>
        </w:rPr>
        <w:t>проектах,</w:t>
      </w:r>
      <w:r w:rsidR="00F050FE">
        <w:rPr>
          <w:rFonts w:eastAsia="Bookman Old Style" w:cs="Times New Roman"/>
          <w:szCs w:val="24"/>
          <w:lang w:eastAsia="en-US"/>
        </w:rPr>
        <w:t xml:space="preserve"> </w:t>
      </w:r>
      <w:r w:rsidRPr="00FB2B93">
        <w:rPr>
          <w:rFonts w:eastAsia="Bookman Old Style" w:cs="Times New Roman"/>
          <w:szCs w:val="24"/>
          <w:lang w:val="x-none" w:eastAsia="en-US"/>
        </w:rPr>
        <w:t xml:space="preserve">в том числе основанных на межпредметных связях с такими </w:t>
      </w:r>
      <w:r w:rsidRPr="00FB2B93">
        <w:rPr>
          <w:rFonts w:eastAsia="Bookman Old Style" w:cs="Times New Roman"/>
          <w:szCs w:val="24"/>
          <w:lang w:eastAsia="en-US"/>
        </w:rPr>
        <w:t>учебными предметами</w:t>
      </w:r>
      <w:r w:rsidRPr="00FB2B93">
        <w:rPr>
          <w:rFonts w:eastAsia="Bookman Old Style" w:cs="Times New Roman"/>
          <w:szCs w:val="24"/>
          <w:lang w:val="x-none" w:eastAsia="en-US"/>
        </w:rPr>
        <w:t xml:space="preserve">, как </w:t>
      </w:r>
      <w:r w:rsidRPr="00FB2B93">
        <w:rPr>
          <w:rFonts w:eastAsia="Bookman Old Style" w:cs="Times New Roman"/>
          <w:szCs w:val="24"/>
          <w:lang w:eastAsia="en-US"/>
        </w:rPr>
        <w:t>и</w:t>
      </w:r>
      <w:r w:rsidRPr="00FB2B93">
        <w:rPr>
          <w:rFonts w:eastAsia="Bookman Old Style" w:cs="Times New Roman"/>
          <w:szCs w:val="24"/>
          <w:lang w:val="x-none" w:eastAsia="en-US"/>
        </w:rPr>
        <w:t>зобразительное искусство,</w:t>
      </w:r>
      <w:r w:rsidRPr="00FB2B93">
        <w:rPr>
          <w:rFonts w:eastAsia="Bookman Old Style" w:cs="Times New Roman"/>
          <w:szCs w:val="24"/>
          <w:lang w:eastAsia="en-US"/>
        </w:rPr>
        <w:t xml:space="preserve"> л</w:t>
      </w:r>
      <w:r w:rsidRPr="00FB2B93">
        <w:rPr>
          <w:rFonts w:eastAsia="Bookman Old Style" w:cs="Times New Roman"/>
          <w:szCs w:val="24"/>
          <w:lang w:val="x-none" w:eastAsia="en-US"/>
        </w:rPr>
        <w:t xml:space="preserve">итература, </w:t>
      </w:r>
      <w:r w:rsidRPr="00FB2B93">
        <w:rPr>
          <w:rFonts w:eastAsia="Bookman Old Style" w:cs="Times New Roman"/>
          <w:szCs w:val="24"/>
          <w:lang w:eastAsia="en-US"/>
        </w:rPr>
        <w:t>г</w:t>
      </w:r>
      <w:r w:rsidRPr="00FB2B93">
        <w:rPr>
          <w:rFonts w:eastAsia="Bookman Old Style" w:cs="Times New Roman"/>
          <w:szCs w:val="24"/>
          <w:lang w:val="x-none" w:eastAsia="en-US"/>
        </w:rPr>
        <w:t xml:space="preserve">еография, </w:t>
      </w:r>
      <w:r w:rsidRPr="00FB2B93">
        <w:rPr>
          <w:rFonts w:eastAsia="Bookman Old Style" w:cs="Times New Roman"/>
          <w:szCs w:val="24"/>
          <w:lang w:eastAsia="en-US"/>
        </w:rPr>
        <w:t>и</w:t>
      </w:r>
      <w:r w:rsidRPr="00FB2B93">
        <w:rPr>
          <w:rFonts w:eastAsia="Bookman Old Style" w:cs="Times New Roman"/>
          <w:szCs w:val="24"/>
          <w:lang w:val="x-none" w:eastAsia="en-US"/>
        </w:rPr>
        <w:t xml:space="preserve">стория, </w:t>
      </w:r>
      <w:r w:rsidRPr="00FB2B93">
        <w:rPr>
          <w:rFonts w:eastAsia="Bookman Old Style" w:cs="Times New Roman"/>
          <w:szCs w:val="24"/>
          <w:lang w:eastAsia="en-US"/>
        </w:rPr>
        <w:t>о</w:t>
      </w:r>
      <w:r w:rsidRPr="00FB2B93">
        <w:rPr>
          <w:rFonts w:eastAsia="Bookman Old Style" w:cs="Times New Roman"/>
          <w:szCs w:val="24"/>
          <w:lang w:val="x-none" w:eastAsia="en-US"/>
        </w:rPr>
        <w:t>бществознание,</w:t>
      </w:r>
      <w:r w:rsidRPr="00FB2B93">
        <w:rPr>
          <w:rFonts w:eastAsia="Bookman Old Style" w:cs="Times New Roman"/>
          <w:szCs w:val="24"/>
          <w:lang w:eastAsia="en-US"/>
        </w:rPr>
        <w:t xml:space="preserve"> и</w:t>
      </w:r>
      <w:r w:rsidRPr="00FB2B93">
        <w:rPr>
          <w:rFonts w:eastAsia="Bookman Old Style" w:cs="Times New Roman"/>
          <w:szCs w:val="24"/>
          <w:lang w:val="x-none" w:eastAsia="en-US"/>
        </w:rPr>
        <w:t>ностранный язык.</w:t>
      </w:r>
    </w:p>
    <w:p w:rsidR="00FB2B93" w:rsidRPr="00FB2B93" w:rsidRDefault="00FB2B93" w:rsidP="00FB2B93">
      <w:pPr>
        <w:spacing w:after="0" w:line="360" w:lineRule="auto"/>
        <w:jc w:val="both"/>
        <w:rPr>
          <w:rFonts w:eastAsia="Times New Roman" w:cs="Times New Roman"/>
          <w:szCs w:val="24"/>
        </w:rPr>
      </w:pPr>
      <w:r w:rsidRPr="00FB2B93">
        <w:rPr>
          <w:rFonts w:eastAsia="Times New Roman" w:cs="Times New Roman"/>
          <w:szCs w:val="24"/>
        </w:rPr>
        <w:t>Содержание обучения музыке на уровне основного общего образования.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Модуль № 1 «Музыка моего края».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Фольклор – народное творчество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Традиционная музыка – отражение жизни народа. Жанры детского и игрового фольклора (игры, пляски, хороводы).</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jc w:val="both"/>
        <w:rPr>
          <w:rFonts w:eastAsia="Times New Roman" w:cs="Times New Roman"/>
          <w:szCs w:val="24"/>
        </w:rPr>
      </w:pPr>
      <w:r w:rsidRPr="00FB2B93">
        <w:rPr>
          <w:rFonts w:eastAsia="Times New Roman" w:cs="Times New Roman"/>
          <w:szCs w:val="24"/>
        </w:rPr>
        <w:t>знакомство со звучанием фольклорных образцов в аудио- и видеозаписи;</w:t>
      </w:r>
    </w:p>
    <w:p w:rsidR="00FB2B93" w:rsidRPr="00FB2B93" w:rsidRDefault="00FB2B93" w:rsidP="00FB2B93">
      <w:pPr>
        <w:spacing w:after="0" w:line="360" w:lineRule="auto"/>
        <w:jc w:val="both"/>
        <w:rPr>
          <w:rFonts w:eastAsia="Times New Roman" w:cs="Times New Roman"/>
          <w:szCs w:val="24"/>
        </w:rPr>
      </w:pPr>
      <w:r w:rsidRPr="00FB2B93">
        <w:rPr>
          <w:rFonts w:eastAsia="Times New Roman" w:cs="Times New Roman"/>
          <w:szCs w:val="24"/>
        </w:rPr>
        <w:t>определение на слух:</w:t>
      </w:r>
    </w:p>
    <w:p w:rsidR="00FB2B93" w:rsidRPr="00FB2B93" w:rsidRDefault="00FB2B93" w:rsidP="00FB2B93">
      <w:pPr>
        <w:spacing w:after="0" w:line="360" w:lineRule="auto"/>
        <w:jc w:val="both"/>
        <w:rPr>
          <w:rFonts w:eastAsia="Times New Roman" w:cs="Times New Roman"/>
          <w:szCs w:val="24"/>
        </w:rPr>
      </w:pPr>
      <w:r w:rsidRPr="00FB2B93">
        <w:rPr>
          <w:rFonts w:eastAsia="Times New Roman" w:cs="Times New Roman"/>
          <w:szCs w:val="24"/>
        </w:rPr>
        <w:t>принадлежности к народной или композиторской музыке;</w:t>
      </w:r>
    </w:p>
    <w:p w:rsidR="00FB2B93" w:rsidRPr="00FB2B93" w:rsidRDefault="00FB2B93" w:rsidP="00FB2B93">
      <w:pPr>
        <w:spacing w:after="0" w:line="360" w:lineRule="auto"/>
        <w:jc w:val="both"/>
        <w:rPr>
          <w:rFonts w:eastAsia="Times New Roman" w:cs="Times New Roman"/>
          <w:szCs w:val="24"/>
        </w:rPr>
      </w:pPr>
      <w:r w:rsidRPr="00FB2B93">
        <w:rPr>
          <w:rFonts w:eastAsia="Times New Roman" w:cs="Times New Roman"/>
          <w:szCs w:val="24"/>
        </w:rPr>
        <w:t>исполнительского состава (вокального, инструментального, смешанного);</w:t>
      </w:r>
    </w:p>
    <w:p w:rsidR="00FB2B93" w:rsidRPr="00FB2B93" w:rsidRDefault="00FB2B93" w:rsidP="00FB2B93">
      <w:pPr>
        <w:spacing w:after="0" w:line="360" w:lineRule="auto"/>
        <w:jc w:val="both"/>
        <w:rPr>
          <w:rFonts w:eastAsia="Times New Roman" w:cs="Times New Roman"/>
          <w:szCs w:val="24"/>
        </w:rPr>
      </w:pPr>
      <w:r w:rsidRPr="00FB2B93">
        <w:rPr>
          <w:rFonts w:eastAsia="Times New Roman" w:cs="Times New Roman"/>
          <w:szCs w:val="24"/>
        </w:rPr>
        <w:lastRenderedPageBreak/>
        <w:t>жанра, основного настроения, характера музыки;</w:t>
      </w:r>
    </w:p>
    <w:p w:rsidR="00FB2B93" w:rsidRPr="00FB2B93" w:rsidRDefault="00FB2B93" w:rsidP="00FB2B93">
      <w:pPr>
        <w:spacing w:after="0" w:line="360" w:lineRule="auto"/>
        <w:jc w:val="both"/>
        <w:rPr>
          <w:rFonts w:eastAsia="Times New Roman" w:cs="Times New Roman"/>
          <w:szCs w:val="24"/>
        </w:rPr>
      </w:pPr>
      <w:r w:rsidRPr="00FB2B93">
        <w:rPr>
          <w:rFonts w:eastAsia="Times New Roman" w:cs="Times New Roman"/>
          <w:szCs w:val="24"/>
        </w:rPr>
        <w:t>разучивание и исполнение народных песен, танцев, инструментальных наигрышей, фольклорных игр.</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Календарный фольклор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Календарные обряды, традиционные для данной местности (осенние, зимние, весенние – на выбор учителя).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символикой календарных обрядов, поиск информации</w:t>
      </w:r>
      <w:r w:rsidRPr="00FB2B93">
        <w:rPr>
          <w:rFonts w:eastAsia="Times New Roman" w:cs="Times New Roman"/>
          <w:szCs w:val="24"/>
        </w:rPr>
        <w:br/>
        <w:t>о соответствующих фольклорных традициях;</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 исполнение народных песен, танцев;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реконструкция фольклорного обряда или его фрагмента;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участие в народном гулянии, празднике на улицах своего города, поселка.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Семейный фольклор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Фольклорные жанры, связанные с жизнью человека: свадебный обряд, рекрутские песни, плачи-причитания.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фольклорными жанрами семейного цикла;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изучение особенностей их исполнения и звучания;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определение на слух жанровой принадлежности, анализ символики традиционных образов;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 исполнение отдельных песен, фрагментов обрядов (по выбору учителя);</w:t>
      </w:r>
    </w:p>
    <w:p w:rsidR="00FB2B93" w:rsidRPr="00FB2B93" w:rsidRDefault="00FB2B93" w:rsidP="00FB2B93">
      <w:pPr>
        <w:spacing w:after="0" w:line="360" w:lineRule="auto"/>
        <w:contextualSpacing/>
        <w:jc w:val="both"/>
        <w:rPr>
          <w:rFonts w:eastAsia="Times New Roman" w:cs="Times New Roman"/>
          <w:i/>
          <w:szCs w:val="24"/>
        </w:rPr>
      </w:pPr>
      <w:r w:rsidRPr="00FB2B93">
        <w:rPr>
          <w:rFonts w:eastAsia="Times New Roman" w:cs="Times New Roman"/>
          <w:szCs w:val="24"/>
        </w:rPr>
        <w:t>на выбор или факультативно</w:t>
      </w:r>
      <w:r w:rsidRPr="00FB2B93">
        <w:rPr>
          <w:rFonts w:eastAsia="Times New Roman" w:cs="Times New Roman"/>
          <w:i/>
          <w:szCs w:val="24"/>
        </w:rPr>
        <w:t>:</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реконструкция фольклорного обряда или его фрагмента;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исследовательские проекты по теме «Жанры семейного фольклора».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Наш край сегодня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 исполнение гимна республики, города, песен местных композиторов;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творческой биографией, деятельностью местных мастеров культуры и искусства;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посещение местных музыкальных театров, музеев, концертов, написание отзыва с анализом спектакля, концерта, экскурсии;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lastRenderedPageBreak/>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творческие проекты (сочинение песен, создание аранжировок народных мелодий; съемка, монтаж и озвучива</w:t>
      </w:r>
      <w:r w:rsidR="00F050FE">
        <w:rPr>
          <w:rFonts w:eastAsia="Times New Roman" w:cs="Times New Roman"/>
          <w:szCs w:val="24"/>
        </w:rPr>
        <w:t xml:space="preserve">ние любительского фильма), </w:t>
      </w:r>
      <w:r w:rsidRPr="00FB2B93">
        <w:rPr>
          <w:rFonts w:eastAsia="Times New Roman" w:cs="Times New Roman"/>
          <w:szCs w:val="24"/>
        </w:rPr>
        <w:t>направленные</w:t>
      </w:r>
      <w:r w:rsidR="00F050FE">
        <w:rPr>
          <w:rFonts w:eastAsia="Times New Roman" w:cs="Times New Roman"/>
          <w:szCs w:val="24"/>
        </w:rPr>
        <w:t xml:space="preserve"> </w:t>
      </w:r>
      <w:r w:rsidRPr="00FB2B93">
        <w:rPr>
          <w:rFonts w:eastAsia="Times New Roman" w:cs="Times New Roman"/>
          <w:szCs w:val="24"/>
        </w:rPr>
        <w:t>на сохранение и продолжение музыкальных традиций своего края.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Модуль № 2 «Народное музыкальное творчество России».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Россия – наш общий дом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Богатство и разнообразие фольклорных традиций народов нашей страны. Музыка наших соседей, музыка других регионов.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со звучанием фольклорных образцов близких и далеких регионов в аудио- и видеозаписи;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 исполнение народных песен, танцев, инструментальных наигрышей, фольклорных игр разных народов России;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определение на слух:</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принадлежности к народной или композиторской музыке;</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исполнительского состава (вокального, инструментального, смешанного);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жанра, характера музыки.</w:t>
      </w:r>
    </w:p>
    <w:p w:rsidR="00FB2B93" w:rsidRPr="00FB2B93" w:rsidRDefault="00FB2B93" w:rsidP="00FB2B93">
      <w:pPr>
        <w:spacing w:after="0" w:line="360" w:lineRule="auto"/>
        <w:contextualSpacing/>
        <w:jc w:val="both"/>
        <w:rPr>
          <w:rFonts w:ascii="Calibri" w:eastAsia="Calibri" w:hAnsi="Calibri" w:cs="Times New Roman"/>
          <w:szCs w:val="24"/>
          <w:lang w:eastAsia="en-US"/>
        </w:rPr>
      </w:pPr>
      <w:r w:rsidRPr="00FB2B93">
        <w:rPr>
          <w:rFonts w:eastAsia="Times New Roman" w:cs="Times New Roman"/>
          <w:szCs w:val="24"/>
        </w:rPr>
        <w:t>Фольклорные жанры</w:t>
      </w:r>
      <w:r w:rsidRPr="00FB2B93">
        <w:rPr>
          <w:rFonts w:ascii="Calibri" w:eastAsia="Calibri" w:hAnsi="Calibri" w:cs="Times New Roman"/>
          <w:szCs w:val="24"/>
          <w:lang w:eastAsia="en-US"/>
        </w:rPr>
        <w:t xml:space="preserve"> </w:t>
      </w:r>
      <w:r w:rsidRPr="00FB2B93">
        <w:rPr>
          <w:rFonts w:eastAsia="Times New Roman" w:cs="Times New Roman"/>
          <w:szCs w:val="24"/>
        </w:rPr>
        <w:t>(3–4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Общее и особенное в фольклоре народов России: лирика, эпос, танец.</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со звучанием фольклора разных регионов России в аудио-</w:t>
      </w:r>
      <w:r w:rsidRPr="00FB2B93">
        <w:rPr>
          <w:rFonts w:eastAsia="Times New Roman" w:cs="Times New Roman"/>
          <w:szCs w:val="24"/>
        </w:rPr>
        <w:br/>
        <w:t>и видеозаписи;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аутентичная манера исполнения;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выявление характерных интонаций и ритмов в звучании традиционной музыки разных народов;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выявление общего и особенного при сравнении танцевальных, лирических</w:t>
      </w:r>
      <w:r w:rsidRPr="00FB2B93">
        <w:rPr>
          <w:rFonts w:eastAsia="Times New Roman" w:cs="Times New Roman"/>
          <w:szCs w:val="24"/>
        </w:rPr>
        <w:br/>
        <w:t>и эпических песенных образцов фольклора разных народов России;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 исполнение народных песен, танцев, эпических сказаний;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двигательная, ритмическая, интонационная импровизация в характере изученных народных танцев и песен;</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исследовательские проекты, посвященные музыке разных народов России;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музыкальный фестиваль «Народы России».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Фольклор в творчестве профессиональных композиторов (3–4 часа).</w:t>
      </w:r>
    </w:p>
    <w:p w:rsidR="00F050FE"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lastRenderedPageBreak/>
        <w:t>Содержание: Народные истоки композиторского творчества: обработки фольклора, цитаты; картины родной природы и отражение типичных образов, характеро</w:t>
      </w:r>
      <w:r w:rsidR="00F050FE">
        <w:rPr>
          <w:rFonts w:eastAsia="Times New Roman" w:cs="Times New Roman"/>
          <w:szCs w:val="24"/>
        </w:rPr>
        <w:t>в, важных исторических событий.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w:t>
      </w:r>
      <w:r w:rsidR="00F050FE">
        <w:rPr>
          <w:rFonts w:eastAsia="Times New Roman" w:cs="Times New Roman"/>
          <w:szCs w:val="24"/>
        </w:rPr>
        <w:t>нутреннееродство</w:t>
      </w:r>
      <w:r w:rsidRPr="00FB2B93">
        <w:rPr>
          <w:rFonts w:eastAsia="Times New Roman" w:cs="Times New Roman"/>
          <w:szCs w:val="24"/>
        </w:rPr>
        <w:t>композиторского</w:t>
      </w:r>
      <w:r w:rsidR="00F050FE">
        <w:rPr>
          <w:rFonts w:eastAsia="Times New Roman" w:cs="Times New Roman"/>
          <w:szCs w:val="24"/>
        </w:rPr>
        <w:t xml:space="preserve"> </w:t>
      </w:r>
      <w:r w:rsidRPr="00FB2B93">
        <w:rPr>
          <w:rFonts w:eastAsia="Times New Roman" w:cs="Times New Roman"/>
          <w:szCs w:val="24"/>
        </w:rPr>
        <w:t>и народного творчества на интонационном уровне.</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autoSpaceDE w:val="0"/>
        <w:autoSpaceDN w:val="0"/>
        <w:adjustRightInd w:val="0"/>
        <w:spacing w:after="0" w:line="360" w:lineRule="auto"/>
        <w:jc w:val="both"/>
        <w:rPr>
          <w:rFonts w:eastAsia="Times New Roman" w:cs="Times New Roman"/>
          <w:szCs w:val="24"/>
        </w:rPr>
      </w:pPr>
      <w:r w:rsidRPr="00FB2B93">
        <w:rPr>
          <w:rFonts w:eastAsia="Times New Roman" w:cs="Times New Roman"/>
          <w:szCs w:val="24"/>
        </w:rPr>
        <w:t>сравнение аутентичного звучания фольклора и фольклорных мелодий</w:t>
      </w:r>
      <w:r w:rsidRPr="00FB2B93">
        <w:rPr>
          <w:rFonts w:eastAsia="Times New Roman" w:cs="Times New Roman"/>
          <w:szCs w:val="24"/>
        </w:rPr>
        <w:br/>
        <w:t>в композиторской обработке;</w:t>
      </w:r>
    </w:p>
    <w:p w:rsidR="00FB2B93" w:rsidRPr="00FB2B93" w:rsidRDefault="00FB2B93" w:rsidP="00FB2B93">
      <w:pPr>
        <w:autoSpaceDE w:val="0"/>
        <w:autoSpaceDN w:val="0"/>
        <w:adjustRightInd w:val="0"/>
        <w:spacing w:after="0" w:line="360" w:lineRule="auto"/>
        <w:jc w:val="both"/>
        <w:rPr>
          <w:rFonts w:eastAsia="Times New Roman" w:cs="Times New Roman"/>
          <w:szCs w:val="24"/>
        </w:rPr>
      </w:pPr>
      <w:r w:rsidRPr="00FB2B93">
        <w:rPr>
          <w:rFonts w:eastAsia="Times New Roman" w:cs="Times New Roman"/>
          <w:szCs w:val="24"/>
        </w:rPr>
        <w:t>разучивание, исполнение народной песни в композиторской обработке;</w:t>
      </w:r>
    </w:p>
    <w:p w:rsidR="00FB2B93" w:rsidRPr="00FB2B93" w:rsidRDefault="00FB2B93" w:rsidP="00FB2B93">
      <w:pPr>
        <w:autoSpaceDE w:val="0"/>
        <w:autoSpaceDN w:val="0"/>
        <w:adjustRightInd w:val="0"/>
        <w:spacing w:after="0" w:line="360" w:lineRule="auto"/>
        <w:jc w:val="both"/>
        <w:rPr>
          <w:rFonts w:eastAsia="Times New Roman" w:cs="Times New Roman"/>
          <w:szCs w:val="24"/>
        </w:rPr>
      </w:pPr>
      <w:r w:rsidRPr="00FB2B93">
        <w:rPr>
          <w:rFonts w:eastAsia="Times New Roman" w:cs="Times New Roman"/>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FB2B93" w:rsidRPr="00FB2B93" w:rsidRDefault="00FB2B93" w:rsidP="00FB2B93">
      <w:pPr>
        <w:autoSpaceDE w:val="0"/>
        <w:autoSpaceDN w:val="0"/>
        <w:adjustRightInd w:val="0"/>
        <w:spacing w:after="0" w:line="360" w:lineRule="auto"/>
        <w:jc w:val="both"/>
        <w:rPr>
          <w:rFonts w:eastAsia="Times New Roman" w:cs="Times New Roman"/>
          <w:szCs w:val="24"/>
        </w:rPr>
      </w:pPr>
      <w:r w:rsidRPr="00FB2B93">
        <w:rPr>
          <w:rFonts w:eastAsia="Times New Roman" w:cs="Times New Roman"/>
          <w:szCs w:val="24"/>
        </w:rPr>
        <w:t>наблюдение за принципами композиторской обработки, развития фольклорного тематического материала;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посещение концерта, спектакля (просмотр фильма, телепередачи), посвященного данной теме;</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обсуждение в классе и (или) письменная рецензия по результатам просмотра.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рубежах культур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Взаимное влияние фольклорных традиций друг на друга. Этнографические экспедиции и фестивали. Современная жизнь фольклора.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примерами смешения культурных традиций в пограничных территориях, выявление причинно-следственных связей такого смешения;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изучение творчества и вклада в развитие культуры современных этно-исполнителей, исследователей традиционного фольклора;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участие в этнографической экспедиции;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посещение (участие) в фестивале традиционной культуры.</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Модуль № 3 «Музыка народов мира».</w:t>
      </w:r>
    </w:p>
    <w:p w:rsidR="00FB2B93" w:rsidRPr="00FB2B93" w:rsidRDefault="00FB2B93" w:rsidP="00FB2B93">
      <w:pPr>
        <w:autoSpaceDE w:val="0"/>
        <w:autoSpaceDN w:val="0"/>
        <w:adjustRightInd w:val="0"/>
        <w:spacing w:after="0" w:line="360" w:lineRule="auto"/>
        <w:jc w:val="both"/>
        <w:rPr>
          <w:rFonts w:eastAsia="Calibri" w:cs="Times New Roman"/>
          <w:szCs w:val="24"/>
        </w:rPr>
      </w:pPr>
      <w:r w:rsidRPr="00FB2B93">
        <w:rPr>
          <w:rFonts w:eastAsia="Calibri" w:cs="Times New Roman"/>
          <w:szCs w:val="24"/>
        </w:rPr>
        <w:t xml:space="preserve">Музыка – древнейший язык человечества </w:t>
      </w:r>
      <w:r w:rsidRPr="00FB2B93">
        <w:rPr>
          <w:rFonts w:eastAsia="Times New Roman" w:cs="Times New Roman"/>
          <w:szCs w:val="24"/>
        </w:rPr>
        <w:t>(3–4 часа).</w:t>
      </w:r>
    </w:p>
    <w:p w:rsidR="00FB2B93" w:rsidRPr="00FB2B93" w:rsidRDefault="00FB2B93" w:rsidP="00FB2B93">
      <w:pPr>
        <w:autoSpaceDE w:val="0"/>
        <w:autoSpaceDN w:val="0"/>
        <w:adjustRightInd w:val="0"/>
        <w:spacing w:after="0" w:line="360" w:lineRule="auto"/>
        <w:jc w:val="both"/>
        <w:rPr>
          <w:rFonts w:eastAsia="Calibri" w:cs="Times New Roman"/>
          <w:szCs w:val="24"/>
        </w:rPr>
      </w:pPr>
      <w:r w:rsidRPr="00FB2B93">
        <w:rPr>
          <w:rFonts w:eastAsia="Calibri" w:cs="Times New Roman"/>
          <w:szCs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FB2B93" w:rsidRPr="00FB2B93" w:rsidRDefault="00FB2B93" w:rsidP="00FB2B93">
      <w:pPr>
        <w:autoSpaceDE w:val="0"/>
        <w:autoSpaceDN w:val="0"/>
        <w:adjustRightInd w:val="0"/>
        <w:spacing w:after="0" w:line="360" w:lineRule="auto"/>
        <w:jc w:val="both"/>
        <w:rPr>
          <w:rFonts w:eastAsia="Calibri" w:cs="Times New Roman"/>
          <w:szCs w:val="24"/>
        </w:rPr>
      </w:pPr>
      <w:r w:rsidRPr="00FB2B93">
        <w:rPr>
          <w:rFonts w:eastAsia="Calibri" w:cs="Times New Roman"/>
          <w:szCs w:val="24"/>
        </w:rPr>
        <w:t>Виды деятельности обучающихся:</w:t>
      </w:r>
    </w:p>
    <w:p w:rsidR="00FB2B93" w:rsidRPr="00FB2B93" w:rsidRDefault="00FB2B93" w:rsidP="00FB2B93">
      <w:pPr>
        <w:autoSpaceDE w:val="0"/>
        <w:autoSpaceDN w:val="0"/>
        <w:adjustRightInd w:val="0"/>
        <w:spacing w:after="0" w:line="360" w:lineRule="auto"/>
        <w:jc w:val="both"/>
        <w:rPr>
          <w:rFonts w:eastAsia="Calibri" w:cs="Times New Roman"/>
          <w:szCs w:val="24"/>
        </w:rPr>
      </w:pPr>
      <w:r w:rsidRPr="00FB2B93">
        <w:rPr>
          <w:rFonts w:eastAsia="Calibri" w:cs="Times New Roman"/>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rsidR="00FB2B93" w:rsidRPr="00FB2B93" w:rsidRDefault="00FB2B93" w:rsidP="00FB2B93">
      <w:pPr>
        <w:autoSpaceDE w:val="0"/>
        <w:autoSpaceDN w:val="0"/>
        <w:adjustRightInd w:val="0"/>
        <w:spacing w:after="0" w:line="360" w:lineRule="auto"/>
        <w:jc w:val="both"/>
        <w:rPr>
          <w:rFonts w:eastAsia="Calibri" w:cs="Times New Roman"/>
          <w:szCs w:val="24"/>
        </w:rPr>
      </w:pPr>
      <w:r w:rsidRPr="00FB2B93">
        <w:rPr>
          <w:rFonts w:eastAsia="Calibri" w:cs="Times New Roman"/>
          <w:szCs w:val="24"/>
        </w:rPr>
        <w:lastRenderedPageBreak/>
        <w:t>импровизация в духе древнего обряда (вызывание дождя, поклонение тотемному животному);</w:t>
      </w:r>
    </w:p>
    <w:p w:rsidR="00FB2B93" w:rsidRPr="00FB2B93" w:rsidRDefault="00FB2B93" w:rsidP="00FB2B93">
      <w:pPr>
        <w:autoSpaceDE w:val="0"/>
        <w:autoSpaceDN w:val="0"/>
        <w:adjustRightInd w:val="0"/>
        <w:spacing w:after="0" w:line="360" w:lineRule="auto"/>
        <w:jc w:val="both"/>
        <w:rPr>
          <w:rFonts w:eastAsia="Calibri" w:cs="Times New Roman"/>
          <w:szCs w:val="24"/>
        </w:rPr>
      </w:pPr>
      <w:r w:rsidRPr="00FB2B93">
        <w:rPr>
          <w:rFonts w:eastAsia="Calibri" w:cs="Times New Roman"/>
          <w:szCs w:val="24"/>
        </w:rPr>
        <w:t>озвучивание, театрализация легенды (мифа) о музыке;</w:t>
      </w:r>
    </w:p>
    <w:p w:rsidR="00FB2B93" w:rsidRPr="00FB2B93" w:rsidRDefault="00FB2B93" w:rsidP="00FB2B93">
      <w:pPr>
        <w:autoSpaceDE w:val="0"/>
        <w:autoSpaceDN w:val="0"/>
        <w:adjustRightInd w:val="0"/>
        <w:spacing w:after="0" w:line="360" w:lineRule="auto"/>
        <w:jc w:val="both"/>
        <w:rPr>
          <w:rFonts w:eastAsia="Calibri" w:cs="Times New Roman"/>
          <w:iCs/>
          <w:szCs w:val="24"/>
        </w:rPr>
      </w:pPr>
      <w:r w:rsidRPr="00FB2B93">
        <w:rPr>
          <w:rFonts w:eastAsia="Calibri" w:cs="Times New Roman"/>
          <w:iCs/>
          <w:szCs w:val="24"/>
        </w:rPr>
        <w:t>на выбор или факультативно:</w:t>
      </w:r>
    </w:p>
    <w:p w:rsidR="00FB2B93" w:rsidRPr="00FB2B93" w:rsidRDefault="00FB2B93" w:rsidP="00FB2B93">
      <w:pPr>
        <w:autoSpaceDE w:val="0"/>
        <w:autoSpaceDN w:val="0"/>
        <w:adjustRightInd w:val="0"/>
        <w:spacing w:after="0" w:line="360" w:lineRule="auto"/>
        <w:jc w:val="both"/>
        <w:rPr>
          <w:rFonts w:eastAsia="Calibri" w:cs="Times New Roman"/>
          <w:szCs w:val="24"/>
        </w:rPr>
      </w:pPr>
      <w:r w:rsidRPr="00FB2B93">
        <w:rPr>
          <w:rFonts w:eastAsia="Calibri" w:cs="Times New Roman"/>
          <w:szCs w:val="24"/>
        </w:rPr>
        <w:t>квесты, викторины, интеллектуальные игры;</w:t>
      </w:r>
    </w:p>
    <w:p w:rsidR="00FB2B93" w:rsidRPr="00FB2B93" w:rsidRDefault="00FB2B93" w:rsidP="00FB2B93">
      <w:pPr>
        <w:autoSpaceDE w:val="0"/>
        <w:autoSpaceDN w:val="0"/>
        <w:adjustRightInd w:val="0"/>
        <w:spacing w:after="0" w:line="360" w:lineRule="auto"/>
        <w:jc w:val="both"/>
        <w:rPr>
          <w:rFonts w:eastAsia="Calibri" w:cs="Times New Roman"/>
          <w:szCs w:val="24"/>
        </w:rPr>
      </w:pPr>
      <w:r w:rsidRPr="00FB2B93">
        <w:rPr>
          <w:rFonts w:eastAsia="Calibri" w:cs="Times New Roman"/>
          <w:szCs w:val="24"/>
        </w:rPr>
        <w:t>исследовательские проекты в рамках тематики «Мифы Древней Греции</w:t>
      </w:r>
      <w:r w:rsidRPr="00FB2B93">
        <w:rPr>
          <w:rFonts w:eastAsia="Calibri" w:cs="Times New Roman"/>
          <w:szCs w:val="24"/>
        </w:rPr>
        <w:br/>
        <w:t>в музыкальном искусстве XVII—XX веков».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Музыкальный фольклор народов Европы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Интонации и ритмы, формы и жанры европейского фольклора. Отражение европейского фольклора в творчестве профессиональных композиторов.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выявление характерных интонаций и ритмов в звучании традиционной музыки народов Европы;</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выявление общего и особенного при сравнении изучаемых образцов европейского фольклора и фольклора народов России;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 исполнение народных песен, танцев;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двигательная, ритмическая, интонационная импровизация по мотивам изученных традиций народов Европы (в том числе в форме рондо).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Музыкальный фольклор народов Азии и Африки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Африканская музыка – стихия ритма. Интонационно-ладовая основа музыки стран Азии, уникальные традиции, музыкальные инструменты. Представления о роли музыки в жизни людей.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выявление характерных интонаций и ритмов в звучании традиционной музыки народов Африки и Азии;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выявление общего и особенного при сравнении изучаемых образцов азиатского фольклора и фольклора народов России;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 исполнение народных песен, танцев;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коллективные ритмические импровизации на шумовых и ударных инструментах;</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исследовательские проекты по теме «Музыка стран Азии и Африки».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Народная музыка Американского континента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lastRenderedPageBreak/>
        <w:t>разучивание и исполнение народных песен, танцев;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индивидуальные и коллективные ритмические и мелодические импровизации в стиле (жанре) изучаемой традиции.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Модуль № 4 «Европейская классическая музыка».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Национальные истоки классической музыки (2–3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Национальный музыкальный стиль на примере творчества</w:t>
      </w:r>
      <w:r w:rsidRPr="00FB2B93">
        <w:rPr>
          <w:rFonts w:eastAsia="Times New Roman" w:cs="Times New Roman"/>
          <w:szCs w:val="24"/>
        </w:rPr>
        <w:br/>
        <w:t>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образцами музыки разных жанров, типичных</w:t>
      </w:r>
      <w:r w:rsidRPr="00FB2B93">
        <w:rPr>
          <w:rFonts w:eastAsia="Times New Roman" w:cs="Times New Roman"/>
          <w:szCs w:val="24"/>
        </w:rPr>
        <w:br/>
        <w:t>для рассматриваемых национальных стилей, творчества изучаемых композиторов;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музыкальная викторина на знание музыки, названий и авторов изученных произведений;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исследовательские проекты о творчестве европейских композиторов-классиков, представителей национальных школ;</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просмотр художественных и документальных фильмов о творчестве выдающих европейских композиторов с последующим обсуждением в классе;</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посещение концерта классической музыки, балета драматического спектакля.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 Музыкант и публика (2–3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Кумиры публики (на примере творчества В.А. Моцарта,</w:t>
      </w:r>
      <w:r w:rsidRPr="00FB2B93">
        <w:rPr>
          <w:rFonts w:eastAsia="Times New Roman" w:cs="Times New Roman"/>
          <w:szCs w:val="24"/>
        </w:rPr>
        <w:br/>
        <w:t>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образцами виртуозной музыки;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размышление над фактами биографий великих музыкантов – как любимцев публики, так и непонятых современниками;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музыкальная викторина на знание музыки, названий и авторов изученных произведений;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lastRenderedPageBreak/>
        <w:t>знание и соблюдение общепринятых норм слушания музыки, правил поведения в концертном зале, театре оперы и балета;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работа с интерактивной картой (география путешествий, гастролей), лентой времени (имена, факты, явления, музыкальные произведения);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посещение концерта классической музыки с последующим обсуждением</w:t>
      </w:r>
      <w:r w:rsidRPr="00FB2B93">
        <w:rPr>
          <w:rFonts w:eastAsia="Times New Roman" w:cs="Times New Roman"/>
          <w:szCs w:val="24"/>
        </w:rPr>
        <w:br/>
        <w:t>в классе;</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создание тематической подборки музыкальных произведений для домашнего прослушивания.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 – зеркало эпохи (4–6 часов).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Искусство как отражение, с одной стороны – образа жизни,</w:t>
      </w:r>
      <w:r w:rsidRPr="00FB2B93">
        <w:rPr>
          <w:rFonts w:eastAsia="Times New Roman" w:cs="Times New Roman"/>
          <w:szCs w:val="24"/>
        </w:rPr>
        <w:br/>
        <w:t>с другой – главных ценностей, идеалов конкретной эпохи. Стили барокко</w:t>
      </w:r>
      <w:r w:rsidRPr="00FB2B93">
        <w:rPr>
          <w:rFonts w:eastAsia="Times New Roman" w:cs="Times New Roman"/>
          <w:szCs w:val="24"/>
        </w:rPr>
        <w:br/>
        <w:t>и классицизм (круг основных образов, характерных интонаций, жанров). Полифонический и гомофонно-гармонический склад на примере творчества</w:t>
      </w:r>
      <w:r w:rsidRPr="00FB2B93">
        <w:rPr>
          <w:rFonts w:eastAsia="Times New Roman" w:cs="Times New Roman"/>
          <w:szCs w:val="24"/>
        </w:rPr>
        <w:br/>
        <w:t>И.С. Баха и Л. ван Бетховена.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образцами полифонической и гомофонно-гармонической музыки;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исполнение вокальных, ритмических, речевых канонов;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музыкальная викторина на знание музыки, названий и авторов изученных произведений;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составление сравнительной таблицы стилей барокко и классицизм (на примере музыкального искусства, либо музыки и живописи, музыки и архитектуры);</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просмотр художественных фильмов и телепередач, посвященных стилям барокко и классицизм, творческому пути изучаемых композиторов.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Музыкальный образ (4–6 часов).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Героические образы в музыке. Лирический герой музыкального произведения. Судьба человека – судьба человечества (на примере творчества</w:t>
      </w:r>
      <w:r w:rsidRPr="00FB2B93">
        <w:rPr>
          <w:rFonts w:eastAsia="Times New Roman" w:cs="Times New Roman"/>
          <w:szCs w:val="24"/>
        </w:rPr>
        <w:br/>
        <w:t>Л. ван Бетховена, Ф. Шуберта и других композиторов). Стили классицизм</w:t>
      </w:r>
      <w:r w:rsidRPr="00FB2B93">
        <w:rPr>
          <w:rFonts w:eastAsia="Times New Roman" w:cs="Times New Roman"/>
          <w:szCs w:val="24"/>
        </w:rPr>
        <w:br/>
        <w:t>и романтизм (круг основных образов, характерных интонаций, жанров).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музыкальная викторина на знание музыки, названий и авторов изученных произведений;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сочинение музыки, импровизация;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литературное, художественное творчество, созвучное кругу образов изучаемого композитора;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составление сравнительной таблицы стилей классицизм и романтизм (только на примере музыки, либо в музыке и живописи, в музыке и литературе).</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Музыкальная драматургия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наблюдение за развитием музыкальных тем, образов, восприятие логики музыкального развития;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узнавание на слух музыкальных тем, их вариантов, видоизмененных</w:t>
      </w:r>
      <w:r w:rsidRPr="00FB2B93">
        <w:rPr>
          <w:rFonts w:eastAsia="Times New Roman" w:cs="Times New Roman"/>
          <w:szCs w:val="24"/>
        </w:rPr>
        <w:br/>
        <w:t>в процессе развития;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составление наглядной (буквенной, цифровой) схемы строения музыкального произведения;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музыкальная викторина на знание музыки, названий и авторов изученных произведений;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посещение концерта классической музыки, в программе которого присутствуют крупные симфонические произведения;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Музыкальный стиль (4–6 часов).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Стиль как единство эстетических идеалов, круга образов, драматургических приемов, музыкального языка. (На примере творчества</w:t>
      </w:r>
      <w:r w:rsidRPr="00FB2B93">
        <w:rPr>
          <w:rFonts w:eastAsia="Times New Roman" w:cs="Times New Roman"/>
          <w:szCs w:val="24"/>
        </w:rPr>
        <w:br/>
        <w:t>В.А. Моцарта, К. Дебюсси, А. Шенберга и других композиторов).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lastRenderedPageBreak/>
        <w:t>обобщение и систематизация знаний о различных проявлениях музыкального стиля (стиль композитора, национальный стиль, стиль эпохи);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исполнение 2–3 вокальных произведений – образцов барокко, классицизма, романтизма, импрессионизма (подлинных или стилизованных);</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музыкальная викторина на знание музыки, названий и авторов изученных произведений;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определение на слух в звучании незнакомого произведения: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принадлежности к одному из изученных стилей;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исполнительского состава (количество и состав исполнителей, музыкальных инструментов);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жанра, круга образов;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исследовательские проекты, посвященные эстетике и особенностям музыкального искусства различных стилей XX века.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Модуль № 5 «Русская классическая музыка».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Образы родной земли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w:t>
      </w:r>
      <w:r w:rsidR="00F050FE">
        <w:rPr>
          <w:rFonts w:eastAsia="Times New Roman" w:cs="Times New Roman"/>
          <w:szCs w:val="24"/>
        </w:rPr>
        <w:t xml:space="preserve">, сказкам, легендам (на примере творчества М.И. </w:t>
      </w:r>
      <w:r w:rsidRPr="00FB2B93">
        <w:rPr>
          <w:rFonts w:eastAsia="Times New Roman" w:cs="Times New Roman"/>
          <w:szCs w:val="24"/>
        </w:rPr>
        <w:t>Глинки,</w:t>
      </w:r>
      <w:r w:rsidR="00F050FE">
        <w:rPr>
          <w:rFonts w:eastAsia="Times New Roman" w:cs="Times New Roman"/>
          <w:szCs w:val="24"/>
        </w:rPr>
        <w:t xml:space="preserve"> </w:t>
      </w:r>
      <w:r w:rsidRPr="00FB2B93">
        <w:rPr>
          <w:rFonts w:eastAsia="Times New Roman" w:cs="Times New Roman"/>
          <w:szCs w:val="24"/>
        </w:rPr>
        <w:t>С.В. Рахманинова, В.А. Гаврилина и других композиторов).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повторение, обобщение опыта слушания, проживания, анализа музыки русских композиторов, полученного в начальных классах;</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выявление мелодичности, широты дыхания, интонационной близости русскому фольклору;</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исполнение не менее одного вокального произведения, сочиненного русским композитором-классиком;</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музыкальная викторина на знание музыки, названий авторов изученных произведений;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рисование по мотивам прослушанных музыкальных произведений;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посещение концерта классической музыки, в программу которого входят произведения русских композиторов.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Золотой век русской культуры (4–6 часов).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w:t>
      </w:r>
      <w:r w:rsidRPr="00FB2B93">
        <w:rPr>
          <w:rFonts w:eastAsia="Times New Roman" w:cs="Times New Roman"/>
          <w:szCs w:val="24"/>
        </w:rPr>
        <w:br/>
      </w:r>
      <w:r w:rsidRPr="00FB2B93">
        <w:rPr>
          <w:rFonts w:eastAsia="Times New Roman" w:cs="Times New Roman"/>
          <w:szCs w:val="24"/>
        </w:rPr>
        <w:lastRenderedPageBreak/>
        <w:t>и русских интонаций, настроений, образов (на примере творчества М.И. Глинки, П.И. Чайковского, Н.А. Римского-Корсакова и других композиторов).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шедеврами русской музыки XIX века, анализ художественного содержания, выразительных средств;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исполнение не менее одного вокального произведения лирического характера, сочиненного русским композитором-классиком;</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музыкальная викторина на знание музыки, названий и авторов изученных произведений;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просмотр художественных фильмов, телепередач, посвященных русской культуре XIX века;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создание любительского фильма, радиопередачи, театрализованной музыкально-литературной композиции на основе музыки и литературы XIX века;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реконструкция костюмированного бала, музыкального салона.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История страны и народа в музыке русских композиторов (4–6 часов).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w:t>
      </w:r>
      <w:r w:rsidR="00F050FE">
        <w:rPr>
          <w:rFonts w:eastAsia="Times New Roman" w:cs="Times New Roman"/>
          <w:szCs w:val="24"/>
        </w:rPr>
        <w:t xml:space="preserve">сочинений композиторов – членов «Могучей кучки», С.С. </w:t>
      </w:r>
      <w:r w:rsidRPr="00FB2B93">
        <w:rPr>
          <w:rFonts w:eastAsia="Times New Roman" w:cs="Times New Roman"/>
          <w:szCs w:val="24"/>
        </w:rPr>
        <w:t>Прокофьева,</w:t>
      </w:r>
      <w:r w:rsidR="00F050FE">
        <w:rPr>
          <w:rFonts w:eastAsia="Times New Roman" w:cs="Times New Roman"/>
          <w:szCs w:val="24"/>
        </w:rPr>
        <w:t xml:space="preserve"> </w:t>
      </w:r>
      <w:r w:rsidRPr="00FB2B93">
        <w:rPr>
          <w:rFonts w:eastAsia="Times New Roman" w:cs="Times New Roman"/>
          <w:szCs w:val="24"/>
        </w:rPr>
        <w:t>Г.В. Свиридова и других композиторов).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исполнение Гимна Российской Федерации;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музыкальная викторина на знание музыки, названий и авторов изученных произведений;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просмотр художественных фильмов, телепередач, посвященных творчеству композиторов – членов кружка «Могучая кучка»;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Русский балет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Мировая слава русского балета. Творчество композиторов</w:t>
      </w:r>
      <w:r w:rsidRPr="00FB2B93">
        <w:rPr>
          <w:rFonts w:eastAsia="Times New Roman" w:cs="Times New Roman"/>
          <w:szCs w:val="24"/>
        </w:rPr>
        <w:br/>
        <w:t>(П.И. Чайковский, С.С. Прокофьев, И.Ф. Стравинский, Р.К. Щедрин), балетмейстеров, артистов балета. Дягилевские сезоны.</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шедеврами русской балетной музыки;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lastRenderedPageBreak/>
        <w:t>поиск информации о постановках балетных спектаклей, гастролях российских балетных трупп за рубежом;</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посещение балетного спектакля (просмотр в видеозаписи);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характеристика отдельных музыкальных номеров и спектакля в целом;</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исследовательские проекты, посвященные истории создания знаменитых балетов, творческой биографии балерин, танцовщиков, балетмейстеров;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съемки любительского фильма (в технике теневого, кукольного театра, мультипликации) на музыку какого-либо балета (фрагменты).</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Русская исполнительская школа (3–4 часа).</w:t>
      </w:r>
    </w:p>
    <w:p w:rsidR="00FB2B93" w:rsidRPr="00FB2B93" w:rsidRDefault="00F050FE" w:rsidP="00FB2B93">
      <w:pPr>
        <w:spacing w:after="0" w:line="360" w:lineRule="auto"/>
        <w:contextualSpacing/>
        <w:jc w:val="both"/>
        <w:rPr>
          <w:rFonts w:eastAsia="Times New Roman" w:cs="Times New Roman"/>
          <w:szCs w:val="24"/>
        </w:rPr>
      </w:pPr>
      <w:r>
        <w:rPr>
          <w:rFonts w:eastAsia="Times New Roman" w:cs="Times New Roman"/>
          <w:szCs w:val="24"/>
        </w:rPr>
        <w:t xml:space="preserve">Содержание: Творчество выдающихся отечественных </w:t>
      </w:r>
      <w:r w:rsidR="00FB2B93" w:rsidRPr="00FB2B93">
        <w:rPr>
          <w:rFonts w:eastAsia="Times New Roman" w:cs="Times New Roman"/>
          <w:szCs w:val="24"/>
        </w:rPr>
        <w:t>исполнителей</w:t>
      </w:r>
      <w:r>
        <w:rPr>
          <w:rFonts w:eastAsia="Times New Roman" w:cs="Times New Roman"/>
          <w:szCs w:val="24"/>
        </w:rPr>
        <w:t xml:space="preserve"> </w:t>
      </w:r>
      <w:r w:rsidR="00FB2B93" w:rsidRPr="00FB2B93">
        <w:rPr>
          <w:rFonts w:eastAsia="Times New Roman" w:cs="Times New Roman"/>
          <w:szCs w:val="24"/>
        </w:rPr>
        <w:t>(С. Рихтер, Л. Коган, М. Ростропович,</w:t>
      </w:r>
      <w:r>
        <w:rPr>
          <w:rFonts w:eastAsia="Times New Roman" w:cs="Times New Roman"/>
          <w:szCs w:val="24"/>
        </w:rPr>
        <w:t xml:space="preserve"> </w:t>
      </w:r>
      <w:r w:rsidR="00FB2B93" w:rsidRPr="00FB2B93">
        <w:rPr>
          <w:rFonts w:eastAsia="Times New Roman" w:cs="Times New Roman"/>
          <w:szCs w:val="24"/>
        </w:rPr>
        <w:t xml:space="preserve"> Е. Мравинский и другие исполнители). Консерватории в Мо</w:t>
      </w:r>
      <w:r>
        <w:rPr>
          <w:rFonts w:eastAsia="Times New Roman" w:cs="Times New Roman"/>
          <w:szCs w:val="24"/>
        </w:rPr>
        <w:t>скве и Санкт-Петербурге, родном городе.Конкурс</w:t>
      </w:r>
      <w:r w:rsidR="00FB2B93" w:rsidRPr="00FB2B93">
        <w:rPr>
          <w:rFonts w:eastAsia="Times New Roman" w:cs="Times New Roman"/>
          <w:szCs w:val="24"/>
        </w:rPr>
        <w:t>имени</w:t>
      </w:r>
      <w:r>
        <w:rPr>
          <w:rFonts w:eastAsia="Times New Roman" w:cs="Times New Roman"/>
          <w:szCs w:val="24"/>
        </w:rPr>
        <w:t xml:space="preserve"> </w:t>
      </w:r>
      <w:r w:rsidR="00FB2B93" w:rsidRPr="00FB2B93">
        <w:rPr>
          <w:rFonts w:eastAsia="Times New Roman" w:cs="Times New Roman"/>
          <w:szCs w:val="24"/>
        </w:rPr>
        <w:t>П.И. Чайковского.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слушание одних и тех же произведений в исполнении разных музыкантов, оценка особенностей интерпретации;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создание домашней фоно- и видеотеки из понравившихся произведений;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дискуссия на тему «Исполнитель – соавтор композитора»;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исследовательские проекты, посвященные биографиям известных отечественных исполнителей классической музыки.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Русская музыка – взгляд в будущее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музыкой отечественных композиторов XX века, эстетическими</w:t>
      </w:r>
      <w:r w:rsidRPr="00FB2B93">
        <w:rPr>
          <w:rFonts w:eastAsia="Times New Roman" w:cs="Times New Roman"/>
          <w:szCs w:val="24"/>
        </w:rPr>
        <w:br/>
        <w:t>и технологическими идеями по расширению возможностей и средств музыкального искусства;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слушание образцов электронной музыки, дискуссия о значении технических средств в создании современной музыки;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исследовательские проекты, посвященные развитию музыкальной электроники в России;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импровизация, сочинение музыки с помощью цифровых устройств, программных продуктов и электронных гаджетов.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Модуль № 6 «Образы русской и европейской духовной музыки».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lastRenderedPageBreak/>
        <w:t>Храмовый синтез искусств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исполнение вокальных произведений, связанных с религиозной традицией, перекликающихся с ней по тематике;</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определение сходства и различия элементов разных видов искусства (музыки, живописи, архитектуры), относящихся: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к русской православной традиции;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западноевропейской христианской традиции;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другим конфессиям (по выбору учителя);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посещение концерта духовной музыки.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Развитие церковной музыки (4–6 часов).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историей возникновения нотной записи;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сравнение нотаций религиозной музыки разных традиций (григорианский хорал, знаменный распев, современные ноты);</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образцами (фрагментами) средневековых церковных распевов (одноголосие);</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слушание духовной музыки;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определение на слух:</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состава исполнителей;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типа фактуры (хоральный склад, полифония);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принадлежности к русской или западноевропейской религиозной традиции;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lastRenderedPageBreak/>
        <w:t>работа с интерактивной картой, лентой времени с указанием географических</w:t>
      </w:r>
      <w:r w:rsidRPr="00FB2B93">
        <w:rPr>
          <w:rFonts w:eastAsia="Times New Roman" w:cs="Times New Roman"/>
          <w:szCs w:val="24"/>
        </w:rPr>
        <w:br/>
        <w:t>и исторических особенностей распространения различных явлений, стилей, жанров, связанных с развитием религиозной музыки;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исследовательские и творческие проекты, посвященные отдельным произведениям духовной музыки.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Музыкальные жанры богослужения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одним (более полно) или несколькими (фрагментарно) про</w:t>
      </w:r>
      <w:r w:rsidR="00F050FE">
        <w:rPr>
          <w:rFonts w:eastAsia="Times New Roman" w:cs="Times New Roman"/>
          <w:szCs w:val="24"/>
        </w:rPr>
        <w:t xml:space="preserve">изведениями мировой музыкальной классики, написанными в </w:t>
      </w:r>
      <w:r w:rsidRPr="00FB2B93">
        <w:rPr>
          <w:rFonts w:eastAsia="Times New Roman" w:cs="Times New Roman"/>
          <w:szCs w:val="24"/>
        </w:rPr>
        <w:t>соответствии</w:t>
      </w:r>
      <w:r w:rsidR="00F050FE">
        <w:rPr>
          <w:rFonts w:eastAsia="Times New Roman" w:cs="Times New Roman"/>
          <w:szCs w:val="24"/>
        </w:rPr>
        <w:t xml:space="preserve"> </w:t>
      </w:r>
      <w:r w:rsidRPr="00FB2B93">
        <w:rPr>
          <w:rFonts w:eastAsia="Times New Roman" w:cs="Times New Roman"/>
          <w:szCs w:val="24"/>
        </w:rPr>
        <w:t>с религиозным каноном;</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вокализация музыкальных тем изучаемых духовных произведений;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определение на слух изученных произведений и их авторов, иметь представление об особенностях их построения и образов;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Религиозные темы и образы в современной музыке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поп-культуры.</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сопоставление тенденций сохранения и переосмысления религиозной традиции в культуре XX–XXI веков;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исполнение музыки духовного содержания, сочиненной современными композиторами;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исследовательские и творческие проекты по теме «Музыка и религия в наше время»;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посещение концерта духовной музыки.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Модуль № 7 «Жанры музыкального искусства».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Камерная музыка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lastRenderedPageBreak/>
        <w:t>слушание музыкальных произведений изучаемых жанров, (зарубежных</w:t>
      </w:r>
      <w:r w:rsidRPr="00FB2B93">
        <w:rPr>
          <w:rFonts w:eastAsia="Times New Roman" w:cs="Times New Roman"/>
          <w:szCs w:val="24"/>
        </w:rPr>
        <w:br/>
        <w:t>и русских композиторов), анализ выразительных средств, характеристика музыкального образа;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определение на слух музыкальной формы и составление ее буквенной наглядной схемы;</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 исполнение произведений вокальных и инструментальных жанров;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импровизация, сочинение кратких фрагментов с соблюдением основных признаков жанра (вокализ пение без слов, вальс – трехдольный метр);</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индивидуальная или коллективная импровизация в заданной форме;</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выражение музыкального образа камерной миниатюры через устный</w:t>
      </w:r>
      <w:r w:rsidRPr="00FB2B93">
        <w:rPr>
          <w:rFonts w:eastAsia="Times New Roman" w:cs="Times New Roman"/>
          <w:szCs w:val="24"/>
        </w:rPr>
        <w:br/>
        <w:t>или письменный текст, рисунок, пластический этюд.</w:t>
      </w:r>
    </w:p>
    <w:p w:rsidR="00FB2B93" w:rsidRPr="00FB2B93" w:rsidRDefault="00F050FE" w:rsidP="00FB2B93">
      <w:pPr>
        <w:spacing w:after="0" w:line="360" w:lineRule="auto"/>
        <w:contextualSpacing/>
        <w:jc w:val="both"/>
        <w:rPr>
          <w:rFonts w:eastAsia="Times New Roman" w:cs="Times New Roman"/>
          <w:szCs w:val="24"/>
        </w:rPr>
      </w:pPr>
      <w:r w:rsidRPr="00FB2B93">
        <w:rPr>
          <w:rFonts w:eastAsia="Times New Roman" w:cs="Times New Roman"/>
          <w:szCs w:val="24"/>
        </w:rPr>
        <w:t xml:space="preserve"> </w:t>
      </w:r>
      <w:r w:rsidR="00FB2B93" w:rsidRPr="00FB2B93">
        <w:rPr>
          <w:rFonts w:eastAsia="Times New Roman" w:cs="Times New Roman"/>
          <w:szCs w:val="24"/>
        </w:rPr>
        <w:t>Циклические формы и жанры (4–6 часов).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циклом миниатюр, определение принципа, основного художественного замысла цикла;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 исполнение небольшого вокального цикла;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со строением сонатной формы;</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определение на слух основных партий-тем в одной из классических сонат;</w:t>
      </w:r>
    </w:p>
    <w:p w:rsidR="00FB2B93" w:rsidRPr="00FB2B93" w:rsidRDefault="00FB2B93" w:rsidP="00FB2B93">
      <w:pPr>
        <w:spacing w:after="0" w:line="360" w:lineRule="auto"/>
        <w:contextualSpacing/>
        <w:jc w:val="both"/>
        <w:rPr>
          <w:rFonts w:eastAsia="Times New Roman" w:cs="Times New Roman"/>
          <w:i/>
          <w:szCs w:val="24"/>
        </w:rPr>
      </w:pPr>
      <w:r w:rsidRPr="00FB2B93">
        <w:rPr>
          <w:rFonts w:eastAsia="Times New Roman" w:cs="Times New Roman"/>
          <w:szCs w:val="24"/>
        </w:rPr>
        <w:t>на выбор или факультативно</w:t>
      </w:r>
      <w:r w:rsidRPr="00FB2B93">
        <w:rPr>
          <w:rFonts w:eastAsia="Times New Roman" w:cs="Times New Roman"/>
          <w:i/>
          <w:szCs w:val="24"/>
        </w:rPr>
        <w:t>:</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посещение концерта (в том числе виртуального);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предварительное изучение информации о произведениях концерта (сколько</w:t>
      </w:r>
      <w:r w:rsidRPr="00FB2B93">
        <w:rPr>
          <w:rFonts w:eastAsia="Times New Roman" w:cs="Times New Roman"/>
          <w:szCs w:val="24"/>
        </w:rPr>
        <w:br/>
        <w:t>в них частей, как они называются, когда могут звучать аплодисменты);</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последующее составление рецензии на концерт.</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Симфоническая музыка (4–6 часов).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Одночастные симфонические жанры (увертюра, картина). Симфония.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образцами симфонической музыки: программной увертюры, классической 4-частной симфонии;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образно-тематический конспект;</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lastRenderedPageBreak/>
        <w:t>слушание целиком не менее одного симфонического произведения;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посещение концерта (в том числе виртуального) симфонической музыки;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предварительное изучение информации о произведениях концерта (сколько</w:t>
      </w:r>
      <w:r w:rsidRPr="00FB2B93">
        <w:rPr>
          <w:rFonts w:eastAsia="Times New Roman" w:cs="Times New Roman"/>
          <w:szCs w:val="24"/>
        </w:rPr>
        <w:br/>
        <w:t>в них частей, как они называются, когда могут звучать аплодисменты);</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последующее составление рецензии на концерт.</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Театральные жанры (4–6 часов).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отдельными номерами из известных опер, балетов;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 исполнение небольшого хорового фрагмента из оперы,</w:t>
      </w:r>
      <w:r w:rsidR="00F050FE">
        <w:rPr>
          <w:rFonts w:eastAsia="Times New Roman" w:cs="Times New Roman"/>
          <w:szCs w:val="24"/>
        </w:rPr>
        <w:t xml:space="preserve"> слушание данного хора в аудио-или видеозаписи, сравнение </w:t>
      </w:r>
      <w:r w:rsidRPr="00FB2B93">
        <w:rPr>
          <w:rFonts w:eastAsia="Times New Roman" w:cs="Times New Roman"/>
          <w:szCs w:val="24"/>
        </w:rPr>
        <w:t>собственного</w:t>
      </w:r>
      <w:r w:rsidR="00F050FE">
        <w:rPr>
          <w:rFonts w:eastAsia="Times New Roman" w:cs="Times New Roman"/>
          <w:szCs w:val="24"/>
        </w:rPr>
        <w:t xml:space="preserve"> </w:t>
      </w:r>
      <w:r w:rsidRPr="00FB2B93">
        <w:rPr>
          <w:rFonts w:eastAsia="Times New Roman" w:cs="Times New Roman"/>
          <w:szCs w:val="24"/>
        </w:rPr>
        <w:t>и профессионального исполнений;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музыкальная викторина на материале изученных фрагментов музыкальных спектаклей;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различение, определение на слух:</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тембров голосов оперных певцов;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оркестровых групп, тембров инструментов;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типа номера (соло, дуэт, хор);</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посещение театра оперы и балета (в том числе виртуального);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предварительное изучение информации о музыкальном спектакле (сюжет, главные герои и исполнители, наиболее яркие музыкальные номера);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последующее составление рецензии на спектакль.</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Модуль № 8 «Связь музыки с другими видами искусства».</w:t>
      </w:r>
    </w:p>
    <w:p w:rsidR="00FB2B93" w:rsidRPr="00FB2B93" w:rsidRDefault="00FB2B93" w:rsidP="00FB2B93">
      <w:pPr>
        <w:spacing w:after="0" w:line="360" w:lineRule="auto"/>
        <w:contextualSpacing/>
        <w:jc w:val="both"/>
        <w:rPr>
          <w:rFonts w:eastAsia="Calibri" w:cs="Times New Roman"/>
          <w:szCs w:val="24"/>
          <w:lang w:eastAsia="en-US"/>
        </w:rPr>
      </w:pPr>
      <w:r w:rsidRPr="00FB2B93">
        <w:rPr>
          <w:rFonts w:eastAsia="Calibri" w:cs="Times New Roman"/>
          <w:szCs w:val="24"/>
          <w:lang w:eastAsia="en-US"/>
        </w:rPr>
        <w:t xml:space="preserve">Музыка и литература </w:t>
      </w:r>
      <w:r w:rsidRPr="00FB2B93">
        <w:rPr>
          <w:rFonts w:eastAsia="Times New Roman" w:cs="Times New Roman"/>
          <w:szCs w:val="24"/>
        </w:rPr>
        <w:t>(3–4 часа).</w:t>
      </w:r>
    </w:p>
    <w:p w:rsidR="00FB2B93" w:rsidRPr="00FB2B93" w:rsidRDefault="00FB2B93" w:rsidP="00FB2B93">
      <w:pPr>
        <w:spacing w:after="0" w:line="360" w:lineRule="auto"/>
        <w:contextualSpacing/>
        <w:jc w:val="both"/>
        <w:rPr>
          <w:rFonts w:eastAsia="Calibri" w:cs="Times New Roman"/>
          <w:szCs w:val="24"/>
          <w:lang w:eastAsia="en-US"/>
        </w:rPr>
      </w:pPr>
      <w:r w:rsidRPr="00FB2B93">
        <w:rPr>
          <w:rFonts w:eastAsia="Calibri" w:cs="Times New Roman"/>
          <w:szCs w:val="24"/>
          <w:lang w:eastAsia="en-US"/>
        </w:rPr>
        <w:t>Единство слова и музыки в вокальных жанрах (песня, романс, кантат</w:t>
      </w:r>
      <w:r w:rsidR="00F050FE">
        <w:rPr>
          <w:rFonts w:eastAsia="Calibri" w:cs="Times New Roman"/>
          <w:szCs w:val="24"/>
          <w:lang w:eastAsia="en-US"/>
        </w:rPr>
        <w:t xml:space="preserve">а, ноктюрн, баркарола, былина). Интонации рассказа, </w:t>
      </w:r>
      <w:r w:rsidRPr="00FB2B93">
        <w:rPr>
          <w:rFonts w:eastAsia="Calibri" w:cs="Times New Roman"/>
          <w:szCs w:val="24"/>
          <w:lang w:eastAsia="en-US"/>
        </w:rPr>
        <w:t>повествования</w:t>
      </w:r>
      <w:r w:rsidR="00F050FE">
        <w:rPr>
          <w:rFonts w:eastAsia="Calibri" w:cs="Times New Roman"/>
          <w:szCs w:val="24"/>
          <w:lang w:eastAsia="en-US"/>
        </w:rPr>
        <w:t xml:space="preserve"> </w:t>
      </w:r>
      <w:r w:rsidRPr="00FB2B93">
        <w:rPr>
          <w:rFonts w:eastAsia="Calibri" w:cs="Times New Roman"/>
          <w:szCs w:val="24"/>
          <w:lang w:eastAsia="en-US"/>
        </w:rPr>
        <w:t>в инструментальной музыке (поэма, баллада). Программная музыка.</w:t>
      </w:r>
    </w:p>
    <w:p w:rsidR="00FB2B93" w:rsidRPr="00FB2B93" w:rsidRDefault="00FB2B93" w:rsidP="00FB2B93">
      <w:pPr>
        <w:spacing w:after="0" w:line="360" w:lineRule="auto"/>
        <w:contextualSpacing/>
        <w:jc w:val="both"/>
        <w:rPr>
          <w:rFonts w:eastAsia="Calibri" w:cs="Times New Roman"/>
          <w:szCs w:val="24"/>
          <w:lang w:eastAsia="en-US"/>
        </w:rPr>
      </w:pPr>
      <w:r w:rsidRPr="00FB2B93">
        <w:rPr>
          <w:rFonts w:eastAsia="Calibri" w:cs="Times New Roman"/>
          <w:szCs w:val="24"/>
          <w:lang w:eastAsia="en-US"/>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образцами вокальной и инструментальной музыки;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сочинение рассказа, стихотворения под впечатлением от восприятия инструментального музыкального произведения;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lastRenderedPageBreak/>
        <w:t>рисование образов программной музыки;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музыкальная викторина на знание музыки, названий и авторов изученных произведений.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 и живопись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w:t>
      </w:r>
      <w:r w:rsidR="00F050FE">
        <w:rPr>
          <w:rFonts w:eastAsia="Times New Roman" w:cs="Times New Roman"/>
          <w:szCs w:val="24"/>
        </w:rPr>
        <w:t>ских клавесинистов, К. Дебюсси, А.К.</w:t>
      </w:r>
      <w:r w:rsidRPr="00FB2B93">
        <w:rPr>
          <w:rFonts w:eastAsia="Times New Roman" w:cs="Times New Roman"/>
          <w:szCs w:val="24"/>
        </w:rPr>
        <w:t>Лядова</w:t>
      </w:r>
      <w:r w:rsidR="00F050FE">
        <w:rPr>
          <w:rFonts w:eastAsia="Times New Roman" w:cs="Times New Roman"/>
          <w:szCs w:val="24"/>
        </w:rPr>
        <w:t xml:space="preserve"> </w:t>
      </w:r>
      <w:r w:rsidRPr="00FB2B93">
        <w:rPr>
          <w:rFonts w:eastAsia="Times New Roman" w:cs="Times New Roman"/>
          <w:szCs w:val="24"/>
        </w:rPr>
        <w:t>и других композиторов).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музыкальными произведениями программной музыки, выявление интонаций изобразительного характера;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музыкальная викторина на знание музыки, названий и авторов изученных произведений;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исполнение песни с элементами изобразительности, сочинение</w:t>
      </w:r>
      <w:r w:rsidRPr="00FB2B93">
        <w:rPr>
          <w:rFonts w:eastAsia="Times New Roman" w:cs="Times New Roman"/>
          <w:szCs w:val="24"/>
        </w:rPr>
        <w:br/>
        <w:t>к ней ритмического и шумового аккомпанемента с целью усиления изобразительного эффекта;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рисование под впечатлением от восприятия музыки программно-изобразительного характера;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сочинение музыки, импровизация, озвучивание картин художников.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 и театр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Музыка к драматическому спектаклю (на примере творчества</w:t>
      </w:r>
      <w:r w:rsidRPr="00FB2B93">
        <w:rPr>
          <w:rFonts w:eastAsia="Times New Roman" w:cs="Times New Roman"/>
          <w:szCs w:val="24"/>
        </w:rPr>
        <w:br/>
        <w:t>Э. Грига, Л. ван Бетховена, А.Г. Шнитке, Д.Д. Шостаковича и других композиторов). Единство музыки, драматургии, сценической живописи, хореографии.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образцами музыки, созданной отечественными и зарубежными композиторами для драматического театра;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исполнение песни из театральной постановки, просмотр видеозаписи спектакля, в котором звучит данная песня;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музыкальная викторина на материале изученных фрагментов музыкальных спектаклей;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постановка музыкального спектакля;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посещение театра с последующим обсуждением (устно или письменно) роли музыки в данном спектакле;</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исследовательские проекты о музыке, созданной отечественными композиторами для театра.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 кино и телевидения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Музыка в немом и звуковом кино. Внутрикадровая и закадровая музыка. Жанры фильма-оперы, фильма-балета, фильма-мюзикла, музыкального мульт</w:t>
      </w:r>
      <w:r w:rsidR="00F050FE">
        <w:rPr>
          <w:rFonts w:eastAsia="Times New Roman" w:cs="Times New Roman"/>
          <w:szCs w:val="24"/>
        </w:rPr>
        <w:t>фильма (на примере произведений Р.Роджерса, Ф.Лоу, Г.</w:t>
      </w:r>
      <w:r w:rsidRPr="00FB2B93">
        <w:rPr>
          <w:rFonts w:eastAsia="Times New Roman" w:cs="Times New Roman"/>
          <w:szCs w:val="24"/>
        </w:rPr>
        <w:t>Гладкова,</w:t>
      </w:r>
      <w:r w:rsidR="00F050FE">
        <w:rPr>
          <w:rFonts w:eastAsia="Times New Roman" w:cs="Times New Roman"/>
          <w:szCs w:val="24"/>
        </w:rPr>
        <w:t xml:space="preserve"> </w:t>
      </w:r>
      <w:r w:rsidRPr="00FB2B93">
        <w:rPr>
          <w:rFonts w:eastAsia="Times New Roman" w:cs="Times New Roman"/>
          <w:szCs w:val="24"/>
        </w:rPr>
        <w:t>А. Шнитке).</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lastRenderedPageBreak/>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образцами киномузыки отечественных и зарубежных композиторов;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просмотр фильмов с целью анализа выразительного эффекта, создаваемого музыкой;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исполнение песни из фильма;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создание любительского музыкального фильма;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переозвучка фрагмента мультфильма;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просмотр фильма-оперы или фильма-балета, аналитическое эссе с ответом</w:t>
      </w:r>
      <w:r w:rsidRPr="00FB2B93">
        <w:rPr>
          <w:rFonts w:eastAsia="Times New Roman" w:cs="Times New Roman"/>
          <w:szCs w:val="24"/>
        </w:rPr>
        <w:br/>
        <w:t>на вопрос «В чем отличие видеозаписи музыкального спектакля от фильма-оперы (фильма-балета)?».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Модуль № 9 «Современная музыка: основные жанры и направления».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Джаз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различными джазовыми музыкальными композициями</w:t>
      </w:r>
      <w:r w:rsidRPr="00FB2B93">
        <w:rPr>
          <w:rFonts w:eastAsia="Times New Roman" w:cs="Times New Roman"/>
          <w:szCs w:val="24"/>
        </w:rPr>
        <w:br/>
        <w:t>и направлениями (регтайм, биг бэнд, блюз);</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исполнение одной из «вечнозеленых» джазовых тем, элементы ритмической и вокальной импровизации на ее основе;</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определение на слух:</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принадлежности к джазовой или классической музыке;</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исполнительского состава (манера пения, состав инструментов);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сочинение блюза;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посещение концерта джазовой музыки.</w:t>
      </w:r>
    </w:p>
    <w:p w:rsidR="00FB2B93" w:rsidRPr="00FB2B93" w:rsidRDefault="00F050FE" w:rsidP="00FB2B93">
      <w:pPr>
        <w:spacing w:after="0" w:line="360" w:lineRule="auto"/>
        <w:contextualSpacing/>
        <w:jc w:val="both"/>
        <w:rPr>
          <w:rFonts w:eastAsia="Times New Roman" w:cs="Times New Roman"/>
          <w:szCs w:val="24"/>
        </w:rPr>
      </w:pPr>
      <w:r w:rsidRPr="00FB2B93">
        <w:rPr>
          <w:rFonts w:eastAsia="Times New Roman" w:cs="Times New Roman"/>
          <w:szCs w:val="24"/>
        </w:rPr>
        <w:t xml:space="preserve"> </w:t>
      </w:r>
      <w:r w:rsidR="00FB2B93" w:rsidRPr="00FB2B93">
        <w:rPr>
          <w:rFonts w:eastAsia="Times New Roman" w:cs="Times New Roman"/>
          <w:szCs w:val="24"/>
        </w:rPr>
        <w:t>Мюзикл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Особенности жанра. Классика жанра – мюзиклы середины</w:t>
      </w:r>
      <w:r w:rsidRPr="00FB2B93">
        <w:rPr>
          <w:rFonts w:eastAsia="Times New Roman" w:cs="Times New Roman"/>
          <w:szCs w:val="24"/>
        </w:rPr>
        <w:br/>
        <w:t>XX века (на примере творчества Ф. Лоу, Р. Роджерса, Э.Л. Уэббера). Современные постановки в жанре мюзикла на российской сцене.</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музыкальными произведениями, сочиненными зарубежными</w:t>
      </w:r>
      <w:r w:rsidRPr="00FB2B93">
        <w:rPr>
          <w:rFonts w:eastAsia="Times New Roman" w:cs="Times New Roman"/>
          <w:szCs w:val="24"/>
        </w:rPr>
        <w:br/>
        <w:t>и отечественными композиторами в жанре мюзикла, сравнение с другими театральными жанрами (опера, балет, драматический спектакль);</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lastRenderedPageBreak/>
        <w:t>анализ рекламных объявлений о премьерах мюзиклов в современных средствах массовой информации;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просмотр видеозаписи одного из мюзиклов, написание собственного рекламного текста для данной постановки;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 исполнение отдельных номеров из мюзиклов.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Молодежная музыкальная культура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Направления и стили молодежной музыкальной культуры</w:t>
      </w:r>
      <w:r w:rsidRPr="00FB2B93">
        <w:rPr>
          <w:rFonts w:eastAsia="Times New Roman" w:cs="Times New Roman"/>
          <w:szCs w:val="24"/>
        </w:rPr>
        <w:br/>
        <w:t>XX–XXI веков (рок-н-ролл, рок, панк, рэп, хип-хоп и другие). Социальный</w:t>
      </w:r>
      <w:r w:rsidRPr="00FB2B93">
        <w:rPr>
          <w:rFonts w:eastAsia="Times New Roman" w:cs="Times New Roman"/>
          <w:szCs w:val="24"/>
        </w:rPr>
        <w:br/>
        <w:t>и коммерческий контекст массовой музыкальной культуры.</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знакомство с музыкальными произведениями, ставшими «классикой жанра» молодежной культуры (группы «Битлз», «Пинк-Флойд», Элвис Пресли, Виктор Цой, Билли Айлиш и другие группы и исполнители);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 исполнение песни, относящейся к одному из молодежных музыкальных течений;</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дискуссия на тему «Современная музыка»;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презентация альбома своей любимой группы.</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Музыка цифрового мира (3–4 часа).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Виды деятельности обучающихся: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поиск информации о способах сохранения и передачи музыки прежде</w:t>
      </w:r>
      <w:r w:rsidRPr="00FB2B93">
        <w:rPr>
          <w:rFonts w:eastAsia="Times New Roman" w:cs="Times New Roman"/>
          <w:szCs w:val="24"/>
        </w:rPr>
        <w:br/>
        <w:t>и сейчас;</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просмотр музыкального клипа популярного исполнителя, анализ</w:t>
      </w:r>
      <w:r w:rsidRPr="00FB2B93">
        <w:rPr>
          <w:rFonts w:eastAsia="Times New Roman" w:cs="Times New Roman"/>
          <w:szCs w:val="24"/>
        </w:rPr>
        <w:br/>
        <w:t>его художественного образа, стиля, выразительных средств;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разучивание и исполнение популярной современной песни;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на выбор или факультативно:</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проведение социального опроса о роли и месте музыки в жизни современного человека;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создание собственного музыкального клипа.</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Планируемые результаты освоения программы по музыке на уровне основного общего образования.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1) патриотического воспитания:</w:t>
      </w:r>
    </w:p>
    <w:p w:rsidR="00FB2B93" w:rsidRPr="00FB2B93" w:rsidRDefault="00FB2B93" w:rsidP="00FB2B93">
      <w:pPr>
        <w:spacing w:after="0" w:line="360" w:lineRule="auto"/>
        <w:contextualSpacing/>
        <w:jc w:val="both"/>
        <w:rPr>
          <w:rFonts w:eastAsia="Calibri" w:cs="Times New Roman"/>
          <w:szCs w:val="24"/>
          <w:lang w:eastAsia="en-US"/>
        </w:rPr>
      </w:pPr>
      <w:r w:rsidRPr="00FB2B93">
        <w:rPr>
          <w:rFonts w:eastAsia="Calibri" w:cs="Times New Roman"/>
          <w:szCs w:val="24"/>
          <w:lang w:eastAsia="en-US"/>
        </w:rPr>
        <w:lastRenderedPageBreak/>
        <w:t>осознание российской гражданской идентичности в поликультурном</w:t>
      </w:r>
      <w:r w:rsidRPr="00FB2B93">
        <w:rPr>
          <w:rFonts w:eastAsia="Calibri" w:cs="Times New Roman"/>
          <w:szCs w:val="24"/>
          <w:lang w:eastAsia="en-US"/>
        </w:rPr>
        <w:br/>
        <w:t>и многоконфессиональном обществе;</w:t>
      </w:r>
    </w:p>
    <w:p w:rsidR="00FB2B93" w:rsidRPr="00FB2B93" w:rsidRDefault="00FB2B93" w:rsidP="00FB2B93">
      <w:pPr>
        <w:spacing w:after="0" w:line="360" w:lineRule="auto"/>
        <w:contextualSpacing/>
        <w:jc w:val="both"/>
        <w:rPr>
          <w:rFonts w:eastAsia="Calibri" w:cs="Times New Roman"/>
          <w:szCs w:val="24"/>
          <w:lang w:eastAsia="en-US"/>
        </w:rPr>
      </w:pPr>
      <w:r w:rsidRPr="00FB2B93">
        <w:rPr>
          <w:rFonts w:eastAsia="Calibri" w:cs="Times New Roman"/>
          <w:szCs w:val="24"/>
          <w:lang w:eastAsia="en-US"/>
        </w:rPr>
        <w:t>знание Гимна России и традиций его исполнения, уважение музыкальных символов республик Российской Федерации и других стран мира;</w:t>
      </w:r>
    </w:p>
    <w:p w:rsidR="00FB2B93" w:rsidRPr="00FB2B93" w:rsidRDefault="00FB2B93" w:rsidP="00FB2B93">
      <w:pPr>
        <w:spacing w:after="0" w:line="360" w:lineRule="auto"/>
        <w:contextualSpacing/>
        <w:jc w:val="both"/>
        <w:rPr>
          <w:rFonts w:eastAsia="Calibri" w:cs="Times New Roman"/>
          <w:szCs w:val="24"/>
          <w:lang w:eastAsia="en-US"/>
        </w:rPr>
      </w:pPr>
      <w:r w:rsidRPr="00FB2B93">
        <w:rPr>
          <w:rFonts w:eastAsia="Calibri" w:cs="Times New Roman"/>
          <w:szCs w:val="24"/>
          <w:lang w:eastAsia="en-US"/>
        </w:rPr>
        <w:t>проявление интереса к освоению музыкальных традиций своего края, музыкальной культуры народов России;</w:t>
      </w:r>
    </w:p>
    <w:p w:rsidR="00FB2B93" w:rsidRPr="00FB2B93" w:rsidRDefault="00FB2B93" w:rsidP="00FB2B93">
      <w:pPr>
        <w:spacing w:after="0" w:line="360" w:lineRule="auto"/>
        <w:contextualSpacing/>
        <w:jc w:val="both"/>
        <w:rPr>
          <w:rFonts w:eastAsia="Calibri" w:cs="Times New Roman"/>
          <w:szCs w:val="24"/>
          <w:lang w:eastAsia="en-US"/>
        </w:rPr>
      </w:pPr>
      <w:r w:rsidRPr="00FB2B93">
        <w:rPr>
          <w:rFonts w:eastAsia="Calibri" w:cs="Times New Roman"/>
          <w:szCs w:val="24"/>
          <w:lang w:eastAsia="en-US"/>
        </w:rPr>
        <w:t>знание достижений отечественных музыкантов, их вклада в мировую музыкальную культуру;</w:t>
      </w:r>
    </w:p>
    <w:p w:rsidR="00FB2B93" w:rsidRPr="00FB2B93" w:rsidRDefault="00FB2B93" w:rsidP="00FB2B93">
      <w:pPr>
        <w:spacing w:after="0" w:line="360" w:lineRule="auto"/>
        <w:contextualSpacing/>
        <w:jc w:val="both"/>
        <w:rPr>
          <w:rFonts w:eastAsia="Calibri" w:cs="Times New Roman"/>
          <w:szCs w:val="24"/>
          <w:lang w:eastAsia="en-US"/>
        </w:rPr>
      </w:pPr>
      <w:r w:rsidRPr="00FB2B93">
        <w:rPr>
          <w:rFonts w:eastAsia="Calibri" w:cs="Times New Roman"/>
          <w:szCs w:val="24"/>
          <w:lang w:eastAsia="en-US"/>
        </w:rPr>
        <w:t>интерес к изучению истории отечественной музыкальной культуры;</w:t>
      </w:r>
    </w:p>
    <w:p w:rsidR="00FB2B93" w:rsidRPr="00FB2B93" w:rsidRDefault="00FB2B93" w:rsidP="00FB2B93">
      <w:pPr>
        <w:spacing w:after="0" w:line="360" w:lineRule="auto"/>
        <w:contextualSpacing/>
        <w:jc w:val="both"/>
        <w:rPr>
          <w:rFonts w:eastAsia="Calibri" w:cs="Times New Roman"/>
          <w:szCs w:val="24"/>
          <w:lang w:eastAsia="en-US"/>
        </w:rPr>
      </w:pPr>
      <w:r w:rsidRPr="00FB2B93">
        <w:rPr>
          <w:rFonts w:eastAsia="Calibri" w:cs="Times New Roman"/>
          <w:szCs w:val="24"/>
          <w:lang w:eastAsia="en-US"/>
        </w:rPr>
        <w:t>стремление развивать и сохранять музыкальную культуру своей страны, своего края;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Calibri" w:cs="Times New Roman"/>
          <w:szCs w:val="24"/>
          <w:lang w:eastAsia="en-US"/>
        </w:rPr>
        <w:t>2)</w:t>
      </w:r>
      <w:r w:rsidRPr="00FB2B93">
        <w:rPr>
          <w:rFonts w:eastAsia="Times New Roman" w:cs="Times New Roman"/>
          <w:szCs w:val="24"/>
        </w:rPr>
        <w:t> </w:t>
      </w:r>
      <w:r w:rsidRPr="00FB2B93">
        <w:rPr>
          <w:rFonts w:eastAsia="Calibri" w:cs="Times New Roman"/>
          <w:szCs w:val="24"/>
          <w:lang w:eastAsia="en-US"/>
        </w:rPr>
        <w:t>гражданского воспитания:</w:t>
      </w:r>
    </w:p>
    <w:p w:rsidR="00FB2B93" w:rsidRPr="00FB2B93" w:rsidRDefault="00FB2B93" w:rsidP="00FB2B93">
      <w:pPr>
        <w:spacing w:after="0" w:line="360" w:lineRule="auto"/>
        <w:contextualSpacing/>
        <w:jc w:val="both"/>
        <w:rPr>
          <w:rFonts w:eastAsia="Calibri" w:cs="Times New Roman"/>
          <w:szCs w:val="24"/>
          <w:lang w:eastAsia="en-US"/>
        </w:rPr>
      </w:pPr>
      <w:r w:rsidRPr="00FB2B93">
        <w:rPr>
          <w:rFonts w:eastAsia="Calibri" w:cs="Times New Roman"/>
          <w:szCs w:val="24"/>
          <w:lang w:eastAsia="en-US"/>
        </w:rPr>
        <w:t>готовность к выполнению обязанностей гражданина и реализации его прав, уважение прав, свобод и законных интересов других людей;</w:t>
      </w:r>
    </w:p>
    <w:p w:rsidR="00FB2B93" w:rsidRPr="00FB2B93" w:rsidRDefault="00FB2B93" w:rsidP="00FB2B93">
      <w:pPr>
        <w:spacing w:after="0" w:line="360" w:lineRule="auto"/>
        <w:contextualSpacing/>
        <w:jc w:val="both"/>
        <w:rPr>
          <w:rFonts w:eastAsia="Calibri" w:cs="Times New Roman"/>
          <w:szCs w:val="24"/>
          <w:lang w:eastAsia="en-US"/>
        </w:rPr>
      </w:pPr>
      <w:r w:rsidRPr="00FB2B93">
        <w:rPr>
          <w:rFonts w:eastAsia="Calibri" w:cs="Times New Roman"/>
          <w:szCs w:val="24"/>
          <w:lang w:eastAsia="en-US"/>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Calibri" w:cs="Times New Roman"/>
          <w:szCs w:val="24"/>
          <w:lang w:eastAsia="en-US"/>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sidRPr="00FB2B93">
        <w:rPr>
          <w:rFonts w:eastAsia="Times New Roman" w:cs="Times New Roman"/>
          <w:szCs w:val="24"/>
        </w:rPr>
        <w:t>;</w:t>
      </w:r>
    </w:p>
    <w:p w:rsidR="00FB2B93" w:rsidRPr="00FB2B93" w:rsidRDefault="00FB2B93" w:rsidP="00FB2B93">
      <w:pPr>
        <w:widowControl w:val="0"/>
        <w:spacing w:line="360" w:lineRule="auto"/>
        <w:contextualSpacing/>
        <w:jc w:val="both"/>
        <w:rPr>
          <w:rFonts w:eastAsia="Times New Roman" w:cs="Times New Roman"/>
          <w:szCs w:val="24"/>
        </w:rPr>
      </w:pPr>
      <w:r w:rsidRPr="00FB2B93">
        <w:rPr>
          <w:rFonts w:eastAsia="Times New Roman" w:cs="Times New Roman"/>
          <w:szCs w:val="24"/>
        </w:rPr>
        <w:t>3) духовно-нравственного воспитания:</w:t>
      </w:r>
    </w:p>
    <w:p w:rsidR="00FB2B93" w:rsidRPr="00FB2B93" w:rsidRDefault="00FB2B93" w:rsidP="00FB2B93">
      <w:pPr>
        <w:widowControl w:val="0"/>
        <w:spacing w:line="360" w:lineRule="auto"/>
        <w:contextualSpacing/>
        <w:jc w:val="both"/>
        <w:rPr>
          <w:rFonts w:eastAsia="Calibri" w:cs="Times New Roman"/>
          <w:szCs w:val="24"/>
          <w:lang w:eastAsia="en-US"/>
        </w:rPr>
      </w:pPr>
      <w:r w:rsidRPr="00FB2B93">
        <w:rPr>
          <w:rFonts w:eastAsia="Calibri" w:cs="Times New Roman"/>
          <w:szCs w:val="24"/>
          <w:lang w:eastAsia="en-US"/>
        </w:rPr>
        <w:t>ориентация на моральные ценности и нормы в ситуациях нравственного выбора;</w:t>
      </w:r>
    </w:p>
    <w:p w:rsidR="00FB2B93" w:rsidRPr="00FB2B93" w:rsidRDefault="00FB2B93" w:rsidP="00FB2B93">
      <w:pPr>
        <w:widowControl w:val="0"/>
        <w:spacing w:line="360" w:lineRule="auto"/>
        <w:contextualSpacing/>
        <w:jc w:val="both"/>
        <w:rPr>
          <w:rFonts w:eastAsia="Calibri" w:cs="Times New Roman"/>
          <w:szCs w:val="24"/>
          <w:lang w:eastAsia="en-US"/>
        </w:rPr>
      </w:pPr>
      <w:r w:rsidRPr="00FB2B93">
        <w:rPr>
          <w:rFonts w:eastAsia="Calibri" w:cs="Times New Roman"/>
          <w:szCs w:val="24"/>
          <w:lang w:eastAsia="en-US"/>
        </w:rPr>
        <w:t>готовность воспринимать музыкальное искусство с учетом моральных</w:t>
      </w:r>
      <w:r w:rsidRPr="00FB2B93">
        <w:rPr>
          <w:rFonts w:eastAsia="Calibri" w:cs="Times New Roman"/>
          <w:szCs w:val="24"/>
          <w:lang w:eastAsia="en-US"/>
        </w:rPr>
        <w:br/>
        <w:t>и духовных ценностей этического и религиозного контекста, социально-исторических особенностей этики и эстетики;</w:t>
      </w:r>
    </w:p>
    <w:p w:rsidR="00FB2B93" w:rsidRPr="00FB2B93" w:rsidRDefault="00FB2B93" w:rsidP="00FB2B93">
      <w:pPr>
        <w:widowControl w:val="0"/>
        <w:spacing w:line="360" w:lineRule="auto"/>
        <w:contextualSpacing/>
        <w:jc w:val="both"/>
        <w:rPr>
          <w:rFonts w:eastAsia="Times New Roman" w:cs="Times New Roman"/>
          <w:szCs w:val="24"/>
        </w:rPr>
      </w:pPr>
      <w:r w:rsidRPr="00FB2B93">
        <w:rPr>
          <w:rFonts w:eastAsia="Calibri" w:cs="Times New Roman"/>
          <w:szCs w:val="24"/>
          <w:lang w:eastAsia="en-US"/>
        </w:rPr>
        <w:t>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sidRPr="00FB2B93">
        <w:rPr>
          <w:rFonts w:eastAsia="Times New Roman" w:cs="Times New Roman"/>
          <w:szCs w:val="24"/>
        </w:rPr>
        <w:t>;</w:t>
      </w:r>
    </w:p>
    <w:p w:rsidR="00FB2B93" w:rsidRPr="00FB2B93" w:rsidRDefault="00FB2B93" w:rsidP="00FB2B93">
      <w:pPr>
        <w:widowControl w:val="0"/>
        <w:spacing w:line="360" w:lineRule="auto"/>
        <w:contextualSpacing/>
        <w:jc w:val="both"/>
        <w:rPr>
          <w:rFonts w:eastAsia="Times New Roman" w:cs="Times New Roman"/>
          <w:szCs w:val="24"/>
        </w:rPr>
      </w:pPr>
      <w:r w:rsidRPr="00FB2B93">
        <w:rPr>
          <w:rFonts w:eastAsia="Times New Roman" w:cs="Times New Roman"/>
          <w:szCs w:val="24"/>
        </w:rPr>
        <w:t>4) эстетического воспитания:</w:t>
      </w:r>
    </w:p>
    <w:p w:rsidR="00FB2B93" w:rsidRPr="00FB2B93" w:rsidRDefault="00FB2B93" w:rsidP="00FB2B93">
      <w:pPr>
        <w:widowControl w:val="0"/>
        <w:spacing w:line="360" w:lineRule="auto"/>
        <w:contextualSpacing/>
        <w:jc w:val="both"/>
        <w:rPr>
          <w:rFonts w:eastAsia="Calibri" w:cs="Times New Roman"/>
          <w:szCs w:val="24"/>
          <w:lang w:eastAsia="en-US"/>
        </w:rPr>
      </w:pPr>
      <w:r w:rsidRPr="00FB2B93">
        <w:rPr>
          <w:rFonts w:eastAsia="Calibri" w:cs="Times New Roman"/>
          <w:szCs w:val="24"/>
          <w:lang w:eastAsia="en-US"/>
        </w:rPr>
        <w:t>восприимчивость к различным видам искусства, умение видеть прекрасное</w:t>
      </w:r>
      <w:r w:rsidRPr="00FB2B93">
        <w:rPr>
          <w:rFonts w:eastAsia="Calibri" w:cs="Times New Roman"/>
          <w:szCs w:val="24"/>
          <w:lang w:eastAsia="en-US"/>
        </w:rPr>
        <w:br/>
        <w:t>в окружающей действительности, готовность прислушиваться к природе, людям, самому себе;</w:t>
      </w:r>
    </w:p>
    <w:p w:rsidR="00FB2B93" w:rsidRPr="00FB2B93" w:rsidRDefault="00FB2B93" w:rsidP="00FB2B93">
      <w:pPr>
        <w:widowControl w:val="0"/>
        <w:spacing w:line="360" w:lineRule="auto"/>
        <w:contextualSpacing/>
        <w:jc w:val="both"/>
        <w:rPr>
          <w:rFonts w:eastAsia="Calibri" w:cs="Times New Roman"/>
          <w:szCs w:val="24"/>
          <w:lang w:eastAsia="en-US"/>
        </w:rPr>
      </w:pPr>
      <w:r w:rsidRPr="00FB2B93">
        <w:rPr>
          <w:rFonts w:eastAsia="Calibri" w:cs="Times New Roman"/>
          <w:szCs w:val="24"/>
          <w:lang w:eastAsia="en-US"/>
        </w:rPr>
        <w:t>осознание ценности творчества, таланта;</w:t>
      </w:r>
    </w:p>
    <w:p w:rsidR="00FB2B93" w:rsidRPr="00FB2B93" w:rsidRDefault="00FB2B93" w:rsidP="00FB2B93">
      <w:pPr>
        <w:widowControl w:val="0"/>
        <w:spacing w:line="360" w:lineRule="auto"/>
        <w:contextualSpacing/>
        <w:jc w:val="both"/>
        <w:rPr>
          <w:rFonts w:eastAsia="Calibri" w:cs="Times New Roman"/>
          <w:szCs w:val="24"/>
          <w:lang w:eastAsia="en-US"/>
        </w:rPr>
      </w:pPr>
      <w:r w:rsidRPr="00FB2B93">
        <w:rPr>
          <w:rFonts w:eastAsia="Calibri" w:cs="Times New Roman"/>
          <w:szCs w:val="24"/>
          <w:lang w:eastAsia="en-US"/>
        </w:rPr>
        <w:t>осознание важности музыкального искусства как средства коммуникации</w:t>
      </w:r>
      <w:r w:rsidRPr="00FB2B93">
        <w:rPr>
          <w:rFonts w:eastAsia="Calibri" w:cs="Times New Roman"/>
          <w:szCs w:val="24"/>
          <w:lang w:eastAsia="en-US"/>
        </w:rPr>
        <w:br/>
        <w:t>и самовыражения;</w:t>
      </w:r>
    </w:p>
    <w:p w:rsidR="00FB2B93" w:rsidRPr="00FB2B93" w:rsidRDefault="00FB2B93" w:rsidP="00FB2B93">
      <w:pPr>
        <w:widowControl w:val="0"/>
        <w:spacing w:line="360" w:lineRule="auto"/>
        <w:contextualSpacing/>
        <w:jc w:val="both"/>
        <w:rPr>
          <w:rFonts w:eastAsia="Calibri" w:cs="Times New Roman"/>
          <w:szCs w:val="24"/>
          <w:lang w:eastAsia="en-US"/>
        </w:rPr>
      </w:pPr>
      <w:r w:rsidRPr="00FB2B93">
        <w:rPr>
          <w:rFonts w:eastAsia="Calibri" w:cs="Times New Roman"/>
          <w:szCs w:val="24"/>
          <w:lang w:eastAsia="en-US"/>
        </w:rPr>
        <w:t>понимание ценности отечественного и мирового искусства, роли этнических культурных традиций и народного творчества;</w:t>
      </w:r>
    </w:p>
    <w:p w:rsidR="00FB2B93" w:rsidRPr="00FB2B93" w:rsidRDefault="00FB2B93" w:rsidP="00FB2B93">
      <w:pPr>
        <w:widowControl w:val="0"/>
        <w:spacing w:line="360" w:lineRule="auto"/>
        <w:contextualSpacing/>
        <w:jc w:val="both"/>
        <w:rPr>
          <w:rFonts w:eastAsia="Times New Roman" w:cs="Times New Roman"/>
          <w:szCs w:val="24"/>
        </w:rPr>
      </w:pPr>
      <w:r w:rsidRPr="00FB2B93">
        <w:rPr>
          <w:rFonts w:eastAsia="Calibri" w:cs="Times New Roman"/>
          <w:szCs w:val="24"/>
          <w:lang w:eastAsia="en-US"/>
        </w:rPr>
        <w:lastRenderedPageBreak/>
        <w:t>стремление к самовыражению в разных видах искусства</w:t>
      </w:r>
      <w:r w:rsidRPr="00FB2B93">
        <w:rPr>
          <w:rFonts w:eastAsia="Times New Roman" w:cs="Times New Roman"/>
          <w:szCs w:val="24"/>
        </w:rPr>
        <w:t>;</w:t>
      </w:r>
    </w:p>
    <w:p w:rsidR="00FB2B93" w:rsidRPr="00FB2B93" w:rsidRDefault="00FB2B93" w:rsidP="00FB2B93">
      <w:pPr>
        <w:widowControl w:val="0"/>
        <w:spacing w:line="360" w:lineRule="auto"/>
        <w:contextualSpacing/>
        <w:jc w:val="both"/>
        <w:rPr>
          <w:rFonts w:eastAsia="Times New Roman" w:cs="Times New Roman"/>
          <w:szCs w:val="24"/>
        </w:rPr>
      </w:pPr>
      <w:r w:rsidRPr="00FB2B93">
        <w:rPr>
          <w:rFonts w:eastAsia="Times New Roman" w:cs="Times New Roman"/>
          <w:szCs w:val="24"/>
        </w:rPr>
        <w:t>5) ценности научного познания:</w:t>
      </w:r>
    </w:p>
    <w:p w:rsidR="00FB2B93" w:rsidRPr="00FB2B93" w:rsidRDefault="00FB2B93" w:rsidP="00FB2B93">
      <w:pPr>
        <w:widowControl w:val="0"/>
        <w:spacing w:after="0" w:line="360" w:lineRule="auto"/>
        <w:jc w:val="both"/>
        <w:rPr>
          <w:rFonts w:eastAsia="Calibri" w:cs="Times New Roman"/>
          <w:szCs w:val="24"/>
          <w:lang w:eastAsia="en-US"/>
        </w:rPr>
      </w:pPr>
      <w:r w:rsidRPr="00FB2B93">
        <w:rPr>
          <w:rFonts w:eastAsia="Calibri" w:cs="Times New Roman"/>
          <w:szCs w:val="24"/>
          <w:lang w:eastAsia="en-US"/>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FB2B93" w:rsidRPr="00FB2B93" w:rsidRDefault="00FB2B93" w:rsidP="00FB2B93">
      <w:pPr>
        <w:widowControl w:val="0"/>
        <w:spacing w:after="0" w:line="360" w:lineRule="auto"/>
        <w:jc w:val="both"/>
        <w:rPr>
          <w:rFonts w:eastAsia="Calibri" w:cs="Times New Roman"/>
          <w:szCs w:val="24"/>
          <w:lang w:eastAsia="en-US"/>
        </w:rPr>
      </w:pPr>
      <w:r w:rsidRPr="00FB2B93">
        <w:rPr>
          <w:rFonts w:eastAsia="Calibri" w:cs="Times New Roman"/>
          <w:szCs w:val="24"/>
          <w:lang w:eastAsia="en-US"/>
        </w:rPr>
        <w:t>овладение музыкальным языком, навыками познания музыки как искусства интонируемого смысла;</w:t>
      </w:r>
    </w:p>
    <w:p w:rsidR="00FB2B93" w:rsidRPr="00FB2B93" w:rsidRDefault="00FB2B93" w:rsidP="00FB2B93">
      <w:pPr>
        <w:widowControl w:val="0"/>
        <w:spacing w:after="0" w:line="360" w:lineRule="auto"/>
        <w:jc w:val="both"/>
        <w:rPr>
          <w:rFonts w:eastAsia="Times New Roman" w:cs="Times New Roman"/>
          <w:szCs w:val="24"/>
        </w:rPr>
      </w:pPr>
      <w:r w:rsidRPr="00FB2B93">
        <w:rPr>
          <w:rFonts w:eastAsia="Calibri" w:cs="Times New Roman"/>
          <w:szCs w:val="24"/>
          <w:lang w:eastAsia="en-US"/>
        </w:rPr>
        <w:t>овладение основными способами исследовательской деятельности</w:t>
      </w:r>
      <w:r w:rsidRPr="00FB2B93">
        <w:rPr>
          <w:rFonts w:eastAsia="Calibri" w:cs="Times New Roman"/>
          <w:szCs w:val="24"/>
          <w:lang w:eastAsia="en-US"/>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объема специальной терминологии</w:t>
      </w:r>
      <w:r w:rsidRPr="00FB2B93">
        <w:rPr>
          <w:rFonts w:eastAsia="Times New Roman" w:cs="Times New Roman"/>
          <w:szCs w:val="24"/>
        </w:rPr>
        <w:t>;</w:t>
      </w:r>
    </w:p>
    <w:p w:rsidR="00FB2B93" w:rsidRPr="00FB2B93" w:rsidRDefault="00FB2B93" w:rsidP="00FB2B93">
      <w:pPr>
        <w:widowControl w:val="0"/>
        <w:spacing w:after="0" w:line="360" w:lineRule="auto"/>
        <w:contextualSpacing/>
        <w:jc w:val="both"/>
        <w:rPr>
          <w:rFonts w:eastAsia="Times New Roman" w:cs="Times New Roman"/>
          <w:szCs w:val="24"/>
        </w:rPr>
      </w:pPr>
      <w:r w:rsidRPr="00FB2B93">
        <w:rPr>
          <w:rFonts w:eastAsia="Times New Roman" w:cs="Times New Roman"/>
          <w:szCs w:val="24"/>
        </w:rPr>
        <w:t>6) физического воспитания, формирования культуры здоровья</w:t>
      </w:r>
      <w:r w:rsidRPr="00FB2B93">
        <w:rPr>
          <w:rFonts w:eastAsia="Times New Roman" w:cs="Times New Roman"/>
          <w:szCs w:val="24"/>
        </w:rPr>
        <w:br/>
        <w:t>и эмоционального благополучия:</w:t>
      </w:r>
    </w:p>
    <w:p w:rsidR="00FB2B93" w:rsidRPr="00FB2B93" w:rsidRDefault="00FB2B93" w:rsidP="00FB2B93">
      <w:pPr>
        <w:widowControl w:val="0"/>
        <w:spacing w:after="0" w:line="360" w:lineRule="auto"/>
        <w:contextualSpacing/>
        <w:jc w:val="both"/>
        <w:rPr>
          <w:rFonts w:eastAsia="Calibri" w:cs="Times New Roman"/>
          <w:szCs w:val="24"/>
          <w:lang w:eastAsia="en-US"/>
        </w:rPr>
      </w:pPr>
      <w:r w:rsidRPr="00FB2B93">
        <w:rPr>
          <w:rFonts w:eastAsia="Calibri" w:cs="Times New Roman"/>
          <w:szCs w:val="24"/>
          <w:lang w:eastAsia="en-US"/>
        </w:rPr>
        <w:t>осознание ценности жизни с опорой на собственный жизненный опыт и опыт восприятия произведений искусства;</w:t>
      </w:r>
    </w:p>
    <w:p w:rsidR="00FB2B93" w:rsidRPr="00FB2B93" w:rsidRDefault="00FB2B93" w:rsidP="00FB2B93">
      <w:pPr>
        <w:widowControl w:val="0"/>
        <w:spacing w:after="0" w:line="360" w:lineRule="auto"/>
        <w:contextualSpacing/>
        <w:jc w:val="both"/>
        <w:rPr>
          <w:rFonts w:eastAsia="Calibri" w:cs="Times New Roman"/>
          <w:szCs w:val="24"/>
          <w:lang w:eastAsia="en-US"/>
        </w:rPr>
      </w:pPr>
      <w:r w:rsidRPr="00FB2B93">
        <w:rPr>
          <w:rFonts w:eastAsia="Calibri" w:cs="Times New Roman"/>
          <w:szCs w:val="24"/>
          <w:lang w:eastAsia="en-US"/>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FB2B93" w:rsidRPr="00FB2B93" w:rsidRDefault="00FB2B93" w:rsidP="00FB2B93">
      <w:pPr>
        <w:widowControl w:val="0"/>
        <w:spacing w:after="0" w:line="360" w:lineRule="auto"/>
        <w:contextualSpacing/>
        <w:jc w:val="both"/>
        <w:rPr>
          <w:rFonts w:eastAsia="Calibri" w:cs="Times New Roman"/>
          <w:szCs w:val="24"/>
          <w:lang w:eastAsia="en-US"/>
        </w:rPr>
      </w:pPr>
      <w:r w:rsidRPr="00FB2B93">
        <w:rPr>
          <w:rFonts w:eastAsia="Calibri" w:cs="Times New Roman"/>
          <w:szCs w:val="24"/>
          <w:lang w:eastAsia="en-US"/>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FB2B93" w:rsidRPr="00FB2B93" w:rsidRDefault="00FB2B93" w:rsidP="00FB2B93">
      <w:pPr>
        <w:widowControl w:val="0"/>
        <w:spacing w:after="0" w:line="360" w:lineRule="auto"/>
        <w:contextualSpacing/>
        <w:jc w:val="both"/>
        <w:rPr>
          <w:rFonts w:eastAsia="Times New Roman" w:cs="Times New Roman"/>
          <w:szCs w:val="24"/>
        </w:rPr>
      </w:pPr>
      <w:r w:rsidRPr="00FB2B93">
        <w:rPr>
          <w:rFonts w:eastAsia="Calibri" w:cs="Times New Roman"/>
          <w:szCs w:val="24"/>
          <w:lang w:eastAsia="en-US"/>
        </w:rPr>
        <w:t>сформированность навыков рефлексии, признание своего права на ошибку</w:t>
      </w:r>
      <w:r w:rsidRPr="00FB2B93">
        <w:rPr>
          <w:rFonts w:eastAsia="Calibri" w:cs="Times New Roman"/>
          <w:szCs w:val="24"/>
          <w:lang w:eastAsia="en-US"/>
        </w:rPr>
        <w:br/>
        <w:t>и такого же права другого человека</w:t>
      </w:r>
      <w:r w:rsidRPr="00FB2B93">
        <w:rPr>
          <w:rFonts w:eastAsia="Times New Roman" w:cs="Times New Roman"/>
          <w:szCs w:val="24"/>
        </w:rPr>
        <w:t>;</w:t>
      </w:r>
    </w:p>
    <w:p w:rsidR="00FB2B93" w:rsidRPr="00FB2B93" w:rsidRDefault="00FB2B93" w:rsidP="00FB2B93">
      <w:pPr>
        <w:widowControl w:val="0"/>
        <w:spacing w:line="360" w:lineRule="auto"/>
        <w:contextualSpacing/>
        <w:jc w:val="both"/>
        <w:rPr>
          <w:rFonts w:eastAsia="Times New Roman" w:cs="Times New Roman"/>
          <w:szCs w:val="24"/>
        </w:rPr>
      </w:pPr>
      <w:r w:rsidRPr="00FB2B93">
        <w:rPr>
          <w:rFonts w:eastAsia="Times New Roman" w:cs="Times New Roman"/>
          <w:szCs w:val="24"/>
        </w:rPr>
        <w:t>7) трудового воспитания:</w:t>
      </w:r>
    </w:p>
    <w:p w:rsidR="00FB2B93" w:rsidRPr="00FB2B93" w:rsidRDefault="00FB2B93" w:rsidP="00FB2B93">
      <w:pPr>
        <w:widowControl w:val="0"/>
        <w:spacing w:line="360" w:lineRule="auto"/>
        <w:contextualSpacing/>
        <w:jc w:val="both"/>
        <w:rPr>
          <w:rFonts w:eastAsia="Calibri" w:cs="Times New Roman"/>
          <w:szCs w:val="24"/>
          <w:lang w:eastAsia="en-US"/>
        </w:rPr>
      </w:pPr>
      <w:r w:rsidRPr="00FB2B93">
        <w:rPr>
          <w:rFonts w:eastAsia="Calibri" w:cs="Times New Roman"/>
          <w:szCs w:val="24"/>
          <w:lang w:eastAsia="en-US"/>
        </w:rPr>
        <w:t>установка на посильное активное участие в практической деятельности;</w:t>
      </w:r>
    </w:p>
    <w:p w:rsidR="00FB2B93" w:rsidRPr="00FB2B93" w:rsidRDefault="00FB2B93" w:rsidP="00FB2B93">
      <w:pPr>
        <w:widowControl w:val="0"/>
        <w:spacing w:line="360" w:lineRule="auto"/>
        <w:contextualSpacing/>
        <w:jc w:val="both"/>
        <w:rPr>
          <w:rFonts w:eastAsia="Calibri" w:cs="Times New Roman"/>
          <w:szCs w:val="24"/>
          <w:lang w:eastAsia="en-US"/>
        </w:rPr>
      </w:pPr>
      <w:r w:rsidRPr="00FB2B93">
        <w:rPr>
          <w:rFonts w:eastAsia="Calibri" w:cs="Times New Roman"/>
          <w:szCs w:val="24"/>
          <w:lang w:eastAsia="en-US"/>
        </w:rPr>
        <w:t>трудолюбие в учебе, настойчивость в достижении поставленных целей;</w:t>
      </w:r>
    </w:p>
    <w:p w:rsidR="00FB2B93" w:rsidRPr="00FB2B93" w:rsidRDefault="00FB2B93" w:rsidP="00FB2B93">
      <w:pPr>
        <w:widowControl w:val="0"/>
        <w:spacing w:line="360" w:lineRule="auto"/>
        <w:contextualSpacing/>
        <w:jc w:val="both"/>
        <w:rPr>
          <w:rFonts w:eastAsia="Calibri" w:cs="Times New Roman"/>
          <w:szCs w:val="24"/>
          <w:lang w:eastAsia="en-US"/>
        </w:rPr>
      </w:pPr>
      <w:r w:rsidRPr="00FB2B93">
        <w:rPr>
          <w:rFonts w:eastAsia="Calibri" w:cs="Times New Roman"/>
          <w:szCs w:val="24"/>
          <w:lang w:eastAsia="en-US"/>
        </w:rPr>
        <w:t>интерес к практическому изучению профессий в сфере культуры и искусства;</w:t>
      </w:r>
    </w:p>
    <w:p w:rsidR="00FB2B93" w:rsidRPr="00FB2B93" w:rsidRDefault="00FB2B93" w:rsidP="00FB2B93">
      <w:pPr>
        <w:widowControl w:val="0"/>
        <w:spacing w:line="360" w:lineRule="auto"/>
        <w:contextualSpacing/>
        <w:jc w:val="both"/>
        <w:rPr>
          <w:rFonts w:eastAsia="Times New Roman" w:cs="Times New Roman"/>
          <w:szCs w:val="24"/>
        </w:rPr>
      </w:pPr>
      <w:r w:rsidRPr="00FB2B93">
        <w:rPr>
          <w:rFonts w:eastAsia="Calibri" w:cs="Times New Roman"/>
          <w:szCs w:val="24"/>
          <w:lang w:eastAsia="en-US"/>
        </w:rPr>
        <w:t>уважение к труду и результатам трудовой деятельности</w:t>
      </w:r>
      <w:r w:rsidRPr="00FB2B93">
        <w:rPr>
          <w:rFonts w:eastAsia="Times New Roman" w:cs="Times New Roman"/>
          <w:szCs w:val="24"/>
        </w:rPr>
        <w:t>;</w:t>
      </w:r>
    </w:p>
    <w:p w:rsidR="00FB2B93" w:rsidRPr="00FB2B93" w:rsidRDefault="00FB2B93" w:rsidP="00FB2B93">
      <w:pPr>
        <w:widowControl w:val="0"/>
        <w:spacing w:line="360" w:lineRule="auto"/>
        <w:contextualSpacing/>
        <w:jc w:val="both"/>
        <w:rPr>
          <w:rFonts w:eastAsia="Times New Roman" w:cs="Times New Roman"/>
          <w:szCs w:val="24"/>
        </w:rPr>
      </w:pPr>
      <w:r w:rsidRPr="00FB2B93">
        <w:rPr>
          <w:rFonts w:eastAsia="Times New Roman" w:cs="Times New Roman"/>
          <w:szCs w:val="24"/>
        </w:rPr>
        <w:t>8) экологического воспитания:</w:t>
      </w:r>
    </w:p>
    <w:p w:rsidR="00FB2B93" w:rsidRPr="00FB2B93" w:rsidRDefault="00FB2B93" w:rsidP="00FB2B93">
      <w:pPr>
        <w:widowControl w:val="0"/>
        <w:spacing w:line="360" w:lineRule="auto"/>
        <w:contextualSpacing/>
        <w:jc w:val="both"/>
        <w:rPr>
          <w:rFonts w:eastAsia="Calibri" w:cs="Times New Roman"/>
          <w:szCs w:val="24"/>
          <w:lang w:eastAsia="en-US"/>
        </w:rPr>
      </w:pPr>
      <w:r w:rsidRPr="00FB2B93">
        <w:rPr>
          <w:rFonts w:eastAsia="Calibri" w:cs="Times New Roman"/>
          <w:szCs w:val="24"/>
          <w:lang w:eastAsia="en-US"/>
        </w:rPr>
        <w:t>повышение уровня экологической культуры, осознание глобального характера экологических проблем и путей их решения;</w:t>
      </w:r>
    </w:p>
    <w:p w:rsidR="00FB2B93" w:rsidRPr="00FB2B93" w:rsidRDefault="00FB2B93" w:rsidP="00FB2B93">
      <w:pPr>
        <w:widowControl w:val="0"/>
        <w:spacing w:after="0" w:line="360" w:lineRule="auto"/>
        <w:jc w:val="both"/>
        <w:rPr>
          <w:rFonts w:eastAsia="Times New Roman" w:cs="Times New Roman"/>
          <w:szCs w:val="24"/>
        </w:rPr>
      </w:pPr>
      <w:r w:rsidRPr="00FB2B93">
        <w:rPr>
          <w:rFonts w:eastAsia="Calibri" w:cs="Times New Roman"/>
          <w:szCs w:val="24"/>
          <w:lang w:eastAsia="en-US"/>
        </w:rPr>
        <w:t>участие в экологических проектах через различные формы музыкального творчества</w:t>
      </w:r>
      <w:r w:rsidRPr="00FB2B93">
        <w:rPr>
          <w:rFonts w:eastAsia="Times New Roman" w:cs="Times New Roman"/>
          <w:szCs w:val="24"/>
        </w:rPr>
        <w:t>.</w:t>
      </w:r>
    </w:p>
    <w:p w:rsidR="00FB2B93" w:rsidRPr="00FB2B93" w:rsidRDefault="00FB2B93" w:rsidP="00FB2B93">
      <w:pPr>
        <w:widowControl w:val="0"/>
        <w:autoSpaceDE w:val="0"/>
        <w:autoSpaceDN w:val="0"/>
        <w:spacing w:after="0" w:line="360" w:lineRule="auto"/>
        <w:jc w:val="both"/>
        <w:rPr>
          <w:rFonts w:eastAsia="Bookman Old Style" w:cs="Times New Roman"/>
          <w:szCs w:val="24"/>
          <w:lang w:val="x-none" w:eastAsia="en-US"/>
        </w:rPr>
      </w:pPr>
      <w:r w:rsidRPr="00FB2B93">
        <w:rPr>
          <w:rFonts w:eastAsia="Bookman Old Style" w:cs="Times New Roman"/>
          <w:szCs w:val="24"/>
          <w:lang w:eastAsia="en-US"/>
        </w:rPr>
        <w:t>9)</w:t>
      </w:r>
      <w:r w:rsidRPr="00FB2B93">
        <w:rPr>
          <w:rFonts w:eastAsia="Times New Roman" w:cs="Times New Roman"/>
          <w:szCs w:val="24"/>
        </w:rPr>
        <w:t> </w:t>
      </w:r>
      <w:r w:rsidRPr="00FB2B93">
        <w:rPr>
          <w:rFonts w:eastAsia="Bookman Old Style" w:cs="Times New Roman"/>
          <w:szCs w:val="24"/>
          <w:lang w:val="x-none" w:eastAsia="en-US"/>
        </w:rPr>
        <w:t>адаптаци</w:t>
      </w:r>
      <w:r w:rsidRPr="00FB2B93">
        <w:rPr>
          <w:rFonts w:eastAsia="Bookman Old Style" w:cs="Times New Roman"/>
          <w:szCs w:val="24"/>
          <w:lang w:eastAsia="en-US"/>
        </w:rPr>
        <w:t>и</w:t>
      </w:r>
      <w:r w:rsidRPr="00FB2B93">
        <w:rPr>
          <w:rFonts w:eastAsia="Bookman Old Style" w:cs="Times New Roman"/>
          <w:szCs w:val="24"/>
          <w:lang w:val="x-none" w:eastAsia="en-US"/>
        </w:rPr>
        <w:t xml:space="preserve"> к изменяющимся условиям социальной и природной среды:</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 xml:space="preserve">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w:t>
      </w:r>
      <w:r w:rsidRPr="00FB2B93">
        <w:rPr>
          <w:rFonts w:eastAsia="Bookman Old Style" w:cs="Times New Roman"/>
          <w:szCs w:val="24"/>
          <w:lang w:val="x-none" w:eastAsia="en-US"/>
        </w:rPr>
        <w:lastRenderedPageBreak/>
        <w:t>взаимодействия с людьми из другой культурной среды;</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 xml:space="preserve">стремление перенимать опыт, учиться у других людей </w:t>
      </w:r>
      <w:r w:rsidRPr="00FB2B93">
        <w:rPr>
          <w:rFonts w:eastAsia="Bookman Old Style" w:cs="Times New Roman"/>
          <w:szCs w:val="24"/>
          <w:lang w:eastAsia="en-US"/>
        </w:rPr>
        <w:t>–</w:t>
      </w:r>
      <w:r w:rsidRPr="00FB2B93">
        <w:rPr>
          <w:rFonts w:eastAsia="Bookman Old Style" w:cs="Times New Roman"/>
          <w:szCs w:val="24"/>
          <w:lang w:val="x-none" w:eastAsia="en-US"/>
        </w:rPr>
        <w:t xml:space="preserve"> как взрослых,</w:t>
      </w:r>
      <w:r w:rsidRPr="00FB2B93">
        <w:rPr>
          <w:rFonts w:eastAsia="Bookman Old Style" w:cs="Times New Roman"/>
          <w:szCs w:val="24"/>
          <w:lang w:eastAsia="en-US"/>
        </w:rPr>
        <w:br/>
      </w:r>
      <w:r w:rsidRPr="00FB2B93">
        <w:rPr>
          <w:rFonts w:eastAsia="Bookman Old Style" w:cs="Times New Roman"/>
          <w:szCs w:val="24"/>
          <w:lang w:val="x-none" w:eastAsia="en-US"/>
        </w:rPr>
        <w:t>так</w:t>
      </w:r>
      <w:r w:rsidRPr="00FB2B93">
        <w:rPr>
          <w:rFonts w:eastAsia="Bookman Old Style" w:cs="Times New Roman"/>
          <w:szCs w:val="24"/>
          <w:lang w:eastAsia="en-US"/>
        </w:rPr>
        <w:t xml:space="preserve"> </w:t>
      </w:r>
      <w:r w:rsidRPr="00FB2B93">
        <w:rPr>
          <w:rFonts w:eastAsia="Bookman Old Style" w:cs="Times New Roman"/>
          <w:szCs w:val="24"/>
          <w:lang w:val="x-none" w:eastAsia="en-US"/>
        </w:rPr>
        <w:t>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eastAsia="en-US"/>
        </w:rPr>
      </w:pPr>
      <w:r w:rsidRPr="00FB2B93">
        <w:rPr>
          <w:rFonts w:eastAsia="Bookman Old Style" w:cs="Times New Roman"/>
          <w:szCs w:val="24"/>
          <w:lang w:val="x-none" w:eastAsia="en-US"/>
        </w:rPr>
        <w:t>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eastAsia="en-US"/>
        </w:rPr>
        <w:t>способность осознавать стрессовую ситуацию, оценивать происходящие изменения и их последствия, опираясь на жизненный интонационный</w:t>
      </w:r>
      <w:r w:rsidRPr="00FB2B93">
        <w:rPr>
          <w:rFonts w:eastAsia="Bookman Old Style" w:cs="Times New Roman"/>
          <w:szCs w:val="24"/>
          <w:lang w:eastAsia="en-US"/>
        </w:rPr>
        <w:br/>
        <w:t>и эмоциональный опыт, опыт и навыки управления своими психоэмоциональными ресурсами в стрессовой ситуации, воля к победе.</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сопоставлять, сравнивать на основании существенных признаков произведения, жанры и стили музыкального и других видов искусства;</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обнаруживать взаимные влияния отдельных видов, жанров и стилей музыки друг на друга, формулировать гипотезы о взаимосвязях;</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выявлять и характеризовать существенные признаки конкретного музыкального звучания;</w:t>
      </w:r>
    </w:p>
    <w:p w:rsidR="00FB2B93" w:rsidRPr="00FB2B93" w:rsidRDefault="00FB2B93" w:rsidP="00FB2B93">
      <w:pPr>
        <w:widowControl w:val="0"/>
        <w:spacing w:after="0" w:line="360" w:lineRule="auto"/>
        <w:jc w:val="both"/>
        <w:rPr>
          <w:rFonts w:eastAsia="Times New Roman" w:cs="Times New Roman"/>
          <w:szCs w:val="24"/>
        </w:rPr>
      </w:pPr>
      <w:r w:rsidRPr="00FB2B93">
        <w:rPr>
          <w:rFonts w:eastAsia="Calibri" w:cs="Times New Roman"/>
          <w:szCs w:val="24"/>
          <w:lang w:eastAsia="en-US"/>
        </w:rPr>
        <w:t>самостоятельно обобщать и формулировать выводы по результатам проведенного слухового наблюдения-исследования</w:t>
      </w:r>
      <w:r w:rsidRPr="00FB2B93">
        <w:rPr>
          <w:rFonts w:eastAsia="Times New Roman" w:cs="Times New Roman"/>
          <w:szCs w:val="24"/>
        </w:rPr>
        <w:t>.</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eastAsia="en-US"/>
        </w:rPr>
      </w:pPr>
      <w:r w:rsidRPr="00FB2B93">
        <w:rPr>
          <w:rFonts w:eastAsia="Bookman Old Style" w:cs="Times New Roman"/>
          <w:szCs w:val="24"/>
          <w:lang w:val="x-none" w:eastAsia="en-US"/>
        </w:rPr>
        <w:t>следовать внутренним слухом за развитием музыкального процесса, «наблюдать» звучание музыки;</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использовать вопросы как исследовательский инструмент познания;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формулировать собственные вопросы, фиксирующие несоответствие</w:t>
      </w:r>
      <w:r w:rsidRPr="00FB2B93">
        <w:rPr>
          <w:rFonts w:eastAsia="Bookman Old Style" w:cs="Times New Roman"/>
          <w:szCs w:val="24"/>
          <w:lang w:eastAsia="en-US"/>
        </w:rPr>
        <w:br/>
      </w:r>
      <w:r w:rsidRPr="00FB2B93">
        <w:rPr>
          <w:rFonts w:eastAsia="Bookman Old Style" w:cs="Times New Roman"/>
          <w:szCs w:val="24"/>
          <w:lang w:val="x-none" w:eastAsia="en-US"/>
        </w:rPr>
        <w:lastRenderedPageBreak/>
        <w:t>между реальным и желательным состоянием учебной ситуации, восприятия, исполнения музыки;</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составлять алгоритм действий и использовать его для решения учебных, в том числе исполнительских и творческих задач;</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w:t>
      </w:r>
      <w:r w:rsidR="00F050FE">
        <w:rPr>
          <w:rFonts w:eastAsia="Bookman Old Style" w:cs="Times New Roman"/>
          <w:szCs w:val="24"/>
          <w:lang w:val="x-none" w:eastAsia="en-US"/>
        </w:rPr>
        <w:t>процессов, музыкальных явлений,</w:t>
      </w:r>
      <w:r w:rsidR="00F050FE">
        <w:rPr>
          <w:rFonts w:eastAsia="Bookman Old Style" w:cs="Times New Roman"/>
          <w:szCs w:val="24"/>
          <w:lang w:eastAsia="en-US"/>
        </w:rPr>
        <w:t xml:space="preserve"> </w:t>
      </w:r>
      <w:r w:rsidR="00F050FE">
        <w:rPr>
          <w:rFonts w:eastAsia="Bookman Old Style" w:cs="Times New Roman"/>
          <w:szCs w:val="24"/>
          <w:lang w:val="x-none" w:eastAsia="en-US"/>
        </w:rPr>
        <w:t>культурных</w:t>
      </w:r>
      <w:r w:rsidR="00F050FE">
        <w:rPr>
          <w:rFonts w:eastAsia="Bookman Old Style" w:cs="Times New Roman"/>
          <w:szCs w:val="24"/>
          <w:lang w:eastAsia="en-US"/>
        </w:rPr>
        <w:t xml:space="preserve"> </w:t>
      </w:r>
      <w:r w:rsidRPr="00FB2B93">
        <w:rPr>
          <w:rFonts w:eastAsia="Bookman Old Style" w:cs="Times New Roman"/>
          <w:szCs w:val="24"/>
          <w:lang w:val="x-none" w:eastAsia="en-US"/>
        </w:rPr>
        <w:t>объектов</w:t>
      </w:r>
      <w:r w:rsidR="00F050FE">
        <w:rPr>
          <w:rFonts w:eastAsia="Bookman Old Style" w:cs="Times New Roman"/>
          <w:szCs w:val="24"/>
          <w:lang w:eastAsia="en-US"/>
        </w:rPr>
        <w:t xml:space="preserve"> </w:t>
      </w:r>
      <w:r w:rsidRPr="00FB2B93">
        <w:rPr>
          <w:rFonts w:eastAsia="Bookman Old Style" w:cs="Times New Roman"/>
          <w:szCs w:val="24"/>
          <w:lang w:val="x-none" w:eastAsia="en-US"/>
        </w:rPr>
        <w:t>между собой;</w:t>
      </w:r>
    </w:p>
    <w:p w:rsidR="00FB2B93" w:rsidRPr="00FB2B93" w:rsidRDefault="00FB2B93" w:rsidP="00FB2B93">
      <w:pPr>
        <w:widowControl w:val="0"/>
        <w:spacing w:after="0" w:line="360" w:lineRule="auto"/>
        <w:contextualSpacing/>
        <w:jc w:val="both"/>
        <w:rPr>
          <w:rFonts w:eastAsia="Times New Roman" w:cs="Times New Roman"/>
          <w:szCs w:val="24"/>
        </w:rPr>
      </w:pPr>
      <w:r w:rsidRPr="00FB2B93">
        <w:rPr>
          <w:rFonts w:eastAsia="Calibri" w:cs="Times New Roman"/>
          <w:szCs w:val="24"/>
          <w:lang w:eastAsia="en-US"/>
        </w:rPr>
        <w:t>самостоятельно формулировать обобщения и выводы по результатам проведенного наблюдения, слухового исследования</w:t>
      </w:r>
      <w:r w:rsidRPr="00FB2B93">
        <w:rPr>
          <w:rFonts w:eastAsia="Times New Roman" w:cs="Times New Roman"/>
          <w:szCs w:val="24"/>
        </w:rPr>
        <w:t>.</w:t>
      </w:r>
    </w:p>
    <w:p w:rsidR="00FB2B93" w:rsidRPr="00FB2B93" w:rsidRDefault="00FB2B93" w:rsidP="00FB2B93">
      <w:pPr>
        <w:spacing w:after="0" w:line="360" w:lineRule="auto"/>
        <w:contextualSpacing/>
        <w:jc w:val="both"/>
        <w:rPr>
          <w:rFonts w:eastAsia="SchoolBookSanPin" w:cs="Times New Roman"/>
          <w:szCs w:val="24"/>
          <w:lang w:eastAsia="en-US"/>
        </w:rPr>
      </w:pPr>
      <w:r w:rsidRPr="00FB2B93">
        <w:rPr>
          <w:rFonts w:eastAsia="SchoolBookSanPin" w:cs="Times New Roman"/>
          <w:szCs w:val="24"/>
          <w:lang w:eastAsia="en-US"/>
        </w:rPr>
        <w:t xml:space="preserve">У обучающегося будут сформированы следующие умения работать </w:t>
      </w:r>
      <w:r w:rsidRPr="00FB2B93">
        <w:rPr>
          <w:rFonts w:eastAsia="SchoolBookSanPin" w:cs="Times New Roman"/>
          <w:szCs w:val="24"/>
          <w:lang w:eastAsia="en-US"/>
        </w:rPr>
        <w:br/>
        <w:t xml:space="preserve">с информацией как часть </w:t>
      </w:r>
      <w:r w:rsidRPr="00FB2B93">
        <w:rPr>
          <w:rFonts w:eastAsia="SchoolBookSanPin" w:cs="Times New Roman"/>
          <w:bCs/>
          <w:szCs w:val="24"/>
          <w:lang w:eastAsia="en-US"/>
        </w:rPr>
        <w:t>универсальных познавательных учебных действий</w:t>
      </w:r>
      <w:r w:rsidRPr="00FB2B93">
        <w:rPr>
          <w:rFonts w:eastAsia="SchoolBookSanPin" w:cs="Times New Roman"/>
          <w:szCs w:val="24"/>
          <w:lang w:eastAsia="en-US"/>
        </w:rPr>
        <w:t>:</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понимать специфику работы с аудиоинформацией, музыкальными записями;</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использовать интонирование для запоминания звуковой информации, музыкальных произведений;</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выбирать, анализировать, интерпретировать, обобщать и систематизировать информацию, представленную в аудио-</w:t>
      </w:r>
      <w:r w:rsidRPr="00FB2B93">
        <w:rPr>
          <w:rFonts w:eastAsia="Bookman Old Style" w:cs="Times New Roman"/>
          <w:szCs w:val="24"/>
          <w:lang w:eastAsia="en-US"/>
        </w:rPr>
        <w:t xml:space="preserve"> </w:t>
      </w:r>
      <w:r w:rsidRPr="00FB2B93">
        <w:rPr>
          <w:rFonts w:eastAsia="Bookman Old Style" w:cs="Times New Roman"/>
          <w:szCs w:val="24"/>
          <w:lang w:val="x-none" w:eastAsia="en-US"/>
        </w:rPr>
        <w:t>и видеоформатах, текстах, таблицах, схемах;</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оценивать надежность информации по критериям, предложенным учителем или сформулированным самостоятельно;</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различать тексты информационного и художественного содержания, трансформировать, интерпретировать их в соответствии с учебной задачей;</w:t>
      </w:r>
    </w:p>
    <w:p w:rsidR="00FB2B93" w:rsidRPr="00FB2B93" w:rsidRDefault="00FB2B93" w:rsidP="00FB2B93">
      <w:pPr>
        <w:spacing w:after="0" w:line="360" w:lineRule="auto"/>
        <w:contextualSpacing/>
        <w:jc w:val="both"/>
        <w:rPr>
          <w:rFonts w:eastAsia="SchoolBookSanPin" w:cs="Times New Roman"/>
          <w:szCs w:val="24"/>
          <w:lang w:eastAsia="en-US"/>
        </w:rPr>
      </w:pPr>
      <w:r w:rsidRPr="00FB2B93">
        <w:rPr>
          <w:rFonts w:eastAsia="Calibri" w:cs="Times New Roman"/>
          <w:szCs w:val="24"/>
          <w:lang w:eastAsia="en-US"/>
        </w:rPr>
        <w:t>самостоятельно выбирать оптимальную форму представления информации (текс</w:t>
      </w:r>
      <w:r w:rsidR="00F050FE">
        <w:rPr>
          <w:rFonts w:eastAsia="Calibri" w:cs="Times New Roman"/>
          <w:szCs w:val="24"/>
          <w:lang w:eastAsia="en-US"/>
        </w:rPr>
        <w:t>т, таблица, схема, презентация, театрализация) в</w:t>
      </w:r>
      <w:r w:rsidRPr="00FB2B93">
        <w:rPr>
          <w:rFonts w:eastAsia="Calibri" w:cs="Times New Roman"/>
          <w:szCs w:val="24"/>
          <w:lang w:eastAsia="en-US"/>
        </w:rPr>
        <w:t>зависимости</w:t>
      </w:r>
      <w:r w:rsidR="00F050FE">
        <w:rPr>
          <w:rFonts w:eastAsia="Calibri" w:cs="Times New Roman"/>
          <w:szCs w:val="24"/>
          <w:lang w:eastAsia="en-US"/>
        </w:rPr>
        <w:t xml:space="preserve"> </w:t>
      </w:r>
      <w:r w:rsidRPr="00FB2B93">
        <w:rPr>
          <w:rFonts w:eastAsia="Calibri" w:cs="Times New Roman"/>
          <w:szCs w:val="24"/>
          <w:lang w:eastAsia="en-US"/>
        </w:rPr>
        <w:t>от коммуникативной установки</w:t>
      </w:r>
      <w:r w:rsidRPr="00FB2B93">
        <w:rPr>
          <w:rFonts w:eastAsia="SchoolBookSanPin" w:cs="Times New Roman"/>
          <w:szCs w:val="24"/>
          <w:lang w:eastAsia="en-US"/>
        </w:rPr>
        <w:t>.</w:t>
      </w:r>
    </w:p>
    <w:p w:rsidR="00FB2B93" w:rsidRPr="00FB2B93" w:rsidRDefault="00FB2B93" w:rsidP="00FB2B93">
      <w:pPr>
        <w:spacing w:after="0" w:line="360" w:lineRule="auto"/>
        <w:contextualSpacing/>
        <w:jc w:val="both"/>
        <w:rPr>
          <w:rFonts w:eastAsia="SchoolBookSanPin" w:cs="Times New Roman"/>
          <w:szCs w:val="24"/>
          <w:lang w:eastAsia="en-US"/>
        </w:rPr>
      </w:pPr>
      <w:r w:rsidRPr="00FB2B93">
        <w:rPr>
          <w:rFonts w:eastAsia="Calibri" w:cs="Times New Roman"/>
          <w:szCs w:val="24"/>
          <w:lang w:eastAsia="en-US"/>
        </w:rPr>
        <w:t>Овладение системой универсальных познавательных учебных действи</w:t>
      </w:r>
      <w:r w:rsidR="00F050FE">
        <w:rPr>
          <w:rFonts w:eastAsia="Calibri" w:cs="Times New Roman"/>
          <w:szCs w:val="24"/>
          <w:lang w:eastAsia="en-US"/>
        </w:rPr>
        <w:t xml:space="preserve">й обеспечивает сформированность когнитивных навыков </w:t>
      </w:r>
      <w:r w:rsidRPr="00FB2B93">
        <w:rPr>
          <w:rFonts w:eastAsia="Calibri" w:cs="Times New Roman"/>
          <w:szCs w:val="24"/>
          <w:lang w:eastAsia="en-US"/>
        </w:rPr>
        <w:t>обучающихся,</w:t>
      </w:r>
      <w:r w:rsidR="00F050FE">
        <w:rPr>
          <w:rFonts w:eastAsia="Calibri" w:cs="Times New Roman"/>
          <w:szCs w:val="24"/>
          <w:lang w:eastAsia="en-US"/>
        </w:rPr>
        <w:t xml:space="preserve"> </w:t>
      </w:r>
      <w:r w:rsidRPr="00FB2B93">
        <w:rPr>
          <w:rFonts w:eastAsia="Calibri" w:cs="Times New Roman"/>
          <w:szCs w:val="24"/>
          <w:lang w:eastAsia="en-US"/>
        </w:rPr>
        <w:t>в том числе развитие специфического типа интеллектуальной деятельности – музыкального мышления.</w:t>
      </w:r>
    </w:p>
    <w:p w:rsidR="00FB2B93" w:rsidRPr="00FB2B93" w:rsidRDefault="00FB2B93" w:rsidP="00FB2B93">
      <w:pPr>
        <w:spacing w:after="0" w:line="360" w:lineRule="auto"/>
        <w:contextualSpacing/>
        <w:jc w:val="both"/>
        <w:rPr>
          <w:rFonts w:eastAsia="SchoolBookSanPin" w:cs="Times New Roman"/>
          <w:szCs w:val="24"/>
          <w:lang w:eastAsia="en-US"/>
        </w:rPr>
      </w:pPr>
      <w:r w:rsidRPr="00FB2B93">
        <w:rPr>
          <w:rFonts w:eastAsia="SchoolBookSanPin" w:cs="Times New Roman"/>
          <w:szCs w:val="24"/>
          <w:lang w:eastAsia="en-US"/>
        </w:rPr>
        <w:t xml:space="preserve">У обучающегося будут сформированы следующие умения как часть </w:t>
      </w:r>
      <w:r w:rsidRPr="00FB2B93">
        <w:rPr>
          <w:rFonts w:eastAsia="SchoolBookSanPin" w:cs="Times New Roman"/>
          <w:bCs/>
          <w:szCs w:val="24"/>
          <w:lang w:eastAsia="en-US"/>
        </w:rPr>
        <w:t>универсальных коммуникативных учебных действий</w:t>
      </w:r>
      <w:r w:rsidRPr="00FB2B93">
        <w:rPr>
          <w:rFonts w:eastAsia="SchoolBookSanPin" w:cs="Times New Roman"/>
          <w:szCs w:val="24"/>
          <w:lang w:eastAsia="en-US"/>
        </w:rPr>
        <w:t>:</w:t>
      </w:r>
    </w:p>
    <w:p w:rsidR="00FB2B93" w:rsidRPr="00FB2B93" w:rsidRDefault="00FB2B93" w:rsidP="00FB2B93">
      <w:pPr>
        <w:widowControl w:val="0"/>
        <w:spacing w:after="0" w:line="360" w:lineRule="auto"/>
        <w:contextualSpacing/>
        <w:jc w:val="both"/>
        <w:rPr>
          <w:rFonts w:eastAsia="SchoolBookSanPin" w:cs="Times New Roman"/>
          <w:bCs/>
          <w:szCs w:val="24"/>
          <w:lang w:eastAsia="en-US"/>
        </w:rPr>
      </w:pPr>
      <w:r w:rsidRPr="00FB2B93">
        <w:rPr>
          <w:rFonts w:eastAsia="SchoolBookSanPin" w:cs="Times New Roman"/>
          <w:bCs/>
          <w:szCs w:val="24"/>
          <w:lang w:eastAsia="en-US"/>
        </w:rPr>
        <w:t>1)</w:t>
      </w:r>
      <w:r w:rsidRPr="00FB2B93">
        <w:rPr>
          <w:rFonts w:eastAsia="Times New Roman" w:cs="Times New Roman"/>
          <w:szCs w:val="24"/>
        </w:rPr>
        <w:t> </w:t>
      </w:r>
      <w:r w:rsidRPr="00FB2B93">
        <w:rPr>
          <w:rFonts w:eastAsia="SchoolBookSanPin" w:cs="Times New Roman"/>
          <w:bCs/>
          <w:szCs w:val="24"/>
          <w:lang w:eastAsia="en-US"/>
        </w:rPr>
        <w:t>невербальная коммуникация: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lastRenderedPageBreak/>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эффективно использовать интонационно-выразительные возможности</w:t>
      </w:r>
      <w:r w:rsidRPr="00FB2B93">
        <w:rPr>
          <w:rFonts w:eastAsia="Bookman Old Style" w:cs="Times New Roman"/>
          <w:szCs w:val="24"/>
          <w:lang w:eastAsia="en-US"/>
        </w:rPr>
        <w:br/>
      </w:r>
      <w:r w:rsidRPr="00FB2B93">
        <w:rPr>
          <w:rFonts w:eastAsia="Bookman Old Style" w:cs="Times New Roman"/>
          <w:szCs w:val="24"/>
          <w:lang w:val="x-none" w:eastAsia="en-US"/>
        </w:rPr>
        <w:t>в ситуации публичного выступления;</w:t>
      </w:r>
    </w:p>
    <w:p w:rsidR="00FB2B93" w:rsidRPr="00FB2B93" w:rsidRDefault="00FB2B93" w:rsidP="00FB2B93">
      <w:pPr>
        <w:widowControl w:val="0"/>
        <w:spacing w:after="0" w:line="360" w:lineRule="auto"/>
        <w:contextualSpacing/>
        <w:jc w:val="both"/>
        <w:rPr>
          <w:rFonts w:eastAsia="SchoolBookSanPin" w:cs="Times New Roman"/>
          <w:bCs/>
          <w:szCs w:val="24"/>
          <w:lang w:eastAsia="en-US"/>
        </w:rPr>
      </w:pPr>
      <w:r w:rsidRPr="00FB2B93">
        <w:rPr>
          <w:rFonts w:eastAsia="Calibri" w:cs="Times New Roman"/>
          <w:szCs w:val="24"/>
          <w:lang w:eastAsia="en-US"/>
        </w:rPr>
        <w:t>распознавать невербальные средства общения (интонация, мимика, жесты),</w:t>
      </w:r>
      <w:r w:rsidR="00F050FE">
        <w:rPr>
          <w:rFonts w:eastAsia="Calibri" w:cs="Times New Roman"/>
          <w:szCs w:val="24"/>
          <w:lang w:eastAsia="en-US"/>
        </w:rPr>
        <w:t xml:space="preserve"> расценивать их как полноценные элементы коммуникации, адекватно </w:t>
      </w:r>
      <w:r w:rsidRPr="00FB2B93">
        <w:rPr>
          <w:rFonts w:eastAsia="Calibri" w:cs="Times New Roman"/>
          <w:szCs w:val="24"/>
          <w:lang w:eastAsia="en-US"/>
        </w:rPr>
        <w:t>включаться</w:t>
      </w:r>
      <w:r w:rsidR="00F050FE">
        <w:rPr>
          <w:rFonts w:eastAsia="Calibri" w:cs="Times New Roman"/>
          <w:szCs w:val="24"/>
          <w:lang w:eastAsia="en-US"/>
        </w:rPr>
        <w:t xml:space="preserve"> </w:t>
      </w:r>
      <w:r w:rsidRPr="00FB2B93">
        <w:rPr>
          <w:rFonts w:eastAsia="Calibri" w:cs="Times New Roman"/>
          <w:szCs w:val="24"/>
          <w:lang w:eastAsia="en-US"/>
        </w:rPr>
        <w:t>в соответствующий уровень общения</w:t>
      </w:r>
      <w:r w:rsidRPr="00FB2B93">
        <w:rPr>
          <w:rFonts w:eastAsia="SchoolBookSanPin" w:cs="Times New Roman"/>
          <w:bCs/>
          <w:szCs w:val="24"/>
          <w:lang w:eastAsia="en-US"/>
        </w:rPr>
        <w:t>;</w:t>
      </w:r>
    </w:p>
    <w:p w:rsidR="00FB2B93" w:rsidRPr="00FB2B93" w:rsidRDefault="00FB2B93" w:rsidP="00FB2B93">
      <w:pPr>
        <w:widowControl w:val="0"/>
        <w:spacing w:after="0" w:line="360" w:lineRule="auto"/>
        <w:contextualSpacing/>
        <w:jc w:val="both"/>
        <w:rPr>
          <w:rFonts w:eastAsia="SchoolBookSanPin" w:cs="Times New Roman"/>
          <w:bCs/>
          <w:szCs w:val="24"/>
          <w:lang w:eastAsia="en-US"/>
        </w:rPr>
      </w:pPr>
      <w:r w:rsidRPr="00FB2B93">
        <w:rPr>
          <w:rFonts w:eastAsia="SchoolBookSanPin" w:cs="Times New Roman"/>
          <w:bCs/>
          <w:szCs w:val="24"/>
          <w:lang w:eastAsia="en-US"/>
        </w:rPr>
        <w:t>2)</w:t>
      </w:r>
      <w:r w:rsidRPr="00FB2B93">
        <w:rPr>
          <w:rFonts w:eastAsia="Times New Roman" w:cs="Times New Roman"/>
          <w:szCs w:val="24"/>
        </w:rPr>
        <w:t> </w:t>
      </w:r>
      <w:r w:rsidRPr="00FB2B93">
        <w:rPr>
          <w:rFonts w:eastAsia="SchoolBookSanPin" w:cs="Times New Roman"/>
          <w:bCs/>
          <w:szCs w:val="24"/>
          <w:lang w:eastAsia="en-US"/>
        </w:rPr>
        <w:t>вербальное общение:</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воспринимать и формулировать суждения, выражать эмоции в соответствии</w:t>
      </w:r>
      <w:r w:rsidRPr="00FB2B93">
        <w:rPr>
          <w:rFonts w:eastAsia="Bookman Old Style" w:cs="Times New Roman"/>
          <w:szCs w:val="24"/>
          <w:lang w:eastAsia="en-US"/>
        </w:rPr>
        <w:br/>
      </w:r>
      <w:r w:rsidRPr="00FB2B93">
        <w:rPr>
          <w:rFonts w:eastAsia="Bookman Old Style" w:cs="Times New Roman"/>
          <w:szCs w:val="24"/>
          <w:lang w:val="x-none" w:eastAsia="en-US"/>
        </w:rPr>
        <w:t>с условиями и целями общения;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выражать свое мнение, в том числе впечатления от общения с музыкальным искусством в устных и письменных текстах;</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понимать намерения других, проявлять уважительное о</w:t>
      </w:r>
      <w:r w:rsidRPr="00FB2B93">
        <w:rPr>
          <w:rFonts w:eastAsia="Bookman Old Style" w:cs="Times New Roman"/>
          <w:szCs w:val="24"/>
          <w:lang w:eastAsia="en-US"/>
        </w:rPr>
        <w:t>т</w:t>
      </w:r>
      <w:r w:rsidRPr="00FB2B93">
        <w:rPr>
          <w:rFonts w:eastAsia="Bookman Old Style" w:cs="Times New Roman"/>
          <w:szCs w:val="24"/>
          <w:lang w:val="x-none" w:eastAsia="en-US"/>
        </w:rPr>
        <w:t>ношение</w:t>
      </w:r>
      <w:r w:rsidRPr="00FB2B93">
        <w:rPr>
          <w:rFonts w:eastAsia="Bookman Old Style" w:cs="Times New Roman"/>
          <w:szCs w:val="24"/>
          <w:lang w:eastAsia="en-US"/>
        </w:rPr>
        <w:br/>
      </w:r>
      <w:r w:rsidRPr="00FB2B93">
        <w:rPr>
          <w:rFonts w:eastAsia="Bookman Old Style" w:cs="Times New Roman"/>
          <w:szCs w:val="24"/>
          <w:lang w:val="x-none" w:eastAsia="en-US"/>
        </w:rPr>
        <w:t>к собеседнику и в корректной форме формулировать свои возражения;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вести диалог, дискуссию, задавать вопросы по существу обсуждаемой темы, поддерживать благожелательный тон диалога;</w:t>
      </w:r>
    </w:p>
    <w:p w:rsidR="00FB2B93" w:rsidRPr="00FB2B93" w:rsidRDefault="00FB2B93" w:rsidP="00FB2B93">
      <w:pPr>
        <w:widowControl w:val="0"/>
        <w:spacing w:after="0" w:line="360" w:lineRule="auto"/>
        <w:jc w:val="both"/>
        <w:rPr>
          <w:rFonts w:eastAsia="SchoolBookSanPin" w:cs="Times New Roman"/>
          <w:bCs/>
          <w:szCs w:val="24"/>
          <w:lang w:eastAsia="en-US"/>
        </w:rPr>
      </w:pPr>
      <w:r w:rsidRPr="00FB2B93">
        <w:rPr>
          <w:rFonts w:eastAsia="Calibri" w:cs="Times New Roman"/>
          <w:szCs w:val="24"/>
          <w:lang w:eastAsia="en-US"/>
        </w:rPr>
        <w:t>публично представлять результаты учебной и творческой деятельности</w:t>
      </w:r>
      <w:r w:rsidRPr="00FB2B93">
        <w:rPr>
          <w:rFonts w:eastAsia="SchoolBookSanPin" w:cs="Times New Roman"/>
          <w:bCs/>
          <w:szCs w:val="24"/>
          <w:lang w:eastAsia="en-US"/>
        </w:rPr>
        <w:t>;</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SchoolBookSanPin" w:cs="Times New Roman"/>
          <w:bCs/>
          <w:szCs w:val="24"/>
          <w:lang w:eastAsia="en-US"/>
        </w:rPr>
        <w:t>3)</w:t>
      </w:r>
      <w:r w:rsidRPr="00FB2B93">
        <w:rPr>
          <w:rFonts w:eastAsia="Times New Roman" w:cs="Times New Roman"/>
          <w:szCs w:val="24"/>
        </w:rPr>
        <w:t> </w:t>
      </w:r>
      <w:r w:rsidRPr="00FB2B93">
        <w:rPr>
          <w:rFonts w:eastAsia="Bookman Old Style" w:cs="Times New Roman"/>
          <w:szCs w:val="24"/>
          <w:lang w:eastAsia="en-US"/>
        </w:rPr>
        <w:t>с</w:t>
      </w:r>
      <w:r w:rsidRPr="00FB2B93">
        <w:rPr>
          <w:rFonts w:eastAsia="Bookman Old Style" w:cs="Times New Roman"/>
          <w:szCs w:val="24"/>
          <w:lang w:val="x-none" w:eastAsia="en-US"/>
        </w:rPr>
        <w:t>овместная деятельность (сотрудничество):</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eastAsia="en-US"/>
        </w:rPr>
        <w:t>р</w:t>
      </w:r>
      <w:r w:rsidRPr="00FB2B93">
        <w:rPr>
          <w:rFonts w:eastAsia="Bookman Old Style" w:cs="Times New Roman"/>
          <w:szCs w:val="24"/>
          <w:lang w:val="x-none" w:eastAsia="en-US"/>
        </w:rPr>
        <w:t>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понимать и использовать преимущества коллективной, групповой</w:t>
      </w:r>
      <w:r w:rsidRPr="00FB2B93">
        <w:rPr>
          <w:rFonts w:eastAsia="Bookman Old Style" w:cs="Times New Roman"/>
          <w:szCs w:val="24"/>
          <w:lang w:eastAsia="en-US"/>
        </w:rPr>
        <w:br/>
      </w:r>
      <w:r w:rsidRPr="00FB2B93">
        <w:rPr>
          <w:rFonts w:eastAsia="Bookman Old Style" w:cs="Times New Roman"/>
          <w:szCs w:val="24"/>
          <w:lang w:val="x-none" w:eastAsia="en-US"/>
        </w:rPr>
        <w:t>и индивидуальной музыкальной деятельности, выбирать наиболее эффективные формы взаимодействия при решении поставленной задачи;</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eastAsia="en-US"/>
        </w:rPr>
      </w:pPr>
      <w:r w:rsidRPr="00FB2B93">
        <w:rPr>
          <w:rFonts w:eastAsia="Bookman Old Style" w:cs="Times New Roman"/>
          <w:szCs w:val="24"/>
          <w:lang w:val="x-none" w:eastAsia="en-US"/>
        </w:rPr>
        <w:t>принимать цель совместной деятельности, коллективно строить действия</w:t>
      </w:r>
      <w:r w:rsidRPr="00FB2B93">
        <w:rPr>
          <w:rFonts w:eastAsia="Bookman Old Style" w:cs="Times New Roman"/>
          <w:szCs w:val="24"/>
          <w:lang w:val="x-none" w:eastAsia="en-US"/>
        </w:rPr>
        <w:br/>
        <w:t>по ее достижению: распределять роли, договариваться, обсуждать процесс</w:t>
      </w:r>
      <w:r w:rsidRPr="00FB2B93">
        <w:rPr>
          <w:rFonts w:eastAsia="Bookman Old Style" w:cs="Times New Roman"/>
          <w:szCs w:val="24"/>
          <w:lang w:val="x-none" w:eastAsia="en-US"/>
        </w:rPr>
        <w:br/>
        <w:t>и результат совместной работы;</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уметь обобщать мнения нескольких людей, проявлять готовность руководить, выполнять поручения, подчиняться;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eastAsia="en-US"/>
        </w:rPr>
      </w:pPr>
      <w:r w:rsidRPr="00FB2B93">
        <w:rPr>
          <w:rFonts w:eastAsia="Bookman Old Style" w:cs="Times New Roman"/>
          <w:szCs w:val="24"/>
          <w:lang w:val="x-none" w:eastAsia="en-US"/>
        </w:rPr>
        <w:t>оценивать качество своего вклада в общий продукт по критериям, самостоятельно сформулированным участниками взаимодействия;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сравнивать результаты с исходной задачей и вклад каждого члена команды</w:t>
      </w:r>
      <w:r w:rsidRPr="00FB2B93">
        <w:rPr>
          <w:rFonts w:eastAsia="Bookman Old Style" w:cs="Times New Roman"/>
          <w:szCs w:val="24"/>
          <w:lang w:eastAsia="en-US"/>
        </w:rPr>
        <w:br/>
      </w:r>
      <w:r w:rsidRPr="00FB2B93">
        <w:rPr>
          <w:rFonts w:eastAsia="Bookman Old Style" w:cs="Times New Roman"/>
          <w:szCs w:val="24"/>
          <w:lang w:val="x-none" w:eastAsia="en-US"/>
        </w:rPr>
        <w:t>в достижение результатов, разделять сферу ответственности и проявлять готовность</w:t>
      </w:r>
      <w:r w:rsidRPr="00FB2B93">
        <w:rPr>
          <w:rFonts w:eastAsia="Bookman Old Style" w:cs="Times New Roman"/>
          <w:szCs w:val="24"/>
          <w:lang w:eastAsia="en-US"/>
        </w:rPr>
        <w:t xml:space="preserve"> </w:t>
      </w:r>
      <w:r w:rsidRPr="00FB2B93">
        <w:rPr>
          <w:rFonts w:eastAsia="Bookman Old Style" w:cs="Times New Roman"/>
          <w:szCs w:val="24"/>
          <w:lang w:val="x-none" w:eastAsia="en-US"/>
        </w:rPr>
        <w:t xml:space="preserve">к </w:t>
      </w:r>
      <w:r w:rsidRPr="00FB2B93">
        <w:rPr>
          <w:rFonts w:eastAsia="Bookman Old Style" w:cs="Times New Roman"/>
          <w:szCs w:val="24"/>
          <w:lang w:val="x-none" w:eastAsia="en-US"/>
        </w:rPr>
        <w:lastRenderedPageBreak/>
        <w:t>представлению отчета перед группой.</w:t>
      </w:r>
    </w:p>
    <w:p w:rsidR="00FB2B93" w:rsidRPr="00FB2B93" w:rsidRDefault="00FB2B93" w:rsidP="00FB2B93">
      <w:pPr>
        <w:spacing w:after="0" w:line="360" w:lineRule="auto"/>
        <w:contextualSpacing/>
        <w:jc w:val="both"/>
        <w:rPr>
          <w:rFonts w:eastAsia="SchoolBookSanPin" w:cs="Times New Roman"/>
          <w:szCs w:val="24"/>
          <w:lang w:eastAsia="en-US"/>
        </w:rPr>
      </w:pPr>
      <w:r w:rsidRPr="00FB2B93">
        <w:rPr>
          <w:rFonts w:eastAsia="SchoolBookSanPin" w:cs="Times New Roman"/>
          <w:szCs w:val="24"/>
          <w:lang w:eastAsia="en-US"/>
        </w:rPr>
        <w:t>У обучающегося будут сформированы следующие умения самоорганизации как часть универсальных регулятивных учебных действий:</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ставить перед собой среднесрочные и долгосрочные цели</w:t>
      </w:r>
      <w:r w:rsidRPr="00FB2B93">
        <w:rPr>
          <w:rFonts w:eastAsia="Bookman Old Style" w:cs="Times New Roman"/>
          <w:szCs w:val="24"/>
          <w:lang w:eastAsia="en-US"/>
        </w:rPr>
        <w:br/>
      </w:r>
      <w:r w:rsidRPr="00FB2B93">
        <w:rPr>
          <w:rFonts w:eastAsia="Bookman Old Style" w:cs="Times New Roman"/>
          <w:szCs w:val="24"/>
          <w:lang w:val="x-none" w:eastAsia="en-US"/>
        </w:rPr>
        <w:t>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планировать достижение целей через решение ряда последовательных задач частного характера;</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самостоятельно составлять план действий, вносить необходимые коррективы</w:t>
      </w:r>
      <w:r w:rsidRPr="00FB2B93">
        <w:rPr>
          <w:rFonts w:eastAsia="Bookman Old Style" w:cs="Times New Roman"/>
          <w:szCs w:val="24"/>
          <w:lang w:eastAsia="en-US"/>
        </w:rPr>
        <w:br/>
      </w:r>
      <w:r w:rsidRPr="00FB2B93">
        <w:rPr>
          <w:rFonts w:eastAsia="Bookman Old Style" w:cs="Times New Roman"/>
          <w:szCs w:val="24"/>
          <w:lang w:val="x-none" w:eastAsia="en-US"/>
        </w:rPr>
        <w:t>в ходе его реализации;</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выявлять наиболее важные проблемы для решения в учебных и жизненных ситуациях;</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 xml:space="preserve">самостоятельно составлять алгоритм решения задачи (или его часть), </w:t>
      </w:r>
      <w:r w:rsidR="00F050FE">
        <w:rPr>
          <w:rFonts w:eastAsia="Bookman Old Style" w:cs="Times New Roman"/>
          <w:szCs w:val="24"/>
          <w:lang w:val="x-none" w:eastAsia="en-US"/>
        </w:rPr>
        <w:t>выбирать способ решения учебной</w:t>
      </w:r>
      <w:r w:rsidR="00F050FE">
        <w:rPr>
          <w:rFonts w:eastAsia="Bookman Old Style" w:cs="Times New Roman"/>
          <w:szCs w:val="24"/>
          <w:lang w:eastAsia="en-US"/>
        </w:rPr>
        <w:t xml:space="preserve"> </w:t>
      </w:r>
      <w:r w:rsidR="00F050FE">
        <w:rPr>
          <w:rFonts w:eastAsia="Bookman Old Style" w:cs="Times New Roman"/>
          <w:szCs w:val="24"/>
          <w:lang w:val="x-none" w:eastAsia="en-US"/>
        </w:rPr>
        <w:t>задачи</w:t>
      </w:r>
      <w:r w:rsidR="00F050FE">
        <w:rPr>
          <w:rFonts w:eastAsia="Bookman Old Style" w:cs="Times New Roman"/>
          <w:szCs w:val="24"/>
          <w:lang w:eastAsia="en-US"/>
        </w:rPr>
        <w:t xml:space="preserve"> </w:t>
      </w:r>
      <w:r w:rsidR="00F050FE">
        <w:rPr>
          <w:rFonts w:eastAsia="Bookman Old Style" w:cs="Times New Roman"/>
          <w:szCs w:val="24"/>
          <w:lang w:val="x-none" w:eastAsia="en-US"/>
        </w:rPr>
        <w:t>с</w:t>
      </w:r>
      <w:r w:rsidR="00F050FE">
        <w:rPr>
          <w:rFonts w:eastAsia="Bookman Old Style" w:cs="Times New Roman"/>
          <w:szCs w:val="24"/>
          <w:lang w:eastAsia="en-US"/>
        </w:rPr>
        <w:t xml:space="preserve"> </w:t>
      </w:r>
      <w:r w:rsidR="00F050FE">
        <w:rPr>
          <w:rFonts w:eastAsia="Bookman Old Style" w:cs="Times New Roman"/>
          <w:szCs w:val="24"/>
          <w:lang w:val="x-none" w:eastAsia="en-US"/>
        </w:rPr>
        <w:t>учетом</w:t>
      </w:r>
      <w:r w:rsidR="00F050FE">
        <w:rPr>
          <w:rFonts w:eastAsia="Bookman Old Style" w:cs="Times New Roman"/>
          <w:szCs w:val="24"/>
          <w:lang w:eastAsia="en-US"/>
        </w:rPr>
        <w:t xml:space="preserve"> </w:t>
      </w:r>
      <w:r w:rsidR="00F050FE">
        <w:rPr>
          <w:rFonts w:eastAsia="Bookman Old Style" w:cs="Times New Roman"/>
          <w:szCs w:val="24"/>
          <w:lang w:val="x-none" w:eastAsia="en-US"/>
        </w:rPr>
        <w:t>имеющихся</w:t>
      </w:r>
      <w:r w:rsidR="00F050FE">
        <w:rPr>
          <w:rFonts w:eastAsia="Bookman Old Style" w:cs="Times New Roman"/>
          <w:szCs w:val="24"/>
          <w:lang w:eastAsia="en-US"/>
        </w:rPr>
        <w:t xml:space="preserve"> </w:t>
      </w:r>
      <w:r w:rsidRPr="00FB2B93">
        <w:rPr>
          <w:rFonts w:eastAsia="Bookman Old Style" w:cs="Times New Roman"/>
          <w:szCs w:val="24"/>
          <w:lang w:val="x-none" w:eastAsia="en-US"/>
        </w:rPr>
        <w:t>ресурсов</w:t>
      </w:r>
      <w:r w:rsidR="00F050FE">
        <w:rPr>
          <w:rFonts w:eastAsia="Bookman Old Style" w:cs="Times New Roman"/>
          <w:szCs w:val="24"/>
          <w:lang w:eastAsia="en-US"/>
        </w:rPr>
        <w:t xml:space="preserve"> </w:t>
      </w:r>
      <w:r w:rsidRPr="00FB2B93">
        <w:rPr>
          <w:rFonts w:eastAsia="Bookman Old Style" w:cs="Times New Roman"/>
          <w:szCs w:val="24"/>
          <w:lang w:val="x-none" w:eastAsia="en-US"/>
        </w:rPr>
        <w:t>и собственных возможностей, аргументировать предлагаемые варианты решений;</w:t>
      </w:r>
    </w:p>
    <w:p w:rsidR="00FB2B93" w:rsidRPr="00FB2B93" w:rsidRDefault="00FB2B93" w:rsidP="00FB2B93">
      <w:pPr>
        <w:widowControl w:val="0"/>
        <w:spacing w:after="0" w:line="360" w:lineRule="auto"/>
        <w:contextualSpacing/>
        <w:jc w:val="both"/>
        <w:rPr>
          <w:rFonts w:eastAsia="SchoolBookSanPin" w:cs="Times New Roman"/>
          <w:szCs w:val="24"/>
          <w:lang w:eastAsia="en-US"/>
        </w:rPr>
      </w:pPr>
      <w:r w:rsidRPr="00FB2B93">
        <w:rPr>
          <w:rFonts w:eastAsia="Calibri" w:cs="Times New Roman"/>
          <w:szCs w:val="24"/>
          <w:lang w:eastAsia="en-US"/>
        </w:rPr>
        <w:t>делать выбор и брать за него ответственность на себя</w:t>
      </w:r>
      <w:r w:rsidRPr="00FB2B93">
        <w:rPr>
          <w:rFonts w:eastAsia="SchoolBookSanPin" w:cs="Times New Roman"/>
          <w:szCs w:val="24"/>
          <w:lang w:eastAsia="en-US"/>
        </w:rPr>
        <w:t>.</w:t>
      </w:r>
    </w:p>
    <w:p w:rsidR="00FB2B93" w:rsidRPr="00FB2B93" w:rsidRDefault="00FB2B93" w:rsidP="00FB2B93">
      <w:pPr>
        <w:widowControl w:val="0"/>
        <w:spacing w:after="0" w:line="360" w:lineRule="auto"/>
        <w:contextualSpacing/>
        <w:jc w:val="both"/>
        <w:rPr>
          <w:rFonts w:eastAsia="SchoolBookSanPin" w:cs="Times New Roman"/>
          <w:szCs w:val="24"/>
          <w:lang w:eastAsia="en-US"/>
        </w:rPr>
      </w:pPr>
      <w:r w:rsidRPr="00FB2B93">
        <w:rPr>
          <w:rFonts w:eastAsia="SchoolBookSanPin" w:cs="Times New Roman"/>
          <w:szCs w:val="24"/>
          <w:lang w:eastAsia="en-US"/>
        </w:rPr>
        <w:t xml:space="preserve">У обучающегося будут сформированы следующие умения самоконтроля (рефлексии) как часть </w:t>
      </w:r>
      <w:r w:rsidRPr="00FB2B93">
        <w:rPr>
          <w:rFonts w:eastAsia="SchoolBookSanPin" w:cs="Times New Roman"/>
          <w:bCs/>
          <w:szCs w:val="24"/>
          <w:lang w:eastAsia="en-US"/>
        </w:rPr>
        <w:t>универсальных регулятивных учебных действий</w:t>
      </w:r>
      <w:r w:rsidRPr="00FB2B93">
        <w:rPr>
          <w:rFonts w:eastAsia="SchoolBookSanPin" w:cs="Times New Roman"/>
          <w:szCs w:val="24"/>
          <w:lang w:eastAsia="en-US"/>
        </w:rPr>
        <w:t>:</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владеть способами самоконтроля, самомотивации и рефлексии;</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давать адекватную оценку учебной ситуации и предлагать план ее изменения;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предвидеть трудности, которые могут возникнуть при решении учебной задачи, и адаптировать решение к меняющимся обстоятельствам;</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объяснять причины достижения (не достижения) результатов деятельности</w:t>
      </w:r>
      <w:r w:rsidRPr="00FB2B93">
        <w:rPr>
          <w:rFonts w:eastAsia="Bookman Old Style" w:cs="Times New Roman"/>
          <w:szCs w:val="24"/>
          <w:lang w:eastAsia="en-US"/>
        </w:rPr>
        <w:t xml:space="preserve">, </w:t>
      </w:r>
      <w:r w:rsidRPr="00FB2B93">
        <w:rPr>
          <w:rFonts w:eastAsia="Bookman Old Style" w:cs="Times New Roman"/>
          <w:szCs w:val="24"/>
          <w:lang w:val="x-none" w:eastAsia="en-US"/>
        </w:rPr>
        <w:t>понимать причины неудач и уметь предупреждать их, давать оценку приобретенному опыту;</w:t>
      </w:r>
    </w:p>
    <w:p w:rsidR="00FB2B93" w:rsidRPr="00FB2B93" w:rsidRDefault="00FB2B93" w:rsidP="00FB2B93">
      <w:pPr>
        <w:widowControl w:val="0"/>
        <w:spacing w:after="0" w:line="360" w:lineRule="auto"/>
        <w:contextualSpacing/>
        <w:jc w:val="both"/>
        <w:rPr>
          <w:rFonts w:eastAsia="SchoolBookSanPin" w:cs="Times New Roman"/>
          <w:szCs w:val="24"/>
          <w:lang w:eastAsia="en-US"/>
        </w:rPr>
      </w:pPr>
      <w:r w:rsidRPr="00FB2B93">
        <w:rPr>
          <w:rFonts w:eastAsia="Calibri" w:cs="Times New Roman"/>
          <w:szCs w:val="24"/>
          <w:lang w:eastAsia="en-US"/>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sidRPr="00FB2B93">
        <w:rPr>
          <w:rFonts w:eastAsia="SchoolBookSanPin" w:cs="Times New Roman"/>
          <w:szCs w:val="24"/>
          <w:lang w:eastAsia="en-US"/>
        </w:rPr>
        <w:t>.</w:t>
      </w:r>
    </w:p>
    <w:p w:rsidR="00FB2B93" w:rsidRPr="00FB2B93" w:rsidRDefault="00FB2B93" w:rsidP="00FB2B93">
      <w:pPr>
        <w:widowControl w:val="0"/>
        <w:spacing w:after="0" w:line="360" w:lineRule="auto"/>
        <w:contextualSpacing/>
        <w:jc w:val="both"/>
        <w:rPr>
          <w:rFonts w:eastAsia="SchoolBookSanPin" w:cs="Times New Roman"/>
          <w:szCs w:val="24"/>
          <w:lang w:eastAsia="en-US"/>
        </w:rPr>
      </w:pPr>
      <w:r w:rsidRPr="00FB2B93">
        <w:rPr>
          <w:rFonts w:eastAsia="SchoolBookSanPin" w:cs="Times New Roman"/>
          <w:szCs w:val="24"/>
          <w:lang w:eastAsia="en-US"/>
        </w:rPr>
        <w:t xml:space="preserve">У обучающегося будут сформированы следующие умения </w:t>
      </w:r>
      <w:r w:rsidRPr="00FB2B93">
        <w:rPr>
          <w:rFonts w:eastAsia="Calibri" w:cs="Times New Roman"/>
          <w:szCs w:val="24"/>
          <w:lang w:eastAsia="en-US"/>
        </w:rPr>
        <w:t>эмоционального интеллекта</w:t>
      </w:r>
      <w:r w:rsidRPr="00FB2B93">
        <w:rPr>
          <w:rFonts w:eastAsia="SchoolBookSanPin" w:cs="Times New Roman"/>
          <w:szCs w:val="24"/>
          <w:lang w:eastAsia="en-US"/>
        </w:rPr>
        <w:t xml:space="preserve"> как часть </w:t>
      </w:r>
      <w:r w:rsidRPr="00FB2B93">
        <w:rPr>
          <w:rFonts w:eastAsia="SchoolBookSanPin" w:cs="Times New Roman"/>
          <w:bCs/>
          <w:szCs w:val="24"/>
          <w:lang w:eastAsia="en-US"/>
        </w:rPr>
        <w:t>универсальных регулятивных учебных действий</w:t>
      </w:r>
      <w:r w:rsidRPr="00FB2B93">
        <w:rPr>
          <w:rFonts w:eastAsia="SchoolBookSanPin" w:cs="Times New Roman"/>
          <w:szCs w:val="24"/>
          <w:lang w:eastAsia="en-US"/>
        </w:rPr>
        <w:t>:</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FB2B93" w:rsidRPr="00FB2B93" w:rsidRDefault="00FB2B93" w:rsidP="00FB2B93">
      <w:pPr>
        <w:widowControl w:val="0"/>
        <w:spacing w:after="0" w:line="360" w:lineRule="auto"/>
        <w:contextualSpacing/>
        <w:jc w:val="both"/>
        <w:rPr>
          <w:rFonts w:eastAsia="Calibri" w:cs="Times New Roman"/>
          <w:szCs w:val="24"/>
          <w:lang w:eastAsia="en-US"/>
        </w:rPr>
      </w:pPr>
      <w:r w:rsidRPr="00FB2B93">
        <w:rPr>
          <w:rFonts w:eastAsia="Calibri" w:cs="Times New Roman"/>
          <w:szCs w:val="24"/>
          <w:lang w:eastAsia="en-US"/>
        </w:rPr>
        <w:t>выявлять и анализировать причины эмоций;</w:t>
      </w:r>
    </w:p>
    <w:p w:rsidR="00FB2B93" w:rsidRPr="00FB2B93" w:rsidRDefault="00FB2B93" w:rsidP="00FB2B93">
      <w:pPr>
        <w:widowControl w:val="0"/>
        <w:spacing w:after="0" w:line="360" w:lineRule="auto"/>
        <w:contextualSpacing/>
        <w:jc w:val="both"/>
        <w:rPr>
          <w:rFonts w:eastAsia="Calibri" w:cs="Times New Roman"/>
          <w:szCs w:val="24"/>
          <w:lang w:eastAsia="en-US"/>
        </w:rPr>
      </w:pPr>
      <w:r w:rsidRPr="00FB2B93">
        <w:rPr>
          <w:rFonts w:eastAsia="Calibri" w:cs="Times New Roman"/>
          <w:szCs w:val="24"/>
          <w:lang w:eastAsia="en-US"/>
        </w:rPr>
        <w:t>понимать мотивы и намерения другого человека, анализируя коммуникативно-интонационную ситуацию;</w:t>
      </w:r>
    </w:p>
    <w:p w:rsidR="00FB2B93" w:rsidRPr="00FB2B93" w:rsidRDefault="00FB2B93" w:rsidP="00FB2B93">
      <w:pPr>
        <w:widowControl w:val="0"/>
        <w:spacing w:after="0" w:line="360" w:lineRule="auto"/>
        <w:contextualSpacing/>
        <w:jc w:val="both"/>
        <w:rPr>
          <w:rFonts w:eastAsia="Calibri" w:cs="Times New Roman"/>
          <w:szCs w:val="24"/>
          <w:lang w:eastAsia="en-US"/>
        </w:rPr>
      </w:pPr>
      <w:r w:rsidRPr="00FB2B93">
        <w:rPr>
          <w:rFonts w:eastAsia="Calibri" w:cs="Times New Roman"/>
          <w:szCs w:val="24"/>
          <w:lang w:eastAsia="en-US"/>
        </w:rPr>
        <w:t>регулировать способ выражения собственных эмоций.</w:t>
      </w:r>
    </w:p>
    <w:p w:rsidR="00FB2B93" w:rsidRPr="00FB2B93" w:rsidRDefault="00FB2B93" w:rsidP="00FB2B93">
      <w:pPr>
        <w:widowControl w:val="0"/>
        <w:spacing w:after="0" w:line="360" w:lineRule="auto"/>
        <w:contextualSpacing/>
        <w:jc w:val="both"/>
        <w:rPr>
          <w:rFonts w:eastAsia="SchoolBookSanPin" w:cs="Times New Roman"/>
          <w:szCs w:val="24"/>
          <w:lang w:eastAsia="en-US"/>
        </w:rPr>
      </w:pPr>
      <w:r w:rsidRPr="00FB2B93">
        <w:rPr>
          <w:rFonts w:eastAsia="SchoolBookSanPin" w:cs="Times New Roman"/>
          <w:szCs w:val="24"/>
          <w:lang w:eastAsia="en-US"/>
        </w:rPr>
        <w:lastRenderedPageBreak/>
        <w:t xml:space="preserve">У обучающегося будут сформированы следующие умения </w:t>
      </w:r>
      <w:r w:rsidRPr="00FB2B93">
        <w:rPr>
          <w:rFonts w:eastAsia="Calibri" w:cs="Times New Roman"/>
          <w:szCs w:val="24"/>
          <w:lang w:eastAsia="en-US"/>
        </w:rPr>
        <w:t>принимать себя и других</w:t>
      </w:r>
      <w:r w:rsidRPr="00FB2B93">
        <w:rPr>
          <w:rFonts w:eastAsia="SchoolBookSanPin" w:cs="Times New Roman"/>
          <w:szCs w:val="24"/>
          <w:lang w:eastAsia="en-US"/>
        </w:rPr>
        <w:t xml:space="preserve"> как часть </w:t>
      </w:r>
      <w:r w:rsidRPr="00FB2B93">
        <w:rPr>
          <w:rFonts w:eastAsia="SchoolBookSanPin" w:cs="Times New Roman"/>
          <w:bCs/>
          <w:szCs w:val="24"/>
          <w:lang w:eastAsia="en-US"/>
        </w:rPr>
        <w:t>универсальных регулятивных учебных действий</w:t>
      </w:r>
      <w:r w:rsidRPr="00FB2B93">
        <w:rPr>
          <w:rFonts w:eastAsia="SchoolBookSanPin" w:cs="Times New Roman"/>
          <w:szCs w:val="24"/>
          <w:lang w:eastAsia="en-US"/>
        </w:rPr>
        <w:t>:</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уважительно и осознанно относиться к другому человеку и его мнению, эстетическим предпочтениям и вкусам;</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eastAsia="en-US"/>
        </w:rPr>
      </w:pPr>
      <w:r w:rsidRPr="00FB2B93">
        <w:rPr>
          <w:rFonts w:eastAsia="Bookman Old Style" w:cs="Times New Roman"/>
          <w:szCs w:val="24"/>
          <w:lang w:val="x-none" w:eastAsia="en-US"/>
        </w:rPr>
        <w:t>принимать себя и других, не осуждая;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проявлять открытость;</w:t>
      </w:r>
    </w:p>
    <w:p w:rsidR="00FB2B93" w:rsidRPr="00FB2B93" w:rsidRDefault="00FB2B93" w:rsidP="00FB2B93">
      <w:pPr>
        <w:widowControl w:val="0"/>
        <w:spacing w:after="0" w:line="360" w:lineRule="auto"/>
        <w:contextualSpacing/>
        <w:jc w:val="both"/>
        <w:rPr>
          <w:rFonts w:eastAsia="Calibri" w:cs="Times New Roman"/>
          <w:szCs w:val="24"/>
          <w:lang w:eastAsia="en-US"/>
        </w:rPr>
      </w:pPr>
      <w:r w:rsidRPr="00FB2B93">
        <w:rPr>
          <w:rFonts w:eastAsia="Calibri" w:cs="Times New Roman"/>
          <w:szCs w:val="24"/>
          <w:lang w:eastAsia="en-US"/>
        </w:rPr>
        <w:t>осознавать невозможность контролировать все вокруг.</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FB2B93" w:rsidRPr="00FB2B93" w:rsidRDefault="00FB2B93" w:rsidP="00FB2B93">
      <w:pPr>
        <w:widowControl w:val="0"/>
        <w:spacing w:after="0" w:line="360" w:lineRule="auto"/>
        <w:jc w:val="both"/>
        <w:rPr>
          <w:rFonts w:eastAsia="Times New Roman" w:cs="Times New Roman"/>
          <w:szCs w:val="24"/>
        </w:rPr>
      </w:pPr>
      <w:r w:rsidRPr="00FB2B93">
        <w:rPr>
          <w:rFonts w:eastAsia="Times New Roman" w:cs="Times New Roman"/>
          <w:szCs w:val="24"/>
        </w:rPr>
        <w:t>Предметные результаты освоения программы по музыке на уровне основного общего образования.</w:t>
      </w:r>
    </w:p>
    <w:p w:rsidR="00FB2B93" w:rsidRPr="00FB2B93" w:rsidRDefault="00FB2B93" w:rsidP="00FB2B93">
      <w:pPr>
        <w:widowControl w:val="0"/>
        <w:spacing w:after="0" w:line="360" w:lineRule="auto"/>
        <w:jc w:val="both"/>
        <w:rPr>
          <w:rFonts w:eastAsia="Calibri" w:cs="Times New Roman"/>
          <w:szCs w:val="24"/>
          <w:lang w:eastAsia="en-US"/>
        </w:rPr>
      </w:pPr>
      <w:r w:rsidRPr="00FB2B93">
        <w:rPr>
          <w:rFonts w:eastAsia="Calibri" w:cs="Times New Roman"/>
          <w:szCs w:val="24"/>
          <w:lang w:eastAsia="en-US"/>
        </w:rPr>
        <w:t>Предметные результаты характеризуют сформированность</w:t>
      </w:r>
      <w:r w:rsidRPr="00FB2B93">
        <w:rPr>
          <w:rFonts w:eastAsia="Calibri" w:cs="Times New Roman"/>
          <w:szCs w:val="24"/>
          <w:lang w:eastAsia="en-US"/>
        </w:rPr>
        <w:br/>
        <w:t>у обучающихся основ музыкальной культуры и проявляются в способности</w:t>
      </w:r>
      <w:r w:rsidRPr="00FB2B93">
        <w:rPr>
          <w:rFonts w:eastAsia="Calibri" w:cs="Times New Roman"/>
          <w:szCs w:val="24"/>
          <w:lang w:eastAsia="en-US"/>
        </w:rPr>
        <w:br/>
        <w:t>к музыкальной деятельности, потребности в регулярном общении с музыкальным искусством во всех доступных формах, органичном включении музыки</w:t>
      </w:r>
      <w:r w:rsidRPr="00FB2B93">
        <w:rPr>
          <w:rFonts w:eastAsia="Calibri" w:cs="Times New Roman"/>
          <w:szCs w:val="24"/>
          <w:lang w:eastAsia="en-US"/>
        </w:rPr>
        <w:br/>
        <w:t>в актуальный контекст своей жизни.</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Обучающиеся, освоившие основную образовательную программу</w:t>
      </w:r>
      <w:r w:rsidRPr="00FB2B93">
        <w:rPr>
          <w:rFonts w:eastAsia="Bookman Old Style" w:cs="Times New Roman"/>
          <w:szCs w:val="24"/>
          <w:lang w:eastAsia="en-US"/>
        </w:rPr>
        <w:br/>
      </w:r>
      <w:r w:rsidRPr="00FB2B93">
        <w:rPr>
          <w:rFonts w:eastAsia="Bookman Old Style" w:cs="Times New Roman"/>
          <w:szCs w:val="24"/>
          <w:lang w:val="x-none" w:eastAsia="en-US"/>
        </w:rPr>
        <w:t xml:space="preserve">по </w:t>
      </w:r>
      <w:r w:rsidRPr="00FB2B93">
        <w:rPr>
          <w:rFonts w:eastAsia="Bookman Old Style" w:cs="Times New Roman"/>
          <w:szCs w:val="24"/>
          <w:lang w:eastAsia="en-US"/>
        </w:rPr>
        <w:t>музыке</w:t>
      </w:r>
      <w:r w:rsidRPr="00FB2B93">
        <w:rPr>
          <w:rFonts w:eastAsia="Bookman Old Style" w:cs="Times New Roman"/>
          <w:szCs w:val="24"/>
          <w:lang w:val="x-none" w:eastAsia="en-US"/>
        </w:rPr>
        <w:t>:</w:t>
      </w:r>
    </w:p>
    <w:p w:rsidR="00FB2B93" w:rsidRPr="00FB2B93" w:rsidRDefault="00FB2B93" w:rsidP="00FB2B93">
      <w:pPr>
        <w:widowControl w:val="0"/>
        <w:tabs>
          <w:tab w:val="left" w:pos="628"/>
        </w:tabs>
        <w:autoSpaceDE w:val="0"/>
        <w:autoSpaceDN w:val="0"/>
        <w:spacing w:after="0" w:line="360" w:lineRule="auto"/>
        <w:contextualSpacing/>
        <w:jc w:val="both"/>
        <w:rPr>
          <w:rFonts w:eastAsia="Calibri" w:cs="Times New Roman"/>
          <w:szCs w:val="24"/>
          <w:lang w:eastAsia="en-US"/>
        </w:rPr>
      </w:pPr>
      <w:r w:rsidRPr="00FB2B93">
        <w:rPr>
          <w:rFonts w:eastAsia="Calibri" w:cs="Times New Roman"/>
          <w:szCs w:val="24"/>
          <w:lang w:eastAsia="en-US"/>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FB2B93" w:rsidRPr="00FB2B93" w:rsidRDefault="00FB2B93" w:rsidP="00FB2B93">
      <w:pPr>
        <w:widowControl w:val="0"/>
        <w:tabs>
          <w:tab w:val="left" w:pos="628"/>
        </w:tabs>
        <w:autoSpaceDE w:val="0"/>
        <w:autoSpaceDN w:val="0"/>
        <w:spacing w:after="0" w:line="360" w:lineRule="auto"/>
        <w:contextualSpacing/>
        <w:jc w:val="both"/>
        <w:rPr>
          <w:rFonts w:eastAsia="Calibri" w:cs="Times New Roman"/>
          <w:szCs w:val="24"/>
          <w:lang w:eastAsia="en-US"/>
        </w:rPr>
      </w:pPr>
      <w:r w:rsidRPr="00FB2B93">
        <w:rPr>
          <w:rFonts w:eastAsia="Calibri" w:cs="Times New Roman"/>
          <w:szCs w:val="24"/>
          <w:lang w:eastAsia="en-US"/>
        </w:rPr>
        <w:t>воспринимают российскую музыкальную культуру как целостное</w:t>
      </w:r>
      <w:r w:rsidRPr="00FB2B93">
        <w:rPr>
          <w:rFonts w:eastAsia="Calibri" w:cs="Times New Roman"/>
          <w:szCs w:val="24"/>
          <w:lang w:eastAsia="en-US"/>
        </w:rPr>
        <w:br/>
        <w:t>и самобытное цивилизационное явление;</w:t>
      </w:r>
    </w:p>
    <w:p w:rsidR="00FB2B93" w:rsidRPr="00FB2B93" w:rsidRDefault="00FB2B93" w:rsidP="00FB2B93">
      <w:pPr>
        <w:widowControl w:val="0"/>
        <w:tabs>
          <w:tab w:val="left" w:pos="628"/>
        </w:tabs>
        <w:autoSpaceDE w:val="0"/>
        <w:autoSpaceDN w:val="0"/>
        <w:spacing w:after="0" w:line="360" w:lineRule="auto"/>
        <w:contextualSpacing/>
        <w:jc w:val="both"/>
        <w:rPr>
          <w:rFonts w:eastAsia="Calibri" w:cs="Times New Roman"/>
          <w:szCs w:val="24"/>
          <w:lang w:eastAsia="en-US"/>
        </w:rPr>
      </w:pPr>
      <w:r w:rsidRPr="00FB2B93">
        <w:rPr>
          <w:rFonts w:eastAsia="Calibri" w:cs="Times New Roman"/>
          <w:szCs w:val="24"/>
          <w:lang w:eastAsia="en-US"/>
        </w:rPr>
        <w:t>знают достижения отечественных мастеров музыкальной культуры, испытывают гордость за них;</w:t>
      </w:r>
    </w:p>
    <w:p w:rsidR="00FB2B93" w:rsidRPr="00FB2B93" w:rsidRDefault="00FB2B93" w:rsidP="00FB2B93">
      <w:pPr>
        <w:widowControl w:val="0"/>
        <w:tabs>
          <w:tab w:val="left" w:pos="628"/>
        </w:tabs>
        <w:autoSpaceDE w:val="0"/>
        <w:autoSpaceDN w:val="0"/>
        <w:spacing w:after="0" w:line="360" w:lineRule="auto"/>
        <w:contextualSpacing/>
        <w:jc w:val="both"/>
        <w:rPr>
          <w:rFonts w:eastAsia="Calibri" w:cs="Times New Roman"/>
          <w:szCs w:val="24"/>
          <w:lang w:eastAsia="en-US"/>
        </w:rPr>
      </w:pPr>
      <w:r w:rsidRPr="00FB2B93">
        <w:rPr>
          <w:rFonts w:eastAsia="Calibri" w:cs="Times New Roman"/>
          <w:szCs w:val="24"/>
          <w:lang w:eastAsia="en-US"/>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w:t>
      </w:r>
      <w:r w:rsidRPr="00FB2B93">
        <w:rPr>
          <w:rFonts w:eastAsia="Calibri" w:cs="Times New Roman"/>
          <w:szCs w:val="24"/>
          <w:lang w:eastAsia="en-US"/>
        </w:rPr>
        <w:br/>
        <w:t>в исполнении музыки своей национальной традиции, понимают ответственность</w:t>
      </w:r>
      <w:r w:rsidRPr="00FB2B93">
        <w:rPr>
          <w:rFonts w:eastAsia="Calibri" w:cs="Times New Roman"/>
          <w:szCs w:val="24"/>
          <w:lang w:eastAsia="en-US"/>
        </w:rPr>
        <w:br/>
        <w:t>за сохранение и передачу следующим поколениям музыкальной культуры своего народа);</w:t>
      </w:r>
    </w:p>
    <w:p w:rsidR="00FB2B93" w:rsidRPr="00FB2B93" w:rsidRDefault="00FB2B93" w:rsidP="00FB2B93">
      <w:pPr>
        <w:widowControl w:val="0"/>
        <w:tabs>
          <w:tab w:val="left" w:pos="642"/>
        </w:tabs>
        <w:autoSpaceDE w:val="0"/>
        <w:autoSpaceDN w:val="0"/>
        <w:spacing w:after="0" w:line="360" w:lineRule="auto"/>
        <w:contextualSpacing/>
        <w:jc w:val="both"/>
        <w:rPr>
          <w:rFonts w:eastAsia="Calibri" w:cs="Times New Roman"/>
          <w:szCs w:val="24"/>
          <w:lang w:eastAsia="en-US"/>
        </w:rPr>
      </w:pPr>
      <w:r w:rsidRPr="00FB2B93">
        <w:rPr>
          <w:rFonts w:eastAsia="Calibri" w:cs="Times New Roman"/>
          <w:szCs w:val="24"/>
          <w:lang w:eastAsia="en-US"/>
        </w:rPr>
        <w:t xml:space="preserve">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w:t>
      </w:r>
      <w:r w:rsidRPr="00FB2B93">
        <w:rPr>
          <w:rFonts w:eastAsia="Calibri" w:cs="Times New Roman"/>
          <w:szCs w:val="24"/>
          <w:lang w:eastAsia="en-US"/>
        </w:rPr>
        <w:lastRenderedPageBreak/>
        <w:t>аспектов развития общества.</w:t>
      </w:r>
    </w:p>
    <w:p w:rsidR="00FB2B93" w:rsidRPr="00FB2B93" w:rsidRDefault="00FB2B93" w:rsidP="00FB2B93">
      <w:pPr>
        <w:widowControl w:val="0"/>
        <w:spacing w:after="0" w:line="360" w:lineRule="auto"/>
        <w:jc w:val="both"/>
        <w:rPr>
          <w:rFonts w:eastAsia="Calibri" w:cs="Times New Roman"/>
          <w:szCs w:val="24"/>
          <w:lang w:eastAsia="en-US"/>
        </w:rPr>
      </w:pPr>
      <w:r w:rsidRPr="00FB2B93">
        <w:rPr>
          <w:rFonts w:eastAsia="Calibri" w:cs="Times New Roman"/>
          <w:szCs w:val="24"/>
          <w:lang w:eastAsia="en-US"/>
        </w:rPr>
        <w:t>К концу изучения модуля № 1 «Музыка моего края» обучающийся научится: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знать музыкальные традиции своей республики, края, народа;</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характеризовать особенности творчества народных и профессиональных музыкантов, творческих коллективов своего края;</w:t>
      </w:r>
    </w:p>
    <w:p w:rsidR="00FB2B93" w:rsidRPr="00FB2B93" w:rsidRDefault="00FB2B93" w:rsidP="00FB2B93">
      <w:pPr>
        <w:widowControl w:val="0"/>
        <w:spacing w:after="0" w:line="360" w:lineRule="auto"/>
        <w:jc w:val="both"/>
        <w:rPr>
          <w:rFonts w:eastAsia="Times New Roman" w:cs="Times New Roman"/>
          <w:szCs w:val="24"/>
        </w:rPr>
      </w:pPr>
      <w:r w:rsidRPr="00FB2B93">
        <w:rPr>
          <w:rFonts w:eastAsia="Calibri" w:cs="Times New Roman"/>
          <w:szCs w:val="24"/>
          <w:lang w:eastAsia="en-US"/>
        </w:rPr>
        <w:t>исполнять и оценивать образцы музыкального фольклора и сочинения композиторов своей малой родины</w:t>
      </w:r>
      <w:r w:rsidRPr="00FB2B93">
        <w:rPr>
          <w:rFonts w:eastAsia="Times New Roman" w:cs="Times New Roman"/>
          <w:szCs w:val="24"/>
        </w:rPr>
        <w:t>.</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К концу изучения модуля № 2 «</w:t>
      </w:r>
      <w:r w:rsidRPr="00FB2B93">
        <w:rPr>
          <w:rFonts w:eastAsia="Calibri" w:cs="Times New Roman"/>
          <w:szCs w:val="24"/>
          <w:lang w:eastAsia="en-US"/>
        </w:rPr>
        <w:t>Народное музыкальное творчество России</w:t>
      </w:r>
      <w:r w:rsidRPr="00FB2B93">
        <w:rPr>
          <w:rFonts w:eastAsia="Times New Roman" w:cs="Times New Roman"/>
          <w:szCs w:val="24"/>
        </w:rPr>
        <w:t>» обучающийся научится: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определять на слух музыкальные образцы, относящиеся к русскому музыкальному фольклору, к музыке народов Северного Кавказа</w:t>
      </w:r>
      <w:r w:rsidRPr="00FB2B93">
        <w:rPr>
          <w:rFonts w:eastAsia="Bookman Old Style" w:cs="Times New Roman"/>
          <w:szCs w:val="24"/>
          <w:lang w:eastAsia="en-US"/>
        </w:rPr>
        <w:t>,</w:t>
      </w:r>
      <w:r w:rsidRPr="00FB2B93">
        <w:rPr>
          <w:rFonts w:eastAsia="Bookman Old Style" w:cs="Times New Roman"/>
          <w:szCs w:val="24"/>
          <w:lang w:val="x-none" w:eastAsia="en-US"/>
        </w:rPr>
        <w:t xml:space="preserve"> республик Поволжья, Сибири (не менее трех региональных фольклорных традиций на выбор учителя);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различать на слух и исполнять произведения различных жанров фольклорной музыки;</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определять на слух принадлежность народных музыкальных инструментов</w:t>
      </w:r>
      <w:r w:rsidRPr="00FB2B93">
        <w:rPr>
          <w:rFonts w:eastAsia="Bookman Old Style" w:cs="Times New Roman"/>
          <w:szCs w:val="24"/>
          <w:lang w:eastAsia="en-US"/>
        </w:rPr>
        <w:br/>
      </w:r>
      <w:r w:rsidRPr="00FB2B93">
        <w:rPr>
          <w:rFonts w:eastAsia="Bookman Old Style" w:cs="Times New Roman"/>
          <w:szCs w:val="24"/>
          <w:lang w:val="x-none" w:eastAsia="en-US"/>
        </w:rPr>
        <w:t>к группам духовых, струнных, ударно-шумовых инструментов;</w:t>
      </w:r>
    </w:p>
    <w:p w:rsidR="00FB2B93" w:rsidRPr="00FB2B93" w:rsidRDefault="00FB2B93" w:rsidP="00FB2B93">
      <w:pPr>
        <w:widowControl w:val="0"/>
        <w:spacing w:after="0" w:line="360" w:lineRule="auto"/>
        <w:jc w:val="both"/>
        <w:rPr>
          <w:rFonts w:eastAsia="Times New Roman" w:cs="Times New Roman"/>
          <w:szCs w:val="24"/>
        </w:rPr>
      </w:pPr>
      <w:r w:rsidRPr="00FB2B93">
        <w:rPr>
          <w:rFonts w:eastAsia="Calibri" w:cs="Times New Roman"/>
          <w:szCs w:val="24"/>
          <w:lang w:eastAsia="en-US"/>
        </w:rPr>
        <w:t>объяснять на примерах связь устного народного музыкального творчества</w:t>
      </w:r>
      <w:r w:rsidRPr="00FB2B93">
        <w:rPr>
          <w:rFonts w:eastAsia="Calibri" w:cs="Times New Roman"/>
          <w:szCs w:val="24"/>
          <w:lang w:eastAsia="en-US"/>
        </w:rPr>
        <w:br/>
        <w:t>и деятельности профессиональных музыкантов в развитии общей культуры страны</w:t>
      </w:r>
      <w:r w:rsidRPr="00FB2B93">
        <w:rPr>
          <w:rFonts w:eastAsia="Times New Roman" w:cs="Times New Roman"/>
          <w:szCs w:val="24"/>
        </w:rPr>
        <w:t>.</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К концу изучения модуля № 3 «</w:t>
      </w:r>
      <w:r w:rsidRPr="00FB2B93">
        <w:rPr>
          <w:rFonts w:eastAsia="Calibri" w:cs="Times New Roman"/>
          <w:szCs w:val="24"/>
          <w:lang w:eastAsia="en-US"/>
        </w:rPr>
        <w:t>Музыка народов мира</w:t>
      </w:r>
      <w:r w:rsidRPr="00FB2B93">
        <w:rPr>
          <w:rFonts w:eastAsia="Times New Roman" w:cs="Times New Roman"/>
          <w:szCs w:val="24"/>
        </w:rPr>
        <w:t>» обучающийся научится: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различать на слух и исполнять произведения различных жанров фольклорной музыки;</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определять на слух принадлежность народных музыкальных инструментов</w:t>
      </w:r>
      <w:r w:rsidRPr="00FB2B93">
        <w:rPr>
          <w:rFonts w:eastAsia="Bookman Old Style" w:cs="Times New Roman"/>
          <w:szCs w:val="24"/>
          <w:lang w:eastAsia="en-US"/>
        </w:rPr>
        <w:br/>
      </w:r>
      <w:r w:rsidRPr="00FB2B93">
        <w:rPr>
          <w:rFonts w:eastAsia="Bookman Old Style" w:cs="Times New Roman"/>
          <w:szCs w:val="24"/>
          <w:lang w:val="x-none" w:eastAsia="en-US"/>
        </w:rPr>
        <w:t>к группам духовых, струнных, ударно-шумовых инструментов;</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различать на слух и узнавать признаки влияния музыки разных народов мира</w:t>
      </w:r>
      <w:r w:rsidRPr="00FB2B93">
        <w:rPr>
          <w:rFonts w:eastAsia="Bookman Old Style" w:cs="Times New Roman"/>
          <w:szCs w:val="24"/>
          <w:lang w:eastAsia="en-US"/>
        </w:rPr>
        <w:br/>
      </w:r>
      <w:r w:rsidRPr="00FB2B93">
        <w:rPr>
          <w:rFonts w:eastAsia="Bookman Old Style" w:cs="Times New Roman"/>
          <w:szCs w:val="24"/>
          <w:lang w:val="x-none" w:eastAsia="en-US"/>
        </w:rPr>
        <w:t>в сочинениях профессиональных композиторов (из числа изученных</w:t>
      </w:r>
      <w:r w:rsidRPr="00FB2B93">
        <w:rPr>
          <w:rFonts w:eastAsia="Bookman Old Style" w:cs="Times New Roman"/>
          <w:szCs w:val="24"/>
          <w:lang w:val="x-none" w:eastAsia="en-US"/>
        </w:rPr>
        <w:br/>
        <w:t>культурно-национальных традиций и жанров).</w:t>
      </w:r>
    </w:p>
    <w:p w:rsidR="00FB2B93" w:rsidRPr="00FB2B93" w:rsidRDefault="00FB2B93" w:rsidP="00FB2B93">
      <w:pPr>
        <w:spacing w:after="0" w:line="360" w:lineRule="auto"/>
        <w:contextualSpacing/>
        <w:jc w:val="both"/>
        <w:rPr>
          <w:rFonts w:eastAsia="Times New Roman" w:cs="Times New Roman"/>
          <w:szCs w:val="24"/>
        </w:rPr>
      </w:pPr>
      <w:r w:rsidRPr="00FB2B93">
        <w:rPr>
          <w:rFonts w:eastAsia="Times New Roman" w:cs="Times New Roman"/>
          <w:szCs w:val="24"/>
        </w:rPr>
        <w:t>К концу изучения модуля № 4 «</w:t>
      </w:r>
      <w:r w:rsidRPr="00FB2B93">
        <w:rPr>
          <w:rFonts w:eastAsia="Calibri" w:cs="Times New Roman"/>
          <w:szCs w:val="24"/>
          <w:lang w:eastAsia="en-US"/>
        </w:rPr>
        <w:t>Европейская классическая музыка</w:t>
      </w:r>
      <w:r w:rsidRPr="00FB2B93">
        <w:rPr>
          <w:rFonts w:eastAsia="Times New Roman" w:cs="Times New Roman"/>
          <w:szCs w:val="24"/>
        </w:rPr>
        <w:t>» обучающийся научится: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различать на слух произведения европейских композиторов-классиков, называть автора, произведение, исполнительский состав;</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определять принадлежность музыкального произведения к одному</w:t>
      </w:r>
      <w:r w:rsidRPr="00FB2B93">
        <w:rPr>
          <w:rFonts w:eastAsia="Bookman Old Style" w:cs="Times New Roman"/>
          <w:szCs w:val="24"/>
          <w:lang w:eastAsia="en-US"/>
        </w:rPr>
        <w:br/>
      </w:r>
      <w:r w:rsidRPr="00FB2B93">
        <w:rPr>
          <w:rFonts w:eastAsia="Bookman Old Style" w:cs="Times New Roman"/>
          <w:szCs w:val="24"/>
          <w:lang w:val="x-none" w:eastAsia="en-US"/>
        </w:rPr>
        <w:t>из художественных стилей (барокко, классицизм, романтизм, импрессионизм);</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исполнять (в том числе фрагментарно) сочинения композиторов-классиков;</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FB2B93" w:rsidRPr="00FB2B93" w:rsidRDefault="00FB2B93" w:rsidP="00FB2B93">
      <w:pPr>
        <w:widowControl w:val="0"/>
        <w:autoSpaceDE w:val="0"/>
        <w:autoSpaceDN w:val="0"/>
        <w:spacing w:after="0" w:line="360" w:lineRule="auto"/>
        <w:contextualSpacing/>
        <w:jc w:val="both"/>
        <w:rPr>
          <w:rFonts w:eastAsia="Calibri" w:cs="Times New Roman"/>
          <w:b/>
          <w:szCs w:val="24"/>
          <w:lang w:eastAsia="en-US"/>
        </w:rPr>
      </w:pPr>
      <w:r w:rsidRPr="00FB2B93">
        <w:rPr>
          <w:rFonts w:eastAsia="Calibri" w:cs="Times New Roman"/>
          <w:szCs w:val="24"/>
          <w:lang w:eastAsia="en-US"/>
        </w:rPr>
        <w:lastRenderedPageBreak/>
        <w:t>характеризовать творчество не менее двух композиторов-классиков, приводить примеры наиболее известных сочинений.</w:t>
      </w:r>
    </w:p>
    <w:p w:rsidR="00FB2B93" w:rsidRPr="00FB2B93" w:rsidRDefault="00FB2B93" w:rsidP="00FB2B93">
      <w:pPr>
        <w:widowControl w:val="0"/>
        <w:spacing w:after="0" w:line="360" w:lineRule="auto"/>
        <w:jc w:val="both"/>
        <w:rPr>
          <w:rFonts w:eastAsia="Times New Roman" w:cs="Times New Roman"/>
          <w:szCs w:val="24"/>
        </w:rPr>
      </w:pPr>
      <w:r w:rsidRPr="00FB2B93">
        <w:rPr>
          <w:rFonts w:eastAsia="Times New Roman" w:cs="Times New Roman"/>
          <w:szCs w:val="24"/>
        </w:rPr>
        <w:t>К концу изучения модуля № 5 «</w:t>
      </w:r>
      <w:r w:rsidRPr="00FB2B93">
        <w:rPr>
          <w:rFonts w:eastAsia="Calibri" w:cs="Times New Roman"/>
          <w:szCs w:val="24"/>
          <w:lang w:eastAsia="en-US"/>
        </w:rPr>
        <w:t>Русская классическая музыка</w:t>
      </w:r>
      <w:r w:rsidRPr="00FB2B93">
        <w:rPr>
          <w:rFonts w:eastAsia="Times New Roman" w:cs="Times New Roman"/>
          <w:szCs w:val="24"/>
        </w:rPr>
        <w:t>» обучающийся научится: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различать на слух произведения русских композиторов-классиков, называть автора, произведение, исполнительский состав;</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исполнять (в том числе фрагментарно, отдельными темами) сочинения русских композиторов;</w:t>
      </w:r>
    </w:p>
    <w:p w:rsidR="00FB2B93" w:rsidRPr="00FB2B93" w:rsidRDefault="00FB2B93" w:rsidP="00FB2B93">
      <w:pPr>
        <w:widowControl w:val="0"/>
        <w:spacing w:after="0" w:line="360" w:lineRule="auto"/>
        <w:jc w:val="both"/>
        <w:rPr>
          <w:rFonts w:eastAsia="Times New Roman" w:cs="Times New Roman"/>
          <w:szCs w:val="24"/>
        </w:rPr>
      </w:pPr>
      <w:r w:rsidRPr="00FB2B93">
        <w:rPr>
          <w:rFonts w:eastAsia="Calibri" w:cs="Times New Roman"/>
          <w:szCs w:val="24"/>
          <w:lang w:eastAsia="en-US"/>
        </w:rPr>
        <w:t>характеризовать творчество не менее двух отечественных композиторов-классиков, приводить примеры наиболее известных сочинений</w:t>
      </w:r>
      <w:r w:rsidRPr="00FB2B93">
        <w:rPr>
          <w:rFonts w:eastAsia="Times New Roman" w:cs="Times New Roman"/>
          <w:szCs w:val="24"/>
        </w:rPr>
        <w:t>.</w:t>
      </w:r>
    </w:p>
    <w:p w:rsidR="00FB2B93" w:rsidRPr="00FB2B93" w:rsidRDefault="00FB2B93" w:rsidP="00FB2B93">
      <w:pPr>
        <w:widowControl w:val="0"/>
        <w:spacing w:after="0" w:line="360" w:lineRule="auto"/>
        <w:jc w:val="both"/>
        <w:rPr>
          <w:rFonts w:eastAsia="Times New Roman" w:cs="Times New Roman"/>
          <w:szCs w:val="24"/>
        </w:rPr>
      </w:pPr>
      <w:r w:rsidRPr="00FB2B93">
        <w:rPr>
          <w:rFonts w:eastAsia="Times New Roman" w:cs="Times New Roman"/>
          <w:szCs w:val="24"/>
        </w:rPr>
        <w:t>К концу изучения модуля № 6 «</w:t>
      </w:r>
      <w:r w:rsidRPr="00FB2B93">
        <w:rPr>
          <w:rFonts w:eastAsia="Calibri" w:cs="Times New Roman"/>
          <w:szCs w:val="24"/>
          <w:lang w:eastAsia="en-US"/>
        </w:rPr>
        <w:t>Образы русской и европейской духовной музыки</w:t>
      </w:r>
      <w:r w:rsidRPr="00FB2B93">
        <w:rPr>
          <w:rFonts w:eastAsia="Times New Roman" w:cs="Times New Roman"/>
          <w:szCs w:val="24"/>
        </w:rPr>
        <w:t>» обучающийся научится: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различать и характеризовать жанры и произведения русской и европейской духовной музыки;</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исполнять произведения русской и европейской духовной музыки;</w:t>
      </w:r>
    </w:p>
    <w:p w:rsidR="00FB2B93" w:rsidRPr="00FB2B93" w:rsidRDefault="00FB2B93" w:rsidP="00FB2B93">
      <w:pPr>
        <w:widowControl w:val="0"/>
        <w:spacing w:after="0" w:line="360" w:lineRule="auto"/>
        <w:contextualSpacing/>
        <w:jc w:val="both"/>
        <w:rPr>
          <w:rFonts w:eastAsia="Times New Roman" w:cs="Times New Roman"/>
          <w:szCs w:val="24"/>
        </w:rPr>
      </w:pPr>
      <w:r w:rsidRPr="00FB2B93">
        <w:rPr>
          <w:rFonts w:eastAsia="Calibri" w:cs="Times New Roman"/>
          <w:szCs w:val="24"/>
          <w:lang w:eastAsia="en-US"/>
        </w:rPr>
        <w:t>приводить примеры сочинений духовной музыки, называть их автора</w:t>
      </w:r>
      <w:r w:rsidRPr="00FB2B93">
        <w:rPr>
          <w:rFonts w:eastAsia="Times New Roman" w:cs="Times New Roman"/>
          <w:szCs w:val="24"/>
        </w:rPr>
        <w:t>.</w:t>
      </w:r>
    </w:p>
    <w:p w:rsidR="00FB2B93" w:rsidRPr="00FB2B93" w:rsidRDefault="00FB2B93" w:rsidP="00FB2B93">
      <w:pPr>
        <w:widowControl w:val="0"/>
        <w:spacing w:after="0" w:line="360" w:lineRule="auto"/>
        <w:jc w:val="both"/>
        <w:rPr>
          <w:rFonts w:eastAsia="Times New Roman" w:cs="Times New Roman"/>
          <w:szCs w:val="24"/>
        </w:rPr>
      </w:pPr>
      <w:r w:rsidRPr="00FB2B93">
        <w:rPr>
          <w:rFonts w:eastAsia="Times New Roman" w:cs="Times New Roman"/>
          <w:szCs w:val="24"/>
        </w:rPr>
        <w:t>К концу изучения модуля № 7 «</w:t>
      </w:r>
      <w:r w:rsidRPr="00FB2B93">
        <w:rPr>
          <w:rFonts w:eastAsia="Calibri" w:cs="Times New Roman"/>
          <w:szCs w:val="24"/>
          <w:lang w:eastAsia="en-US"/>
        </w:rPr>
        <w:t>Современная музыка: основные жанры и направления</w:t>
      </w:r>
      <w:r w:rsidRPr="00FB2B93">
        <w:rPr>
          <w:rFonts w:eastAsia="Times New Roman" w:cs="Times New Roman"/>
          <w:szCs w:val="24"/>
        </w:rPr>
        <w:t>» обучающийся научится: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определять и характеризовать стили, направления и жанры современной музыки;</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различать и определять на слух виды оркестров, ансамблей, тембры музыкальных инструментов, входящих в их состав;</w:t>
      </w:r>
    </w:p>
    <w:p w:rsidR="00FB2B93" w:rsidRPr="00FB2B93" w:rsidRDefault="00FB2B93" w:rsidP="00FB2B93">
      <w:pPr>
        <w:widowControl w:val="0"/>
        <w:spacing w:after="0" w:line="360" w:lineRule="auto"/>
        <w:contextualSpacing/>
        <w:jc w:val="both"/>
        <w:rPr>
          <w:rFonts w:eastAsia="Times New Roman" w:cs="Times New Roman"/>
          <w:szCs w:val="24"/>
        </w:rPr>
      </w:pPr>
      <w:r w:rsidRPr="00FB2B93">
        <w:rPr>
          <w:rFonts w:eastAsia="Calibri" w:cs="Times New Roman"/>
          <w:szCs w:val="24"/>
          <w:lang w:eastAsia="en-US"/>
        </w:rPr>
        <w:t>исполнять современные музыкальные произведения в разных видах деятельности</w:t>
      </w:r>
      <w:r w:rsidRPr="00FB2B93">
        <w:rPr>
          <w:rFonts w:eastAsia="Times New Roman" w:cs="Times New Roman"/>
          <w:szCs w:val="24"/>
        </w:rPr>
        <w:t>.</w:t>
      </w:r>
    </w:p>
    <w:p w:rsidR="00FB2B93" w:rsidRPr="00FB2B93" w:rsidRDefault="00FB2B93" w:rsidP="00FB2B93">
      <w:pPr>
        <w:widowControl w:val="0"/>
        <w:spacing w:after="0" w:line="360" w:lineRule="auto"/>
        <w:jc w:val="both"/>
        <w:rPr>
          <w:rFonts w:eastAsia="Times New Roman" w:cs="Times New Roman"/>
          <w:szCs w:val="24"/>
        </w:rPr>
      </w:pPr>
      <w:r w:rsidRPr="00FB2B93">
        <w:rPr>
          <w:rFonts w:eastAsia="Times New Roman" w:cs="Times New Roman"/>
          <w:szCs w:val="24"/>
        </w:rPr>
        <w:t>К концу изучения модуля № 8 «</w:t>
      </w:r>
      <w:r w:rsidRPr="00FB2B93">
        <w:rPr>
          <w:rFonts w:eastAsia="Calibri" w:cs="Times New Roman"/>
          <w:szCs w:val="24"/>
          <w:lang w:eastAsia="en-US"/>
        </w:rPr>
        <w:t>Связь музыки с другими видами искусства</w:t>
      </w:r>
      <w:r w:rsidRPr="00FB2B93">
        <w:rPr>
          <w:rFonts w:eastAsia="Times New Roman" w:cs="Times New Roman"/>
          <w:szCs w:val="24"/>
        </w:rPr>
        <w:t>» обучающийся научится: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определять стилевые и жанровые параллели между музыкой и другими видами искусств;</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различать и анализировать средства выразительности разных видов искусств;</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FB2B93" w:rsidRPr="00FB2B93" w:rsidRDefault="00FB2B93" w:rsidP="00FB2B93">
      <w:pPr>
        <w:widowControl w:val="0"/>
        <w:spacing w:after="0" w:line="360" w:lineRule="auto"/>
        <w:contextualSpacing/>
        <w:jc w:val="both"/>
        <w:rPr>
          <w:rFonts w:eastAsia="Times New Roman" w:cs="Times New Roman"/>
          <w:szCs w:val="24"/>
        </w:rPr>
      </w:pPr>
      <w:r w:rsidRPr="00FB2B93">
        <w:rPr>
          <w:rFonts w:eastAsia="Calibri" w:cs="Times New Roman"/>
          <w:szCs w:val="24"/>
          <w:lang w:eastAsia="en-US"/>
        </w:rPr>
        <w:t>высказывать суждения об основной идее, средствах ее воплощения, интонационных особенностях, жанре, исполнителях музыкального произведения</w:t>
      </w:r>
      <w:r w:rsidRPr="00FB2B93">
        <w:rPr>
          <w:rFonts w:eastAsia="Times New Roman" w:cs="Times New Roman"/>
          <w:szCs w:val="24"/>
        </w:rPr>
        <w:t>.</w:t>
      </w:r>
    </w:p>
    <w:p w:rsidR="00FB2B93" w:rsidRPr="00FB2B93" w:rsidRDefault="00FB2B93" w:rsidP="00FB2B93">
      <w:pPr>
        <w:widowControl w:val="0"/>
        <w:spacing w:after="0" w:line="360" w:lineRule="auto"/>
        <w:jc w:val="both"/>
        <w:rPr>
          <w:rFonts w:eastAsia="Times New Roman" w:cs="Times New Roman"/>
          <w:szCs w:val="24"/>
        </w:rPr>
      </w:pPr>
      <w:r w:rsidRPr="00FB2B93">
        <w:rPr>
          <w:rFonts w:eastAsia="Times New Roman" w:cs="Times New Roman"/>
          <w:szCs w:val="24"/>
        </w:rPr>
        <w:t>К концу изучения модуля № 9 «</w:t>
      </w:r>
      <w:r w:rsidRPr="00FB2B93">
        <w:rPr>
          <w:rFonts w:eastAsia="Calibri" w:cs="Times New Roman"/>
          <w:szCs w:val="24"/>
          <w:lang w:eastAsia="en-US"/>
        </w:rPr>
        <w:t>Жанры музыкального искусства</w:t>
      </w:r>
      <w:r w:rsidRPr="00FB2B93">
        <w:rPr>
          <w:rFonts w:eastAsia="Times New Roman" w:cs="Times New Roman"/>
          <w:szCs w:val="24"/>
        </w:rPr>
        <w:t>» обучающийся научится:</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t>различать и характеризовать жанры музыки (театральные, камерные</w:t>
      </w:r>
      <w:r w:rsidRPr="00FB2B93">
        <w:rPr>
          <w:rFonts w:eastAsia="Bookman Old Style" w:cs="Times New Roman"/>
          <w:szCs w:val="24"/>
          <w:lang w:eastAsia="en-US"/>
        </w:rPr>
        <w:br/>
      </w:r>
      <w:r w:rsidRPr="00FB2B93">
        <w:rPr>
          <w:rFonts w:eastAsia="Bookman Old Style" w:cs="Times New Roman"/>
          <w:szCs w:val="24"/>
          <w:lang w:val="x-none" w:eastAsia="en-US"/>
        </w:rPr>
        <w:t>и симфонические, вокальные и инструментальные), знать их разновидности, приводить примеры;</w:t>
      </w:r>
    </w:p>
    <w:p w:rsidR="00FB2B93" w:rsidRPr="00FB2B93" w:rsidRDefault="00FB2B93" w:rsidP="00FB2B93">
      <w:pPr>
        <w:widowControl w:val="0"/>
        <w:autoSpaceDE w:val="0"/>
        <w:autoSpaceDN w:val="0"/>
        <w:spacing w:after="0" w:line="360" w:lineRule="auto"/>
        <w:contextualSpacing/>
        <w:jc w:val="both"/>
        <w:rPr>
          <w:rFonts w:eastAsia="Bookman Old Style" w:cs="Times New Roman"/>
          <w:szCs w:val="24"/>
          <w:lang w:val="x-none" w:eastAsia="en-US"/>
        </w:rPr>
      </w:pPr>
      <w:r w:rsidRPr="00FB2B93">
        <w:rPr>
          <w:rFonts w:eastAsia="Bookman Old Style" w:cs="Times New Roman"/>
          <w:szCs w:val="24"/>
          <w:lang w:val="x-none" w:eastAsia="en-US"/>
        </w:rPr>
        <w:lastRenderedPageBreak/>
        <w:t>рассуждать о круге образов и средствах их воплощения, типичных</w:t>
      </w:r>
      <w:r w:rsidRPr="00FB2B93">
        <w:rPr>
          <w:rFonts w:eastAsia="Bookman Old Style" w:cs="Times New Roman"/>
          <w:szCs w:val="24"/>
          <w:lang w:eastAsia="en-US"/>
        </w:rPr>
        <w:br/>
      </w:r>
      <w:r w:rsidRPr="00FB2B93">
        <w:rPr>
          <w:rFonts w:eastAsia="Bookman Old Style" w:cs="Times New Roman"/>
          <w:szCs w:val="24"/>
          <w:lang w:val="x-none" w:eastAsia="en-US"/>
        </w:rPr>
        <w:t>для данного жанра;</w:t>
      </w:r>
    </w:p>
    <w:p w:rsidR="00FB2B93" w:rsidRPr="00FB2B93" w:rsidRDefault="00FB2B93" w:rsidP="00FB2B93">
      <w:pPr>
        <w:widowControl w:val="0"/>
        <w:spacing w:after="0" w:line="360" w:lineRule="auto"/>
        <w:contextualSpacing/>
        <w:jc w:val="both"/>
        <w:rPr>
          <w:rFonts w:eastAsia="Calibri" w:cs="Times New Roman"/>
          <w:szCs w:val="24"/>
          <w:lang w:eastAsia="en-US"/>
        </w:rPr>
      </w:pPr>
      <w:r w:rsidRPr="00FB2B93">
        <w:rPr>
          <w:rFonts w:eastAsia="Calibri" w:cs="Times New Roman"/>
          <w:szCs w:val="24"/>
          <w:lang w:eastAsia="en-US"/>
        </w:rPr>
        <w:t>выразительно исполнять произведения (в том числе фрагменты) вокальных, инструментальных и музыкально-театральных жанров.</w:t>
      </w:r>
    </w:p>
    <w:p w:rsidR="0082266A" w:rsidRDefault="0082266A" w:rsidP="00C50C12">
      <w:pPr>
        <w:jc w:val="center"/>
        <w:rPr>
          <w:rFonts w:eastAsia="Calibri" w:cs="Times New Roman"/>
          <w:b/>
          <w:szCs w:val="24"/>
          <w:lang w:eastAsia="en-US"/>
        </w:rPr>
      </w:pPr>
    </w:p>
    <w:p w:rsidR="000C2CF8" w:rsidRPr="009F6816" w:rsidRDefault="009F6816" w:rsidP="00C50C12">
      <w:pPr>
        <w:jc w:val="center"/>
        <w:rPr>
          <w:b/>
        </w:rPr>
      </w:pPr>
      <w:r w:rsidRPr="009F6816">
        <w:rPr>
          <w:rFonts w:eastAsia="Calibri" w:cs="Times New Roman"/>
          <w:b/>
          <w:szCs w:val="24"/>
          <w:lang w:eastAsia="en-US"/>
        </w:rPr>
        <w:t>2.1.16 Рабочая программа учебного предмета «Технология»</w:t>
      </w:r>
    </w:p>
    <w:p w:rsidR="0082266A" w:rsidRPr="0082266A" w:rsidRDefault="0082266A" w:rsidP="0082266A">
      <w:pPr>
        <w:spacing w:after="0" w:line="360" w:lineRule="auto"/>
        <w:ind w:firstLine="709"/>
        <w:contextualSpacing/>
        <w:jc w:val="both"/>
        <w:rPr>
          <w:rFonts w:eastAsia="Times New Roman" w:cs="Times New Roman"/>
          <w:szCs w:val="24"/>
        </w:rPr>
      </w:pPr>
      <w:r w:rsidRPr="0082266A">
        <w:rPr>
          <w:rFonts w:eastAsia="Times New Roman" w:cs="Times New Roman"/>
          <w:szCs w:val="24"/>
        </w:rPr>
        <w:t>Федеральная рабочая программа по учебному предмету «</w:t>
      </w:r>
      <w:r>
        <w:rPr>
          <w:rFonts w:eastAsia="Times New Roman" w:cs="Times New Roman"/>
          <w:szCs w:val="24"/>
        </w:rPr>
        <w:t>Технология» (предметная область «Технология») (далее соответственно–</w:t>
      </w:r>
      <w:r w:rsidRPr="0082266A">
        <w:rPr>
          <w:rFonts w:eastAsia="Times New Roman" w:cs="Times New Roman"/>
          <w:szCs w:val="24"/>
        </w:rPr>
        <w:t xml:space="preserve">программа </w:t>
      </w:r>
      <w:r>
        <w:rPr>
          <w:rFonts w:eastAsia="Times New Roman" w:cs="Times New Roman"/>
          <w:szCs w:val="24"/>
        </w:rPr>
        <w:t xml:space="preserve"> </w:t>
      </w:r>
      <w:r w:rsidRPr="0082266A">
        <w:rPr>
          <w:rFonts w:eastAsia="Times New Roman" w:cs="Times New Roman"/>
          <w:szCs w:val="24"/>
        </w:rPr>
        <w:t>по технологии, технология) включает пояснительную записку, содержание обучения, планируемые результаты освоения программы по технологии.</w:t>
      </w:r>
    </w:p>
    <w:p w:rsidR="0082266A" w:rsidRPr="0082266A" w:rsidRDefault="0082266A" w:rsidP="0082266A">
      <w:pPr>
        <w:spacing w:after="0" w:line="360" w:lineRule="auto"/>
        <w:ind w:firstLine="709"/>
        <w:contextualSpacing/>
        <w:jc w:val="both"/>
        <w:rPr>
          <w:rFonts w:eastAsia="Times New Roman" w:cs="Times New Roman"/>
          <w:b/>
          <w:szCs w:val="24"/>
        </w:rPr>
      </w:pPr>
      <w:r w:rsidRPr="0082266A">
        <w:rPr>
          <w:rFonts w:eastAsia="Times New Roman" w:cs="Times New Roman"/>
          <w:b/>
          <w:szCs w:val="24"/>
        </w:rPr>
        <w:t>Пояснительная записка.</w:t>
      </w:r>
    </w:p>
    <w:p w:rsidR="0082266A" w:rsidRPr="0082266A" w:rsidRDefault="0082266A" w:rsidP="0082266A">
      <w:pPr>
        <w:spacing w:after="0" w:line="360" w:lineRule="auto"/>
        <w:ind w:firstLine="709"/>
        <w:contextualSpacing/>
        <w:jc w:val="both"/>
        <w:rPr>
          <w:rFonts w:eastAsia="Times New Roman" w:cs="Times New Roman"/>
          <w:szCs w:val="24"/>
        </w:rPr>
      </w:pPr>
      <w:r w:rsidRPr="0082266A">
        <w:rPr>
          <w:rFonts w:eastAsia="Calibri" w:cs="Times New Roman"/>
          <w:szCs w:val="24"/>
          <w:lang w:eastAsia="en-US"/>
        </w:rPr>
        <w:t xml:space="preserve">Технология в современной общем образовании интегрирует знания </w:t>
      </w:r>
      <w:r w:rsidRPr="0082266A">
        <w:rPr>
          <w:rFonts w:eastAsia="Calibri" w:cs="Times New Roman"/>
          <w:szCs w:val="24"/>
          <w:lang w:eastAsia="en-US"/>
        </w:rPr>
        <w:br/>
        <w:t xml:space="preserve">по разным предметам учебного плана и становится одним из базовых </w:t>
      </w:r>
      <w:r w:rsidRPr="0082266A">
        <w:rPr>
          <w:rFonts w:eastAsia="Calibri" w:cs="Times New Roman"/>
          <w:szCs w:val="24"/>
          <w:lang w:eastAsia="en-US"/>
        </w:rPr>
        <w:br/>
        <w:t xml:space="preserve">для формирования у обучающихся функциональной грамотности, </w:t>
      </w:r>
      <w:r w:rsidRPr="0082266A">
        <w:rPr>
          <w:rFonts w:eastAsia="Calibri" w:cs="Times New Roman"/>
          <w:szCs w:val="24"/>
          <w:lang w:eastAsia="en-US"/>
        </w:rPr>
        <w:br/>
        <w:t xml:space="preserve">технико-технологического, проектного, креативного и критического мышления </w:t>
      </w:r>
      <w:r w:rsidRPr="0082266A">
        <w:rPr>
          <w:rFonts w:eastAsia="Calibri" w:cs="Times New Roman"/>
          <w:szCs w:val="24"/>
          <w:lang w:eastAsia="en-US"/>
        </w:rPr>
        <w:br/>
        <w:t>на основе практико-ориентированного обучения и системно-деятельностного подхода в реализации содержания.</w:t>
      </w:r>
    </w:p>
    <w:p w:rsidR="0082266A" w:rsidRPr="0082266A" w:rsidRDefault="0082266A" w:rsidP="0082266A">
      <w:pPr>
        <w:spacing w:after="0" w:line="360" w:lineRule="auto"/>
        <w:ind w:firstLine="709"/>
        <w:jc w:val="both"/>
        <w:rPr>
          <w:rFonts w:eastAsia="Calibri" w:cs="Times New Roman"/>
          <w:spacing w:val="-4"/>
          <w:szCs w:val="24"/>
          <w:lang w:eastAsia="en-US"/>
        </w:rPr>
      </w:pPr>
      <w:r w:rsidRPr="0082266A">
        <w:rPr>
          <w:rFonts w:eastAsia="Calibri" w:cs="Times New Roman"/>
          <w:spacing w:val="-4"/>
          <w:szCs w:val="24"/>
          <w:lang w:eastAsia="en-US"/>
        </w:rPr>
        <w:t>Данный учебный предмет обеспечивает обучающимся вхождение в мир технологий, в том числе: материальных, информационных, коммуникационных, когнитивных и социальных. В рамках освоения учебного предмета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 xml:space="preserve">Различные виды технологий, в том числе обозначенные </w:t>
      </w:r>
      <w:r w:rsidRPr="0082266A">
        <w:rPr>
          <w:rFonts w:eastAsia="Calibri" w:cs="Times New Roman"/>
          <w:szCs w:val="24"/>
          <w:lang w:eastAsia="en-US"/>
        </w:rPr>
        <w:br/>
        <w:t>в Национальной технологической инициативе, являются основой инновационного развития внутреннего рынка, устойчивого положения России на внешнем рынке.</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Учебный предмет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w:t>
      </w:r>
      <w:r w:rsidRPr="0082266A">
        <w:rPr>
          <w:rFonts w:eastAsia="Calibri" w:cs="Times New Roman"/>
          <w:szCs w:val="24"/>
          <w:lang w:val="en-US" w:eastAsia="en-US"/>
        </w:rPr>
        <w:t>D</w:t>
      </w:r>
      <w:r w:rsidRPr="0082266A">
        <w:rPr>
          <w:rFonts w:eastAsia="Calibri" w:cs="Times New Roman"/>
          <w:szCs w:val="24"/>
          <w:lang w:eastAsia="en-US"/>
        </w:rPr>
        <w:t>-моделирование,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Программа по технологии конкретизирует содержание, предметные, метапредметные и личностные результаты, которые должны обеспечить требование ФГОС ООО.</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lastRenderedPageBreak/>
        <w:t>Стратегическими документами, определяющими направление модернизации содержания и методов обучения, являются:</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ФГОС ООО 2021 года (Приказ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 в Минюсте России 05.07.2021, </w:t>
      </w:r>
      <w:r w:rsidRPr="0082266A">
        <w:rPr>
          <w:rFonts w:eastAsia="Times New Roman" w:cs="Times New Roman"/>
          <w:color w:val="000000"/>
          <w:szCs w:val="24"/>
        </w:rPr>
        <w:br/>
        <w:t>№ 64101);</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Концепция преподавания предметной области «Технология» </w:t>
      </w:r>
      <w:r w:rsidRPr="0082266A">
        <w:rPr>
          <w:rFonts w:eastAsia="Times New Roman" w:cs="Times New Roman"/>
          <w:color w:val="000000"/>
          <w:szCs w:val="24"/>
        </w:rPr>
        <w:br/>
        <w:t>в образовательных организациях Российской Федерации, реализующих основные общеобразовательные программы (утверждена коллегией Министерства просвещения Российской Федерации 24 декабря 2018 г.).</w:t>
      </w:r>
    </w:p>
    <w:p w:rsidR="0082266A" w:rsidRPr="0082266A" w:rsidRDefault="0082266A" w:rsidP="0082266A">
      <w:pPr>
        <w:spacing w:after="0" w:line="360" w:lineRule="auto"/>
        <w:ind w:firstLine="709"/>
        <w:jc w:val="both"/>
        <w:rPr>
          <w:rFonts w:eastAsia="Calibri" w:cs="Times New Roman"/>
          <w:szCs w:val="24"/>
          <w:lang w:eastAsia="en-US"/>
        </w:rPr>
      </w:pPr>
      <w:r w:rsidRPr="0082266A">
        <w:rPr>
          <w:rFonts w:eastAsia="Calibri" w:cs="Times New Roman"/>
          <w:szCs w:val="24"/>
          <w:lang w:eastAsia="en-US"/>
        </w:rPr>
        <w:t xml:space="preserve">Обновлённое содержание и активные и интерактивные методы обучения </w:t>
      </w:r>
      <w:r w:rsidRPr="0082266A">
        <w:rPr>
          <w:rFonts w:eastAsia="Calibri" w:cs="Times New Roman"/>
          <w:szCs w:val="24"/>
          <w:lang w:eastAsia="en-US"/>
        </w:rPr>
        <w:br/>
        <w:t>по технологии должны обеспечить вхождение обучающихся в цифровую экономику, развивать системное представление об окружающем мире, воспитывать понимание ответственности за применение различных технологий – экологическое мышление, обеспечив</w:t>
      </w:r>
      <w:r>
        <w:rPr>
          <w:rFonts w:eastAsia="Calibri" w:cs="Times New Roman"/>
          <w:szCs w:val="24"/>
          <w:lang w:eastAsia="en-US"/>
        </w:rPr>
        <w:t xml:space="preserve">ать осознанный выбор дальнейшей траектории </w:t>
      </w:r>
      <w:r w:rsidRPr="0082266A">
        <w:rPr>
          <w:rFonts w:eastAsia="Calibri" w:cs="Times New Roman"/>
          <w:szCs w:val="24"/>
          <w:lang w:eastAsia="en-US"/>
        </w:rPr>
        <w:t>профессионального</w:t>
      </w:r>
      <w:r>
        <w:rPr>
          <w:rFonts w:eastAsia="Calibri" w:cs="Times New Roman"/>
          <w:szCs w:val="24"/>
          <w:lang w:eastAsia="en-US"/>
        </w:rPr>
        <w:t xml:space="preserve"> </w:t>
      </w:r>
      <w:r w:rsidRPr="0082266A">
        <w:rPr>
          <w:rFonts w:eastAsia="Calibri" w:cs="Times New Roman"/>
          <w:szCs w:val="24"/>
          <w:lang w:eastAsia="en-US"/>
        </w:rPr>
        <w:t>и личностного развития.</w:t>
      </w:r>
    </w:p>
    <w:p w:rsidR="0082266A" w:rsidRPr="0082266A" w:rsidRDefault="0082266A" w:rsidP="0082266A">
      <w:pPr>
        <w:spacing w:after="0" w:line="360" w:lineRule="auto"/>
        <w:ind w:firstLine="720"/>
        <w:contextualSpacing/>
        <w:jc w:val="both"/>
        <w:rPr>
          <w:rFonts w:eastAsia="Calibri" w:cs="Times New Roman"/>
          <w:szCs w:val="24"/>
          <w:lang w:eastAsia="en-US"/>
        </w:rPr>
      </w:pPr>
      <w:r w:rsidRPr="0082266A">
        <w:rPr>
          <w:rFonts w:eastAsia="Calibri" w:cs="Times New Roman"/>
          <w:szCs w:val="24"/>
          <w:lang w:eastAsia="en-US"/>
        </w:rPr>
        <w:t xml:space="preserve">Основной </w:t>
      </w:r>
      <w:r w:rsidRPr="0082266A">
        <w:rPr>
          <w:rFonts w:eastAsia="Calibri" w:cs="Times New Roman"/>
          <w:bCs/>
          <w:szCs w:val="24"/>
          <w:lang w:eastAsia="en-US"/>
        </w:rPr>
        <w:t>целью</w:t>
      </w:r>
      <w:r w:rsidRPr="0082266A">
        <w:rPr>
          <w:rFonts w:eastAsia="Calibri" w:cs="Times New Roman"/>
          <w:b/>
          <w:szCs w:val="24"/>
          <w:lang w:eastAsia="en-US"/>
        </w:rPr>
        <w:t xml:space="preserve"> </w:t>
      </w:r>
      <w:r w:rsidRPr="0082266A">
        <w:rPr>
          <w:rFonts w:eastAsia="Calibri" w:cs="Times New Roman"/>
          <w:szCs w:val="24"/>
          <w:lang w:eastAsia="en-US"/>
        </w:rPr>
        <w:t>освоения технологии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82266A" w:rsidRPr="0082266A" w:rsidRDefault="0082266A" w:rsidP="0082266A">
      <w:pPr>
        <w:spacing w:after="0" w:line="360" w:lineRule="auto"/>
        <w:ind w:firstLine="720"/>
        <w:contextualSpacing/>
        <w:jc w:val="both"/>
        <w:rPr>
          <w:rFonts w:eastAsia="Calibri" w:cs="Times New Roman"/>
          <w:szCs w:val="24"/>
          <w:lang w:eastAsia="en-US"/>
        </w:rPr>
      </w:pPr>
      <w:r w:rsidRPr="0082266A">
        <w:rPr>
          <w:rFonts w:eastAsia="Calibri" w:cs="Times New Roman"/>
          <w:bCs/>
          <w:szCs w:val="24"/>
          <w:lang w:eastAsia="en-US"/>
        </w:rPr>
        <w:t>Задачами</w:t>
      </w:r>
      <w:r w:rsidRPr="0082266A">
        <w:rPr>
          <w:rFonts w:eastAsia="Calibri" w:cs="Times New Roman"/>
          <w:szCs w:val="24"/>
          <w:lang w:eastAsia="en-US"/>
        </w:rPr>
        <w:t xml:space="preserve"> курса технологии являются:</w:t>
      </w:r>
    </w:p>
    <w:p w:rsidR="0082266A" w:rsidRPr="0082266A" w:rsidRDefault="0082266A" w:rsidP="0082266A">
      <w:pPr>
        <w:widowControl w:val="0"/>
        <w:autoSpaceDE w:val="0"/>
        <w:autoSpaceDN w:val="0"/>
        <w:adjustRightInd w:val="0"/>
        <w:spacing w:after="0" w:line="360" w:lineRule="auto"/>
        <w:ind w:firstLine="720"/>
        <w:jc w:val="both"/>
        <w:textAlignment w:val="center"/>
        <w:rPr>
          <w:rFonts w:eastAsia="Times New Roman" w:cs="Times New Roman"/>
          <w:color w:val="000000"/>
          <w:szCs w:val="24"/>
        </w:rPr>
      </w:pPr>
      <w:r w:rsidRPr="0082266A">
        <w:rPr>
          <w:rFonts w:eastAsia="Times New Roman" w:cs="Times New Roman"/>
          <w:color w:val="000000"/>
          <w:szCs w:val="24"/>
        </w:rPr>
        <w:t>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rsidR="0082266A" w:rsidRPr="0082266A" w:rsidRDefault="0082266A" w:rsidP="0082266A">
      <w:pPr>
        <w:widowControl w:val="0"/>
        <w:autoSpaceDE w:val="0"/>
        <w:autoSpaceDN w:val="0"/>
        <w:adjustRightInd w:val="0"/>
        <w:spacing w:after="0" w:line="360" w:lineRule="auto"/>
        <w:ind w:firstLine="720"/>
        <w:jc w:val="both"/>
        <w:textAlignment w:val="center"/>
        <w:rPr>
          <w:rFonts w:eastAsia="Times New Roman" w:cs="Times New Roman"/>
          <w:color w:val="000000"/>
          <w:szCs w:val="24"/>
        </w:rPr>
      </w:pPr>
      <w:r w:rsidRPr="0082266A">
        <w:rPr>
          <w:rFonts w:eastAsia="Times New Roman" w:cs="Times New Roman"/>
          <w:color w:val="000000"/>
          <w:szCs w:val="24"/>
        </w:rPr>
        <w:t xml:space="preserve">овладение трудовыми умениями и необходимыми технологическими знаниями по преобразованию материи, энергии и информации в соответствии </w:t>
      </w:r>
      <w:r w:rsidRPr="0082266A">
        <w:rPr>
          <w:rFonts w:eastAsia="Times New Roman" w:cs="Times New Roman"/>
          <w:color w:val="000000"/>
          <w:szCs w:val="24"/>
        </w:rPr>
        <w:br/>
        <w:t>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82266A" w:rsidRPr="0082266A" w:rsidRDefault="0082266A" w:rsidP="0082266A">
      <w:pPr>
        <w:widowControl w:val="0"/>
        <w:autoSpaceDE w:val="0"/>
        <w:autoSpaceDN w:val="0"/>
        <w:adjustRightInd w:val="0"/>
        <w:spacing w:after="0" w:line="360" w:lineRule="auto"/>
        <w:ind w:firstLine="720"/>
        <w:jc w:val="both"/>
        <w:textAlignment w:val="center"/>
        <w:rPr>
          <w:rFonts w:eastAsia="Times New Roman" w:cs="Times New Roman"/>
          <w:color w:val="000000"/>
          <w:szCs w:val="24"/>
        </w:rPr>
      </w:pPr>
      <w:r w:rsidRPr="0082266A">
        <w:rPr>
          <w:rFonts w:eastAsia="Times New Roman" w:cs="Times New Roman"/>
          <w:color w:val="000000"/>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82266A" w:rsidRPr="0082266A" w:rsidRDefault="0082266A" w:rsidP="0082266A">
      <w:pPr>
        <w:widowControl w:val="0"/>
        <w:autoSpaceDE w:val="0"/>
        <w:autoSpaceDN w:val="0"/>
        <w:adjustRightInd w:val="0"/>
        <w:spacing w:after="0" w:line="360" w:lineRule="auto"/>
        <w:ind w:firstLine="720"/>
        <w:jc w:val="both"/>
        <w:textAlignment w:val="center"/>
        <w:rPr>
          <w:rFonts w:eastAsia="Times New Roman" w:cs="Times New Roman"/>
          <w:color w:val="000000"/>
          <w:szCs w:val="24"/>
        </w:rPr>
      </w:pPr>
      <w:r w:rsidRPr="0082266A">
        <w:rPr>
          <w:rFonts w:eastAsia="Times New Roman" w:cs="Times New Roman"/>
          <w:color w:val="000000"/>
          <w:szCs w:val="24"/>
        </w:rPr>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82266A" w:rsidRPr="0082266A" w:rsidRDefault="0082266A" w:rsidP="0082266A">
      <w:pPr>
        <w:widowControl w:val="0"/>
        <w:autoSpaceDE w:val="0"/>
        <w:autoSpaceDN w:val="0"/>
        <w:adjustRightInd w:val="0"/>
        <w:spacing w:after="0" w:line="360" w:lineRule="auto"/>
        <w:ind w:firstLine="720"/>
        <w:jc w:val="both"/>
        <w:textAlignment w:val="center"/>
        <w:rPr>
          <w:rFonts w:eastAsia="Times New Roman" w:cs="Times New Roman"/>
          <w:color w:val="000000"/>
          <w:szCs w:val="24"/>
        </w:rPr>
      </w:pPr>
      <w:r w:rsidRPr="0082266A">
        <w:rPr>
          <w:rFonts w:eastAsia="Times New Roman" w:cs="Times New Roman"/>
          <w:color w:val="000000"/>
          <w:szCs w:val="24"/>
        </w:rPr>
        <w:t xml:space="preserve">развитие умений оценивать свои профессиональные интересы и склонности </w:t>
      </w:r>
      <w:r w:rsidRPr="0082266A">
        <w:rPr>
          <w:rFonts w:eastAsia="Times New Roman" w:cs="Times New Roman"/>
          <w:color w:val="000000"/>
          <w:szCs w:val="24"/>
        </w:rPr>
        <w:br/>
        <w:t>в плане подготовки к будущей профессиональной деятельности, владение методиками оценки своих профессиональных предпочтений.</w:t>
      </w:r>
    </w:p>
    <w:p w:rsidR="0082266A" w:rsidRPr="0082266A" w:rsidRDefault="0082266A" w:rsidP="0082266A">
      <w:pPr>
        <w:spacing w:after="0" w:line="360" w:lineRule="auto"/>
        <w:ind w:firstLine="720"/>
        <w:contextualSpacing/>
        <w:jc w:val="both"/>
        <w:rPr>
          <w:rFonts w:eastAsia="Calibri" w:cs="Times New Roman"/>
          <w:szCs w:val="24"/>
          <w:lang w:eastAsia="en-US"/>
        </w:rPr>
      </w:pPr>
      <w:r w:rsidRPr="0082266A">
        <w:rPr>
          <w:rFonts w:eastAsia="Calibri" w:cs="Times New Roman"/>
          <w:szCs w:val="24"/>
          <w:lang w:eastAsia="en-US"/>
        </w:rPr>
        <w:t xml:space="preserve">Технологическое образование обучающихся носит интегративный характер и строится на неразрывной взаимосвязи с любым трудовым процессом </w:t>
      </w:r>
      <w:r w:rsidRPr="0082266A">
        <w:rPr>
          <w:rFonts w:eastAsia="Calibri" w:cs="Times New Roman"/>
          <w:szCs w:val="24"/>
          <w:lang w:eastAsia="en-US"/>
        </w:rPr>
        <w:br/>
      </w:r>
      <w:r w:rsidRPr="0082266A">
        <w:rPr>
          <w:rFonts w:eastAsia="Calibri" w:cs="Times New Roman"/>
          <w:szCs w:val="24"/>
          <w:lang w:eastAsia="en-US"/>
        </w:rPr>
        <w:lastRenderedPageBreak/>
        <w:t xml:space="preserve">и создаёт возможность применения научно-теоретических знаний </w:t>
      </w:r>
      <w:r w:rsidRPr="0082266A">
        <w:rPr>
          <w:rFonts w:eastAsia="Calibri" w:cs="Times New Roman"/>
          <w:szCs w:val="24"/>
          <w:lang w:eastAsia="en-US"/>
        </w:rPr>
        <w:br/>
        <w:t xml:space="preserve">в преобразовательной продуктивной деятельности, включении обучающихся </w:t>
      </w:r>
      <w:r w:rsidRPr="0082266A">
        <w:rPr>
          <w:rFonts w:eastAsia="Calibri" w:cs="Times New Roman"/>
          <w:szCs w:val="24"/>
          <w:lang w:eastAsia="en-US"/>
        </w:rPr>
        <w:br/>
        <w:t xml:space="preserve">в реальные трудовые отношения в процессе созидательной деятельности, воспитании культуры личности во всех её проявлениях (культуры труда, </w:t>
      </w:r>
      <w:r w:rsidRPr="0082266A">
        <w:rPr>
          <w:rFonts w:eastAsia="Calibri" w:cs="Times New Roman"/>
          <w:spacing w:val="-2"/>
          <w:szCs w:val="24"/>
          <w:lang w:eastAsia="en-US"/>
        </w:rPr>
        <w:t>эстетической, правовой, экологической, технологической и других ее проявлениях),</w:t>
      </w:r>
      <w:r w:rsidRPr="0082266A">
        <w:rPr>
          <w:rFonts w:eastAsia="Calibri" w:cs="Times New Roman"/>
          <w:szCs w:val="24"/>
          <w:lang w:eastAsia="en-US"/>
        </w:rPr>
        <w:t xml:space="preserve">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rsidR="0082266A" w:rsidRPr="0082266A" w:rsidRDefault="0082266A" w:rsidP="0082266A">
      <w:pPr>
        <w:spacing w:after="0" w:line="360" w:lineRule="auto"/>
        <w:ind w:firstLine="720"/>
        <w:contextualSpacing/>
        <w:jc w:val="both"/>
        <w:rPr>
          <w:rFonts w:eastAsia="Calibri" w:cs="Times New Roman"/>
          <w:szCs w:val="24"/>
          <w:lang w:eastAsia="en-US"/>
        </w:rPr>
      </w:pPr>
      <w:r w:rsidRPr="0082266A">
        <w:rPr>
          <w:rFonts w:eastAsia="Calibri" w:cs="Times New Roman"/>
          <w:szCs w:val="24"/>
          <w:lang w:eastAsia="en-US"/>
        </w:rPr>
        <w:t>Основной</w:t>
      </w:r>
      <w:r w:rsidRPr="0082266A">
        <w:rPr>
          <w:rFonts w:eastAsia="Calibri" w:cs="Times New Roman"/>
          <w:spacing w:val="-2"/>
          <w:szCs w:val="24"/>
          <w:lang w:eastAsia="en-US"/>
        </w:rPr>
        <w:t xml:space="preserve"> методический принцип современной программы </w:t>
      </w:r>
      <w:r w:rsidRPr="0082266A">
        <w:rPr>
          <w:rFonts w:eastAsia="Calibri" w:cs="Times New Roman"/>
          <w:spacing w:val="-2"/>
          <w:szCs w:val="24"/>
          <w:lang w:eastAsia="en-US"/>
        </w:rPr>
        <w:br/>
        <w:t>по технологии: освоение сущности и структуры технологии неразрывно</w:t>
      </w:r>
      <w:r w:rsidRPr="0082266A">
        <w:rPr>
          <w:rFonts w:eastAsia="Calibri" w:cs="Times New Roman"/>
          <w:szCs w:val="24"/>
          <w:lang w:eastAsia="en-US"/>
        </w:rPr>
        <w:t xml:space="preserve"> связано </w:t>
      </w:r>
      <w:r w:rsidRPr="0082266A">
        <w:rPr>
          <w:rFonts w:eastAsia="Calibri" w:cs="Times New Roman"/>
          <w:szCs w:val="24"/>
          <w:lang w:eastAsia="en-US"/>
        </w:rPr>
        <w:br/>
        <w:t xml:space="preserve">с освоением процесса познания – построения и анализа разнообразных моделей. Практико-ориентированный характер обучения технологии предполагает, </w:t>
      </w:r>
      <w:r w:rsidRPr="0082266A">
        <w:rPr>
          <w:rFonts w:eastAsia="Calibri" w:cs="Times New Roman"/>
          <w:szCs w:val="24"/>
          <w:lang w:eastAsia="en-US"/>
        </w:rPr>
        <w:br/>
        <w:t>что не менее 75 % учебного времени отводится практическим и проектным работам.</w:t>
      </w:r>
    </w:p>
    <w:p w:rsidR="0082266A" w:rsidRPr="0082266A" w:rsidRDefault="0082266A" w:rsidP="0082266A">
      <w:pPr>
        <w:spacing w:after="0" w:line="360" w:lineRule="auto"/>
        <w:ind w:firstLine="720"/>
        <w:contextualSpacing/>
        <w:jc w:val="both"/>
        <w:rPr>
          <w:rFonts w:eastAsia="Calibri" w:cs="Times New Roman"/>
          <w:szCs w:val="24"/>
          <w:lang w:eastAsia="en-US"/>
        </w:rPr>
      </w:pPr>
      <w:r w:rsidRPr="0082266A">
        <w:rPr>
          <w:rFonts w:eastAsia="Calibri" w:cs="Times New Roman"/>
          <w:szCs w:val="24"/>
          <w:lang w:eastAsia="en-US"/>
        </w:rPr>
        <w:t>Современный курс технологии построен по модульному принципу.</w:t>
      </w:r>
    </w:p>
    <w:p w:rsidR="0082266A" w:rsidRPr="0082266A" w:rsidRDefault="0082266A" w:rsidP="0082266A">
      <w:pPr>
        <w:spacing w:after="0" w:line="360" w:lineRule="auto"/>
        <w:ind w:firstLine="720"/>
        <w:jc w:val="both"/>
        <w:rPr>
          <w:rFonts w:eastAsia="Calibri" w:cs="Times New Roman"/>
          <w:szCs w:val="24"/>
          <w:lang w:eastAsia="en-US"/>
        </w:rPr>
      </w:pPr>
      <w:r w:rsidRPr="0082266A">
        <w:rPr>
          <w:rFonts w:eastAsia="Calibri" w:cs="Times New Roman"/>
          <w:szCs w:val="24"/>
          <w:lang w:eastAsia="en-US"/>
        </w:rPr>
        <w:t xml:space="preserve">Модуль – это относительно самостоятельная часть структуры программы </w:t>
      </w:r>
      <w:r w:rsidRPr="0082266A">
        <w:rPr>
          <w:rFonts w:eastAsia="Calibri" w:cs="Times New Roman"/>
          <w:szCs w:val="24"/>
          <w:lang w:eastAsia="en-US"/>
        </w:rPr>
        <w:br/>
        <w:t xml:space="preserve">по технологии, имеющая содержательную завершённость по отношению </w:t>
      </w:r>
      <w:r w:rsidRPr="0082266A">
        <w:rPr>
          <w:rFonts w:eastAsia="Calibri" w:cs="Times New Roman"/>
          <w:szCs w:val="24"/>
          <w:lang w:eastAsia="en-US"/>
        </w:rPr>
        <w:br/>
        <w:t>к планируемым предметным результатам обучения за уровень обучения (основного общего образования).</w:t>
      </w:r>
    </w:p>
    <w:p w:rsidR="0082266A" w:rsidRPr="0082266A" w:rsidRDefault="0082266A" w:rsidP="0082266A">
      <w:pPr>
        <w:spacing w:after="0" w:line="360" w:lineRule="auto"/>
        <w:ind w:firstLine="709"/>
        <w:jc w:val="both"/>
        <w:rPr>
          <w:rFonts w:eastAsia="Calibri" w:cs="Times New Roman"/>
          <w:szCs w:val="24"/>
          <w:lang w:eastAsia="en-US"/>
        </w:rPr>
      </w:pPr>
      <w:r w:rsidRPr="0082266A">
        <w:rPr>
          <w:rFonts w:eastAsia="Calibri" w:cs="Times New Roman"/>
          <w:szCs w:val="24"/>
          <w:lang w:eastAsia="en-US"/>
        </w:rPr>
        <w:t xml:space="preserve">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за уровень образования (в соответствии </w:t>
      </w:r>
      <w:r w:rsidRPr="0082266A">
        <w:rPr>
          <w:rFonts w:eastAsia="Calibri" w:cs="Times New Roman"/>
          <w:szCs w:val="24"/>
          <w:lang w:eastAsia="en-US"/>
        </w:rPr>
        <w:br/>
        <w:t xml:space="preserve">с ФГОС ООО), и предусматривающая разные образовательные траектории </w:t>
      </w:r>
      <w:r w:rsidRPr="0082266A">
        <w:rPr>
          <w:rFonts w:eastAsia="Calibri" w:cs="Times New Roman"/>
          <w:szCs w:val="24"/>
          <w:lang w:eastAsia="en-US"/>
        </w:rPr>
        <w:br/>
        <w:t>её реализации.</w:t>
      </w:r>
    </w:p>
    <w:p w:rsidR="0082266A" w:rsidRPr="0082266A" w:rsidRDefault="0082266A" w:rsidP="0082266A">
      <w:pPr>
        <w:spacing w:after="0" w:line="360" w:lineRule="auto"/>
        <w:ind w:firstLine="709"/>
        <w:jc w:val="both"/>
        <w:rPr>
          <w:rFonts w:eastAsia="Calibri" w:cs="Times New Roman"/>
          <w:szCs w:val="24"/>
          <w:lang w:eastAsia="en-US"/>
        </w:rPr>
      </w:pPr>
      <w:r w:rsidRPr="0082266A">
        <w:rPr>
          <w:rFonts w:eastAsia="Calibri" w:cs="Times New Roman"/>
          <w:szCs w:val="24"/>
          <w:lang w:eastAsia="en-US"/>
        </w:rPr>
        <w:t xml:space="preserve">Модульная программа включает инвариантные (обязательные) модули </w:t>
      </w:r>
      <w:r w:rsidRPr="0082266A">
        <w:rPr>
          <w:rFonts w:eastAsia="Calibri" w:cs="Times New Roman"/>
          <w:szCs w:val="24"/>
          <w:lang w:eastAsia="en-US"/>
        </w:rPr>
        <w:br/>
        <w:t xml:space="preserve">и вариативные. Организации вправе самостоятельно определять последовательность модулей и количество часов для освоения обучающимися модулей учебного предмета (с учётом возможностей материально-технической базы организации </w:t>
      </w:r>
      <w:r w:rsidRPr="0082266A">
        <w:rPr>
          <w:rFonts w:eastAsia="Calibri" w:cs="Times New Roman"/>
          <w:szCs w:val="24"/>
          <w:lang w:eastAsia="en-US"/>
        </w:rPr>
        <w:br/>
        <w:t>и специфики региона).</w:t>
      </w:r>
    </w:p>
    <w:p w:rsidR="0082266A" w:rsidRPr="0082266A" w:rsidRDefault="0082266A" w:rsidP="0082266A">
      <w:pPr>
        <w:spacing w:after="0" w:line="360" w:lineRule="auto"/>
        <w:ind w:firstLine="709"/>
        <w:jc w:val="both"/>
        <w:rPr>
          <w:rFonts w:eastAsia="Calibri" w:cs="Times New Roman"/>
          <w:bCs/>
          <w:caps/>
          <w:szCs w:val="24"/>
          <w:lang w:eastAsia="en-US"/>
        </w:rPr>
      </w:pPr>
      <w:r w:rsidRPr="0082266A">
        <w:rPr>
          <w:rFonts w:eastAsia="Calibri" w:cs="Times New Roman"/>
          <w:szCs w:val="24"/>
          <w:lang w:eastAsia="en-US"/>
        </w:rPr>
        <w:t xml:space="preserve">Образовательная программа или отдельные модули могут реализовываться </w:t>
      </w:r>
      <w:r w:rsidRPr="0082266A">
        <w:rPr>
          <w:rFonts w:eastAsia="Calibri" w:cs="Times New Roman"/>
          <w:szCs w:val="24"/>
          <w:lang w:eastAsia="en-US"/>
        </w:rPr>
        <w:br/>
        <w:t xml:space="preserve">на базе других организаций (например, дополнительного образования детей, Кванториуме, </w:t>
      </w:r>
      <w:r w:rsidRPr="0082266A">
        <w:rPr>
          <w:rFonts w:eastAsia="Calibri" w:cs="Times New Roman"/>
          <w:szCs w:val="24"/>
          <w:lang w:val="en-US" w:eastAsia="en-US"/>
        </w:rPr>
        <w:t>IT</w:t>
      </w:r>
      <w:r w:rsidRPr="0082266A">
        <w:rPr>
          <w:rFonts w:eastAsia="Calibri" w:cs="Times New Roman"/>
          <w:szCs w:val="24"/>
          <w:lang w:eastAsia="en-US"/>
        </w:rPr>
        <w:t>-кубе и других организаций) на основе договора о сетевом взаимодействии.</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Инвариантные модули.</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Модуль «Производство и технологии».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Модуль «Производство и технология» является общим по отношению </w:t>
      </w:r>
      <w:r w:rsidRPr="0082266A">
        <w:rPr>
          <w:rFonts w:eastAsia="Calibri" w:cs="Times New Roman"/>
          <w:color w:val="000000"/>
          <w:szCs w:val="24"/>
          <w:u w:color="000000"/>
        </w:rPr>
        <w:br/>
        <w:t xml:space="preserve">к другим модулям, вводящим учащихся в мир техники, технологий и производства. Все основные технологические понятия раскрываются в модуле в системном виде, чтобы потом </w:t>
      </w:r>
      <w:r w:rsidRPr="0082266A">
        <w:rPr>
          <w:rFonts w:eastAsia="Calibri" w:cs="Times New Roman"/>
          <w:color w:val="000000"/>
          <w:szCs w:val="24"/>
          <w:u w:color="000000"/>
        </w:rPr>
        <w:lastRenderedPageBreak/>
        <w:t xml:space="preserve">осваивать их на практике в рамках других инвариантных </w:t>
      </w:r>
      <w:r w:rsidRPr="0082266A">
        <w:rPr>
          <w:rFonts w:eastAsia="Calibri" w:cs="Times New Roman"/>
          <w:color w:val="000000"/>
          <w:szCs w:val="24"/>
          <w:u w:color="000000"/>
        </w:rPr>
        <w:br/>
        <w:t>и вариативных модулях.</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w:t>
      </w:r>
      <w:r>
        <w:rPr>
          <w:rFonts w:eastAsia="Calibri" w:cs="Times New Roman"/>
          <w:color w:val="000000"/>
          <w:szCs w:val="24"/>
          <w:u w:color="000000"/>
        </w:rPr>
        <w:t xml:space="preserve">омена «больших данных» является одной из </w:t>
      </w:r>
      <w:r w:rsidRPr="0082266A">
        <w:rPr>
          <w:rFonts w:eastAsia="Calibri" w:cs="Times New Roman"/>
          <w:color w:val="000000"/>
          <w:szCs w:val="24"/>
          <w:u w:color="000000"/>
        </w:rPr>
        <w:t xml:space="preserve">значимых </w:t>
      </w:r>
      <w:r>
        <w:rPr>
          <w:rFonts w:eastAsia="Calibri" w:cs="Times New Roman"/>
          <w:color w:val="000000"/>
          <w:szCs w:val="24"/>
          <w:u w:color="000000"/>
        </w:rPr>
        <w:t xml:space="preserve"> </w:t>
      </w:r>
      <w:r w:rsidRPr="0082266A">
        <w:rPr>
          <w:rFonts w:eastAsia="Calibri" w:cs="Times New Roman"/>
          <w:color w:val="000000"/>
          <w:szCs w:val="24"/>
          <w:u w:color="000000"/>
        </w:rPr>
        <w:t xml:space="preserve">и востребованных в профессиональной сфере технологий. </w:t>
      </w:r>
      <w:r w:rsidRPr="0082266A">
        <w:rPr>
          <w:rFonts w:eastAsia="Calibri" w:cs="Arial Unicode MS"/>
          <w:color w:val="000000"/>
          <w:szCs w:val="24"/>
          <w:u w:color="000000"/>
        </w:rPr>
        <w:t xml:space="preserve">Освоение содержания данного модуля осуществляется на протяжении всего курса технологии </w:t>
      </w:r>
      <w:r w:rsidRPr="0082266A">
        <w:rPr>
          <w:rFonts w:eastAsia="Calibri" w:cs="Arial Unicode MS"/>
          <w:color w:val="000000"/>
          <w:szCs w:val="24"/>
          <w:u w:color="000000"/>
        </w:rPr>
        <w:br/>
        <w:t>с 5 по 9 класс. Содержание модуля построено на основе последовательного погружения обучающихся в технологические процессы, технические системы, мир материалов, производство и профессиональную деятельность. Фундаментальным процессом для этого служит смена технологических укладов и 4-я промышленная революция, благодаря которым растёт роль информации как производственного ресурса и цифровых технологий.</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Модуль «Технологии обработки материалов и пищевых продуктов».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людей,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Модуль «Компьютерная графика. Черчение».</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При освоении данного модуля обучающиеся осваивают инструментарий создания и исследования моделей, знания и умения, необходимые для создания </w:t>
      </w:r>
      <w:r w:rsidRPr="0082266A">
        <w:rPr>
          <w:rFonts w:eastAsia="Calibri" w:cs="Times New Roman"/>
          <w:color w:val="000000"/>
          <w:szCs w:val="24"/>
          <w:u w:color="000000"/>
        </w:rPr>
        <w:br/>
        <w:t>и освоения новых технологий, а также продуктов техносферы.</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результаты за год обучения.</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Модуль «Робототехника».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В этом модуле наиболее полно реализуется идея конвергенции материальных </w:t>
      </w:r>
      <w:r w:rsidRPr="0082266A">
        <w:rPr>
          <w:rFonts w:eastAsia="Calibri" w:cs="Times New Roman"/>
          <w:color w:val="000000"/>
          <w:szCs w:val="24"/>
          <w:u w:color="000000"/>
        </w:rPr>
        <w:br/>
        <w:t xml:space="preserve">и информационных технологий. Важность данного модуля заключается в том, </w:t>
      </w:r>
      <w:r w:rsidRPr="0082266A">
        <w:rPr>
          <w:rFonts w:eastAsia="Calibri" w:cs="Times New Roman"/>
          <w:color w:val="000000"/>
          <w:szCs w:val="24"/>
          <w:u w:color="000000"/>
        </w:rPr>
        <w:br/>
        <w:t xml:space="preserve">что при освоении формируются навыки работы с когнитивной составляющей (действиями, </w:t>
      </w:r>
      <w:r w:rsidRPr="0082266A">
        <w:rPr>
          <w:rFonts w:eastAsia="Calibri" w:cs="Times New Roman"/>
          <w:color w:val="000000"/>
          <w:szCs w:val="24"/>
          <w:u w:color="000000"/>
        </w:rPr>
        <w:lastRenderedPageBreak/>
        <w:t>операциями и этапами), которые в современном цифровом социуме приобретают универсальный характер.</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Модуль «Робототехника» позволяет в процессе конструирования, создания действующих моделей роботов, интегрировать разные знания о технике </w:t>
      </w:r>
      <w:r w:rsidRPr="0082266A">
        <w:rPr>
          <w:rFonts w:eastAsia="Calibri" w:cs="Times New Roman"/>
          <w:color w:val="000000"/>
          <w:szCs w:val="24"/>
          <w:u w:color="000000"/>
        </w:rPr>
        <w:br/>
        <w:t>и технических устройствах, электронике, программировании, фундаментальные знания, полученные в рамках школьных предметов, а также дополнительного образования и самообразования.</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Модуль «3D-моделирование, прототипирование, макетирование».</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w:t>
      </w:r>
      <w:r w:rsidRPr="0082266A">
        <w:rPr>
          <w:rFonts w:eastAsia="Calibri" w:cs="Times New Roman"/>
          <w:color w:val="000000"/>
          <w:szCs w:val="24"/>
          <w:u w:color="000000"/>
        </w:rPr>
        <w:br/>
        <w:t xml:space="preserve">её элементы и открывает возможность использовать технологический подход </w:t>
      </w:r>
      <w:r w:rsidRPr="0082266A">
        <w:rPr>
          <w:rFonts w:eastAsia="Calibri" w:cs="Times New Roman"/>
          <w:color w:val="000000"/>
          <w:szCs w:val="24"/>
          <w:u w:color="000000"/>
        </w:rPr>
        <w:br/>
        <w:t xml:space="preserve">при построении моделей, необходимых для познания объекта. Модуль играет важную роль в формировании знаний и умений, необходимых для проектирования </w:t>
      </w:r>
      <w:r w:rsidRPr="0082266A">
        <w:rPr>
          <w:rFonts w:eastAsia="Calibri" w:cs="Times New Roman"/>
          <w:color w:val="000000"/>
          <w:szCs w:val="24"/>
          <w:u w:color="000000"/>
        </w:rPr>
        <w:br/>
        <w:t>и усовершенствования продуктов (предметов), освоения и создания технологий.</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Вариативные модули.</w:t>
      </w:r>
    </w:p>
    <w:p w:rsidR="0082266A" w:rsidRPr="0082266A" w:rsidRDefault="0082266A" w:rsidP="0082266A">
      <w:pPr>
        <w:spacing w:after="0" w:line="360" w:lineRule="auto"/>
        <w:ind w:firstLine="709"/>
        <w:contextualSpacing/>
        <w:jc w:val="both"/>
        <w:rPr>
          <w:rFonts w:eastAsia="Calibri" w:cs="Times New Roman"/>
          <w:bCs/>
          <w:szCs w:val="24"/>
          <w:lang w:eastAsia="en-US"/>
        </w:rPr>
      </w:pPr>
      <w:r w:rsidRPr="0082266A">
        <w:rPr>
          <w:rFonts w:eastAsia="Calibri" w:cs="Times New Roman"/>
          <w:bCs/>
          <w:szCs w:val="24"/>
          <w:lang w:eastAsia="en-US"/>
        </w:rPr>
        <w:t>Модуль «Автоматизированные системы».</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Этот модуль знакомит обучающихся с реализацией сверхзадачи технологии –  автоматизации максимально широкой области человеческой деятельности. Акцент здесь сделан на автоматизацию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задачи является использование в учебном процессе имитационных моделей экономической деятельности.</w:t>
      </w:r>
    </w:p>
    <w:p w:rsidR="0082266A" w:rsidRPr="0082266A" w:rsidRDefault="0082266A" w:rsidP="0082266A">
      <w:pPr>
        <w:spacing w:after="0" w:line="360" w:lineRule="auto"/>
        <w:ind w:firstLine="709"/>
        <w:contextualSpacing/>
        <w:jc w:val="both"/>
        <w:rPr>
          <w:rFonts w:eastAsia="Calibri" w:cs="Times New Roman"/>
          <w:bCs/>
          <w:szCs w:val="24"/>
          <w:lang w:eastAsia="en-US"/>
        </w:rPr>
      </w:pPr>
      <w:r w:rsidRPr="0082266A">
        <w:rPr>
          <w:rFonts w:eastAsia="Calibri" w:cs="Times New Roman"/>
          <w:bCs/>
          <w:szCs w:val="24"/>
          <w:lang w:eastAsia="en-US"/>
        </w:rPr>
        <w:t>Модуль «Животноводство» и «Растениеводство».</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Данные модули знакомят обучающихся с классическими и современными технологиями в сельскохозяйственной сфере. Особенность технологий заключается </w:t>
      </w:r>
      <w:r w:rsidRPr="0082266A">
        <w:rPr>
          <w:rFonts w:eastAsia="Calibri" w:cs="Times New Roman"/>
          <w:color w:val="000000"/>
          <w:szCs w:val="24"/>
          <w:u w:color="000000"/>
        </w:rPr>
        <w:br/>
        <w:t xml:space="preserve">в том, что они направлены на природные объекты, имеющие свои биологические циклы. В этом случае существенное значение имеет творческий фактор – умение </w:t>
      </w:r>
      <w:r w:rsidRPr="0082266A">
        <w:rPr>
          <w:rFonts w:eastAsia="Calibri" w:cs="Times New Roman"/>
          <w:color w:val="000000"/>
          <w:szCs w:val="24"/>
          <w:u w:color="000000"/>
        </w:rPr>
        <w:br/>
        <w:t>в нужный момент скорректировать технологический процесс.</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bCs/>
          <w:szCs w:val="24"/>
          <w:lang w:eastAsia="en-US"/>
        </w:rPr>
        <w:t xml:space="preserve">Кроме вариативных модулей «Растениеводство», «Животноводство» </w:t>
      </w:r>
      <w:r w:rsidRPr="0082266A">
        <w:rPr>
          <w:rFonts w:eastAsia="Calibri" w:cs="Times New Roman"/>
          <w:szCs w:val="24"/>
          <w:lang w:eastAsia="en-US"/>
        </w:rPr>
        <w:t xml:space="preserve">и «Автоматизированные системы» могут быть разработаны </w:t>
      </w:r>
      <w:r w:rsidRPr="0082266A">
        <w:rPr>
          <w:rFonts w:eastAsia="Calibri" w:cs="Times New Roman"/>
          <w:szCs w:val="24"/>
          <w:lang w:eastAsia="en-US"/>
        </w:rPr>
        <w:br/>
        <w:t xml:space="preserve">по запросу участников образовательных отношений другие вариативные модули, например, </w:t>
      </w:r>
      <w:r w:rsidRPr="0082266A">
        <w:rPr>
          <w:rFonts w:eastAsia="Calibri" w:cs="Times New Roman"/>
          <w:szCs w:val="24"/>
          <w:lang w:eastAsia="en-US"/>
        </w:rPr>
        <w:lastRenderedPageBreak/>
        <w:t>«Авиамоделирование», «Медиатехнологии», «Сити-фермерство», «Ресурсосберегающие технологии» и другие модули.</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bCs/>
          <w:szCs w:val="24"/>
          <w:lang w:eastAsia="en-US"/>
        </w:rPr>
        <w:t>В курсе технологии осуществляется реализация широкого спектра</w:t>
      </w:r>
      <w:r w:rsidRPr="0082266A">
        <w:rPr>
          <w:rFonts w:eastAsia="Calibri" w:cs="Times New Roman"/>
          <w:szCs w:val="24"/>
          <w:lang w:eastAsia="en-US"/>
        </w:rPr>
        <w:t xml:space="preserve"> </w:t>
      </w:r>
      <w:r w:rsidRPr="0082266A">
        <w:rPr>
          <w:rFonts w:eastAsia="Calibri" w:cs="Times New Roman"/>
          <w:bCs/>
          <w:szCs w:val="24"/>
          <w:lang w:eastAsia="en-US"/>
        </w:rPr>
        <w:t>межпредметных связей</w:t>
      </w:r>
      <w:r w:rsidRPr="0082266A">
        <w:rPr>
          <w:rFonts w:eastAsia="Calibri" w:cs="Times New Roman"/>
          <w:szCs w:val="24"/>
          <w:lang w:eastAsia="en-US"/>
        </w:rPr>
        <w:t>:</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с </w:t>
      </w:r>
      <w:r w:rsidRPr="0082266A">
        <w:rPr>
          <w:rFonts w:eastAsia="Calibri" w:cs="Times New Roman"/>
          <w:bCs/>
          <w:color w:val="000000"/>
          <w:szCs w:val="24"/>
          <w:u w:color="000000"/>
        </w:rPr>
        <w:t>алгеброй</w:t>
      </w:r>
      <w:r w:rsidRPr="0082266A">
        <w:rPr>
          <w:rFonts w:eastAsia="Calibri" w:cs="Times New Roman"/>
          <w:color w:val="000000"/>
          <w:szCs w:val="24"/>
          <w:u w:color="000000"/>
        </w:rPr>
        <w:t xml:space="preserve"> и </w:t>
      </w:r>
      <w:r w:rsidRPr="0082266A">
        <w:rPr>
          <w:rFonts w:eastAsia="Calibri" w:cs="Times New Roman"/>
          <w:bCs/>
          <w:color w:val="000000"/>
          <w:szCs w:val="24"/>
          <w:u w:color="000000"/>
        </w:rPr>
        <w:t>геометрией</w:t>
      </w:r>
      <w:r w:rsidRPr="0082266A">
        <w:rPr>
          <w:rFonts w:eastAsia="Calibri" w:cs="Times New Roman"/>
          <w:color w:val="000000"/>
          <w:szCs w:val="24"/>
          <w:u w:color="000000"/>
        </w:rPr>
        <w:t xml:space="preserve">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с </w:t>
      </w:r>
      <w:r w:rsidRPr="0082266A">
        <w:rPr>
          <w:rFonts w:eastAsia="Calibri" w:cs="Times New Roman"/>
          <w:bCs/>
          <w:color w:val="000000"/>
          <w:szCs w:val="24"/>
          <w:u w:color="000000"/>
        </w:rPr>
        <w:t>химией</w:t>
      </w:r>
      <w:r w:rsidRPr="0082266A">
        <w:rPr>
          <w:rFonts w:eastAsia="Calibri" w:cs="Times New Roman"/>
          <w:color w:val="000000"/>
          <w:szCs w:val="24"/>
          <w:u w:color="000000"/>
        </w:rPr>
        <w:t xml:space="preserve"> при освоении разделов, связанных с технологиями химической промышленности в инвариантных модулях;</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с </w:t>
      </w:r>
      <w:r w:rsidRPr="0082266A">
        <w:rPr>
          <w:rFonts w:eastAsia="Calibri" w:cs="Times New Roman"/>
          <w:bCs/>
          <w:color w:val="000000"/>
          <w:szCs w:val="24"/>
          <w:u w:color="000000"/>
        </w:rPr>
        <w:t>биологией</w:t>
      </w:r>
      <w:r w:rsidRPr="0082266A">
        <w:rPr>
          <w:rFonts w:eastAsia="Calibri" w:cs="Times New Roman"/>
          <w:b/>
          <w:color w:val="000000"/>
          <w:szCs w:val="24"/>
          <w:u w:color="000000"/>
        </w:rPr>
        <w:t xml:space="preserve"> </w:t>
      </w:r>
      <w:r w:rsidRPr="0082266A">
        <w:rPr>
          <w:rFonts w:eastAsia="Calibri" w:cs="Times New Roman"/>
          <w:color w:val="000000"/>
          <w:szCs w:val="24"/>
          <w:u w:color="000000"/>
        </w:rPr>
        <w:t>при изучении современных биотехнологий в инва</w:t>
      </w:r>
      <w:r>
        <w:rPr>
          <w:rFonts w:eastAsia="Calibri" w:cs="Times New Roman"/>
          <w:color w:val="000000"/>
          <w:szCs w:val="24"/>
          <w:u w:color="000000"/>
        </w:rPr>
        <w:t xml:space="preserve">риантных модулях и при освоении </w:t>
      </w:r>
      <w:r w:rsidRPr="0082266A">
        <w:rPr>
          <w:rFonts w:eastAsia="Calibri" w:cs="Times New Roman"/>
          <w:color w:val="000000"/>
          <w:szCs w:val="24"/>
          <w:u w:color="000000"/>
        </w:rPr>
        <w:t>вари</w:t>
      </w:r>
      <w:r>
        <w:rPr>
          <w:rFonts w:eastAsia="Calibri" w:cs="Times New Roman"/>
          <w:color w:val="000000"/>
          <w:szCs w:val="24"/>
          <w:u w:color="000000"/>
        </w:rPr>
        <w:t>ативных модулей</w:t>
      </w:r>
      <w:r w:rsidRPr="0082266A">
        <w:rPr>
          <w:rFonts w:eastAsia="Calibri" w:cs="Times New Roman"/>
          <w:color w:val="000000"/>
          <w:szCs w:val="24"/>
          <w:u w:color="000000"/>
        </w:rPr>
        <w:t xml:space="preserve">«Растениеводство» </w:t>
      </w:r>
      <w:r>
        <w:rPr>
          <w:rFonts w:eastAsia="Calibri" w:cs="Times New Roman"/>
          <w:color w:val="000000"/>
          <w:szCs w:val="24"/>
          <w:u w:color="000000"/>
        </w:rPr>
        <w:t xml:space="preserve"> </w:t>
      </w:r>
      <w:r w:rsidRPr="0082266A">
        <w:rPr>
          <w:rFonts w:eastAsia="Calibri" w:cs="Times New Roman"/>
          <w:color w:val="000000"/>
          <w:szCs w:val="24"/>
          <w:u w:color="000000"/>
        </w:rPr>
        <w:t>и «Животноводство»;</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с </w:t>
      </w:r>
      <w:r w:rsidRPr="0082266A">
        <w:rPr>
          <w:rFonts w:eastAsia="Calibri" w:cs="Times New Roman"/>
          <w:bCs/>
          <w:color w:val="000000"/>
          <w:szCs w:val="24"/>
          <w:u w:color="000000"/>
        </w:rPr>
        <w:t>физикой</w:t>
      </w:r>
      <w:r w:rsidRPr="0082266A">
        <w:rPr>
          <w:rFonts w:eastAsia="Calibri" w:cs="Times New Roman"/>
          <w:color w:val="000000"/>
          <w:szCs w:val="24"/>
          <w:u w:color="000000"/>
        </w:rPr>
        <w:t xml:space="preserve">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с </w:t>
      </w:r>
      <w:r w:rsidRPr="0082266A">
        <w:rPr>
          <w:rFonts w:eastAsia="Calibri" w:cs="Times New Roman"/>
          <w:bCs/>
          <w:color w:val="000000"/>
          <w:szCs w:val="24"/>
          <w:u w:color="000000"/>
        </w:rPr>
        <w:t>информатикой и информационно-коммуникационными технологиями</w:t>
      </w:r>
      <w:r w:rsidRPr="0082266A">
        <w:rPr>
          <w:rFonts w:eastAsia="Calibri" w:cs="Times New Roman"/>
          <w:color w:val="000000"/>
          <w:szCs w:val="24"/>
          <w:u w:color="000000"/>
        </w:rPr>
        <w:t xml:space="preserve"> </w:t>
      </w:r>
      <w:r w:rsidRPr="0082266A">
        <w:rPr>
          <w:rFonts w:eastAsia="Calibri" w:cs="Times New Roman"/>
          <w:color w:val="000000"/>
          <w:szCs w:val="24"/>
          <w:u w:color="000000"/>
        </w:rPr>
        <w:br/>
        <w:t xml:space="preserve">при освоении в инвариантных и вариативных модулях информационных процессов сбора, хранения, преобразования и передачи информации, протекающих </w:t>
      </w:r>
      <w:r w:rsidRPr="0082266A">
        <w:rPr>
          <w:rFonts w:eastAsia="Calibri" w:cs="Times New Roman"/>
          <w:color w:val="000000"/>
          <w:szCs w:val="24"/>
          <w:u w:color="000000"/>
        </w:rPr>
        <w:br/>
        <w:t>в технических системах, использовании программных сервисов;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b/>
          <w:color w:val="000000"/>
          <w:szCs w:val="24"/>
          <w:u w:color="000000"/>
        </w:rPr>
        <w:t xml:space="preserve">с </w:t>
      </w:r>
      <w:r w:rsidRPr="0082266A">
        <w:rPr>
          <w:rFonts w:eastAsia="Calibri" w:cs="Times New Roman"/>
          <w:bCs/>
          <w:color w:val="000000"/>
          <w:szCs w:val="24"/>
          <w:u w:color="000000"/>
        </w:rPr>
        <w:t>историей</w:t>
      </w:r>
      <w:r w:rsidRPr="0082266A">
        <w:rPr>
          <w:rFonts w:eastAsia="Calibri" w:cs="Times New Roman"/>
          <w:color w:val="000000"/>
          <w:szCs w:val="24"/>
          <w:u w:color="000000"/>
        </w:rPr>
        <w:t xml:space="preserve"> и</w:t>
      </w:r>
      <w:r w:rsidRPr="0082266A">
        <w:rPr>
          <w:rFonts w:eastAsia="Calibri" w:cs="Times New Roman"/>
          <w:b/>
          <w:color w:val="000000"/>
          <w:szCs w:val="24"/>
          <w:u w:color="000000"/>
        </w:rPr>
        <w:t xml:space="preserve"> </w:t>
      </w:r>
      <w:r w:rsidRPr="0082266A">
        <w:rPr>
          <w:rFonts w:eastAsia="Calibri" w:cs="Times New Roman"/>
          <w:bCs/>
          <w:color w:val="000000"/>
          <w:szCs w:val="24"/>
          <w:u w:color="000000"/>
        </w:rPr>
        <w:t>искусством</w:t>
      </w:r>
      <w:r w:rsidRPr="0082266A">
        <w:rPr>
          <w:rFonts w:eastAsia="Calibri" w:cs="Times New Roman"/>
          <w:b/>
          <w:color w:val="000000"/>
          <w:szCs w:val="24"/>
          <w:u w:color="000000"/>
        </w:rPr>
        <w:t xml:space="preserve"> </w:t>
      </w:r>
      <w:r w:rsidRPr="0082266A">
        <w:rPr>
          <w:rFonts w:eastAsia="Calibri" w:cs="Times New Roman"/>
          <w:color w:val="000000"/>
          <w:szCs w:val="24"/>
          <w:u w:color="000000"/>
        </w:rPr>
        <w:t>при освоении элементов промышленной эстетики, народных ремёсел в инвариантном модуле «Производство и технология»;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с </w:t>
      </w:r>
      <w:r w:rsidRPr="0082266A">
        <w:rPr>
          <w:rFonts w:eastAsia="Calibri" w:cs="Times New Roman"/>
          <w:bCs/>
          <w:color w:val="000000"/>
          <w:szCs w:val="24"/>
          <w:u w:color="000000"/>
        </w:rPr>
        <w:t>обществознанием</w:t>
      </w:r>
      <w:r w:rsidRPr="0082266A">
        <w:rPr>
          <w:rFonts w:eastAsia="Calibri" w:cs="Times New Roman"/>
          <w:b/>
          <w:color w:val="000000"/>
          <w:szCs w:val="24"/>
          <w:u w:color="000000"/>
        </w:rPr>
        <w:t xml:space="preserve"> </w:t>
      </w:r>
      <w:r w:rsidRPr="0082266A">
        <w:rPr>
          <w:rFonts w:eastAsia="Calibri" w:cs="Times New Roman"/>
          <w:color w:val="000000"/>
          <w:szCs w:val="24"/>
          <w:u w:color="000000"/>
        </w:rPr>
        <w:t>при освоении темы «Технология и мир. Современная техносфера» в инвариантном модуле «Производство и технология».</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 xml:space="preserve">Технология является обязательным компонентом системы основного общего образования обучающихся. 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w:t>
      </w:r>
      <w:r w:rsidRPr="0082266A">
        <w:rPr>
          <w:rFonts w:eastAsia="Calibri" w:cs="Times New Roman"/>
          <w:szCs w:val="24"/>
          <w:lang w:eastAsia="en-US"/>
        </w:rPr>
        <w:br/>
        <w:t>в 8 классе – 34 часа (1 час в неделю), в 9 классе – 68 часов (2 часа в неделю).</w:t>
      </w:r>
    </w:p>
    <w:p w:rsidR="0082266A" w:rsidRPr="0082266A" w:rsidRDefault="0082266A" w:rsidP="0082266A">
      <w:pPr>
        <w:spacing w:after="0" w:line="360" w:lineRule="auto"/>
        <w:ind w:firstLine="709"/>
        <w:contextualSpacing/>
        <w:jc w:val="both"/>
        <w:rPr>
          <w:rFonts w:eastAsia="Calibri" w:cs="Times New Roman"/>
          <w:bCs/>
          <w:szCs w:val="24"/>
          <w:lang w:eastAsia="en-US"/>
        </w:rPr>
      </w:pPr>
      <w:r w:rsidRPr="0082266A">
        <w:rPr>
          <w:rFonts w:eastAsia="Calibri" w:cs="Times New Roman"/>
          <w:bCs/>
          <w:szCs w:val="24"/>
          <w:lang w:eastAsia="en-US"/>
        </w:rPr>
        <w:t>Содержание обучения технологии.</w:t>
      </w:r>
    </w:p>
    <w:p w:rsidR="0082266A" w:rsidRPr="0082266A" w:rsidRDefault="0082266A" w:rsidP="0082266A">
      <w:pPr>
        <w:spacing w:after="0" w:line="360" w:lineRule="auto"/>
        <w:ind w:firstLine="709"/>
        <w:contextualSpacing/>
        <w:jc w:val="both"/>
        <w:rPr>
          <w:rFonts w:eastAsia="Calibri" w:cs="Times New Roman"/>
          <w:bCs/>
          <w:szCs w:val="24"/>
          <w:lang w:eastAsia="en-US"/>
        </w:rPr>
      </w:pPr>
      <w:r w:rsidRPr="0082266A">
        <w:rPr>
          <w:rFonts w:eastAsia="Calibri" w:cs="Times New Roman"/>
          <w:bCs/>
          <w:szCs w:val="24"/>
          <w:lang w:eastAsia="en-US"/>
        </w:rPr>
        <w:t>Инвариантные модули.</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Модуль «Производство и технологии».</w:t>
      </w:r>
    </w:p>
    <w:p w:rsidR="0082266A" w:rsidRPr="0082266A" w:rsidRDefault="0082266A" w:rsidP="0082266A">
      <w:pPr>
        <w:widowControl w:val="0"/>
        <w:spacing w:after="0" w:line="360" w:lineRule="auto"/>
        <w:ind w:firstLine="709"/>
        <w:jc w:val="both"/>
        <w:rPr>
          <w:rFonts w:eastAsia="Calibri" w:cs="Times New Roman"/>
          <w:b/>
          <w:color w:val="000000"/>
          <w:szCs w:val="24"/>
          <w:u w:color="000000"/>
        </w:rPr>
      </w:pPr>
      <w:r w:rsidRPr="0082266A">
        <w:rPr>
          <w:rFonts w:eastAsia="Calibri" w:cs="Times New Roman"/>
          <w:b/>
          <w:color w:val="000000"/>
          <w:szCs w:val="24"/>
          <w:u w:color="000000"/>
        </w:rPr>
        <w:t xml:space="preserve">5 класс </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Технологии вокруг нас. Преобразующая деятельность человека и технологии. Мир идей и создание новых вещей и продуктов. Производственная деятельность.</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Материальный мир и потребности человека. Свойства вещей.</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lastRenderedPageBreak/>
        <w:t>Материалы и сырьё. Естественные (природные) и искусственные материалы.</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Материальные технологии. Технологический процесс.</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Производство и техника. Роль техники в производственной деятельности человека.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Когнитивные технологии: мозговой штурм, метод интеллект-карт, метод фокальных объектов и другие.</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Проекты и ресурсы в производственной деятельности человека. Проект </w:t>
      </w:r>
      <w:r w:rsidRPr="0082266A">
        <w:rPr>
          <w:rFonts w:eastAsia="Calibri" w:cs="Times New Roman"/>
          <w:color w:val="000000"/>
          <w:szCs w:val="24"/>
          <w:u w:color="000000"/>
        </w:rPr>
        <w:br/>
        <w:t>как форма организации деятельности. Виды проектов. Этапы проектной деятельности. Проектная документация.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Какие бывают профессии.</w:t>
      </w:r>
    </w:p>
    <w:p w:rsidR="0082266A" w:rsidRPr="0082266A" w:rsidRDefault="0082266A" w:rsidP="0082266A">
      <w:pPr>
        <w:widowControl w:val="0"/>
        <w:spacing w:after="0" w:line="360" w:lineRule="auto"/>
        <w:ind w:firstLine="709"/>
        <w:jc w:val="both"/>
        <w:rPr>
          <w:rFonts w:eastAsia="Calibri" w:cs="Times New Roman"/>
          <w:b/>
          <w:color w:val="000000"/>
          <w:szCs w:val="24"/>
          <w:u w:color="000000"/>
        </w:rPr>
      </w:pPr>
      <w:r w:rsidRPr="0082266A">
        <w:rPr>
          <w:rFonts w:eastAsia="Calibri" w:cs="Times New Roman"/>
          <w:b/>
          <w:color w:val="000000"/>
          <w:szCs w:val="24"/>
          <w:u w:color="000000"/>
        </w:rPr>
        <w:t xml:space="preserve">6 класс </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Производственно-технологические задачи и способы их решения.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Модели и моделирование. Виды машин и механизмов. Моделирование технических устройств. Кинематические схемы.</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Конструирование изделий. Конструкторская документация. Конструирование</w:t>
      </w:r>
      <w:r w:rsidRPr="0082266A">
        <w:rPr>
          <w:rFonts w:eastAsia="Calibri" w:cs="Times New Roman"/>
          <w:color w:val="000000"/>
          <w:szCs w:val="24"/>
          <w:u w:color="000000"/>
        </w:rPr>
        <w:br/>
        <w:t xml:space="preserve"> и производство техники. Усовершенствование конструкции. Основы изобретательской и рационализаторской деятельности.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Технологические задачи, решаемые в процессе производства и создания изделий. Соблюдение технологии и качество изделия (продукции).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Информационные технологии. Перспективные технологии.</w:t>
      </w:r>
    </w:p>
    <w:p w:rsidR="0082266A" w:rsidRPr="0082266A" w:rsidRDefault="0082266A" w:rsidP="0082266A">
      <w:pPr>
        <w:widowControl w:val="0"/>
        <w:spacing w:after="0" w:line="360" w:lineRule="auto"/>
        <w:ind w:firstLine="709"/>
        <w:jc w:val="both"/>
        <w:rPr>
          <w:rFonts w:eastAsia="Calibri" w:cs="Times New Roman"/>
          <w:b/>
          <w:color w:val="000000"/>
          <w:szCs w:val="24"/>
          <w:u w:color="000000"/>
        </w:rPr>
      </w:pPr>
      <w:r w:rsidRPr="0082266A">
        <w:rPr>
          <w:rFonts w:eastAsia="Calibri" w:cs="Times New Roman"/>
          <w:b/>
          <w:color w:val="000000"/>
          <w:szCs w:val="24"/>
          <w:u w:color="000000"/>
        </w:rPr>
        <w:t xml:space="preserve">7 класс </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Создание технологий как основная задача современной науки. История развития технологий.</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Эстетическая ценность результатов труда. Промышленная эстетика. Дизайн.</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Народные ремёсла. Народные ремёсла и промыслы России.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Цифровизация производства. Цифровые технологии и способы обработки информации.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Управление технологическими процессами. Управление производством. Современные и перспективные технологии.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Понятие высокотехнологичных отраслей. «Высокие технологии» двойного назначения.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Разработка и внедрение технологий многократного использования материалов, технологий безотходного производства.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Современная техносфера. Проблема взаимодействия природы и техносферы.</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Современный транспорт и перспективы его развития.</w:t>
      </w:r>
    </w:p>
    <w:p w:rsidR="0082266A" w:rsidRPr="0082266A" w:rsidRDefault="0082266A" w:rsidP="0082266A">
      <w:pPr>
        <w:widowControl w:val="0"/>
        <w:spacing w:after="0" w:line="360" w:lineRule="auto"/>
        <w:ind w:firstLine="709"/>
        <w:jc w:val="both"/>
        <w:rPr>
          <w:rFonts w:eastAsia="Calibri" w:cs="Arial Unicode MS"/>
          <w:b/>
          <w:color w:val="000000"/>
          <w:szCs w:val="24"/>
          <w:u w:color="000000"/>
        </w:rPr>
      </w:pPr>
      <w:r w:rsidRPr="0082266A">
        <w:rPr>
          <w:rFonts w:eastAsia="Calibri" w:cs="Times New Roman"/>
          <w:b/>
          <w:color w:val="000000"/>
          <w:szCs w:val="24"/>
          <w:u w:color="000000"/>
        </w:rPr>
        <w:t xml:space="preserve">8 класс </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Общие принципы управления. Самоуправляемые системы. Устойчивость систем управления. Устойчивость технических систем.</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lastRenderedPageBreak/>
        <w:t>Производство и его виды.</w:t>
      </w:r>
    </w:p>
    <w:p w:rsidR="0082266A" w:rsidRPr="0082266A" w:rsidRDefault="0082266A" w:rsidP="0082266A">
      <w:pPr>
        <w:widowControl w:val="0"/>
        <w:spacing w:after="0" w:line="360" w:lineRule="auto"/>
        <w:ind w:firstLine="709"/>
        <w:jc w:val="both"/>
        <w:rPr>
          <w:rFonts w:eastAsia="Calibri" w:cs="Times New Roman"/>
          <w:color w:val="000000"/>
          <w:spacing w:val="-3"/>
          <w:szCs w:val="24"/>
          <w:u w:color="000000"/>
        </w:rPr>
      </w:pPr>
      <w:r w:rsidRPr="0082266A">
        <w:rPr>
          <w:rFonts w:eastAsia="Calibri" w:cs="Times New Roman"/>
          <w:color w:val="000000"/>
          <w:spacing w:val="-3"/>
          <w:szCs w:val="24"/>
          <w:u w:color="000000"/>
        </w:rPr>
        <w:t>Биотехнологии в решении экологических проблем. Биоэнергетика. Перспективные технологии (в том числе нанотехнологии).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Сферы применения современных технологий.</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Рынок труда. Функции рынка труда. Трудовые ресурсы.</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Мир профессий. Профессия, квалификация и компетенции.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Выбор профессии в зависимости от интересов и способностей человека.</w:t>
      </w:r>
    </w:p>
    <w:p w:rsidR="0082266A" w:rsidRPr="0082266A" w:rsidRDefault="0082266A" w:rsidP="0082266A">
      <w:pPr>
        <w:widowControl w:val="0"/>
        <w:spacing w:after="0" w:line="360" w:lineRule="auto"/>
        <w:ind w:firstLine="709"/>
        <w:jc w:val="both"/>
        <w:rPr>
          <w:rFonts w:eastAsia="Calibri" w:cs="Times New Roman"/>
          <w:b/>
          <w:bCs/>
          <w:color w:val="000000"/>
          <w:szCs w:val="24"/>
          <w:u w:color="000000"/>
        </w:rPr>
      </w:pPr>
      <w:r w:rsidRPr="0082266A">
        <w:rPr>
          <w:rFonts w:eastAsia="Calibri" w:cs="Times New Roman"/>
          <w:b/>
          <w:bCs/>
          <w:color w:val="000000"/>
          <w:szCs w:val="24"/>
          <w:u w:color="000000"/>
        </w:rPr>
        <w:t xml:space="preserve">9 класс </w:t>
      </w:r>
    </w:p>
    <w:p w:rsidR="0082266A" w:rsidRPr="0082266A" w:rsidRDefault="0082266A" w:rsidP="0082266A">
      <w:pPr>
        <w:widowControl w:val="0"/>
        <w:spacing w:after="0" w:line="360" w:lineRule="auto"/>
        <w:ind w:firstLine="709"/>
        <w:jc w:val="both"/>
        <w:rPr>
          <w:rFonts w:eastAsia="Calibri" w:cs="Times New Roman"/>
          <w:bCs/>
          <w:color w:val="000000"/>
          <w:szCs w:val="24"/>
          <w:u w:color="000000"/>
        </w:rPr>
      </w:pPr>
      <w:r w:rsidRPr="0082266A">
        <w:rPr>
          <w:rFonts w:eastAsia="Calibri" w:cs="Times New Roman"/>
          <w:bCs/>
          <w:color w:val="000000"/>
          <w:szCs w:val="24"/>
          <w:u w:color="000000"/>
        </w:rPr>
        <w:t>Предпринимательство.</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w:t>
      </w:r>
      <w:r w:rsidRPr="0082266A">
        <w:rPr>
          <w:rFonts w:eastAsia="Calibri" w:cs="Times New Roman"/>
          <w:color w:val="000000"/>
          <w:szCs w:val="24"/>
          <w:u w:color="000000"/>
        </w:rPr>
        <w:br/>
        <w:t>для продуктов.</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Модуль «Технологии обработки материалов и пищевых продуктов».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Calibri" w:cs="Times New Roman"/>
          <w:b/>
          <w:color w:val="000000"/>
          <w:spacing w:val="-4"/>
          <w:szCs w:val="24"/>
        </w:rPr>
      </w:pPr>
      <w:r w:rsidRPr="0082266A">
        <w:rPr>
          <w:rFonts w:eastAsia="Calibri" w:cs="Times New Roman"/>
          <w:b/>
          <w:color w:val="000000"/>
          <w:spacing w:val="-4"/>
          <w:szCs w:val="24"/>
        </w:rPr>
        <w:t xml:space="preserve">5 класс </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Calibri" w:cs="Times New Roman"/>
          <w:bCs/>
          <w:color w:val="000000"/>
          <w:szCs w:val="24"/>
        </w:rPr>
      </w:pPr>
      <w:r w:rsidRPr="0082266A">
        <w:rPr>
          <w:rFonts w:eastAsia="Calibri" w:cs="Times New Roman"/>
          <w:color w:val="000000"/>
          <w:spacing w:val="-4"/>
          <w:szCs w:val="24"/>
        </w:rPr>
        <w:t>Технологии обработки конструкционных материалов (14 час</w:t>
      </w:r>
      <w:r w:rsidRPr="0082266A">
        <w:rPr>
          <w:rFonts w:eastAsia="Calibri" w:cs="Times New Roman"/>
          <w:color w:val="000000"/>
          <w:szCs w:val="24"/>
        </w:rPr>
        <w:t>ов).</w:t>
      </w:r>
    </w:p>
    <w:p w:rsidR="0082266A" w:rsidRPr="0082266A" w:rsidRDefault="0082266A" w:rsidP="0082266A">
      <w:pPr>
        <w:widowControl w:val="0"/>
        <w:spacing w:after="0" w:line="360" w:lineRule="auto"/>
        <w:ind w:firstLine="709"/>
        <w:jc w:val="both"/>
        <w:rPr>
          <w:rFonts w:eastAsia="Calibri" w:cs="Times New Roman"/>
          <w:color w:val="000000"/>
          <w:spacing w:val="1"/>
          <w:szCs w:val="24"/>
          <w:u w:color="000000"/>
        </w:rPr>
      </w:pPr>
      <w:r w:rsidRPr="0082266A">
        <w:rPr>
          <w:rFonts w:eastAsia="Calibri" w:cs="Times New Roman"/>
          <w:color w:val="000000"/>
          <w:spacing w:val="1"/>
          <w:szCs w:val="24"/>
          <w:u w:color="000000"/>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Бумага и её свойства. Производство бумаги, история и современные технологии.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Использование древесины человеком (история и современность). Использование древесины и охрана природы.</w:t>
      </w:r>
      <w:r w:rsidRPr="0082266A">
        <w:rPr>
          <w:rFonts w:eastAsia="Calibri" w:cs="Times New Roman"/>
          <w:b/>
          <w:bCs/>
          <w:color w:val="000000"/>
          <w:szCs w:val="24"/>
          <w:u w:color="000000"/>
        </w:rPr>
        <w:t xml:space="preserve"> </w:t>
      </w:r>
      <w:r w:rsidRPr="0082266A">
        <w:rPr>
          <w:rFonts w:eastAsia="Calibri" w:cs="Times New Roman"/>
          <w:color w:val="000000"/>
          <w:szCs w:val="24"/>
          <w:u w:color="000000"/>
        </w:rPr>
        <w:t>Общие сведения о древесине хвойных и лиственных пород. Пиломатериалы.</w:t>
      </w:r>
      <w:r w:rsidRPr="0082266A">
        <w:rPr>
          <w:rFonts w:eastAsia="Calibri" w:cs="Times New Roman"/>
          <w:b/>
          <w:bCs/>
          <w:color w:val="000000"/>
          <w:szCs w:val="24"/>
          <w:u w:color="000000"/>
        </w:rPr>
        <w:t xml:space="preserve"> </w:t>
      </w:r>
      <w:r w:rsidRPr="0082266A">
        <w:rPr>
          <w:rFonts w:eastAsia="Calibri" w:cs="Times New Roman"/>
          <w:color w:val="000000"/>
          <w:szCs w:val="24"/>
          <w:u w:color="000000"/>
        </w:rPr>
        <w:t>Способы обработки древесины. Организация рабочего места при работе с древесиной.</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lastRenderedPageBreak/>
        <w:t>Ручной и электрифицированный инструмент для обработки древесины.</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Операции (основные): разметка, пиление, сверление, зачистка, декорирование древесины.</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Народные промыслы по обработке древесины.</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Профессии, связанные с производством и обработкой древесины.</w:t>
      </w:r>
    </w:p>
    <w:p w:rsidR="0082266A" w:rsidRPr="0082266A" w:rsidRDefault="0082266A" w:rsidP="0082266A">
      <w:pPr>
        <w:widowControl w:val="0"/>
        <w:spacing w:after="0" w:line="360" w:lineRule="auto"/>
        <w:ind w:firstLine="709"/>
        <w:jc w:val="both"/>
        <w:rPr>
          <w:rFonts w:eastAsia="Calibri" w:cs="Times New Roman"/>
          <w:iCs/>
          <w:color w:val="000000"/>
          <w:szCs w:val="24"/>
          <w:u w:color="000000"/>
        </w:rPr>
      </w:pPr>
      <w:r w:rsidRPr="0082266A">
        <w:rPr>
          <w:rFonts w:eastAsia="Calibri" w:cs="Times New Roman"/>
          <w:i/>
          <w:iCs/>
          <w:color w:val="000000"/>
          <w:szCs w:val="24"/>
          <w:u w:color="000000"/>
        </w:rPr>
        <w:t>Индивидуальный творческий (учебный) проект «Изделие из древесины».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Calibri" w:cs="Times New Roman"/>
          <w:bCs/>
          <w:color w:val="000000"/>
          <w:szCs w:val="24"/>
        </w:rPr>
      </w:pPr>
      <w:r w:rsidRPr="0082266A">
        <w:rPr>
          <w:rFonts w:eastAsia="Calibri" w:cs="Times New Roman"/>
          <w:color w:val="000000"/>
          <w:szCs w:val="24"/>
        </w:rPr>
        <w:t>Технологии обработки пищевых продуктов</w:t>
      </w:r>
      <w:r w:rsidRPr="0082266A">
        <w:rPr>
          <w:rFonts w:eastAsia="Times New Roman" w:cs="Times New Roman"/>
          <w:bCs/>
          <w:color w:val="000000"/>
          <w:szCs w:val="24"/>
        </w:rPr>
        <w:t xml:space="preserve"> </w:t>
      </w:r>
      <w:r w:rsidRPr="0082266A">
        <w:rPr>
          <w:rFonts w:eastAsia="Calibri" w:cs="Times New Roman"/>
          <w:color w:val="000000"/>
          <w:szCs w:val="24"/>
        </w:rPr>
        <w:t>(6 часов).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Общие сведения о питании и технологиях приготовления пищи.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Рациональное, здоровое питание, режим питания, пищевая пирамида.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Технология приготовления блюд из яиц, круп, овощей. Определение качества продуктов, правила хранения продуктов.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Интерьер кухни, рациональное размещение мебели. Посуда, инструменты, приспособления для обработки пищевых продуктов, приготовления блюд.</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Правила этикета за столом. Условия хранения продуктов питания. Утилизация бытовых и пищевых отходов.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Профессии, связанные с производством и обработкой пищевых продуктов.</w:t>
      </w:r>
    </w:p>
    <w:p w:rsidR="0082266A" w:rsidRPr="0082266A" w:rsidRDefault="0082266A" w:rsidP="0082266A">
      <w:pPr>
        <w:widowControl w:val="0"/>
        <w:spacing w:after="0" w:line="360" w:lineRule="auto"/>
        <w:ind w:firstLine="709"/>
        <w:jc w:val="both"/>
        <w:rPr>
          <w:rFonts w:eastAsia="Calibri" w:cs="Times New Roman"/>
          <w:iCs/>
          <w:color w:val="000000"/>
          <w:spacing w:val="-1"/>
          <w:szCs w:val="24"/>
          <w:u w:color="000000"/>
        </w:rPr>
      </w:pPr>
      <w:r w:rsidRPr="0082266A">
        <w:rPr>
          <w:rFonts w:eastAsia="Calibri" w:cs="Times New Roman"/>
          <w:i/>
          <w:iCs/>
          <w:color w:val="000000"/>
          <w:spacing w:val="-1"/>
          <w:szCs w:val="24"/>
          <w:u w:color="000000"/>
        </w:rPr>
        <w:t>Групповой проект по теме «Питание и здоровье человека».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Calibri" w:cs="Times New Roman"/>
          <w:bCs/>
          <w:color w:val="000000"/>
          <w:szCs w:val="24"/>
        </w:rPr>
      </w:pPr>
      <w:r w:rsidRPr="0082266A">
        <w:rPr>
          <w:rFonts w:eastAsia="Calibri" w:cs="Times New Roman"/>
          <w:color w:val="000000"/>
          <w:szCs w:val="24"/>
        </w:rPr>
        <w:t>Технологии обработки текстильных материалов (12 часов).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Основы материаловедения. Текстильные материалы (нитки, ткань), производство и использование человеком. История, культура.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Современные технологии производства тканей с разными свойствами.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Основы технологии изготовления изделий из текстильных материалов.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Последовательность изготовления швейного изделия. Контроль качества готового изделия.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Устройство швейной машины: виды приводов швейной машины, регуляторы.</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Виды стежков, швов. Виды ручных и машинных швов (стачные, краевые).</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Профессии, связанные со швейным производством.</w:t>
      </w:r>
    </w:p>
    <w:p w:rsidR="0082266A" w:rsidRPr="0082266A" w:rsidRDefault="0082266A" w:rsidP="0082266A">
      <w:pPr>
        <w:widowControl w:val="0"/>
        <w:spacing w:after="0" w:line="360" w:lineRule="auto"/>
        <w:ind w:firstLine="709"/>
        <w:jc w:val="both"/>
        <w:rPr>
          <w:rFonts w:eastAsia="Calibri" w:cs="Times New Roman"/>
          <w:iCs/>
          <w:color w:val="000000"/>
          <w:szCs w:val="24"/>
          <w:u w:color="000000"/>
        </w:rPr>
      </w:pPr>
      <w:r w:rsidRPr="0082266A">
        <w:rPr>
          <w:rFonts w:eastAsia="Calibri" w:cs="Times New Roman"/>
          <w:i/>
          <w:iCs/>
          <w:color w:val="000000"/>
          <w:szCs w:val="24"/>
          <w:u w:color="000000"/>
        </w:rPr>
        <w:t>Индивидуальный творческий (учебный) проект «Изделие из текстильных материалов».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Чертёж выкроек проектного швейного изделия (например, мешок для сменной обуви, прихватка, лоскутное шитьё).</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Выполнение технологических операций по пошиву проектного изделия, отделке изделия.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Оценка качества изготовления проектного швейного изделия.</w:t>
      </w:r>
    </w:p>
    <w:p w:rsidR="0082266A" w:rsidRPr="0082266A" w:rsidRDefault="0082266A" w:rsidP="0082266A">
      <w:pPr>
        <w:widowControl w:val="0"/>
        <w:spacing w:after="0" w:line="360" w:lineRule="auto"/>
        <w:ind w:firstLine="709"/>
        <w:jc w:val="both"/>
        <w:rPr>
          <w:rFonts w:eastAsia="Calibri" w:cs="Times New Roman"/>
          <w:b/>
          <w:color w:val="000000"/>
          <w:szCs w:val="24"/>
          <w:u w:color="000000"/>
        </w:rPr>
      </w:pPr>
      <w:r w:rsidRPr="0082266A">
        <w:rPr>
          <w:rFonts w:eastAsia="Calibri" w:cs="Times New Roman"/>
          <w:b/>
          <w:color w:val="000000"/>
          <w:szCs w:val="24"/>
          <w:u w:color="000000"/>
        </w:rPr>
        <w:lastRenderedPageBreak/>
        <w:t>6 класс</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Calibri" w:cs="Times New Roman"/>
          <w:bCs/>
          <w:color w:val="000000"/>
          <w:szCs w:val="24"/>
        </w:rPr>
      </w:pPr>
      <w:r w:rsidRPr="0082266A">
        <w:rPr>
          <w:rFonts w:eastAsia="Calibri" w:cs="Times New Roman"/>
          <w:color w:val="000000"/>
          <w:spacing w:val="-2"/>
          <w:szCs w:val="24"/>
        </w:rPr>
        <w:t>Технологии обработки ко</w:t>
      </w:r>
      <w:r>
        <w:rPr>
          <w:rFonts w:eastAsia="Calibri" w:cs="Times New Roman"/>
          <w:color w:val="000000"/>
          <w:spacing w:val="-2"/>
          <w:szCs w:val="24"/>
        </w:rPr>
        <w:t xml:space="preserve">нструкционных материалов </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Народные промыслы по обработке металла.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Способы обработки тонколистового металла.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Слесарный верстак. Инструменты для разметки, правки, резания тонколистового металла.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Операции (основные): правка, разметка, резание, гибка тонколистового металла.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Профессии, связанные с производством и обработкой металлов.</w:t>
      </w:r>
    </w:p>
    <w:p w:rsidR="0082266A" w:rsidRPr="0082266A" w:rsidRDefault="0082266A" w:rsidP="0082266A">
      <w:pPr>
        <w:widowControl w:val="0"/>
        <w:spacing w:after="0" w:line="360" w:lineRule="auto"/>
        <w:ind w:firstLine="709"/>
        <w:jc w:val="both"/>
        <w:rPr>
          <w:rFonts w:eastAsia="Calibri" w:cs="Times New Roman"/>
          <w:iCs/>
          <w:color w:val="000000"/>
          <w:szCs w:val="24"/>
          <w:u w:color="000000"/>
        </w:rPr>
      </w:pPr>
      <w:r w:rsidRPr="0082266A">
        <w:rPr>
          <w:rFonts w:eastAsia="Calibri" w:cs="Times New Roman"/>
          <w:i/>
          <w:iCs/>
          <w:color w:val="000000"/>
          <w:szCs w:val="24"/>
          <w:u w:color="000000"/>
        </w:rPr>
        <w:t>Индивидуальный творческий (учебный) проект «Изделие из металла».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Выполнение проектного изделия по технологической карте.</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Потребительские и технические требования к качеству готового изделия.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Оценка качества проектного изделия из тонколистового металла.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Calibri" w:cs="Times New Roman"/>
          <w:bCs/>
          <w:color w:val="000000"/>
          <w:szCs w:val="24"/>
        </w:rPr>
      </w:pPr>
      <w:r w:rsidRPr="0082266A">
        <w:rPr>
          <w:rFonts w:eastAsia="Calibri" w:cs="Times New Roman"/>
          <w:color w:val="000000"/>
          <w:szCs w:val="24"/>
        </w:rPr>
        <w:t>Технологии обработки пищевых продуктов</w:t>
      </w:r>
      <w:r w:rsidRPr="0082266A">
        <w:rPr>
          <w:rFonts w:eastAsia="Times New Roman" w:cs="Times New Roman"/>
          <w:bCs/>
          <w:color w:val="000000"/>
          <w:szCs w:val="24"/>
        </w:rPr>
        <w:t xml:space="preserve"> </w:t>
      </w:r>
      <w:r w:rsidRPr="0082266A">
        <w:rPr>
          <w:rFonts w:eastAsia="Calibri" w:cs="Times New Roman"/>
          <w:color w:val="000000"/>
          <w:szCs w:val="24"/>
        </w:rPr>
        <w:t>(6 часов).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Молоко и молочные продукты в питании. Пищевая ценность молока </w:t>
      </w:r>
      <w:r w:rsidRPr="0082266A">
        <w:rPr>
          <w:rFonts w:eastAsia="Calibri" w:cs="Times New Roman"/>
          <w:color w:val="000000"/>
          <w:szCs w:val="24"/>
          <w:u w:color="000000"/>
        </w:rPr>
        <w:br/>
        <w:t>и молочных продуктов. Технологии приготовления блюд из молока и молочных продуктов.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Определение качества молочных продуктов, правила хранения продуктов.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Виды теста. Технологии приготовления разных видов теста (тесто </w:t>
      </w:r>
      <w:r w:rsidRPr="0082266A">
        <w:rPr>
          <w:rFonts w:eastAsia="Calibri" w:cs="Times New Roman"/>
          <w:color w:val="000000"/>
          <w:szCs w:val="24"/>
          <w:u w:color="000000"/>
        </w:rPr>
        <w:br/>
        <w:t>для вареников, песочное тесто, бисквитное тесто, дрожжевое тесто).</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Профессии, связанные с пищевым производством.</w:t>
      </w:r>
    </w:p>
    <w:p w:rsidR="0082266A" w:rsidRPr="0082266A" w:rsidRDefault="0082266A" w:rsidP="0082266A">
      <w:pPr>
        <w:widowControl w:val="0"/>
        <w:spacing w:after="0" w:line="360" w:lineRule="auto"/>
        <w:ind w:firstLine="709"/>
        <w:jc w:val="both"/>
        <w:rPr>
          <w:rFonts w:eastAsia="Calibri" w:cs="Times New Roman"/>
          <w:iCs/>
          <w:color w:val="000000"/>
          <w:szCs w:val="24"/>
          <w:u w:color="000000"/>
        </w:rPr>
      </w:pPr>
      <w:r w:rsidRPr="0082266A">
        <w:rPr>
          <w:rFonts w:eastAsia="Calibri" w:cs="Times New Roman"/>
          <w:i/>
          <w:iCs/>
          <w:color w:val="000000"/>
          <w:szCs w:val="24"/>
          <w:u w:color="000000"/>
        </w:rPr>
        <w:t>Групповой проект по теме «Технологии обработки пищевых продуктов».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Calibri" w:cs="Times New Roman"/>
          <w:bCs/>
          <w:color w:val="000000"/>
          <w:szCs w:val="24"/>
        </w:rPr>
      </w:pPr>
      <w:r w:rsidRPr="0082266A">
        <w:rPr>
          <w:rFonts w:eastAsia="Calibri" w:cs="Times New Roman"/>
          <w:color w:val="000000"/>
          <w:szCs w:val="24"/>
        </w:rPr>
        <w:t>Технологии обработки текстильных материалов (12 часов).</w:t>
      </w:r>
    </w:p>
    <w:p w:rsidR="0082266A" w:rsidRPr="0082266A" w:rsidRDefault="0082266A" w:rsidP="0082266A">
      <w:pPr>
        <w:widowControl w:val="0"/>
        <w:spacing w:after="0" w:line="360" w:lineRule="auto"/>
        <w:ind w:firstLine="709"/>
        <w:jc w:val="both"/>
        <w:rPr>
          <w:rFonts w:eastAsia="Calibri" w:cs="Times New Roman"/>
          <w:color w:val="000000"/>
          <w:spacing w:val="-2"/>
          <w:szCs w:val="24"/>
          <w:u w:color="000000"/>
        </w:rPr>
      </w:pPr>
      <w:r w:rsidRPr="0082266A">
        <w:rPr>
          <w:rFonts w:eastAsia="Calibri" w:cs="Times New Roman"/>
          <w:color w:val="000000"/>
          <w:spacing w:val="-2"/>
          <w:szCs w:val="24"/>
          <w:u w:color="000000"/>
        </w:rPr>
        <w:t>Современные текстильные материалы, получение и свойства.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Сравнение свойств тканей, выбор ткани с учётом эксплуатации изделия.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Одежда, виды одежды. Мода и стиль.</w:t>
      </w:r>
    </w:p>
    <w:p w:rsidR="0082266A" w:rsidRPr="0082266A" w:rsidRDefault="0082266A" w:rsidP="0082266A">
      <w:pPr>
        <w:widowControl w:val="0"/>
        <w:spacing w:after="0" w:line="360" w:lineRule="auto"/>
        <w:ind w:firstLine="709"/>
        <w:jc w:val="both"/>
        <w:rPr>
          <w:rFonts w:eastAsia="Calibri" w:cs="Times New Roman"/>
          <w:iCs/>
          <w:color w:val="000000"/>
          <w:szCs w:val="24"/>
          <w:u w:color="000000"/>
        </w:rPr>
      </w:pPr>
      <w:r w:rsidRPr="0082266A">
        <w:rPr>
          <w:rFonts w:eastAsia="Calibri" w:cs="Times New Roman"/>
          <w:i/>
          <w:iCs/>
          <w:color w:val="000000"/>
          <w:szCs w:val="24"/>
          <w:u w:color="000000"/>
        </w:rPr>
        <w:t>Индивидуальный творческий (учебный) проект «Изделие из текстильных материалов».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Чертёж выкроек проектного швейного изделия (например, укладка </w:t>
      </w:r>
      <w:r w:rsidRPr="0082266A">
        <w:rPr>
          <w:rFonts w:eastAsia="Calibri" w:cs="Times New Roman"/>
          <w:color w:val="000000"/>
          <w:szCs w:val="24"/>
          <w:u w:color="000000"/>
        </w:rPr>
        <w:br/>
        <w:t>для инструментов, сумка, рюкзак; изделие в технике лоскутной пластики).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Выполнение технологических операций по раскрою и пошиву проектного изделия, отделке изделия.</w:t>
      </w:r>
    </w:p>
    <w:p w:rsidR="0082266A" w:rsidRPr="0082266A" w:rsidRDefault="0082266A" w:rsidP="0082266A">
      <w:pPr>
        <w:widowControl w:val="0"/>
        <w:spacing w:after="0" w:line="360" w:lineRule="auto"/>
        <w:ind w:firstLine="709"/>
        <w:jc w:val="both"/>
        <w:rPr>
          <w:rFonts w:eastAsia="Calibri" w:cs="Times New Roman"/>
          <w:color w:val="000000"/>
          <w:spacing w:val="-2"/>
          <w:szCs w:val="24"/>
          <w:u w:color="000000"/>
        </w:rPr>
      </w:pPr>
      <w:r w:rsidRPr="0082266A">
        <w:rPr>
          <w:rFonts w:eastAsia="Calibri" w:cs="Times New Roman"/>
          <w:color w:val="000000"/>
          <w:spacing w:val="-2"/>
          <w:szCs w:val="24"/>
          <w:u w:color="000000"/>
        </w:rPr>
        <w:t>Оценка качества изготовления проектного швейного изделия.</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Calibri" w:cs="Times New Roman"/>
          <w:b/>
          <w:color w:val="000000"/>
          <w:spacing w:val="-2"/>
          <w:szCs w:val="24"/>
        </w:rPr>
      </w:pPr>
      <w:r w:rsidRPr="0082266A">
        <w:rPr>
          <w:rFonts w:eastAsia="Calibri" w:cs="Times New Roman"/>
          <w:b/>
          <w:color w:val="000000"/>
          <w:spacing w:val="-2"/>
          <w:szCs w:val="24"/>
        </w:rPr>
        <w:t xml:space="preserve">7 класс </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Calibri" w:cs="Times New Roman"/>
          <w:bCs/>
          <w:color w:val="000000"/>
          <w:szCs w:val="24"/>
        </w:rPr>
      </w:pPr>
      <w:r w:rsidRPr="0082266A">
        <w:rPr>
          <w:rFonts w:eastAsia="Calibri" w:cs="Times New Roman"/>
          <w:color w:val="000000"/>
          <w:spacing w:val="-2"/>
          <w:szCs w:val="24"/>
        </w:rPr>
        <w:t xml:space="preserve">Технологии обработки конструкционных материалов </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Обработка древесины. Технологии механической обработки конструкционных </w:t>
      </w:r>
      <w:r w:rsidRPr="0082266A">
        <w:rPr>
          <w:rFonts w:eastAsia="Calibri" w:cs="Times New Roman"/>
          <w:color w:val="000000"/>
          <w:szCs w:val="24"/>
          <w:u w:color="000000"/>
        </w:rPr>
        <w:lastRenderedPageBreak/>
        <w:t>материалов. Технологии отделки изделий из древесины.</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Пластмасса и другие современные материалы: свойства, получение </w:t>
      </w:r>
      <w:r w:rsidRPr="0082266A">
        <w:rPr>
          <w:rFonts w:eastAsia="Calibri" w:cs="Times New Roman"/>
          <w:color w:val="000000"/>
          <w:szCs w:val="24"/>
          <w:u w:color="000000"/>
        </w:rPr>
        <w:br/>
        <w:t>и использование.</w:t>
      </w:r>
    </w:p>
    <w:p w:rsidR="0082266A" w:rsidRPr="0082266A" w:rsidRDefault="0082266A" w:rsidP="0082266A">
      <w:pPr>
        <w:widowControl w:val="0"/>
        <w:spacing w:after="0" w:line="360" w:lineRule="auto"/>
        <w:ind w:firstLine="709"/>
        <w:jc w:val="both"/>
        <w:rPr>
          <w:rFonts w:eastAsia="Calibri" w:cs="Times New Roman"/>
          <w:iCs/>
          <w:color w:val="000000"/>
          <w:szCs w:val="24"/>
          <w:u w:color="000000"/>
        </w:rPr>
      </w:pPr>
      <w:r w:rsidRPr="0082266A">
        <w:rPr>
          <w:rFonts w:eastAsia="Calibri" w:cs="Times New Roman"/>
          <w:i/>
          <w:iCs/>
          <w:color w:val="000000"/>
          <w:szCs w:val="24"/>
          <w:u w:color="000000"/>
        </w:rPr>
        <w:t>Индивидуальный творческий (учебный) проект «Изделие из конструкционных и поделочных материалов».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Calibri" w:cs="Times New Roman"/>
          <w:bCs/>
          <w:color w:val="000000"/>
          <w:szCs w:val="24"/>
        </w:rPr>
      </w:pPr>
      <w:r w:rsidRPr="0082266A">
        <w:rPr>
          <w:rFonts w:eastAsia="Calibri" w:cs="Times New Roman"/>
          <w:color w:val="000000"/>
          <w:szCs w:val="24"/>
        </w:rPr>
        <w:t>Технологии обработки пищевых продуктов</w:t>
      </w:r>
      <w:r w:rsidRPr="0082266A">
        <w:rPr>
          <w:rFonts w:eastAsia="Times New Roman" w:cs="Times New Roman"/>
          <w:bCs/>
          <w:color w:val="000000"/>
          <w:szCs w:val="24"/>
        </w:rPr>
        <w:t xml:space="preserve"> </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Рыба, морепродукты в питании человека. Пищевая ценность рыбы </w:t>
      </w:r>
      <w:r w:rsidRPr="0082266A">
        <w:rPr>
          <w:rFonts w:eastAsia="Calibri" w:cs="Times New Roman"/>
          <w:color w:val="000000"/>
          <w:szCs w:val="24"/>
          <w:u w:color="000000"/>
        </w:rPr>
        <w:br/>
        <w:t>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Блюда национальной кухни из мяса, рыбы.</w:t>
      </w:r>
    </w:p>
    <w:p w:rsidR="0082266A" w:rsidRPr="0082266A" w:rsidRDefault="0082266A" w:rsidP="0082266A">
      <w:pPr>
        <w:widowControl w:val="0"/>
        <w:spacing w:after="0" w:line="360" w:lineRule="auto"/>
        <w:ind w:firstLine="709"/>
        <w:jc w:val="both"/>
        <w:rPr>
          <w:rFonts w:eastAsia="Calibri" w:cs="Times New Roman"/>
          <w:iCs/>
          <w:color w:val="000000"/>
          <w:szCs w:val="24"/>
          <w:u w:color="000000"/>
        </w:rPr>
      </w:pPr>
      <w:r w:rsidRPr="0082266A">
        <w:rPr>
          <w:rFonts w:eastAsia="Calibri" w:cs="Times New Roman"/>
          <w:i/>
          <w:iCs/>
          <w:color w:val="000000"/>
          <w:szCs w:val="24"/>
          <w:u w:color="000000"/>
        </w:rPr>
        <w:t>Групповой проект по теме «Технологии обработки пищевых продуктов».</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Модуль «Робототехника».</w:t>
      </w:r>
    </w:p>
    <w:p w:rsidR="0082266A" w:rsidRPr="0082266A" w:rsidRDefault="0082266A" w:rsidP="0082266A">
      <w:pPr>
        <w:widowControl w:val="0"/>
        <w:spacing w:after="0" w:line="360" w:lineRule="auto"/>
        <w:ind w:firstLine="709"/>
        <w:jc w:val="both"/>
        <w:rPr>
          <w:rFonts w:eastAsia="Calibri" w:cs="Times New Roman"/>
          <w:b/>
          <w:color w:val="000000"/>
          <w:szCs w:val="24"/>
          <w:u w:color="000000"/>
        </w:rPr>
      </w:pPr>
      <w:r w:rsidRPr="0082266A">
        <w:rPr>
          <w:rFonts w:eastAsia="Calibri" w:cs="Times New Roman"/>
          <w:b/>
          <w:color w:val="000000"/>
          <w:szCs w:val="24"/>
          <w:u w:color="000000"/>
        </w:rPr>
        <w:t xml:space="preserve">5 класс </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Автоматизация и роботизация. Принципы работы робота.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Классификация современных роботов. Виды роботов, их функции </w:t>
      </w:r>
      <w:r w:rsidRPr="0082266A">
        <w:rPr>
          <w:rFonts w:eastAsia="Calibri" w:cs="Times New Roman"/>
          <w:color w:val="000000"/>
          <w:szCs w:val="24"/>
          <w:u w:color="000000"/>
        </w:rPr>
        <w:br/>
        <w:t>и назначение.</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Взаимосвязь конструкции робота и выполняемой им функции.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Робототехнический конструктор и комплектующие.</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Чтение схем. Сборка роботизированной конструкции по готовой схеме.</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Базовые принципы программирования.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Визуальный язык для программирования простых робототехнических систем.</w:t>
      </w:r>
    </w:p>
    <w:p w:rsidR="0082266A" w:rsidRPr="0082266A" w:rsidRDefault="0082266A" w:rsidP="0082266A">
      <w:pPr>
        <w:widowControl w:val="0"/>
        <w:spacing w:after="0" w:line="360" w:lineRule="auto"/>
        <w:ind w:firstLine="709"/>
        <w:jc w:val="both"/>
        <w:rPr>
          <w:rFonts w:eastAsia="Calibri" w:cs="Times New Roman"/>
          <w:b/>
          <w:color w:val="000000"/>
          <w:szCs w:val="24"/>
          <w:u w:color="000000"/>
        </w:rPr>
      </w:pPr>
      <w:r w:rsidRPr="0082266A">
        <w:rPr>
          <w:rFonts w:eastAsia="Calibri" w:cs="Times New Roman"/>
          <w:b/>
          <w:color w:val="000000"/>
          <w:szCs w:val="24"/>
          <w:u w:color="000000"/>
        </w:rPr>
        <w:t xml:space="preserve">6 класс </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Мобильная робототехника. Организация перемещения робототехнических устройств.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Транспортные роботы. Назначение, особенности.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Знакомство с контроллером, моторами, датчиками.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Сборка мобильного робота.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Принципы программирования мобильных роботов.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Изучение интерфейса визуального языка программирования, основные инструменты и </w:t>
      </w:r>
      <w:r w:rsidRPr="0082266A">
        <w:rPr>
          <w:rFonts w:eastAsia="Calibri" w:cs="Times New Roman"/>
          <w:color w:val="000000"/>
          <w:szCs w:val="24"/>
          <w:u w:color="000000"/>
        </w:rPr>
        <w:lastRenderedPageBreak/>
        <w:t>команды программирования роботов.</w:t>
      </w:r>
    </w:p>
    <w:p w:rsidR="0082266A" w:rsidRPr="0082266A" w:rsidRDefault="0082266A" w:rsidP="0082266A">
      <w:pPr>
        <w:widowControl w:val="0"/>
        <w:spacing w:after="0" w:line="360" w:lineRule="auto"/>
        <w:ind w:firstLine="709"/>
        <w:jc w:val="both"/>
        <w:rPr>
          <w:rFonts w:eastAsia="Calibri" w:cs="Times New Roman"/>
          <w:iCs/>
          <w:color w:val="000000"/>
          <w:szCs w:val="24"/>
          <w:u w:color="000000"/>
        </w:rPr>
      </w:pPr>
      <w:r w:rsidRPr="0082266A">
        <w:rPr>
          <w:rFonts w:eastAsia="Calibri" w:cs="Times New Roman"/>
          <w:i/>
          <w:iCs/>
          <w:color w:val="000000"/>
          <w:szCs w:val="24"/>
          <w:u w:color="000000"/>
        </w:rPr>
        <w:t>Учебный проект по робототехнике («Транспортный робот», «Танцующий робот»).</w:t>
      </w:r>
    </w:p>
    <w:p w:rsidR="0082266A" w:rsidRPr="0082266A" w:rsidRDefault="0082266A" w:rsidP="0082266A">
      <w:pPr>
        <w:widowControl w:val="0"/>
        <w:spacing w:after="0" w:line="360" w:lineRule="auto"/>
        <w:ind w:firstLine="709"/>
        <w:jc w:val="both"/>
        <w:rPr>
          <w:rFonts w:eastAsia="Calibri" w:cs="Times New Roman"/>
          <w:b/>
          <w:color w:val="000000"/>
          <w:szCs w:val="24"/>
          <w:u w:color="000000"/>
        </w:rPr>
      </w:pPr>
      <w:r w:rsidRPr="0082266A">
        <w:rPr>
          <w:rFonts w:eastAsia="Calibri" w:cs="Times New Roman"/>
          <w:b/>
          <w:color w:val="000000"/>
          <w:szCs w:val="24"/>
          <w:u w:color="000000"/>
        </w:rPr>
        <w:t xml:space="preserve">7 класс </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Промышленные и бытовые роботы, их классификация, назначение, использование</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Программирование контроллера в среде конкретного языка программирования, основные инструменты и команды программирования роботов.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Реализация на выбранном языке программирования алгоритмов управления отдельными компонентами и роботизированными системами.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Анализ и проверка на работоспособность, усовершенствование конструкции робота.</w:t>
      </w:r>
    </w:p>
    <w:p w:rsidR="0082266A" w:rsidRPr="0082266A" w:rsidRDefault="0082266A" w:rsidP="0082266A">
      <w:pPr>
        <w:widowControl w:val="0"/>
        <w:spacing w:after="0" w:line="360" w:lineRule="auto"/>
        <w:ind w:firstLine="709"/>
        <w:jc w:val="both"/>
        <w:rPr>
          <w:rFonts w:eastAsia="Calibri" w:cs="Times New Roman"/>
          <w:iCs/>
          <w:color w:val="000000"/>
          <w:szCs w:val="24"/>
          <w:u w:color="000000"/>
        </w:rPr>
      </w:pPr>
      <w:r w:rsidRPr="0082266A">
        <w:rPr>
          <w:rFonts w:eastAsia="Calibri" w:cs="Times New Roman"/>
          <w:i/>
          <w:iCs/>
          <w:color w:val="000000"/>
          <w:szCs w:val="24"/>
          <w:u w:color="000000"/>
        </w:rPr>
        <w:t>Учебный проект по робототехнике «Робототехнические проекты на базе электромеханической игрушки, контроллера и электронных компонентов».</w:t>
      </w:r>
    </w:p>
    <w:p w:rsidR="0082266A" w:rsidRPr="0082266A" w:rsidRDefault="0082266A" w:rsidP="0082266A">
      <w:pPr>
        <w:widowControl w:val="0"/>
        <w:spacing w:after="0" w:line="360" w:lineRule="auto"/>
        <w:ind w:firstLine="709"/>
        <w:jc w:val="both"/>
        <w:rPr>
          <w:rFonts w:eastAsia="Calibri" w:cs="Times New Roman"/>
          <w:b/>
          <w:color w:val="000000"/>
          <w:szCs w:val="24"/>
          <w:u w:color="000000"/>
        </w:rPr>
      </w:pPr>
      <w:r w:rsidRPr="0082266A">
        <w:rPr>
          <w:rFonts w:eastAsia="Calibri" w:cs="Times New Roman"/>
          <w:b/>
          <w:color w:val="000000"/>
          <w:szCs w:val="24"/>
          <w:u w:color="000000"/>
        </w:rPr>
        <w:t xml:space="preserve">8 класс </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Принципы работы и назначение основных блоков, оптимальный вариант использования при конструировании роботов.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Основные принципы теории автоматического управления и регулирования. Обратная связь.</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Датчики, принципы и режимы работы, параметры, применение.</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Отладка роботизированных конструкций в соответствии с поставленными задачами.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Беспроводное управление роботом.</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Программирование роботов в среде конкретного языка программирования, основные инструменты и команды программирования роботов.</w:t>
      </w:r>
    </w:p>
    <w:p w:rsidR="0082266A" w:rsidRPr="0082266A" w:rsidRDefault="0082266A" w:rsidP="0082266A">
      <w:pPr>
        <w:widowControl w:val="0"/>
        <w:spacing w:after="0" w:line="360" w:lineRule="auto"/>
        <w:ind w:firstLine="709"/>
        <w:jc w:val="both"/>
        <w:rPr>
          <w:rFonts w:eastAsia="Calibri" w:cs="Times New Roman"/>
          <w:iCs/>
          <w:color w:val="000000"/>
          <w:szCs w:val="24"/>
          <w:u w:color="000000"/>
        </w:rPr>
      </w:pPr>
      <w:r w:rsidRPr="0082266A">
        <w:rPr>
          <w:rFonts w:eastAsia="Calibri" w:cs="Times New Roman"/>
          <w:i/>
          <w:iCs/>
          <w:color w:val="000000"/>
          <w:szCs w:val="24"/>
          <w:u w:color="000000"/>
        </w:rPr>
        <w:t>Учебный проект по робототехнике (одна из предложенных тем на выбор).</w:t>
      </w:r>
    </w:p>
    <w:p w:rsidR="0082266A" w:rsidRPr="0082266A" w:rsidRDefault="0082266A" w:rsidP="0082266A">
      <w:pPr>
        <w:widowControl w:val="0"/>
        <w:spacing w:after="0" w:line="360" w:lineRule="auto"/>
        <w:ind w:firstLine="709"/>
        <w:jc w:val="both"/>
        <w:rPr>
          <w:rFonts w:eastAsia="Calibri" w:cs="Times New Roman"/>
          <w:b/>
          <w:color w:val="000000"/>
          <w:szCs w:val="24"/>
          <w:u w:color="000000"/>
        </w:rPr>
      </w:pPr>
      <w:r w:rsidRPr="0082266A">
        <w:rPr>
          <w:rFonts w:eastAsia="Calibri" w:cs="Times New Roman"/>
          <w:b/>
          <w:color w:val="000000"/>
          <w:szCs w:val="24"/>
          <w:u w:color="000000"/>
        </w:rPr>
        <w:t xml:space="preserve">9 класс </w:t>
      </w:r>
    </w:p>
    <w:p w:rsidR="0082266A" w:rsidRPr="0082266A" w:rsidRDefault="0082266A" w:rsidP="0082266A">
      <w:pPr>
        <w:widowControl w:val="0"/>
        <w:spacing w:after="0" w:line="360" w:lineRule="auto"/>
        <w:ind w:firstLine="709"/>
        <w:jc w:val="both"/>
        <w:rPr>
          <w:rFonts w:eastAsia="Calibri" w:cs="Times New Roman"/>
          <w:color w:val="000000"/>
          <w:spacing w:val="-2"/>
          <w:szCs w:val="24"/>
          <w:u w:color="000000"/>
        </w:rPr>
      </w:pPr>
      <w:r w:rsidRPr="0082266A">
        <w:rPr>
          <w:rFonts w:eastAsia="Calibri" w:cs="Times New Roman"/>
          <w:color w:val="000000"/>
          <w:szCs w:val="24"/>
          <w:u w:color="000000"/>
        </w:rPr>
        <w:t>Робототехнические системы. Автоматизированные и роботи</w:t>
      </w:r>
      <w:r w:rsidRPr="0082266A">
        <w:rPr>
          <w:rFonts w:eastAsia="Calibri" w:cs="Times New Roman"/>
          <w:color w:val="000000"/>
          <w:spacing w:val="-2"/>
          <w:szCs w:val="24"/>
          <w:u w:color="000000"/>
        </w:rPr>
        <w:t>зированные производственные линии. Элементы «Умного дома».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Конструирование и моделирование с использованием автоматизированных систем с обратной связью.</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Составление алгоритмов и программ по управлению роботизированными системами.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Протоколы связи.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Перспективы автоматизации и роботизации: возможности и ограничения.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Профессии в области робототехники.</w:t>
      </w:r>
    </w:p>
    <w:p w:rsidR="0082266A" w:rsidRPr="0082266A" w:rsidRDefault="0082266A" w:rsidP="0082266A">
      <w:pPr>
        <w:widowControl w:val="0"/>
        <w:spacing w:after="0" w:line="360" w:lineRule="auto"/>
        <w:ind w:firstLine="709"/>
        <w:jc w:val="both"/>
        <w:rPr>
          <w:rFonts w:eastAsia="Calibri" w:cs="Times New Roman"/>
          <w:iCs/>
          <w:color w:val="000000"/>
          <w:szCs w:val="24"/>
          <w:u w:color="000000"/>
        </w:rPr>
      </w:pPr>
      <w:r w:rsidRPr="0082266A">
        <w:rPr>
          <w:rFonts w:eastAsia="Calibri" w:cs="Times New Roman"/>
          <w:i/>
          <w:iCs/>
          <w:color w:val="000000"/>
          <w:szCs w:val="24"/>
          <w:u w:color="000000"/>
        </w:rPr>
        <w:t>Научно-практический проект по робототехнике.</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161.3.1.4.</w:t>
      </w:r>
      <w:r w:rsidRPr="0082266A">
        <w:rPr>
          <w:rFonts w:eastAsia="Calibri" w:cs="Times New Roman"/>
          <w:szCs w:val="24"/>
          <w:lang w:val="en-US" w:eastAsia="en-US"/>
        </w:rPr>
        <w:t> </w:t>
      </w:r>
      <w:r w:rsidRPr="0082266A">
        <w:rPr>
          <w:rFonts w:eastAsia="Calibri" w:cs="Times New Roman"/>
          <w:szCs w:val="24"/>
          <w:lang w:eastAsia="en-US"/>
        </w:rPr>
        <w:t>Модуль «3D-моделирование, прототипирование, макетирование».</w:t>
      </w:r>
    </w:p>
    <w:p w:rsidR="0082266A" w:rsidRPr="00743E05" w:rsidRDefault="0082266A" w:rsidP="0082266A">
      <w:pPr>
        <w:widowControl w:val="0"/>
        <w:spacing w:after="0" w:line="360" w:lineRule="auto"/>
        <w:ind w:firstLine="709"/>
        <w:jc w:val="both"/>
        <w:rPr>
          <w:rFonts w:eastAsia="Calibri" w:cs="Times New Roman"/>
          <w:b/>
          <w:color w:val="000000"/>
          <w:szCs w:val="24"/>
          <w:u w:color="000000"/>
        </w:rPr>
      </w:pPr>
      <w:r w:rsidRPr="00743E05">
        <w:rPr>
          <w:rFonts w:eastAsia="Calibri" w:cs="Times New Roman"/>
          <w:b/>
          <w:color w:val="000000"/>
          <w:szCs w:val="24"/>
          <w:u w:color="000000"/>
        </w:rPr>
        <w:t xml:space="preserve">7 класс </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Виды и свойства, назначение моделей. Адекватность модели моделируемому объекту и </w:t>
      </w:r>
      <w:r w:rsidRPr="0082266A">
        <w:rPr>
          <w:rFonts w:eastAsia="Calibri" w:cs="Times New Roman"/>
          <w:color w:val="000000"/>
          <w:szCs w:val="24"/>
          <w:u w:color="000000"/>
        </w:rPr>
        <w:lastRenderedPageBreak/>
        <w:t>целям моделирования.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Понятие о макетировании. Типы макетов. Материалы и инструменты </w:t>
      </w:r>
      <w:r w:rsidRPr="0082266A">
        <w:rPr>
          <w:rFonts w:eastAsia="Calibri" w:cs="Times New Roman"/>
          <w:color w:val="000000"/>
          <w:szCs w:val="24"/>
          <w:u w:color="000000"/>
        </w:rPr>
        <w:br/>
        <w:t>для бумажного макетирования. Выполнение развёртки, сборка деталей макета. Разработка графической документации.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Создание объёмных моделей с помощью компьютерных программ.</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Программы для просмотра на экране компьютера файлов с готовыми цифровыми трёхмерными моделями и последующей распечатки их развёрток.</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Программа для редактирования готовых моделей и последующей </w:t>
      </w:r>
      <w:r w:rsidRPr="0082266A">
        <w:rPr>
          <w:rFonts w:eastAsia="Calibri" w:cs="Times New Roman"/>
          <w:color w:val="000000"/>
          <w:szCs w:val="24"/>
          <w:u w:color="000000"/>
        </w:rPr>
        <w:br/>
        <w:t>их распечатки. Инструменты для редактирования моделей.</w:t>
      </w:r>
    </w:p>
    <w:p w:rsidR="0082266A" w:rsidRPr="00743E05" w:rsidRDefault="0082266A" w:rsidP="0082266A">
      <w:pPr>
        <w:widowControl w:val="0"/>
        <w:autoSpaceDE w:val="0"/>
        <w:autoSpaceDN w:val="0"/>
        <w:adjustRightInd w:val="0"/>
        <w:spacing w:after="0" w:line="360" w:lineRule="auto"/>
        <w:ind w:firstLine="709"/>
        <w:jc w:val="both"/>
        <w:textAlignment w:val="center"/>
        <w:rPr>
          <w:rFonts w:eastAsia="Calibri" w:cs="Times New Roman"/>
          <w:b/>
          <w:bCs/>
          <w:color w:val="000000"/>
          <w:szCs w:val="24"/>
        </w:rPr>
      </w:pPr>
      <w:r w:rsidRPr="00743E05">
        <w:rPr>
          <w:rFonts w:eastAsia="Calibri" w:cs="Times New Roman"/>
          <w:b/>
          <w:color w:val="000000"/>
          <w:szCs w:val="24"/>
        </w:rPr>
        <w:t xml:space="preserve">8 класс </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3D-моделирование как технология создания визуальных моделей.</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Графические примитивы в 3D-моделировании. Куб и кубоид. Шар </w:t>
      </w:r>
      <w:r w:rsidRPr="0082266A">
        <w:rPr>
          <w:rFonts w:eastAsia="Calibri" w:cs="Times New Roman"/>
          <w:color w:val="000000"/>
          <w:szCs w:val="24"/>
          <w:u w:color="000000"/>
        </w:rPr>
        <w:br/>
        <w:t>и многогранник. Цилиндр, призма, пирамида.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Операции над примитивами. Поворот тел в пространстве. Масштабирование тел. Вычитание, пересечение и объединение геометрических тел.</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Понятие «прототипирование». Создание цифровой объёмной модели.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Инструменты для создания цифровой объёмной модели.</w:t>
      </w:r>
    </w:p>
    <w:p w:rsidR="0082266A" w:rsidRPr="00743E05" w:rsidRDefault="0082266A" w:rsidP="0082266A">
      <w:pPr>
        <w:widowControl w:val="0"/>
        <w:spacing w:after="0" w:line="360" w:lineRule="auto"/>
        <w:ind w:firstLine="709"/>
        <w:jc w:val="both"/>
        <w:rPr>
          <w:rFonts w:eastAsia="Calibri" w:cs="Times New Roman"/>
          <w:b/>
          <w:color w:val="000000"/>
          <w:szCs w:val="24"/>
          <w:u w:color="000000"/>
        </w:rPr>
      </w:pPr>
      <w:r w:rsidRPr="00743E05">
        <w:rPr>
          <w:rFonts w:eastAsia="Calibri" w:cs="Times New Roman"/>
          <w:b/>
          <w:color w:val="000000"/>
          <w:szCs w:val="24"/>
          <w:u w:color="000000"/>
        </w:rPr>
        <w:t xml:space="preserve">9 класс </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Моделирование сложных объектов. Рендеринг. Полигональная сетка.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Понятие «аддитивные технологии».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Технологическое оборудование для аддитивных технологий: 3D-принтеры.</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Области применения трёхмерной печати. Сырьё для трёхмерной печати.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Этапы аддитивного производства. Правила безопасного пользования </w:t>
      </w:r>
      <w:r w:rsidRPr="0082266A">
        <w:rPr>
          <w:rFonts w:eastAsia="Calibri" w:cs="Times New Roman"/>
          <w:color w:val="000000"/>
          <w:szCs w:val="24"/>
          <w:u w:color="000000"/>
        </w:rPr>
        <w:br/>
        <w:t>3D-принтером. Основные настройки для выполнения печати на 3D-принтере.</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Подготовка к печати. Печать 3D-модели.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Профессии, связанные с 3D-печатью.</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Модуль «Компьютерная графика. Черчение».</w:t>
      </w:r>
    </w:p>
    <w:p w:rsidR="0082266A" w:rsidRPr="00743E05" w:rsidRDefault="00743E05" w:rsidP="0082266A">
      <w:pPr>
        <w:widowControl w:val="0"/>
        <w:spacing w:after="0" w:line="360" w:lineRule="auto"/>
        <w:ind w:firstLine="709"/>
        <w:jc w:val="both"/>
        <w:rPr>
          <w:rFonts w:eastAsia="Calibri" w:cs="Times New Roman"/>
          <w:b/>
          <w:color w:val="000000"/>
          <w:szCs w:val="24"/>
          <w:u w:color="000000"/>
        </w:rPr>
      </w:pPr>
      <w:r w:rsidRPr="00743E05">
        <w:rPr>
          <w:rFonts w:eastAsia="Calibri" w:cs="Times New Roman"/>
          <w:b/>
          <w:color w:val="000000"/>
          <w:szCs w:val="24"/>
          <w:u w:color="000000"/>
        </w:rPr>
        <w:t xml:space="preserve">5 класс </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Основы графической грамоты. Графические материалы и инструменты.</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Типы графических изображений (рисунок, диаграмма, графики, графы, эскиз, технический рисунок, чертёж, схема, карта, пиктограмма и др.).</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Основные элементы графических изображений (точка, линия, контур, буквы </w:t>
      </w:r>
      <w:r w:rsidRPr="0082266A">
        <w:rPr>
          <w:rFonts w:eastAsia="Calibri" w:cs="Times New Roman"/>
          <w:color w:val="000000"/>
          <w:szCs w:val="24"/>
          <w:u w:color="000000"/>
        </w:rPr>
        <w:br/>
        <w:t>и цифры, условные знаки).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lastRenderedPageBreak/>
        <w:t>Правила построения чертежей (рамка, основная надпись, масштаб, виды, нанесение размеров).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Чтение чертежа.</w:t>
      </w:r>
    </w:p>
    <w:p w:rsidR="0082266A" w:rsidRPr="00743E05" w:rsidRDefault="0082266A" w:rsidP="0082266A">
      <w:pPr>
        <w:widowControl w:val="0"/>
        <w:spacing w:after="0" w:line="360" w:lineRule="auto"/>
        <w:ind w:firstLine="709"/>
        <w:jc w:val="both"/>
        <w:rPr>
          <w:rFonts w:eastAsia="Calibri" w:cs="Times New Roman"/>
          <w:b/>
          <w:color w:val="000000"/>
          <w:szCs w:val="24"/>
          <w:u w:color="000000"/>
        </w:rPr>
      </w:pPr>
      <w:r w:rsidRPr="00743E05">
        <w:rPr>
          <w:rFonts w:eastAsia="Calibri" w:cs="Times New Roman"/>
          <w:b/>
          <w:color w:val="000000"/>
          <w:szCs w:val="24"/>
          <w:u w:color="000000"/>
        </w:rPr>
        <w:t xml:space="preserve">6 класс </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Создание проектной документации.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Основы выполнения чертежей с использованием чертёжных инструментов </w:t>
      </w:r>
      <w:r w:rsidRPr="0082266A">
        <w:rPr>
          <w:rFonts w:eastAsia="Calibri" w:cs="Times New Roman"/>
          <w:color w:val="000000"/>
          <w:szCs w:val="24"/>
          <w:u w:color="000000"/>
        </w:rPr>
        <w:br/>
        <w:t>и приспособлений.</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Стандарты оформления.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Понятие о графическом редакторе, компьютерной графике.</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Инструменты графического редактора. Создание эскиза в графическом редакторе.</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Инструменты для создания и редактирования текста в графическом редакторе.</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Создание печатной продукции в графическом редакторе.</w:t>
      </w:r>
    </w:p>
    <w:p w:rsidR="0082266A" w:rsidRPr="00743E05" w:rsidRDefault="0082266A" w:rsidP="0082266A">
      <w:pPr>
        <w:spacing w:after="0" w:line="360" w:lineRule="auto"/>
        <w:ind w:firstLine="709"/>
        <w:contextualSpacing/>
        <w:jc w:val="both"/>
        <w:rPr>
          <w:rFonts w:eastAsia="Calibri" w:cs="Times New Roman"/>
          <w:b/>
          <w:szCs w:val="24"/>
          <w:lang w:eastAsia="en-US"/>
        </w:rPr>
      </w:pPr>
      <w:r w:rsidRPr="00743E05">
        <w:rPr>
          <w:rFonts w:eastAsia="Calibri" w:cs="Times New Roman"/>
          <w:b/>
          <w:szCs w:val="24"/>
          <w:lang w:eastAsia="en-US"/>
        </w:rPr>
        <w:t xml:space="preserve">7 класс </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Понятие о конструкторской документации. Формы деталей </w:t>
      </w:r>
      <w:r w:rsidRPr="0082266A">
        <w:rPr>
          <w:rFonts w:eastAsia="Calibri" w:cs="Times New Roman"/>
          <w:color w:val="000000"/>
          <w:szCs w:val="24"/>
          <w:u w:color="000000"/>
        </w:rPr>
        <w:br/>
        <w:t>и их конструктивные элементы. Изображение и последовательность выполнения чертежа. ЕСКД. ГОСТ.</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Общие сведения о сборочных чертежах. Оформление сборочного чертежа. Правила чтения сборочных чертежей.</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Понятие графической модели.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Применение компьютеров для разработки графической документации.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Математические, физические и информационные модели.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Графические модели. Виды графических моделей.</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Количественная и качественная оценка модели.</w:t>
      </w:r>
    </w:p>
    <w:p w:rsidR="0082266A" w:rsidRPr="00743E05" w:rsidRDefault="0082266A" w:rsidP="0082266A">
      <w:pPr>
        <w:spacing w:after="0" w:line="360" w:lineRule="auto"/>
        <w:ind w:firstLine="709"/>
        <w:contextualSpacing/>
        <w:jc w:val="both"/>
        <w:rPr>
          <w:rFonts w:eastAsia="Calibri" w:cs="Times New Roman"/>
          <w:b/>
          <w:szCs w:val="24"/>
          <w:lang w:eastAsia="en-US"/>
        </w:rPr>
      </w:pPr>
      <w:r w:rsidRPr="00743E05">
        <w:rPr>
          <w:rFonts w:eastAsia="Calibri" w:cs="Times New Roman"/>
          <w:b/>
          <w:szCs w:val="24"/>
          <w:lang w:eastAsia="en-US"/>
        </w:rPr>
        <w:t xml:space="preserve">8 класс </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Применение программного обеспечения для создания проектной документации: моделей объектов и их чертежей.</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Создание документов, виды документов. Основная надпись.</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Геометрические примитивы.</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Создание, редактирование и трансформация графических объектов.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Сложные 3D-модели и сборочные чертежи.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Изделия и их модели. Анализ формы объекта и синтез модели.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План создания 3D-модели.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Дерево модели. Формообразование детали. Способы редактирования операции формообразования и эскиза.</w:t>
      </w:r>
    </w:p>
    <w:p w:rsidR="0082266A" w:rsidRPr="00743E05" w:rsidRDefault="0082266A" w:rsidP="0082266A">
      <w:pPr>
        <w:widowControl w:val="0"/>
        <w:spacing w:after="0" w:line="360" w:lineRule="auto"/>
        <w:ind w:firstLine="709"/>
        <w:jc w:val="both"/>
        <w:rPr>
          <w:rFonts w:eastAsia="Calibri" w:cs="Times New Roman"/>
          <w:b/>
          <w:color w:val="000000"/>
          <w:szCs w:val="24"/>
          <w:u w:color="000000"/>
        </w:rPr>
      </w:pPr>
      <w:r w:rsidRPr="00743E05">
        <w:rPr>
          <w:rFonts w:eastAsia="Calibri" w:cs="Times New Roman"/>
          <w:b/>
          <w:color w:val="000000"/>
          <w:szCs w:val="24"/>
          <w:u w:color="000000"/>
        </w:rPr>
        <w:t xml:space="preserve">9 класс </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lastRenderedPageBreak/>
        <w:t xml:space="preserve">Система автоматизации проектно-конструкторских работ — САПР. Чертежи </w:t>
      </w:r>
      <w:r w:rsidRPr="0082266A">
        <w:rPr>
          <w:rFonts w:eastAsia="Calibri" w:cs="Times New Roman"/>
          <w:color w:val="000000"/>
          <w:szCs w:val="24"/>
          <w:u w:color="000000"/>
        </w:rPr>
        <w:br/>
        <w:t xml:space="preserve">с использованием в системе автоматизированного проектирования (САПР) </w:t>
      </w:r>
      <w:r w:rsidRPr="0082266A">
        <w:rPr>
          <w:rFonts w:eastAsia="Calibri" w:cs="Times New Roman"/>
          <w:color w:val="000000"/>
          <w:szCs w:val="24"/>
          <w:u w:color="000000"/>
        </w:rPr>
        <w:br/>
        <w:t>для подготовки проекта изделия.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Оформление конструкторской документации, в том числе, с использованием систем автоматизированного проектирования (САПР).</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Профессии, связанные с изучаемыми технологиями, черчением, проектированием с использованием САПР, их востребованность на рынке труда.</w:t>
      </w:r>
    </w:p>
    <w:p w:rsidR="0082266A" w:rsidRPr="0082266A" w:rsidRDefault="0082266A" w:rsidP="0082266A">
      <w:pPr>
        <w:spacing w:after="0" w:line="360" w:lineRule="auto"/>
        <w:ind w:firstLine="709"/>
        <w:contextualSpacing/>
        <w:jc w:val="both"/>
        <w:rPr>
          <w:rFonts w:eastAsia="Times New Roman" w:cs="Times New Roman"/>
          <w:color w:val="000000"/>
          <w:szCs w:val="24"/>
        </w:rPr>
      </w:pPr>
      <w:r w:rsidRPr="0082266A">
        <w:rPr>
          <w:rFonts w:eastAsia="Times New Roman" w:cs="Times New Roman"/>
          <w:color w:val="000000"/>
          <w:szCs w:val="24"/>
        </w:rPr>
        <w:t>Вариативные модули.</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Модуль «Автоматизированные системы».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8–9 классы.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Calibri" w:cs="Times New Roman"/>
          <w:color w:val="000000"/>
          <w:szCs w:val="24"/>
        </w:rPr>
        <w:t>Управление. Общие представления.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Автоматизированные системы. Проблема устойчивости систем управления. Отклик системы на малые воздействия. Синергетические эффекты.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Calibri" w:cs="Times New Roman"/>
          <w:bCs/>
          <w:color w:val="000000"/>
          <w:szCs w:val="24"/>
        </w:rPr>
      </w:pPr>
      <w:r w:rsidRPr="0082266A">
        <w:rPr>
          <w:rFonts w:eastAsia="Calibri" w:cs="Times New Roman"/>
          <w:color w:val="000000"/>
          <w:szCs w:val="24"/>
        </w:rPr>
        <w:t>Управление техническими системами.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Механические устройства обратной связи. Регулятор Уатта.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Понятие системы. Замкнутые и открытые системы. Системы с положительной и отрицательной обратной связью.</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Динамические эффекты открытых систем: точки бифуркации, аттракторы.</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Реализация данных эффектов в технических системах. Управление системами в условиях нестабильности.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Современное производство. Виды роботов. Робот-манипулятор. Сменные модули манипулятора. Производственные линии. Информационное взаимодействие роботов. Производство 4.0. Моделирование технологических линий на основе робототехнического конструирования. Моделирование действия учебного робота-манипулятора со сменными модулями для обучения работе с производственным оборудованием.</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Calibri" w:cs="Times New Roman"/>
          <w:bCs/>
          <w:color w:val="000000"/>
          <w:szCs w:val="24"/>
        </w:rPr>
      </w:pPr>
      <w:r w:rsidRPr="0082266A">
        <w:rPr>
          <w:rFonts w:eastAsia="Calibri" w:cs="Times New Roman"/>
          <w:color w:val="000000"/>
          <w:szCs w:val="24"/>
        </w:rPr>
        <w:t>Элементная база автоматизированных систем.</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Понятие об электрическом токе. Проводники и диэлектрики. Электрические приборы. Макетная плата. Соединение проводников. Электрическая цепь </w:t>
      </w:r>
      <w:r w:rsidRPr="0082266A">
        <w:rPr>
          <w:rFonts w:eastAsia="Calibri" w:cs="Times New Roman"/>
          <w:color w:val="000000"/>
          <w:szCs w:val="24"/>
          <w:u w:color="000000"/>
        </w:rPr>
        <w:br/>
        <w:t>и электрическая схема. Резистор и диод. Потенциометр.</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Электроэнергетика. Способы получения и хранения электроэнергии. Энергетическая </w:t>
      </w:r>
      <w:r w:rsidRPr="0082266A">
        <w:rPr>
          <w:rFonts w:eastAsia="Calibri" w:cs="Times New Roman"/>
          <w:color w:val="000000"/>
          <w:szCs w:val="24"/>
          <w:u w:color="000000"/>
        </w:rPr>
        <w:lastRenderedPageBreak/>
        <w:t>безопасность. Передача энергии на расстоянии.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Электротехника. Датчики. Аналоговая и цифровая схемотехника. Микроконтроллеры. Фоторезистор. Сборка схем.</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Модуль «Животноводство».</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7–8 классы.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Calibri" w:cs="Times New Roman"/>
          <w:bCs/>
          <w:color w:val="000000"/>
          <w:szCs w:val="24"/>
        </w:rPr>
      </w:pPr>
      <w:r w:rsidRPr="0082266A">
        <w:rPr>
          <w:rFonts w:eastAsia="Calibri" w:cs="Times New Roman"/>
          <w:color w:val="000000"/>
          <w:szCs w:val="24"/>
        </w:rPr>
        <w:t>Элементы технологий выращивания сельскохозяйственных животных.</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Домашние животные. Приручение животных как фактор развития человеческой цивилизации. Сельскохозяйственные животные.</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Содержание сельскохозяйственных животных: помещение, оборудование, уход.</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Разведение животных. Породы животных, их создание.</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Лечение животных. Понятие о ветеринарии.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Заготовка кормов. Кормление животных. Питательность корма. Рацион.</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Животные у нас дома. Забота о домашних и бездомных животных.</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Проблема клонирования живых организмов. Социальные и этические проблемы.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Calibri" w:cs="Times New Roman"/>
          <w:bCs/>
          <w:color w:val="000000"/>
          <w:szCs w:val="24"/>
        </w:rPr>
      </w:pPr>
      <w:r w:rsidRPr="0082266A">
        <w:rPr>
          <w:rFonts w:eastAsia="Calibri" w:cs="Times New Roman"/>
          <w:color w:val="000000"/>
          <w:szCs w:val="24"/>
        </w:rPr>
        <w:t>Производство животноводческих продуктов.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Использование цифровых технологий в животноводстве.</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Цифровая ферма: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автоматическое кормление животных;</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автоматическая дойка;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уборка помещения и др.</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Цифровая «умная» ферма — перспективное направление роботизации </w:t>
      </w:r>
      <w:r w:rsidRPr="0082266A">
        <w:rPr>
          <w:rFonts w:eastAsia="Calibri" w:cs="Times New Roman"/>
          <w:color w:val="000000"/>
          <w:szCs w:val="24"/>
          <w:u w:color="000000"/>
        </w:rPr>
        <w:br/>
        <w:t>в животноводстве.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Calibri" w:cs="Times New Roman"/>
          <w:bCs/>
          <w:color w:val="000000"/>
          <w:szCs w:val="24"/>
        </w:rPr>
      </w:pPr>
      <w:r w:rsidRPr="0082266A">
        <w:rPr>
          <w:rFonts w:eastAsia="Calibri" w:cs="Times New Roman"/>
          <w:color w:val="000000"/>
          <w:szCs w:val="24"/>
        </w:rPr>
        <w:t>Профессии, связанные с деятельностью животновода.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Модуль «Растениеводство».</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7–8 классы.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Calibri" w:cs="Times New Roman"/>
          <w:color w:val="000000"/>
          <w:szCs w:val="24"/>
        </w:rPr>
        <w:t>Элементы технологий выращивания сельскохозяйственных культур.</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Земледелие как поворотный пункт развития человеческой цивилизации. Земля как величайшая ценность человечества. История земледелия.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Почвы, виды почв. Плодородие почв.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lastRenderedPageBreak/>
        <w:t>Инструменты обработки почвы: ручные и механизированные. Сельскохозяйственная техника.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Культурные растения и их классификация.</w:t>
      </w:r>
    </w:p>
    <w:p w:rsidR="0082266A" w:rsidRPr="0082266A" w:rsidRDefault="0082266A" w:rsidP="0082266A">
      <w:pPr>
        <w:widowControl w:val="0"/>
        <w:spacing w:after="0" w:line="360" w:lineRule="auto"/>
        <w:ind w:firstLine="709"/>
        <w:jc w:val="both"/>
        <w:rPr>
          <w:rFonts w:eastAsia="Calibri" w:cs="Times New Roman"/>
          <w:color w:val="000000"/>
          <w:spacing w:val="-2"/>
          <w:szCs w:val="24"/>
          <w:u w:color="000000"/>
        </w:rPr>
      </w:pPr>
      <w:r w:rsidRPr="0082266A">
        <w:rPr>
          <w:rFonts w:eastAsia="Calibri" w:cs="Times New Roman"/>
          <w:color w:val="000000"/>
          <w:spacing w:val="-2"/>
          <w:szCs w:val="24"/>
          <w:u w:color="000000"/>
        </w:rPr>
        <w:t>Выращивание растений на школьном/приусадебном участке.</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Полезные для человека дикорастущие растения и их классификация.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Сбор, заготовка и хранение полезных для человека дикорастущих растений </w:t>
      </w:r>
      <w:r w:rsidRPr="0082266A">
        <w:rPr>
          <w:rFonts w:eastAsia="Calibri" w:cs="Times New Roman"/>
          <w:color w:val="000000"/>
          <w:szCs w:val="24"/>
          <w:u w:color="000000"/>
        </w:rPr>
        <w:br/>
        <w:t>и их плодов. Сбор и заготовка грибов. Соблюдение правил безопасности.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Сохранение природной среды.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Calibri" w:cs="Times New Roman"/>
          <w:bCs/>
          <w:color w:val="000000"/>
          <w:szCs w:val="24"/>
        </w:rPr>
      </w:pPr>
      <w:r w:rsidRPr="0082266A">
        <w:rPr>
          <w:rFonts w:eastAsia="Calibri" w:cs="Times New Roman"/>
          <w:color w:val="000000"/>
          <w:szCs w:val="24"/>
        </w:rPr>
        <w:t>Сельскохозяйственное производство.</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Автоматизация и роботизация сельскохозяйственного производства: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анализаторы почвы c использованием спутниковой системы навигации;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автоматизация тепличного хозяйства;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применение роботов-манипуляторов для уборки урожая;</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внесение удобрения на основе данных от азотно-спектральных датчиков;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определение критических точек полей с помощью спутниковых снимков;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использование БПЛА и другое.</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Генно-модифицированные растения: положительные и отрицательные аспекты.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Calibri" w:cs="Times New Roman"/>
          <w:bCs/>
          <w:color w:val="000000"/>
          <w:szCs w:val="24"/>
        </w:rPr>
      </w:pPr>
      <w:r w:rsidRPr="0082266A">
        <w:rPr>
          <w:rFonts w:eastAsia="Calibri" w:cs="Times New Roman"/>
          <w:color w:val="000000"/>
          <w:szCs w:val="24"/>
        </w:rPr>
        <w:t>Сельскохозяйственные профессии.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 xml:space="preserve">Планируемые результаты освоения технологии на уровне основного общего образования. </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Изучение технологии на уровне основного общего образ</w:t>
      </w:r>
      <w:r w:rsidR="00743E05">
        <w:rPr>
          <w:rFonts w:eastAsia="Calibri" w:cs="Times New Roman"/>
          <w:szCs w:val="24"/>
          <w:lang w:eastAsia="en-US"/>
        </w:rPr>
        <w:t xml:space="preserve">ования направлено на достижение обучающимися личностных, </w:t>
      </w:r>
      <w:r w:rsidRPr="0082266A">
        <w:rPr>
          <w:rFonts w:eastAsia="Calibri" w:cs="Times New Roman"/>
          <w:szCs w:val="24"/>
          <w:lang w:eastAsia="en-US"/>
        </w:rPr>
        <w:t>метапредметных и предметных результатов освоения содержания учебного предмета.</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SchoolBookSanPin" w:cs="Times New Roman"/>
          <w:color w:val="0D0D0D"/>
          <w:szCs w:val="24"/>
          <w:lang w:eastAsia="en-US"/>
        </w:rP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rsidR="0082266A" w:rsidRPr="0082266A" w:rsidRDefault="0082266A" w:rsidP="0082266A">
      <w:pPr>
        <w:spacing w:after="0" w:line="360" w:lineRule="auto"/>
        <w:ind w:firstLine="709"/>
        <w:jc w:val="both"/>
        <w:rPr>
          <w:rFonts w:eastAsia="Calibri" w:cs="Times New Roman"/>
          <w:szCs w:val="24"/>
          <w:lang w:eastAsia="en-US"/>
        </w:rPr>
      </w:pPr>
      <w:r w:rsidRPr="0082266A">
        <w:rPr>
          <w:rFonts w:eastAsia="Calibri" w:cs="Times New Roman"/>
          <w:szCs w:val="24"/>
          <w:lang w:eastAsia="en-US"/>
        </w:rPr>
        <w:t>1)</w:t>
      </w:r>
      <w:r w:rsidRPr="0082266A">
        <w:rPr>
          <w:rFonts w:eastAsia="Calibri" w:cs="Times New Roman"/>
          <w:szCs w:val="24"/>
          <w:lang w:val="en-US" w:eastAsia="en-US"/>
        </w:rPr>
        <w:t> </w:t>
      </w:r>
      <w:r w:rsidRPr="0082266A">
        <w:rPr>
          <w:rFonts w:eastAsia="Calibri" w:cs="Times New Roman"/>
          <w:szCs w:val="24"/>
          <w:lang w:eastAsia="en-US"/>
        </w:rPr>
        <w:t>патриотического воспитания: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проявление интереса к истории и современному состоянию российской науки </w:t>
      </w:r>
      <w:r w:rsidRPr="0082266A">
        <w:rPr>
          <w:rFonts w:eastAsia="Calibri" w:cs="Times New Roman"/>
          <w:color w:val="000000"/>
          <w:szCs w:val="24"/>
          <w:u w:color="000000"/>
        </w:rPr>
        <w:br/>
        <w:t>и технологии;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ценностное отношение к достижениям российских инженеров и учёных;</w:t>
      </w:r>
    </w:p>
    <w:p w:rsidR="0082266A" w:rsidRPr="0082266A" w:rsidRDefault="0082266A" w:rsidP="0082266A">
      <w:pPr>
        <w:spacing w:after="0" w:line="360" w:lineRule="auto"/>
        <w:ind w:firstLine="709"/>
        <w:jc w:val="both"/>
        <w:rPr>
          <w:rFonts w:eastAsia="Calibri" w:cs="Times New Roman"/>
          <w:szCs w:val="24"/>
          <w:lang w:eastAsia="en-US"/>
        </w:rPr>
      </w:pPr>
      <w:r w:rsidRPr="0082266A">
        <w:rPr>
          <w:rFonts w:eastAsia="Calibri" w:cs="Times New Roman"/>
          <w:szCs w:val="24"/>
          <w:lang w:eastAsia="en-US"/>
        </w:rPr>
        <w:lastRenderedPageBreak/>
        <w:t>2) гражданского и духовно-нравственного воспитания: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готовность к активному участию в обсуждении общественно значимых </w:t>
      </w:r>
      <w:r w:rsidRPr="0082266A">
        <w:rPr>
          <w:rFonts w:eastAsia="Calibri" w:cs="Times New Roman"/>
          <w:color w:val="000000"/>
          <w:szCs w:val="24"/>
          <w:u w:color="000000"/>
        </w:rPr>
        <w:br/>
        <w:t>и этических проблем, связанных с современными технологиями, в особенности технологиями четвёртой промышленной революции;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осознание важности морально-этических принципов в деятельности, связанной с реализацией технологий;</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82266A" w:rsidRPr="0082266A" w:rsidRDefault="0082266A" w:rsidP="0082266A">
      <w:pPr>
        <w:spacing w:after="0" w:line="360" w:lineRule="auto"/>
        <w:ind w:firstLine="709"/>
        <w:jc w:val="both"/>
        <w:rPr>
          <w:rFonts w:eastAsia="Calibri" w:cs="Times New Roman"/>
          <w:szCs w:val="24"/>
          <w:lang w:eastAsia="en-US"/>
        </w:rPr>
      </w:pPr>
      <w:r w:rsidRPr="0082266A">
        <w:rPr>
          <w:rFonts w:eastAsia="Calibri" w:cs="Times New Roman"/>
          <w:szCs w:val="24"/>
          <w:lang w:eastAsia="en-US"/>
        </w:rPr>
        <w:t>3) эстетического воспитания: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восприятие эстетических качеств предметов труда;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умение создавать эстетически значимые изделия из различных материалов;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понимание ценности отечественного и мирового искусства, народных традиций и народного творчества в декоративно-прикладном искусстве;</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осознание роли художественной культуры как средства коммуникации </w:t>
      </w:r>
      <w:r w:rsidRPr="0082266A">
        <w:rPr>
          <w:rFonts w:eastAsia="Calibri" w:cs="Times New Roman"/>
          <w:color w:val="000000"/>
          <w:szCs w:val="24"/>
          <w:u w:color="000000"/>
        </w:rPr>
        <w:br/>
        <w:t>и самовыражения в современном обществе;</w:t>
      </w:r>
    </w:p>
    <w:p w:rsidR="0082266A" w:rsidRPr="0082266A" w:rsidRDefault="0082266A" w:rsidP="0082266A">
      <w:pPr>
        <w:spacing w:after="0" w:line="360" w:lineRule="auto"/>
        <w:ind w:firstLine="709"/>
        <w:jc w:val="both"/>
        <w:rPr>
          <w:rFonts w:eastAsia="Calibri" w:cs="Times New Roman"/>
          <w:szCs w:val="24"/>
          <w:lang w:eastAsia="en-US"/>
        </w:rPr>
      </w:pPr>
      <w:r w:rsidRPr="0082266A">
        <w:rPr>
          <w:rFonts w:eastAsia="Calibri" w:cs="Times New Roman"/>
          <w:szCs w:val="24"/>
          <w:lang w:eastAsia="en-US"/>
        </w:rPr>
        <w:t>4) ценности научного познания и практической деятельности: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осознание ценности науки как фундамента технологий;</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развитие интереса к исследовательской деятельности, реализации на практике достижений науки;</w:t>
      </w:r>
    </w:p>
    <w:p w:rsidR="0082266A" w:rsidRPr="0082266A" w:rsidRDefault="0082266A" w:rsidP="0082266A">
      <w:pPr>
        <w:spacing w:after="0" w:line="360" w:lineRule="auto"/>
        <w:ind w:firstLine="709"/>
        <w:jc w:val="both"/>
        <w:rPr>
          <w:rFonts w:eastAsia="Calibri" w:cs="Times New Roman"/>
          <w:szCs w:val="24"/>
          <w:lang w:eastAsia="en-US"/>
        </w:rPr>
      </w:pPr>
      <w:r w:rsidRPr="0082266A">
        <w:rPr>
          <w:rFonts w:eastAsia="Calibri" w:cs="Times New Roman"/>
          <w:szCs w:val="24"/>
          <w:lang w:eastAsia="en-US"/>
        </w:rPr>
        <w:t>5) формирования культуры здоровья и эмоционального благополучия: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осознание ценности безопасного образа жизни в современном технологическом мире, важности правил безопасной работы с инструментами;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умение распознавать информационные угрозы и осуществлять защиту личности от этих угроз;</w:t>
      </w:r>
    </w:p>
    <w:p w:rsidR="0082266A" w:rsidRPr="0082266A" w:rsidRDefault="0082266A" w:rsidP="0082266A">
      <w:pPr>
        <w:spacing w:after="0" w:line="360" w:lineRule="auto"/>
        <w:ind w:firstLine="709"/>
        <w:jc w:val="both"/>
        <w:rPr>
          <w:rFonts w:eastAsia="Calibri" w:cs="Times New Roman"/>
          <w:szCs w:val="24"/>
          <w:lang w:eastAsia="en-US"/>
        </w:rPr>
      </w:pPr>
      <w:r w:rsidRPr="0082266A">
        <w:rPr>
          <w:rFonts w:eastAsia="Calibri" w:cs="Times New Roman"/>
          <w:szCs w:val="24"/>
          <w:lang w:eastAsia="en-US"/>
        </w:rPr>
        <w:t>6) трудового воспитания: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уважение к труду, трудящимся, результатам труда (своего и других людей);</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умение ориентироваться в мире современных профессий;</w:t>
      </w:r>
    </w:p>
    <w:p w:rsidR="0082266A" w:rsidRPr="0082266A" w:rsidRDefault="0082266A" w:rsidP="0082266A">
      <w:pPr>
        <w:widowControl w:val="0"/>
        <w:spacing w:after="0" w:line="360" w:lineRule="auto"/>
        <w:ind w:firstLine="709"/>
        <w:jc w:val="both"/>
        <w:rPr>
          <w:rFonts w:eastAsia="Calibri" w:cs="Times New Roman"/>
          <w:color w:val="000000"/>
          <w:spacing w:val="-4"/>
          <w:szCs w:val="24"/>
          <w:u w:color="000000"/>
        </w:rPr>
      </w:pPr>
      <w:r w:rsidRPr="0082266A">
        <w:rPr>
          <w:rFonts w:eastAsia="Calibri" w:cs="Times New Roman"/>
          <w:color w:val="000000"/>
          <w:spacing w:val="-4"/>
          <w:szCs w:val="24"/>
          <w:u w:color="000000"/>
        </w:rPr>
        <w:t>умение осознанно выбирать индивидуальную траекторию развития с учётом личных и общественных интересов, потребностей;</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ориентация на достижение выдающихся результатов в профессиональной деятельности;</w:t>
      </w:r>
    </w:p>
    <w:p w:rsidR="0082266A" w:rsidRPr="0082266A" w:rsidRDefault="0082266A" w:rsidP="0082266A">
      <w:pPr>
        <w:spacing w:after="0" w:line="360" w:lineRule="auto"/>
        <w:ind w:firstLine="709"/>
        <w:jc w:val="both"/>
        <w:rPr>
          <w:rFonts w:eastAsia="Calibri" w:cs="Times New Roman"/>
          <w:szCs w:val="24"/>
          <w:lang w:eastAsia="en-US"/>
        </w:rPr>
      </w:pPr>
      <w:r w:rsidRPr="0082266A">
        <w:rPr>
          <w:rFonts w:eastAsia="Calibri" w:cs="Times New Roman"/>
          <w:szCs w:val="24"/>
          <w:lang w:eastAsia="en-US"/>
        </w:rPr>
        <w:lastRenderedPageBreak/>
        <w:t>7) экологического воспитания: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воспитание бережного отношения к окружающей среде, понимание необходимости соблюдения баланса между природой и техносферой;</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осознание пределов преобразовательной деятельности человека.</w:t>
      </w:r>
    </w:p>
    <w:p w:rsidR="0082266A" w:rsidRPr="0082266A" w:rsidRDefault="0082266A" w:rsidP="0082266A">
      <w:pPr>
        <w:widowControl w:val="0"/>
        <w:spacing w:after="0" w:line="360" w:lineRule="auto"/>
        <w:jc w:val="both"/>
        <w:rPr>
          <w:rFonts w:eastAsia="Times New Roman" w:cs="Arial Unicode MS"/>
          <w:color w:val="000000"/>
          <w:szCs w:val="24"/>
          <w:u w:color="000000"/>
        </w:rPr>
      </w:pPr>
      <w:r w:rsidRPr="0082266A">
        <w:rPr>
          <w:rFonts w:eastAsia="Times New Roman" w:cs="Arial Unicode MS"/>
          <w:color w:val="000000"/>
          <w:szCs w:val="24"/>
          <w:u w:color="000000"/>
        </w:rPr>
        <w:t>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82266A" w:rsidRPr="0082266A" w:rsidRDefault="0082266A" w:rsidP="0082266A">
      <w:pPr>
        <w:widowControl w:val="0"/>
        <w:spacing w:after="0" w:line="336" w:lineRule="auto"/>
        <w:ind w:firstLine="708"/>
        <w:jc w:val="both"/>
        <w:rPr>
          <w:rFonts w:eastAsia="Calibri" w:cs="Times New Roman"/>
          <w:color w:val="000000"/>
          <w:szCs w:val="24"/>
          <w:u w:color="000000"/>
        </w:rPr>
      </w:pPr>
      <w:r w:rsidRPr="0082266A">
        <w:rPr>
          <w:rFonts w:eastAsia="Calibri" w:cs="Arial Unicode MS"/>
          <w:color w:val="000000"/>
          <w:szCs w:val="24"/>
          <w:u w:color="000000"/>
        </w:rPr>
        <w:t>У обучающегося будут сформированы следующие базовые логические действия как часть познавательных универсальных учебных действий:</w:t>
      </w:r>
    </w:p>
    <w:p w:rsidR="0082266A" w:rsidRPr="0082266A" w:rsidRDefault="0082266A" w:rsidP="0082266A">
      <w:pPr>
        <w:widowControl w:val="0"/>
        <w:spacing w:after="0" w:line="336" w:lineRule="auto"/>
        <w:ind w:firstLine="708"/>
        <w:jc w:val="both"/>
        <w:rPr>
          <w:rFonts w:eastAsia="Calibri" w:cs="Times New Roman"/>
          <w:color w:val="000000"/>
          <w:szCs w:val="24"/>
          <w:u w:color="000000"/>
        </w:rPr>
      </w:pPr>
      <w:r w:rsidRPr="0082266A">
        <w:rPr>
          <w:rFonts w:eastAsia="Calibri" w:cs="Times New Roman"/>
          <w:color w:val="000000"/>
          <w:szCs w:val="24"/>
          <w:u w:color="000000"/>
        </w:rPr>
        <w:t xml:space="preserve">выявлять и характеризовать существенные признаки природных </w:t>
      </w:r>
      <w:r w:rsidRPr="0082266A">
        <w:rPr>
          <w:rFonts w:eastAsia="Calibri" w:cs="Times New Roman"/>
          <w:color w:val="000000"/>
          <w:szCs w:val="24"/>
          <w:u w:color="000000"/>
        </w:rPr>
        <w:br/>
        <w:t>и рукотворных объектов;</w:t>
      </w:r>
    </w:p>
    <w:p w:rsidR="0082266A" w:rsidRPr="0082266A" w:rsidRDefault="0082266A" w:rsidP="0082266A">
      <w:pPr>
        <w:widowControl w:val="0"/>
        <w:spacing w:line="336"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устанавливать существенный признак классификации, основание </w:t>
      </w:r>
      <w:r w:rsidRPr="0082266A">
        <w:rPr>
          <w:rFonts w:eastAsia="Calibri" w:cs="Times New Roman"/>
          <w:color w:val="000000"/>
          <w:szCs w:val="24"/>
          <w:u w:color="000000"/>
        </w:rPr>
        <w:br/>
        <w:t>для обобщения и сравнения;</w:t>
      </w:r>
    </w:p>
    <w:p w:rsidR="0082266A" w:rsidRPr="0082266A" w:rsidRDefault="0082266A" w:rsidP="0082266A">
      <w:pPr>
        <w:widowControl w:val="0"/>
        <w:spacing w:line="336" w:lineRule="auto"/>
        <w:ind w:firstLine="709"/>
        <w:jc w:val="both"/>
        <w:rPr>
          <w:rFonts w:eastAsia="Calibri" w:cs="Times New Roman"/>
          <w:color w:val="000000"/>
          <w:szCs w:val="24"/>
          <w:u w:color="000000"/>
        </w:rPr>
      </w:pPr>
      <w:r w:rsidRPr="0082266A">
        <w:rPr>
          <w:rFonts w:eastAsia="Calibri" w:cs="Times New Roman"/>
          <w:color w:val="000000"/>
          <w:spacing w:val="-2"/>
          <w:szCs w:val="24"/>
          <w:u w:color="000000"/>
        </w:rPr>
        <w:t xml:space="preserve">выявлять закономерности и противоречия в рассматриваемых фактах, данных </w:t>
      </w:r>
      <w:r w:rsidRPr="0082266A">
        <w:rPr>
          <w:rFonts w:eastAsia="Calibri" w:cs="Times New Roman"/>
          <w:color w:val="000000"/>
          <w:spacing w:val="-2"/>
          <w:szCs w:val="24"/>
          <w:u w:color="000000"/>
        </w:rPr>
        <w:br/>
        <w:t>и наблюдениях, относящихся к внешнему миру;</w:t>
      </w:r>
    </w:p>
    <w:p w:rsidR="0082266A" w:rsidRPr="0082266A" w:rsidRDefault="0082266A" w:rsidP="0082266A">
      <w:pPr>
        <w:widowControl w:val="0"/>
        <w:spacing w:line="336"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выявлять причинно-следственные связи при изучении природных явлений </w:t>
      </w:r>
      <w:r w:rsidRPr="0082266A">
        <w:rPr>
          <w:rFonts w:eastAsia="Calibri" w:cs="Times New Roman"/>
          <w:color w:val="000000"/>
          <w:szCs w:val="24"/>
          <w:u w:color="000000"/>
        </w:rPr>
        <w:br/>
        <w:t>и процессов, а также процессов, происходящих в техносфере;</w:t>
      </w:r>
    </w:p>
    <w:p w:rsidR="0082266A" w:rsidRPr="0082266A" w:rsidRDefault="0082266A" w:rsidP="0082266A">
      <w:pPr>
        <w:widowControl w:val="0"/>
        <w:spacing w:line="336"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самостоятельно выбирать способ решения поставленной задачи, используя </w:t>
      </w:r>
      <w:r w:rsidRPr="0082266A">
        <w:rPr>
          <w:rFonts w:eastAsia="Calibri" w:cs="Times New Roman"/>
          <w:color w:val="000000"/>
          <w:szCs w:val="24"/>
          <w:u w:color="000000"/>
        </w:rPr>
        <w:br/>
        <w:t>для этого необходимые материалы, инструменты и технологии.</w:t>
      </w:r>
    </w:p>
    <w:p w:rsidR="0082266A" w:rsidRPr="0082266A" w:rsidRDefault="0082266A" w:rsidP="0082266A">
      <w:pPr>
        <w:widowControl w:val="0"/>
        <w:spacing w:line="336" w:lineRule="auto"/>
        <w:ind w:firstLine="709"/>
        <w:jc w:val="both"/>
        <w:rPr>
          <w:rFonts w:eastAsia="Calibri" w:cs="Times New Roman"/>
          <w:color w:val="000000"/>
          <w:szCs w:val="24"/>
          <w:u w:color="000000"/>
        </w:rPr>
      </w:pPr>
      <w:r w:rsidRPr="0082266A">
        <w:rPr>
          <w:rFonts w:eastAsia="Calibri" w:cs="Arial Unicode MS"/>
          <w:color w:val="000000"/>
          <w:szCs w:val="24"/>
          <w:u w:color="000000"/>
        </w:rPr>
        <w:t>У обучающегося будут сформированы следующие базовые исследовательские действия как часть познавательных универсальных учебных действий</w:t>
      </w:r>
      <w:r w:rsidRPr="0082266A">
        <w:rPr>
          <w:rFonts w:eastAsia="Calibri" w:cs="Arial Unicode MS"/>
          <w:bCs/>
          <w:iCs/>
          <w:color w:val="000000"/>
          <w:szCs w:val="24"/>
          <w:u w:color="000000"/>
        </w:rPr>
        <w:t>:</w:t>
      </w:r>
    </w:p>
    <w:p w:rsidR="0082266A" w:rsidRPr="0082266A" w:rsidRDefault="0082266A" w:rsidP="0082266A">
      <w:pPr>
        <w:widowControl w:val="0"/>
        <w:spacing w:line="336" w:lineRule="auto"/>
        <w:ind w:firstLine="709"/>
        <w:jc w:val="both"/>
        <w:rPr>
          <w:rFonts w:eastAsia="Calibri" w:cs="Times New Roman"/>
          <w:color w:val="000000"/>
          <w:szCs w:val="24"/>
          <w:u w:color="000000"/>
        </w:rPr>
      </w:pPr>
      <w:r w:rsidRPr="0082266A">
        <w:rPr>
          <w:rFonts w:eastAsia="Calibri" w:cs="Times New Roman"/>
          <w:color w:val="000000"/>
          <w:szCs w:val="24"/>
          <w:u w:color="000000"/>
        </w:rPr>
        <w:t>использовать вопросы как исследовательский инструмент познания;</w:t>
      </w:r>
    </w:p>
    <w:p w:rsidR="0082266A" w:rsidRPr="0082266A" w:rsidRDefault="0082266A" w:rsidP="0082266A">
      <w:pPr>
        <w:widowControl w:val="0"/>
        <w:spacing w:line="336" w:lineRule="auto"/>
        <w:ind w:firstLine="709"/>
        <w:jc w:val="both"/>
        <w:rPr>
          <w:rFonts w:eastAsia="Calibri" w:cs="Times New Roman"/>
          <w:color w:val="000000"/>
          <w:szCs w:val="24"/>
          <w:u w:color="000000"/>
        </w:rPr>
      </w:pPr>
      <w:r w:rsidRPr="0082266A">
        <w:rPr>
          <w:rFonts w:eastAsia="Calibri" w:cs="Times New Roman"/>
          <w:color w:val="000000"/>
          <w:szCs w:val="24"/>
          <w:u w:color="000000"/>
        </w:rPr>
        <w:t>формировать запросы к информационной системе с целью получения необходимой информации;</w:t>
      </w:r>
    </w:p>
    <w:p w:rsidR="0082266A" w:rsidRPr="0082266A" w:rsidRDefault="0082266A" w:rsidP="0082266A">
      <w:pPr>
        <w:widowControl w:val="0"/>
        <w:spacing w:line="336" w:lineRule="auto"/>
        <w:ind w:firstLine="709"/>
        <w:jc w:val="both"/>
        <w:rPr>
          <w:rFonts w:eastAsia="Calibri" w:cs="Times New Roman"/>
          <w:color w:val="000000"/>
          <w:szCs w:val="24"/>
          <w:u w:color="000000"/>
        </w:rPr>
      </w:pPr>
      <w:r w:rsidRPr="0082266A">
        <w:rPr>
          <w:rFonts w:eastAsia="Calibri" w:cs="Times New Roman"/>
          <w:color w:val="000000"/>
          <w:szCs w:val="24"/>
          <w:u w:color="000000"/>
        </w:rPr>
        <w:t>оценивать полноту, достоверность и актуальность полученной информации;</w:t>
      </w:r>
    </w:p>
    <w:p w:rsidR="0082266A" w:rsidRPr="0082266A" w:rsidRDefault="0082266A" w:rsidP="0082266A">
      <w:pPr>
        <w:widowControl w:val="0"/>
        <w:spacing w:line="336" w:lineRule="auto"/>
        <w:ind w:firstLine="709"/>
        <w:jc w:val="both"/>
        <w:rPr>
          <w:rFonts w:eastAsia="Calibri" w:cs="Times New Roman"/>
          <w:color w:val="000000"/>
          <w:szCs w:val="24"/>
          <w:u w:color="000000"/>
        </w:rPr>
      </w:pPr>
      <w:r w:rsidRPr="0082266A">
        <w:rPr>
          <w:rFonts w:eastAsia="Calibri" w:cs="Times New Roman"/>
          <w:color w:val="000000"/>
          <w:szCs w:val="24"/>
          <w:u w:color="000000"/>
        </w:rPr>
        <w:t>опытным путём изучать свойства различных материалов;</w:t>
      </w:r>
    </w:p>
    <w:p w:rsidR="0082266A" w:rsidRPr="0082266A" w:rsidRDefault="0082266A" w:rsidP="0082266A">
      <w:pPr>
        <w:widowControl w:val="0"/>
        <w:spacing w:line="336" w:lineRule="auto"/>
        <w:ind w:firstLine="709"/>
        <w:jc w:val="both"/>
        <w:rPr>
          <w:rFonts w:eastAsia="Calibri" w:cs="Times New Roman"/>
          <w:color w:val="000000"/>
          <w:szCs w:val="24"/>
          <w:u w:color="000000"/>
        </w:rPr>
      </w:pPr>
      <w:r w:rsidRPr="0082266A">
        <w:rPr>
          <w:rFonts w:eastAsia="Calibri" w:cs="Times New Roman"/>
          <w:color w:val="000000"/>
          <w:szCs w:val="24"/>
          <w:u w:color="000000"/>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82266A" w:rsidRPr="0082266A" w:rsidRDefault="0082266A" w:rsidP="0082266A">
      <w:pPr>
        <w:widowControl w:val="0"/>
        <w:spacing w:line="336" w:lineRule="auto"/>
        <w:ind w:firstLine="709"/>
        <w:jc w:val="both"/>
        <w:rPr>
          <w:rFonts w:eastAsia="Calibri" w:cs="Times New Roman"/>
          <w:color w:val="000000"/>
          <w:szCs w:val="24"/>
          <w:u w:color="000000"/>
        </w:rPr>
      </w:pPr>
      <w:r w:rsidRPr="0082266A">
        <w:rPr>
          <w:rFonts w:eastAsia="Calibri" w:cs="Times New Roman"/>
          <w:color w:val="000000"/>
          <w:szCs w:val="24"/>
          <w:u w:color="000000"/>
        </w:rPr>
        <w:t>строить и оценивать модели объектов, явлений и процессов;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уметь создавать, применять и преобразовывать знаки и символы, модели </w:t>
      </w:r>
      <w:r w:rsidRPr="0082266A">
        <w:rPr>
          <w:rFonts w:eastAsia="Calibri" w:cs="Times New Roman"/>
          <w:color w:val="000000"/>
          <w:szCs w:val="24"/>
          <w:u w:color="000000"/>
        </w:rPr>
        <w:br/>
      </w:r>
      <w:r w:rsidRPr="0082266A">
        <w:rPr>
          <w:rFonts w:eastAsia="Calibri" w:cs="Times New Roman"/>
          <w:color w:val="000000"/>
          <w:szCs w:val="24"/>
          <w:u w:color="000000"/>
        </w:rPr>
        <w:lastRenderedPageBreak/>
        <w:t>и схемы для решения учебных и познавательных задач;</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уметь оценивать правильность выполнения учебной задачи, собственные возможности её решения;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прогнозировать поведение технической системы, в том числе с учётом синергетических эффектов.</w:t>
      </w:r>
    </w:p>
    <w:p w:rsidR="0082266A" w:rsidRPr="0082266A" w:rsidRDefault="0082266A" w:rsidP="0082266A">
      <w:pPr>
        <w:spacing w:after="0" w:line="360" w:lineRule="auto"/>
        <w:ind w:firstLine="709"/>
        <w:contextualSpacing/>
        <w:jc w:val="both"/>
        <w:rPr>
          <w:rFonts w:eastAsia="Calibri" w:cs="Times New Roman"/>
          <w:bCs/>
          <w:iCs/>
          <w:szCs w:val="24"/>
          <w:lang w:eastAsia="en-US"/>
        </w:rPr>
      </w:pPr>
      <w:r w:rsidRPr="0082266A">
        <w:rPr>
          <w:rFonts w:eastAsia="Calibri" w:cs="Times New Roman"/>
          <w:szCs w:val="24"/>
          <w:lang w:eastAsia="en-US"/>
        </w:rPr>
        <w:t xml:space="preserve">У обучающегося будут сформированы следующие умения работать </w:t>
      </w:r>
      <w:r w:rsidRPr="0082266A">
        <w:rPr>
          <w:rFonts w:eastAsia="Calibri" w:cs="Times New Roman"/>
          <w:szCs w:val="24"/>
          <w:lang w:eastAsia="en-US"/>
        </w:rPr>
        <w:br/>
        <w:t>с информацией как часть познавательных универсальных учебных действий</w:t>
      </w:r>
      <w:r w:rsidRPr="0082266A">
        <w:rPr>
          <w:rFonts w:eastAsia="Calibri" w:cs="Times New Roman"/>
          <w:bCs/>
          <w:iCs/>
          <w:szCs w:val="24"/>
          <w:lang w:eastAsia="en-US"/>
        </w:rPr>
        <w:t>:</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выбирать форму представления информации в зависимости от поставленной задачи;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понимать различие между данными, информацией и знаниями;</w:t>
      </w:r>
    </w:p>
    <w:p w:rsidR="0082266A" w:rsidRPr="0082266A" w:rsidRDefault="0082266A" w:rsidP="0082266A">
      <w:pPr>
        <w:widowControl w:val="0"/>
        <w:spacing w:after="0" w:line="360" w:lineRule="auto"/>
        <w:ind w:firstLine="709"/>
        <w:jc w:val="both"/>
        <w:rPr>
          <w:rFonts w:eastAsia="Calibri" w:cs="Times New Roman"/>
          <w:color w:val="000000"/>
          <w:spacing w:val="-2"/>
          <w:szCs w:val="24"/>
          <w:u w:color="000000"/>
        </w:rPr>
      </w:pPr>
      <w:r w:rsidRPr="0082266A">
        <w:rPr>
          <w:rFonts w:eastAsia="Calibri" w:cs="Times New Roman"/>
          <w:color w:val="000000"/>
          <w:spacing w:val="-2"/>
          <w:szCs w:val="24"/>
          <w:u w:color="000000"/>
        </w:rPr>
        <w:t>владеть начальными навыками работы с «большими данными»;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владеть технологией трансформации данных в информацию, информации </w:t>
      </w:r>
      <w:r w:rsidRPr="0082266A">
        <w:rPr>
          <w:rFonts w:eastAsia="Calibri" w:cs="Times New Roman"/>
          <w:color w:val="000000"/>
          <w:szCs w:val="24"/>
          <w:u w:color="000000"/>
        </w:rPr>
        <w:br/>
        <w:t>в знания.</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У обучающегося будут сформированы следующие умения самоорганизации как часть регулятивных универсальных учебных действий:</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уметь самостоятельно определять цели и планировать пути их достижения, </w:t>
      </w:r>
      <w:r w:rsidRPr="0082266A">
        <w:rPr>
          <w:rFonts w:eastAsia="Calibri" w:cs="Times New Roman"/>
          <w:color w:val="000000"/>
          <w:szCs w:val="24"/>
          <w:u w:color="000000"/>
        </w:rPr>
        <w:br/>
        <w:t>в том числе альтернативные, осознанно выбирать наиболее эффективные способы решения учебных и познавательных задач;</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w:t>
      </w:r>
      <w:r w:rsidRPr="0082266A">
        <w:rPr>
          <w:rFonts w:eastAsia="Calibri" w:cs="Times New Roman"/>
          <w:color w:val="000000"/>
          <w:szCs w:val="24"/>
          <w:u w:color="000000"/>
        </w:rPr>
        <w:br/>
        <w:t>свои действия в соответствии с изменяющейся ситуацией;</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делать выбор и брать ответственность за решение.</w:t>
      </w:r>
    </w:p>
    <w:p w:rsidR="0082266A" w:rsidRPr="0082266A" w:rsidRDefault="0082266A" w:rsidP="0082266A">
      <w:pPr>
        <w:spacing w:after="0" w:line="360" w:lineRule="auto"/>
        <w:ind w:firstLine="709"/>
        <w:contextualSpacing/>
        <w:jc w:val="both"/>
        <w:rPr>
          <w:rFonts w:eastAsia="Calibri" w:cs="Times New Roman"/>
          <w:bCs/>
          <w:iCs/>
          <w:szCs w:val="24"/>
          <w:lang w:eastAsia="en-US"/>
        </w:rPr>
      </w:pPr>
      <w:r w:rsidRPr="0082266A">
        <w:rPr>
          <w:rFonts w:eastAsia="Calibri" w:cs="Times New Roman"/>
          <w:szCs w:val="24"/>
          <w:lang w:eastAsia="en-US"/>
        </w:rPr>
        <w:t>У обучающегося будут сформированы следующие умения самоконтроля (рефлексии) как часть регулятивных универсальных учебных действий</w:t>
      </w:r>
      <w:r w:rsidRPr="0082266A">
        <w:rPr>
          <w:rFonts w:eastAsia="Calibri" w:cs="Times New Roman"/>
          <w:bCs/>
          <w:iCs/>
          <w:szCs w:val="24"/>
          <w:lang w:eastAsia="en-US"/>
        </w:rPr>
        <w:t>:</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давать адекватную оценку ситуации и предлагать план её изменения;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объяснять причины достижения (недостижения) результатов преобразовательной деятельности;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вносить необходимые коррективы в деятельность по решению задачи </w:t>
      </w:r>
      <w:r w:rsidRPr="0082266A">
        <w:rPr>
          <w:rFonts w:eastAsia="Calibri" w:cs="Times New Roman"/>
          <w:color w:val="000000"/>
          <w:szCs w:val="24"/>
          <w:u w:color="000000"/>
        </w:rPr>
        <w:br/>
        <w:t>или по осуществлению проекта;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оценивать соответствие результата цели и условиям и при необходимости корректировать цель и процесс её достижения.</w:t>
      </w:r>
    </w:p>
    <w:p w:rsidR="0082266A" w:rsidRPr="0082266A" w:rsidRDefault="0082266A" w:rsidP="0082266A">
      <w:pPr>
        <w:spacing w:after="0" w:line="360" w:lineRule="auto"/>
        <w:ind w:firstLine="709"/>
        <w:contextualSpacing/>
        <w:jc w:val="both"/>
        <w:rPr>
          <w:rFonts w:eastAsia="Calibri" w:cs="Times New Roman"/>
          <w:bCs/>
          <w:iCs/>
          <w:szCs w:val="24"/>
          <w:lang w:eastAsia="en-US"/>
        </w:rPr>
      </w:pPr>
      <w:r w:rsidRPr="0082266A">
        <w:rPr>
          <w:rFonts w:eastAsia="Calibri" w:cs="Times New Roman"/>
          <w:szCs w:val="24"/>
          <w:lang w:eastAsia="en-US"/>
        </w:rPr>
        <w:t>У обучающегося будут сформированы следующие умения принятия себя и других как часть регулятивных универсальных учебных действий</w:t>
      </w:r>
      <w:r w:rsidRPr="0082266A">
        <w:rPr>
          <w:rFonts w:eastAsia="Calibri" w:cs="Times New Roman"/>
          <w:bCs/>
          <w:iCs/>
          <w:szCs w:val="24"/>
          <w:lang w:eastAsia="en-US"/>
        </w:rPr>
        <w:t>:</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признавать своё право на ошибку при решении задач или при реализации проекта, такое же право другого на подобные ошибки.</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lastRenderedPageBreak/>
        <w:t>У обучающегося будут сформированы следующие умения общения как часть коммуникативных универсальных учебных действий:</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в ходе обсуждения учебного материала, планирования и осуществления учебного проекта;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в рамках публичного представления результатов проектной деятельности;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в ходе совместного решения задачи с использованием облачных сервисов;</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в ходе общения с представителями других культур, в частности в социальных сетях.</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У обучающегося будут сформированы следующие умения совместной деятельности как часть коммуникативных универсальных учебных действий:</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понимать и использовать преимущества командной работы при реализации учебного проекта;</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понимать необходимость выработки знаково-символических средств </w:t>
      </w:r>
      <w:r w:rsidRPr="0082266A">
        <w:rPr>
          <w:rFonts w:eastAsia="Calibri" w:cs="Times New Roman"/>
          <w:color w:val="000000"/>
          <w:szCs w:val="24"/>
          <w:u w:color="000000"/>
        </w:rPr>
        <w:br/>
        <w:t>как необходимого условия успешной проектной деятельности;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уметь адекватно интерпретировать высказывания собеседника – участника совместной деятельности;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владеть навыками отстаивания своей точки зрения, используя при этом законы логики;</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уметь распознавать некорректную аргументацию.</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Предметные результаты освоения программы по технологии на уровне основного общего образования.</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Для всех модулей</w:t>
      </w:r>
      <w:r w:rsidRPr="0082266A">
        <w:rPr>
          <w:rFonts w:eastAsia="Calibri" w:cs="Times New Roman"/>
          <w:b/>
          <w:szCs w:val="24"/>
          <w:lang w:eastAsia="en-US"/>
        </w:rPr>
        <w:t xml:space="preserve"> </w:t>
      </w:r>
      <w:r w:rsidRPr="0082266A">
        <w:rPr>
          <w:rFonts w:eastAsia="Calibri" w:cs="Times New Roman"/>
          <w:bCs/>
          <w:szCs w:val="24"/>
          <w:lang w:eastAsia="en-US"/>
        </w:rPr>
        <w:t>обязательные предметные результаты</w:t>
      </w:r>
      <w:r w:rsidRPr="0082266A">
        <w:rPr>
          <w:rFonts w:eastAsia="Calibri" w:cs="Times New Roman"/>
          <w:b/>
          <w:szCs w:val="24"/>
          <w:lang w:eastAsia="en-US"/>
        </w:rPr>
        <w:t>:</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организовывать рабочее место в соответствии с изучаемой технологией;</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 xml:space="preserve">соблюдать правила безопасного использования ручных </w:t>
      </w:r>
      <w:r w:rsidRPr="0082266A">
        <w:rPr>
          <w:rFonts w:eastAsia="Calibri" w:cs="Times New Roman"/>
          <w:color w:val="000000"/>
          <w:szCs w:val="24"/>
          <w:u w:color="000000"/>
        </w:rPr>
        <w:br/>
        <w:t>и электрифицированных инструментов и оборудования;</w:t>
      </w:r>
    </w:p>
    <w:p w:rsidR="0082266A" w:rsidRPr="0082266A" w:rsidRDefault="0082266A" w:rsidP="0082266A">
      <w:pPr>
        <w:widowControl w:val="0"/>
        <w:spacing w:after="0" w:line="360" w:lineRule="auto"/>
        <w:ind w:firstLine="709"/>
        <w:jc w:val="both"/>
        <w:rPr>
          <w:rFonts w:eastAsia="Calibri" w:cs="Times New Roman"/>
          <w:color w:val="000000"/>
          <w:szCs w:val="24"/>
          <w:u w:color="000000"/>
        </w:rPr>
      </w:pPr>
      <w:r w:rsidRPr="0082266A">
        <w:rPr>
          <w:rFonts w:eastAsia="Calibri" w:cs="Times New Roman"/>
          <w:color w:val="000000"/>
          <w:szCs w:val="24"/>
          <w:u w:color="000000"/>
        </w:rPr>
        <w:t>грамотно и осознанно выполнять технологические операции в соответствии изучаемой технологией.</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 xml:space="preserve">Предметные результаты освоения содержания модуля «Производство </w:t>
      </w:r>
      <w:r w:rsidRPr="0082266A">
        <w:rPr>
          <w:rFonts w:eastAsia="Calibri" w:cs="Times New Roman"/>
          <w:szCs w:val="24"/>
          <w:lang w:eastAsia="en-US"/>
        </w:rPr>
        <w:br/>
        <w:t>и технологии».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Calibri" w:cs="Times New Roman"/>
          <w:color w:val="000000"/>
          <w:szCs w:val="24"/>
        </w:rPr>
        <w:t xml:space="preserve">К концу обучения </w:t>
      </w:r>
      <w:r w:rsidRPr="0082266A">
        <w:rPr>
          <w:rFonts w:eastAsia="Times New Roman" w:cs="Times New Roman"/>
          <w:color w:val="000000"/>
          <w:szCs w:val="24"/>
        </w:rPr>
        <w:t>в 5 классе: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и характеризовать технологии;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и характеризовать потребности человека;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и характеризовать естественные (природные) и искусственные материалы;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сравнивать и анализировать свойства материалов;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классифицировать технику, описывать назначение техники;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pacing w:val="-5"/>
          <w:szCs w:val="24"/>
        </w:rPr>
      </w:pPr>
      <w:r w:rsidRPr="0082266A">
        <w:rPr>
          <w:rFonts w:eastAsia="Times New Roman" w:cs="Times New Roman"/>
          <w:color w:val="000000"/>
          <w:spacing w:val="-5"/>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lastRenderedPageBreak/>
        <w:t>характеризовать предметы труда в различных видах материального производства;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использовать метод мозгового штурма, метод интеллект-карт, метод фокальных объектов и другие методы;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использовать метод учебного проектирования, выполнять учебные проекты;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назвать и характеризовать профессии.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Calibri" w:cs="Times New Roman"/>
          <w:color w:val="000000"/>
          <w:szCs w:val="24"/>
        </w:rPr>
        <w:t xml:space="preserve">К концу обучения </w:t>
      </w:r>
      <w:r w:rsidRPr="0082266A">
        <w:rPr>
          <w:rFonts w:eastAsia="Times New Roman" w:cs="Times New Roman"/>
          <w:bCs/>
          <w:color w:val="000000"/>
          <w:szCs w:val="24"/>
        </w:rPr>
        <w:t>в 6 классе: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и характеризовать машины и механизмы;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конструировать, оценивать и использовать модели в познавательной </w:t>
      </w:r>
      <w:r w:rsidRPr="0082266A">
        <w:rPr>
          <w:rFonts w:eastAsia="Times New Roman" w:cs="Times New Roman"/>
          <w:color w:val="000000"/>
          <w:szCs w:val="24"/>
        </w:rPr>
        <w:br/>
        <w:t>и практической деятельности;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pacing w:val="-2"/>
          <w:szCs w:val="24"/>
        </w:rPr>
      </w:pPr>
      <w:r w:rsidRPr="0082266A">
        <w:rPr>
          <w:rFonts w:eastAsia="Times New Roman" w:cs="Times New Roman"/>
          <w:color w:val="000000"/>
          <w:spacing w:val="-4"/>
          <w:szCs w:val="24"/>
        </w:rPr>
        <w:t xml:space="preserve">разрабатывать несложную технологическую, конструкторскую </w:t>
      </w:r>
      <w:r w:rsidRPr="0082266A">
        <w:rPr>
          <w:rFonts w:eastAsia="Times New Roman" w:cs="Times New Roman"/>
          <w:color w:val="000000"/>
          <w:spacing w:val="-2"/>
          <w:szCs w:val="24"/>
        </w:rPr>
        <w:t>документацию для выполнения творческих проектных задач;</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решать простые изобретательские, конструкторские и технологические задачи в процессе изготовления изделий из различных материалов;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предлагать варианты усовершенствования конструкций;</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характеризовать предметы труда в различных видах материального производства;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характеризовать виды современных технологий и определять перспективы</w:t>
      </w:r>
      <w:r w:rsidRPr="0082266A">
        <w:rPr>
          <w:rFonts w:eastAsia="Times New Roman" w:cs="Times New Roman"/>
          <w:color w:val="000000"/>
          <w:szCs w:val="24"/>
        </w:rPr>
        <w:br/>
        <w:t xml:space="preserve"> их развития.</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Calibri" w:cs="Times New Roman"/>
          <w:bCs/>
          <w:color w:val="000000"/>
          <w:szCs w:val="24"/>
        </w:rPr>
      </w:pPr>
      <w:r w:rsidRPr="0082266A">
        <w:rPr>
          <w:rFonts w:eastAsia="Calibri" w:cs="Times New Roman"/>
          <w:color w:val="000000"/>
          <w:szCs w:val="24"/>
        </w:rPr>
        <w:t>К концу обучения в 7 классе: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приводить примеры развития технологий;</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приводить примеры эстетичных промышленных изделий;</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и характеризовать народные промыслы и ремёсла России;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производства и производственные процессы;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современные и перспективные технологии;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оценивать области применения технологий, понимать их возможности </w:t>
      </w:r>
      <w:r w:rsidRPr="0082266A">
        <w:rPr>
          <w:rFonts w:eastAsia="Times New Roman" w:cs="Times New Roman"/>
          <w:color w:val="000000"/>
          <w:szCs w:val="24"/>
        </w:rPr>
        <w:br/>
        <w:t>и ограничения;</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оценивать условия и риски применимости технологий с позиций экологических последствий;</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выявлять экологические проблемы;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и характеризовать виды транспорта, оценивать перспективы развития;</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характеризовать технологии на транспорте, транспортную логистику.</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Calibri" w:cs="Times New Roman"/>
          <w:bCs/>
          <w:color w:val="000000"/>
          <w:szCs w:val="24"/>
        </w:rPr>
      </w:pPr>
      <w:r w:rsidRPr="0082266A">
        <w:rPr>
          <w:rFonts w:eastAsia="Calibri" w:cs="Times New Roman"/>
          <w:color w:val="000000"/>
          <w:szCs w:val="24"/>
        </w:rPr>
        <w:t>К концу обучения в 8 классе: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характеризовать общие принципы управления;</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анализировать возможности и сферу применения современных технологий;</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характеризовать технологии получения, преобразования и использования энергии;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и характеризовать биотехнологии, их применение;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lastRenderedPageBreak/>
        <w:t>характеризовать направления развития и особенности перспективных технологий;</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предлагать предпринимательские идеи, обосновывать их решение;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pacing w:val="-2"/>
          <w:szCs w:val="24"/>
        </w:rPr>
      </w:pPr>
      <w:r w:rsidRPr="0082266A">
        <w:rPr>
          <w:rFonts w:eastAsia="Times New Roman" w:cs="Times New Roman"/>
          <w:color w:val="000000"/>
          <w:spacing w:val="-2"/>
          <w:szCs w:val="24"/>
        </w:rPr>
        <w:t>определять проблему, анализировать потребности в продукте;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овладеть методами учебной, исследовательской и проектной деятельности, решения творческих задач, проектирования, моделирования, конструирования </w:t>
      </w:r>
      <w:r w:rsidRPr="0082266A">
        <w:rPr>
          <w:rFonts w:eastAsia="Times New Roman" w:cs="Times New Roman"/>
          <w:color w:val="000000"/>
          <w:szCs w:val="24"/>
        </w:rPr>
        <w:br/>
        <w:t>и эстетического оформления изделий;</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характеризовать мир профессий, связанных с изучаемыми технологиями, </w:t>
      </w:r>
      <w:r w:rsidRPr="0082266A">
        <w:rPr>
          <w:rFonts w:eastAsia="Times New Roman" w:cs="Times New Roman"/>
          <w:color w:val="000000"/>
          <w:szCs w:val="24"/>
        </w:rPr>
        <w:br/>
        <w:t>их востребованность на рынке труда.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К концу обучения в 9 классе: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перечислять и характеризовать виды современных информационно-когнитивных технологий;</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овладеть информационно-когнитивными технологиями преобразования данных в информацию и информации в знание;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характеризовать культуру предпринимательства, виды предпринимательской деятельности;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создавать модели экономической деятельности;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разрабатывать бизнес-проект;</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pacing w:val="-4"/>
          <w:szCs w:val="24"/>
        </w:rPr>
      </w:pPr>
      <w:r w:rsidRPr="0082266A">
        <w:rPr>
          <w:rFonts w:eastAsia="Times New Roman" w:cs="Times New Roman"/>
          <w:color w:val="000000"/>
          <w:spacing w:val="-4"/>
          <w:szCs w:val="24"/>
        </w:rPr>
        <w:t>оценивать эффективность предпринимательской деятельности;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характеризовать закономерности технологического развития цивилизации;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планировать своё профессиональное образование и профессиональную карьеру.</w:t>
      </w:r>
    </w:p>
    <w:p w:rsidR="0082266A" w:rsidRPr="0082266A" w:rsidRDefault="0082266A" w:rsidP="0082266A">
      <w:pPr>
        <w:spacing w:after="0" w:line="360" w:lineRule="auto"/>
        <w:ind w:firstLine="709"/>
        <w:contextualSpacing/>
        <w:jc w:val="both"/>
        <w:rPr>
          <w:rFonts w:eastAsia="Calibri" w:cs="Times New Roman"/>
          <w:szCs w:val="24"/>
          <w:lang w:eastAsia="en-US"/>
        </w:rPr>
      </w:pPr>
      <w:r w:rsidRPr="0082266A">
        <w:rPr>
          <w:rFonts w:eastAsia="Calibri" w:cs="Times New Roman"/>
          <w:szCs w:val="24"/>
          <w:lang w:eastAsia="en-US"/>
        </w:rPr>
        <w:t>Предметные результаты освоения содержания модуля «Технологии обработки материалов и пищевых продуктов».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К концу обучения в 5 классе: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и характеризовать виды бумаги, её свойства, получение и применение;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народные промыслы по обработке древесины;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характеризовать свойства конструкционных материалов;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выбирать материалы для изготовления изделий с учётом их свойств, технологий обработки, инструментов и приспособлений;</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lastRenderedPageBreak/>
        <w:t>называть и характеризовать виды древесины, пиломатериалов;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выполнять простые ручные операции (разметка, распиливание, строгание, сверление) по обработке изделий из древесины с учётом её свойств, применять </w:t>
      </w:r>
      <w:r w:rsidRPr="0082266A">
        <w:rPr>
          <w:rFonts w:eastAsia="Times New Roman" w:cs="Times New Roman"/>
          <w:color w:val="000000"/>
          <w:szCs w:val="24"/>
        </w:rPr>
        <w:br/>
        <w:t>в работе столярные инструменты и приспособления;</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исследовать, анализировать и сравнивать свойства древесины разных пород деревьев;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знать и называть пищевую ценность яиц, круп, овощей;</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приводить примеры обработки пищевых продуктов, позволяющие максимально сохранять их пищевую ценность;</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и выполнять технологии первичной обработки овощей, круп;</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и выполнять технологии приготовления блюд из яиц, овощей, круп;</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виды планировки кухни; способы рационального размещения мебели;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называть и характеризовать текстильные материалы, классифицировать </w:t>
      </w:r>
      <w:r w:rsidRPr="0082266A">
        <w:rPr>
          <w:rFonts w:eastAsia="Times New Roman" w:cs="Times New Roman"/>
          <w:color w:val="000000"/>
          <w:szCs w:val="24"/>
        </w:rPr>
        <w:br/>
        <w:t>их, описывать основные этапы производства;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анализировать и сравнивать свойства текстильных материалов;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выбирать материалы, инструменты и оборудование для выполнения швейных работ;</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использовать ручные инструменты для выполнения швейных работ;</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подготавливать швейную машину к работе с учётом безопасных правил </w:t>
      </w:r>
      <w:r w:rsidRPr="0082266A">
        <w:rPr>
          <w:rFonts w:eastAsia="Times New Roman" w:cs="Times New Roman"/>
          <w:color w:val="000000"/>
          <w:szCs w:val="24"/>
        </w:rPr>
        <w:br/>
        <w:t>её эксплуатации, выполнять простые операции машинной обработки (машинные строчки);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выполнять последовательность изготовления швейных изделий, осуществлять контроль качества;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характеризовать группы профессий, описывать тенденции их развития, объяснять социальное значение групп профессий.</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К концу обучения в 6 классе: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характеризовать свойства конструкционных материалов;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народные промыслы по обработке металла;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и характеризовать виды металлов и их сплавов;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исследовать, анализировать и сравнивать свойства металлов и их сплавов;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классифицировать и характеризовать инструменты, приспособления </w:t>
      </w:r>
      <w:r w:rsidRPr="0082266A">
        <w:rPr>
          <w:rFonts w:eastAsia="Times New Roman" w:cs="Times New Roman"/>
          <w:color w:val="000000"/>
          <w:szCs w:val="24"/>
        </w:rPr>
        <w:br/>
        <w:t>и технологическое оборудование;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использовать инструменты, приспособления и технологическое оборудование при обработке тонколистового металла, проволоки;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выполнять технологические операции с использованием ручных инструментов, приспособлений, технологического оборудования;</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обрабатывать металлы и их сплавы слесарным инструментом;</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знать и называть пищевую ценность молока и молочных продуктов;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lastRenderedPageBreak/>
        <w:t>определять качество молочных продуктов, называть правила хранения продуктов;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и выполнять технологии приготовления блюд из молока и молочных продуктов;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виды теста, технологии приготовления разных видов теста;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национальные блюда из разных видов теста;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виды одежды, характеризовать стили одежды;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характеризовать современные текстильные материалы, их получение </w:t>
      </w:r>
      <w:r w:rsidRPr="0082266A">
        <w:rPr>
          <w:rFonts w:eastAsia="Times New Roman" w:cs="Times New Roman"/>
          <w:color w:val="000000"/>
          <w:szCs w:val="24"/>
        </w:rPr>
        <w:br/>
        <w:t>и свойства;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выбирать текстильные материалы для изделий с учётом их свойств;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самостоятельно выполнять чертёж выкроек швейного изделия;</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соблюдать последовательность технологических операций по раскрою, пошиву и отделке изделия;</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выполнять учебные проекты, соблюдая этапы и технологии изготовления проектных изделий.</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К концу обучения в 7 классе: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исследовать и анализировать свойства конструкционных материалов;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выбирать инструменты и оборудование, необходимые для изготовления выбранного изделия по данной технологии;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применять технологии механической обработки конструкционных материалов;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осуществлять доступными средствами контроль качества изготавливаемого изделия, находить и устранять допущенные дефекты;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выполнять художественное оформление изделий;</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называть пластмассы и другие современные материалы, анализировать </w:t>
      </w:r>
      <w:r w:rsidRPr="0082266A">
        <w:rPr>
          <w:rFonts w:eastAsia="Times New Roman" w:cs="Times New Roman"/>
          <w:color w:val="000000"/>
          <w:szCs w:val="24"/>
        </w:rPr>
        <w:br/>
        <w:t>их свойства, возможность применения в быту и на производстве;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осуществлять изготовление субъективно нового продукта, опираясь на общую технологическую схему;</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оценивать пределы применимости данной технологии, в том числе </w:t>
      </w:r>
      <w:r w:rsidRPr="0082266A">
        <w:rPr>
          <w:rFonts w:eastAsia="Times New Roman" w:cs="Times New Roman"/>
          <w:color w:val="000000"/>
          <w:szCs w:val="24"/>
        </w:rPr>
        <w:br/>
        <w:t>с экономических и экологических позиций;</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знать и называть пищевую ценность рыбы, морепродуктов продуктов; определять качество рыбы;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знать и называть пищевую ценность мяса животных, мяса птицы, определять качество;</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и выполнять технологии приготовления блюд из рыбы,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характеризовать технологии приготовления из мяса животных, мяса птицы;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блюда национальной кухни из рыбы, мяса;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характеризовать мир профессий, связанных с изучаемыми технологиями, </w:t>
      </w:r>
      <w:r w:rsidRPr="0082266A">
        <w:rPr>
          <w:rFonts w:eastAsia="Times New Roman" w:cs="Times New Roman"/>
          <w:color w:val="000000"/>
          <w:szCs w:val="24"/>
        </w:rPr>
        <w:br/>
        <w:t>их востребованность на рынке труда.</w:t>
      </w:r>
    </w:p>
    <w:p w:rsidR="0082266A" w:rsidRPr="0082266A" w:rsidRDefault="0082266A" w:rsidP="0082266A">
      <w:pPr>
        <w:spacing w:after="0" w:line="360" w:lineRule="auto"/>
        <w:ind w:left="720"/>
        <w:contextualSpacing/>
        <w:jc w:val="both"/>
        <w:rPr>
          <w:rFonts w:eastAsia="Calibri" w:cs="Times New Roman"/>
          <w:szCs w:val="24"/>
          <w:lang w:eastAsia="en-US"/>
        </w:rPr>
      </w:pPr>
      <w:r w:rsidRPr="0082266A">
        <w:rPr>
          <w:rFonts w:eastAsia="Calibri" w:cs="Times New Roman"/>
          <w:szCs w:val="24"/>
          <w:lang w:eastAsia="en-US"/>
        </w:rPr>
        <w:lastRenderedPageBreak/>
        <w:t>Предметные результаты освоения содержания модуля «Робототехника».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К концу обучения в 5 классе: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классифицировать и характеризовать роботов по видам и назначению;</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знать основные законы робототехники;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и характеризовать назначение деталей робототехнического конструктора;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характеризовать составные части роботов, датчики в современных робототехнических системах;</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получить опыт моделирования машин и механизмов с помощью робототехнического конструктора;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применять навыки моделирования машин и механизмов с помощью робототехнического конструктора;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владеть навыками индивидуальной и коллективной деятельности, направленной на создание робототехнического продукта.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К концу обучения в 6 классе: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виды транспортных роботов, описывать их назначение;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конструировать мобильного робота по схеме; усовершенствовать конструкцию;</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программировать мобильного робота;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управлять мобильными роботами в компьютерно-управляемых средах;</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и характеризовать датчики, использованные при проектировании мобильного робота;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уметь осуществлять робототехнические проекты;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презентовать изделие.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К концу обучения в 7 классе: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виды промышленных роботов, описывать их назначение и функции;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назвать виды бытовых роботов, описывать их назначение и функции;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использовать датчики и программировать действие учебного робота </w:t>
      </w:r>
      <w:r w:rsidRPr="0082266A">
        <w:rPr>
          <w:rFonts w:eastAsia="Times New Roman" w:cs="Times New Roman"/>
          <w:color w:val="000000"/>
          <w:szCs w:val="24"/>
        </w:rPr>
        <w:br/>
        <w:t>в зависимости от задач проекта;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pacing w:val="-2"/>
          <w:szCs w:val="24"/>
        </w:rPr>
      </w:pPr>
      <w:r w:rsidRPr="0082266A">
        <w:rPr>
          <w:rFonts w:eastAsia="Times New Roman" w:cs="Times New Roman"/>
          <w:color w:val="000000"/>
          <w:szCs w:val="24"/>
        </w:rPr>
        <w:t xml:space="preserve">осуществлять робототехнические проекты, совершенствовать </w:t>
      </w:r>
      <w:r w:rsidRPr="0082266A">
        <w:rPr>
          <w:rFonts w:eastAsia="Times New Roman" w:cs="Times New Roman"/>
          <w:color w:val="000000"/>
          <w:spacing w:val="-2"/>
          <w:szCs w:val="24"/>
        </w:rPr>
        <w:t>конструкцию, испытывать и презентовать результат проекта.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К концу обучения в 8 классе: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называть основные законы и принципы теории автоматического управления </w:t>
      </w:r>
      <w:r w:rsidRPr="0082266A">
        <w:rPr>
          <w:rFonts w:eastAsia="Times New Roman" w:cs="Times New Roman"/>
          <w:color w:val="000000"/>
          <w:szCs w:val="24"/>
        </w:rPr>
        <w:br/>
        <w:t>и регулирования, методы использования в робототехнических системах;</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реализовывать полный цикл создания робота;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конструировать и моделировать робототехнические системы;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приводить примеры применения роботов из различных областей материального мира;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lastRenderedPageBreak/>
        <w:t xml:space="preserve">характеризовать возможности роботов, роботехнических систем </w:t>
      </w:r>
      <w:r w:rsidRPr="0082266A">
        <w:rPr>
          <w:rFonts w:eastAsia="Times New Roman" w:cs="Times New Roman"/>
          <w:color w:val="000000"/>
          <w:szCs w:val="24"/>
        </w:rPr>
        <w:br/>
        <w:t>и направления их применения.</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К концу обучения в 9 классе: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характеризовать автоматизированные и роботизированные производственные линии;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анализировать перспективы развития робототехники;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характеризовать мир профессий, связанных с робототехникой, </w:t>
      </w:r>
      <w:r w:rsidRPr="0082266A">
        <w:rPr>
          <w:rFonts w:eastAsia="Times New Roman" w:cs="Times New Roman"/>
          <w:color w:val="000000"/>
          <w:szCs w:val="24"/>
        </w:rPr>
        <w:br/>
        <w:t>их востребованность на рынке труда;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реализовывать полный цикл создания робота;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конструировать и моделировать робототехнические системы </w:t>
      </w:r>
      <w:r w:rsidRPr="0082266A">
        <w:rPr>
          <w:rFonts w:eastAsia="Times New Roman" w:cs="Times New Roman"/>
          <w:color w:val="000000"/>
          <w:szCs w:val="24"/>
        </w:rPr>
        <w:br/>
        <w:t xml:space="preserve">с использованием материальных конструкторов с компьютерным управлением </w:t>
      </w:r>
      <w:r w:rsidRPr="0082266A">
        <w:rPr>
          <w:rFonts w:eastAsia="Times New Roman" w:cs="Times New Roman"/>
          <w:color w:val="000000"/>
          <w:szCs w:val="24"/>
        </w:rPr>
        <w:br/>
        <w:t>и обратной связью;</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использовать визуальный язык для программирования простых робототехнических систем;</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составлять алгоритмы и программы по управлению роботом;</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самостоятельно осуществлять робототехнические проекты.</w:t>
      </w:r>
    </w:p>
    <w:p w:rsidR="0082266A" w:rsidRPr="0082266A" w:rsidRDefault="0082266A" w:rsidP="0082266A">
      <w:pPr>
        <w:spacing w:after="0" w:line="360" w:lineRule="auto"/>
        <w:ind w:left="720"/>
        <w:contextualSpacing/>
        <w:jc w:val="both"/>
        <w:rPr>
          <w:rFonts w:eastAsia="Calibri" w:cs="Times New Roman"/>
          <w:szCs w:val="24"/>
          <w:lang w:eastAsia="en-US"/>
        </w:rPr>
      </w:pPr>
      <w:r w:rsidRPr="0082266A">
        <w:rPr>
          <w:rFonts w:eastAsia="Calibri" w:cs="Times New Roman"/>
          <w:szCs w:val="24"/>
          <w:lang w:eastAsia="en-US"/>
        </w:rPr>
        <w:t>Предметные результаты освоения содержания модуля «Компьютерная графика. Черчение».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К концу обучения в 5 классе: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виды и области применения графической информации;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основные элементы графических изображений (точка, линия, контур, буквы и цифры, условные знаки);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и применять чертёжные инструменты;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читать и выполнять чертежи на листе А4 (рамка, основная надпись, масштаб, виды, нанесение размеров).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К концу обучения в 6 классе: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знать и выполнять основные правила выполнения чертежей с использованием чертёжных инструментов;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знать и использовать для выполнения чертежей инструменты графического редактора;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понимать смысл условных графических обозначений, создавать с их помощью графические тексты;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создавать тексты, рисунки в графическом редакторе.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К концу обучения в 7 классе: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виды конструкторской документации;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lastRenderedPageBreak/>
        <w:t>называть и характеризовать виды графических моделей;</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выполнять и оформлять сборочный чертёж;</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владеть ручными способами вычерчивания чертежей, эскизов и технических рисунков деталей;</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владеть автоматизированными способами вычерчивания чертежей, эскизов </w:t>
      </w:r>
      <w:r w:rsidRPr="0082266A">
        <w:rPr>
          <w:rFonts w:eastAsia="Times New Roman" w:cs="Times New Roman"/>
          <w:color w:val="000000"/>
          <w:szCs w:val="24"/>
        </w:rPr>
        <w:br/>
        <w:t>и технических рисунков;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уметь читать чертежи деталей и осуществлять расчёты по чертежам.</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К концу обучения в 8 классе: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использовать программное обеспечение для создания проектной документации;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создавать различные виды документов;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владеть способами создания, редактирования и трансформации графических объектов;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pacing w:val="-2"/>
          <w:szCs w:val="24"/>
        </w:rPr>
        <w:t>выполнять эскизы, схемы, чертежи с использованием чертёж</w:t>
      </w:r>
      <w:r w:rsidRPr="0082266A">
        <w:rPr>
          <w:rFonts w:eastAsia="Times New Roman" w:cs="Times New Roman"/>
          <w:color w:val="000000"/>
          <w:szCs w:val="24"/>
        </w:rPr>
        <w:t>ных инструментов и приспособлений и (или) с использованием программного обеспечения;</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создавать и редактировать сложные 3D-модели и сборочные чертежи.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К концу обучения в 9 классе: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pacing w:val="-2"/>
          <w:szCs w:val="24"/>
        </w:rPr>
        <w:t>выполнять эскизы, схемы, чертежи с использованием чертёж</w:t>
      </w:r>
      <w:r w:rsidRPr="0082266A">
        <w:rPr>
          <w:rFonts w:eastAsia="Times New Roman" w:cs="Times New Roman"/>
          <w:color w:val="000000"/>
          <w:szCs w:val="24"/>
        </w:rPr>
        <w:t>ных инструментов и приспособлений и (или) в системе автоматизированного проектирования (САПР);</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создавать 3D-модели в системе автоматизированного проектирования (САПР);</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оформлять конструкторскую документацию, в том числе с использованием систем автоматизированного проектирования (САПР);</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характеризовать мир профессий, связанных с изучаемыми технологиями, </w:t>
      </w:r>
      <w:r w:rsidRPr="0082266A">
        <w:rPr>
          <w:rFonts w:eastAsia="Times New Roman" w:cs="Times New Roman"/>
          <w:color w:val="000000"/>
          <w:szCs w:val="24"/>
        </w:rPr>
        <w:br/>
        <w:t>их востребованность на рынке труда.</w:t>
      </w:r>
    </w:p>
    <w:p w:rsidR="0082266A" w:rsidRPr="0082266A" w:rsidRDefault="0082266A" w:rsidP="0082266A">
      <w:pPr>
        <w:spacing w:after="0" w:line="360" w:lineRule="auto"/>
        <w:ind w:left="720"/>
        <w:contextualSpacing/>
        <w:jc w:val="both"/>
        <w:rPr>
          <w:rFonts w:eastAsia="Calibri" w:cs="Times New Roman"/>
          <w:szCs w:val="24"/>
          <w:lang w:eastAsia="en-US"/>
        </w:rPr>
      </w:pPr>
      <w:r w:rsidRPr="0082266A">
        <w:rPr>
          <w:rFonts w:eastAsia="Calibri" w:cs="Times New Roman"/>
          <w:szCs w:val="24"/>
          <w:lang w:eastAsia="en-US"/>
        </w:rPr>
        <w:t xml:space="preserve">Предметные результаты освоения содержания модуля </w:t>
      </w:r>
      <w:r w:rsidRPr="0082266A">
        <w:rPr>
          <w:rFonts w:eastAsia="Calibri" w:cs="Times New Roman"/>
          <w:szCs w:val="24"/>
          <w:lang w:eastAsia="en-US"/>
        </w:rPr>
        <w:br/>
        <w:t>«3D-моделирование, прототипирование, макетирование».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К концу обучения в 7 классе: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виды, свойства и назначение моделей;</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виды макетов и их назначение;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создавать макеты различных видов, в том числе с использованием программного обеспечения;</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выполнять развёртку и соединять фрагменты макета;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выполнять сборку деталей макета;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разрабатывать графическую документацию;</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характеризовать мир профессий, связанных с изучаемыми технологиями макетирования, их востребованность на рынке труда.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К концу обучения в 8 классе: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lastRenderedPageBreak/>
        <w:t xml:space="preserve">разрабатывать оригинальные конструкции с использованием 3D-моделей, проводить их испытание, анализ, способы модернизации в зависимости </w:t>
      </w:r>
      <w:r w:rsidRPr="0082266A">
        <w:rPr>
          <w:rFonts w:eastAsia="Times New Roman" w:cs="Times New Roman"/>
          <w:color w:val="000000"/>
          <w:szCs w:val="24"/>
        </w:rPr>
        <w:br/>
        <w:t>от результатов испытания;</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создавать 3D-модели, используя программное обеспечение;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устанавливать адекватность модели объекту и целям моделирования;</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проводить анализ и модернизацию компьютерной модели;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изготавливать прототипы с использованием технологического оборудования (3D-принтер, лазерный гравёр и другие);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модернизировать прототип в соответствии с поставленной задачей;</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презентовать изделие.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К концу обучения в 9 классе: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использовать редактор компьютерного трёхмерного проектирования </w:t>
      </w:r>
      <w:r w:rsidRPr="0082266A">
        <w:rPr>
          <w:rFonts w:eastAsia="Times New Roman" w:cs="Times New Roman"/>
          <w:color w:val="000000"/>
          <w:szCs w:val="24"/>
        </w:rPr>
        <w:br/>
        <w:t>для создания моделей сложных объектов;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изготавливать прототипы с использованием технологического оборудования (3D-принтер, лазерный гравёр и другие);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и выполнять этапы аддитивного производства;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модернизировать прототип в соответствии с поставленной задачей;</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области применения 3D-моделирования;</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характеризовать мир профессий, связанных с изучаемыми технологиями </w:t>
      </w:r>
      <w:r w:rsidRPr="0082266A">
        <w:rPr>
          <w:rFonts w:eastAsia="Times New Roman" w:cs="Times New Roman"/>
          <w:color w:val="000000"/>
          <w:szCs w:val="24"/>
        </w:rPr>
        <w:br/>
        <w:t>3D-моделирования, их востребованность на рынке труда.</w:t>
      </w:r>
    </w:p>
    <w:p w:rsidR="0082266A" w:rsidRPr="0082266A" w:rsidRDefault="0082266A" w:rsidP="0082266A">
      <w:pPr>
        <w:spacing w:after="0" w:line="360" w:lineRule="auto"/>
        <w:ind w:left="720"/>
        <w:contextualSpacing/>
        <w:jc w:val="both"/>
        <w:rPr>
          <w:rFonts w:eastAsia="Calibri" w:cs="Times New Roman"/>
          <w:szCs w:val="24"/>
          <w:lang w:eastAsia="en-US"/>
        </w:rPr>
      </w:pPr>
      <w:r w:rsidRPr="0082266A">
        <w:rPr>
          <w:rFonts w:eastAsia="Calibri" w:cs="Times New Roman"/>
          <w:szCs w:val="24"/>
          <w:lang w:eastAsia="en-US"/>
        </w:rPr>
        <w:t>Предметные результаты освоения содержания модуля «Автоматизированные системы»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К концу обучения в 8–9</w:t>
      </w:r>
      <w:r w:rsidRPr="0082266A">
        <w:rPr>
          <w:rFonts w:eastAsia="Times New Roman" w:cs="Times New Roman"/>
          <w:bCs/>
          <w:caps/>
          <w:color w:val="000000"/>
          <w:szCs w:val="24"/>
        </w:rPr>
        <w:t xml:space="preserve"> </w:t>
      </w:r>
      <w:r w:rsidRPr="0082266A">
        <w:rPr>
          <w:rFonts w:eastAsia="Times New Roman" w:cs="Times New Roman"/>
          <w:bCs/>
          <w:color w:val="000000"/>
          <w:szCs w:val="24"/>
        </w:rPr>
        <w:t>классах</w:t>
      </w:r>
      <w:r w:rsidRPr="0082266A">
        <w:rPr>
          <w:rFonts w:eastAsia="Times New Roman" w:cs="Times New Roman"/>
          <w:bCs/>
          <w:caps/>
          <w:color w:val="000000"/>
          <w:szCs w:val="24"/>
        </w:rPr>
        <w:t>:</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управляемые и управляющие системы, модели управления;</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признаки системы, виды систем;</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получить опыт исследования схем управления техническими системами;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pacing w:val="-4"/>
          <w:szCs w:val="24"/>
        </w:rPr>
      </w:pPr>
      <w:r w:rsidRPr="0082266A">
        <w:rPr>
          <w:rFonts w:eastAsia="Times New Roman" w:cs="Times New Roman"/>
          <w:color w:val="000000"/>
          <w:spacing w:val="-4"/>
          <w:szCs w:val="24"/>
        </w:rPr>
        <w:t>осуществлять управление учебными техническими системами;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классифицировать автоматические и автоматизированные системы;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проектировать автоматизированные системы;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конструировать автоматизированные системы;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пользоваться моделями роботов-манипуляторов со сменными модулями </w:t>
      </w:r>
      <w:r w:rsidRPr="0082266A">
        <w:rPr>
          <w:rFonts w:eastAsia="Times New Roman" w:cs="Times New Roman"/>
          <w:color w:val="000000"/>
          <w:szCs w:val="24"/>
        </w:rPr>
        <w:br/>
        <w:t>для моделирования производственного процесса;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распознавать способы хранения и производства электроэнергии;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классифицировать типы передачи электроэнергии;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объяснять принцип сборки электрических схем;</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выполнять сборку электрических схем;</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lastRenderedPageBreak/>
        <w:t>определять результат работы электрической схемы при использовании различных элементов;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объяснять применение элементов электрической цепи в бытовых приборах;</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различать последовательное и параллельное соединения резисторов;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различать аналоговую и цифровую схемотехнику;</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программировать простое «умное» устройство с заданными характеристиками;</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различать особенности современных датчиков, применять в реальных задачах;</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характеризовать мир профессий, связанных с изучаемыми технологиями, </w:t>
      </w:r>
      <w:r w:rsidRPr="0082266A">
        <w:rPr>
          <w:rFonts w:eastAsia="Times New Roman" w:cs="Times New Roman"/>
          <w:color w:val="000000"/>
          <w:szCs w:val="24"/>
        </w:rPr>
        <w:br/>
        <w:t>их востребованность на рынке труда.</w:t>
      </w:r>
    </w:p>
    <w:p w:rsidR="0082266A" w:rsidRPr="0082266A" w:rsidRDefault="0082266A" w:rsidP="0082266A">
      <w:pPr>
        <w:spacing w:after="0" w:line="360" w:lineRule="auto"/>
        <w:ind w:left="720"/>
        <w:contextualSpacing/>
        <w:jc w:val="both"/>
        <w:rPr>
          <w:rFonts w:eastAsia="Calibri" w:cs="Times New Roman"/>
          <w:szCs w:val="24"/>
          <w:lang w:eastAsia="en-US"/>
        </w:rPr>
      </w:pPr>
      <w:r w:rsidRPr="0082266A">
        <w:rPr>
          <w:rFonts w:eastAsia="Calibri" w:cs="Times New Roman"/>
          <w:szCs w:val="24"/>
          <w:lang w:eastAsia="en-US"/>
        </w:rPr>
        <w:t>Предметные результаты освоения содержания модуля «Животноводство».</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К концу обучения в 7–8 классах:</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характеризовать основные направления животноводства;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характеризовать особенности основных видов сельскохозяйственных животных своего региона;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описывать полный технологический цикл получения продукции животноводства своего региона;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виды сельскохозяйственных животных, характерных для данного региона;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оценивать условия содержания животных в различных условиях;</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владеть навыками оказания первой помощи заболевшим или пораненным животным;</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характеризовать способы переработки и хранения продукции животноводства;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характеризовать пути цифровизации животноводческого производства;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объяснять особенности сельскохозяйственного производства своего региона;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характеризовать мир профессий, связанных с животноводством, </w:t>
      </w:r>
      <w:r w:rsidRPr="0082266A">
        <w:rPr>
          <w:rFonts w:eastAsia="Times New Roman" w:cs="Times New Roman"/>
          <w:color w:val="000000"/>
          <w:szCs w:val="24"/>
        </w:rPr>
        <w:br/>
        <w:t>их востребованность на рынке труда.</w:t>
      </w:r>
    </w:p>
    <w:p w:rsidR="0082266A" w:rsidRPr="0082266A" w:rsidRDefault="0082266A" w:rsidP="0082266A">
      <w:pPr>
        <w:spacing w:after="0" w:line="360" w:lineRule="auto"/>
        <w:ind w:left="720"/>
        <w:contextualSpacing/>
        <w:jc w:val="both"/>
        <w:rPr>
          <w:rFonts w:eastAsia="Calibri" w:cs="Times New Roman"/>
          <w:szCs w:val="24"/>
          <w:lang w:eastAsia="en-US"/>
        </w:rPr>
      </w:pPr>
      <w:r w:rsidRPr="0082266A">
        <w:rPr>
          <w:rFonts w:eastAsia="Calibri" w:cs="Times New Roman"/>
          <w:szCs w:val="24"/>
          <w:lang w:eastAsia="en-US"/>
        </w:rPr>
        <w:t>Предметные результаты освоения содержания модуля Модуль «Растениеводство».</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bCs/>
          <w:color w:val="000000"/>
          <w:szCs w:val="24"/>
        </w:rPr>
      </w:pPr>
      <w:r w:rsidRPr="0082266A">
        <w:rPr>
          <w:rFonts w:eastAsia="Times New Roman" w:cs="Times New Roman"/>
          <w:bCs/>
          <w:color w:val="000000"/>
          <w:szCs w:val="24"/>
        </w:rPr>
        <w:t>К концу обучения в 7–8 классах:</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характеризовать основные направления растениеводства;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описывать полный технологический цикл получения наиболее распространённой растениеводческой продукции своего региона;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характеризовать виды и свойства почв данного региона;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ручные и механизированные инструменты обработки почвы;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классифицировать культурные растения по различным основаниям;</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полезные дикорастущие растения и знать их свойства;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назвать опасные для человека дикорастущие растения;</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называть полезные для человека грибы;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lastRenderedPageBreak/>
        <w:t>называть опасные для человека грибы;</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владеть методами сбора, переработки и хранения полезных дикорастущих растений и их плодов;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владеть методами сбора, переработки и хранения полезных для человека грибов;</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характеризовать основные направления цифровизации и роботизации </w:t>
      </w:r>
      <w:r w:rsidRPr="0082266A">
        <w:rPr>
          <w:rFonts w:eastAsia="Times New Roman" w:cs="Times New Roman"/>
          <w:color w:val="000000"/>
          <w:szCs w:val="24"/>
        </w:rPr>
        <w:br/>
        <w:t>в растениеводстве;</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получить опыт использования цифровых устройств и программных сервисов </w:t>
      </w:r>
      <w:r w:rsidRPr="0082266A">
        <w:rPr>
          <w:rFonts w:eastAsia="Times New Roman" w:cs="Times New Roman"/>
          <w:color w:val="000000"/>
          <w:szCs w:val="24"/>
        </w:rPr>
        <w:br/>
        <w:t>в технологии растениеводства;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r w:rsidRPr="0082266A">
        <w:rPr>
          <w:rFonts w:eastAsia="Times New Roman" w:cs="Times New Roman"/>
          <w:color w:val="000000"/>
          <w:szCs w:val="24"/>
        </w:rPr>
        <w:t xml:space="preserve">характеризовать мир профессий, связанных с растениеводством, </w:t>
      </w:r>
      <w:r w:rsidRPr="0082266A">
        <w:rPr>
          <w:rFonts w:eastAsia="Times New Roman" w:cs="Times New Roman"/>
          <w:color w:val="000000"/>
          <w:szCs w:val="24"/>
        </w:rPr>
        <w:br/>
        <w:t>их востребованность на рынке труда.</w:t>
      </w: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p>
    <w:p w:rsidR="0082266A" w:rsidRPr="0082266A" w:rsidRDefault="0082266A" w:rsidP="0082266A">
      <w:pPr>
        <w:widowControl w:val="0"/>
        <w:autoSpaceDE w:val="0"/>
        <w:autoSpaceDN w:val="0"/>
        <w:adjustRightInd w:val="0"/>
        <w:spacing w:after="0" w:line="360" w:lineRule="auto"/>
        <w:ind w:firstLine="709"/>
        <w:jc w:val="both"/>
        <w:textAlignment w:val="center"/>
        <w:rPr>
          <w:rFonts w:eastAsia="Times New Roman" w:cs="Times New Roman"/>
          <w:color w:val="000000"/>
          <w:szCs w:val="24"/>
        </w:rPr>
      </w:pPr>
    </w:p>
    <w:p w:rsidR="000C2CF8" w:rsidRDefault="00BB08CA" w:rsidP="00BB08CA">
      <w:pPr>
        <w:jc w:val="center"/>
        <w:rPr>
          <w:rFonts w:eastAsia="Calibri" w:cs="Times New Roman"/>
          <w:b/>
          <w:szCs w:val="24"/>
          <w:lang w:eastAsia="en-US"/>
        </w:rPr>
      </w:pPr>
      <w:r w:rsidRPr="00BB08CA">
        <w:rPr>
          <w:rFonts w:eastAsia="Calibri" w:cs="Times New Roman"/>
          <w:b/>
          <w:szCs w:val="24"/>
          <w:lang w:eastAsia="en-US"/>
        </w:rPr>
        <w:t>2.1. 17 Рабочая программа учебного предмета «Физическая культура»</w:t>
      </w:r>
    </w:p>
    <w:p w:rsidR="00743E05" w:rsidRPr="00743E05" w:rsidRDefault="00743E05" w:rsidP="00743E05">
      <w:pPr>
        <w:widowControl w:val="0"/>
        <w:spacing w:after="0" w:line="360" w:lineRule="auto"/>
        <w:ind w:firstLine="709"/>
        <w:contextualSpacing/>
        <w:jc w:val="both"/>
        <w:rPr>
          <w:rFonts w:eastAsia="Calibri" w:cs="Times New Roman"/>
          <w:szCs w:val="24"/>
          <w:lang w:eastAsia="en-US"/>
        </w:rPr>
      </w:pPr>
      <w:r w:rsidRPr="00743E05">
        <w:rPr>
          <w:rFonts w:eastAsia="Calibri" w:cs="Times New Roman"/>
          <w:szCs w:val="24"/>
          <w:lang w:eastAsia="en-US"/>
        </w:rP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743E05" w:rsidRPr="00743E05" w:rsidRDefault="00743E05" w:rsidP="00743E05">
      <w:pPr>
        <w:widowControl w:val="0"/>
        <w:spacing w:after="0" w:line="360" w:lineRule="auto"/>
        <w:ind w:firstLine="709"/>
        <w:contextualSpacing/>
        <w:jc w:val="both"/>
        <w:rPr>
          <w:rFonts w:eastAsia="Calibri" w:cs="Times New Roman"/>
          <w:b/>
          <w:szCs w:val="24"/>
          <w:lang w:eastAsia="en-US"/>
        </w:rPr>
      </w:pPr>
      <w:r w:rsidRPr="00743E05">
        <w:rPr>
          <w:rFonts w:eastAsia="Calibri" w:cs="Times New Roman"/>
          <w:b/>
          <w:szCs w:val="24"/>
          <w:lang w:eastAsia="en-US"/>
        </w:rPr>
        <w:t>Пояснительная записка.</w:t>
      </w:r>
    </w:p>
    <w:p w:rsidR="00743E05" w:rsidRPr="00743E05" w:rsidRDefault="00743E05" w:rsidP="00743E05">
      <w:pPr>
        <w:widowControl w:val="0"/>
        <w:spacing w:after="0" w:line="360" w:lineRule="auto"/>
        <w:ind w:firstLine="709"/>
        <w:jc w:val="both"/>
        <w:rPr>
          <w:rFonts w:eastAsia="Calibri" w:cs="Times New Roman"/>
          <w:szCs w:val="24"/>
          <w:lang w:eastAsia="en-US"/>
        </w:rPr>
      </w:pPr>
      <w:r w:rsidRPr="00743E05">
        <w:rPr>
          <w:rFonts w:eastAsia="Calibri" w:cs="Times New Roman"/>
          <w:szCs w:val="24"/>
          <w:lang w:eastAsia="en-US"/>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w:t>
      </w:r>
      <w:r>
        <w:rPr>
          <w:rFonts w:eastAsia="Calibri" w:cs="Times New Roman"/>
          <w:szCs w:val="24"/>
          <w:lang w:eastAsia="en-US"/>
        </w:rPr>
        <w:t xml:space="preserve">ьной программы основного общего образования ФГОС </w:t>
      </w:r>
      <w:r w:rsidRPr="00743E05">
        <w:rPr>
          <w:rFonts w:eastAsia="Calibri" w:cs="Times New Roman"/>
          <w:szCs w:val="24"/>
          <w:lang w:eastAsia="en-US"/>
        </w:rPr>
        <w:t>ООО,</w:t>
      </w:r>
      <w:r>
        <w:rPr>
          <w:rFonts w:eastAsia="Calibri" w:cs="Times New Roman"/>
          <w:szCs w:val="24"/>
          <w:lang w:eastAsia="en-US"/>
        </w:rPr>
        <w:t xml:space="preserve"> </w:t>
      </w:r>
      <w:r w:rsidRPr="00743E05">
        <w:rPr>
          <w:rFonts w:eastAsia="Calibri" w:cs="Times New Roman"/>
          <w:szCs w:val="24"/>
          <w:lang w:eastAsia="en-US"/>
        </w:rPr>
        <w:t>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Программа по физической культуре для 5–9 классов общеобразовательных организаций представляет собой методически оформленную конкретизацию т</w:t>
      </w:r>
      <w:r>
        <w:rPr>
          <w:rFonts w:eastAsia="Times New Roman" w:cs="Times New Roman"/>
          <w:color w:val="000000"/>
          <w:szCs w:val="24"/>
        </w:rPr>
        <w:t xml:space="preserve">ребований ФГОС ООО и раскрывает их </w:t>
      </w:r>
      <w:r w:rsidRPr="00743E05">
        <w:rPr>
          <w:rFonts w:eastAsia="Times New Roman" w:cs="Times New Roman"/>
          <w:color w:val="000000"/>
          <w:szCs w:val="24"/>
        </w:rPr>
        <w:t>реализацию</w:t>
      </w:r>
      <w:r>
        <w:rPr>
          <w:rFonts w:eastAsia="Times New Roman" w:cs="Times New Roman"/>
          <w:color w:val="000000"/>
          <w:szCs w:val="24"/>
        </w:rPr>
        <w:t xml:space="preserve"> </w:t>
      </w:r>
      <w:r w:rsidRPr="00743E05">
        <w:rPr>
          <w:rFonts w:eastAsia="Times New Roman" w:cs="Times New Roman"/>
          <w:color w:val="000000"/>
          <w:szCs w:val="24"/>
        </w:rPr>
        <w:t>через конкретное предметное содержание.</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w:t>
      </w:r>
      <w:r>
        <w:rPr>
          <w:rFonts w:eastAsia="Times New Roman" w:cs="Times New Roman"/>
          <w:color w:val="000000"/>
          <w:szCs w:val="24"/>
        </w:rPr>
        <w:t xml:space="preserve"> </w:t>
      </w:r>
      <w:r w:rsidRPr="00743E05">
        <w:rPr>
          <w:rFonts w:eastAsia="Times New Roman" w:cs="Times New Roman"/>
          <w:color w:val="000000"/>
          <w:szCs w:val="24"/>
        </w:rPr>
        <w:t>для самоопределения, саморазвития и самоактуализации. В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w:t>
      </w:r>
      <w:r w:rsidRPr="00743E05">
        <w:rPr>
          <w:rFonts w:eastAsia="Times New Roman" w:cs="Times New Roman"/>
          <w:color w:val="000000"/>
          <w:szCs w:val="24"/>
        </w:rPr>
        <w:br/>
      </w:r>
      <w:r w:rsidRPr="00743E05">
        <w:rPr>
          <w:rFonts w:eastAsia="Times New Roman" w:cs="Times New Roman"/>
          <w:color w:val="000000"/>
          <w:szCs w:val="24"/>
        </w:rPr>
        <w:lastRenderedPageBreak/>
        <w:t>к совершенствованию содержания школьного образования, внедрению новых методик и технологий в учебно-воспитательный процесс.</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В своей социально-ценностной ориентации программа по физической</w:t>
      </w:r>
      <w:r>
        <w:rPr>
          <w:rFonts w:eastAsia="Times New Roman" w:cs="Times New Roman"/>
          <w:color w:val="000000"/>
          <w:szCs w:val="24"/>
        </w:rPr>
        <w:t xml:space="preserve"> культуре сохраняет исторически сложившееся </w:t>
      </w:r>
      <w:r w:rsidRPr="00743E05">
        <w:rPr>
          <w:rFonts w:eastAsia="Times New Roman" w:cs="Times New Roman"/>
          <w:color w:val="000000"/>
          <w:szCs w:val="24"/>
        </w:rPr>
        <w:t>предназначение</w:t>
      </w:r>
      <w:r>
        <w:rPr>
          <w:rFonts w:eastAsia="Times New Roman" w:cs="Times New Roman"/>
          <w:color w:val="000000"/>
          <w:szCs w:val="24"/>
        </w:rPr>
        <w:t xml:space="preserve"> учебного </w:t>
      </w:r>
      <w:r w:rsidRPr="00743E05">
        <w:rPr>
          <w:rFonts w:eastAsia="Times New Roman" w:cs="Times New Roman"/>
          <w:color w:val="000000"/>
          <w:szCs w:val="24"/>
        </w:rPr>
        <w:t xml:space="preserve">предмета </w:t>
      </w:r>
      <w:r>
        <w:rPr>
          <w:rFonts w:eastAsia="Times New Roman" w:cs="Times New Roman"/>
          <w:color w:val="000000"/>
          <w:szCs w:val="24"/>
        </w:rPr>
        <w:t xml:space="preserve"> </w:t>
      </w:r>
      <w:r w:rsidRPr="00743E05">
        <w:rPr>
          <w:rFonts w:eastAsia="Times New Roman" w:cs="Times New Roman"/>
          <w:color w:val="000000"/>
          <w:szCs w:val="24"/>
        </w:rPr>
        <w:t xml:space="preserve">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w:t>
      </w:r>
      <w:r w:rsidRPr="00743E05">
        <w:rPr>
          <w:rFonts w:eastAsia="Times New Roman" w:cs="Times New Roman"/>
          <w:color w:val="000000"/>
          <w:szCs w:val="24"/>
        </w:rPr>
        <w:br/>
        <w:t>и «Всероссийского физкультурно-спортивного комплекса ГТО».</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w:t>
      </w:r>
      <w:r>
        <w:rPr>
          <w:rFonts w:eastAsia="Times New Roman" w:cs="Times New Roman"/>
          <w:color w:val="000000"/>
          <w:szCs w:val="24"/>
        </w:rPr>
        <w:t xml:space="preserve">ственного здоровья, оптимизации трудовой </w:t>
      </w:r>
      <w:r w:rsidRPr="00743E05">
        <w:rPr>
          <w:rFonts w:eastAsia="Times New Roman" w:cs="Times New Roman"/>
          <w:color w:val="000000"/>
          <w:szCs w:val="24"/>
        </w:rPr>
        <w:t>деятельности и организации активного отдыха. В программе для 5–9 классов данная цель конкретизируется и связывается с формированием устойчивых мотивов</w:t>
      </w:r>
      <w:r w:rsidRPr="00743E05">
        <w:rPr>
          <w:rFonts w:eastAsia="Times New Roman" w:cs="Times New Roman"/>
          <w:color w:val="000000"/>
          <w:szCs w:val="24"/>
        </w:rPr>
        <w:br/>
        <w:t xml:space="preserve">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w:t>
      </w:r>
      <w:r>
        <w:rPr>
          <w:rFonts w:eastAsia="Times New Roman" w:cs="Times New Roman"/>
          <w:color w:val="000000"/>
          <w:szCs w:val="24"/>
        </w:rPr>
        <w:t xml:space="preserve"> </w:t>
      </w:r>
      <w:r w:rsidRPr="00743E05">
        <w:rPr>
          <w:rFonts w:eastAsia="Times New Roman" w:cs="Times New Roman"/>
          <w:color w:val="000000"/>
          <w:szCs w:val="24"/>
        </w:rPr>
        <w:t>и их целенаправленного развития.</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pacing w:val="-1"/>
          <w:szCs w:val="24"/>
        </w:rPr>
      </w:pPr>
      <w:r w:rsidRPr="00743E05">
        <w:rPr>
          <w:rFonts w:eastAsia="Times New Roman" w:cs="Times New Roman"/>
          <w:color w:val="000000"/>
          <w:spacing w:val="-1"/>
          <w:szCs w:val="24"/>
        </w:rPr>
        <w:t>Воспитывающее значение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w:t>
      </w:r>
      <w:r>
        <w:rPr>
          <w:rFonts w:eastAsia="Times New Roman" w:cs="Times New Roman"/>
          <w:color w:val="000000"/>
          <w:spacing w:val="-1"/>
          <w:szCs w:val="24"/>
        </w:rPr>
        <w:t xml:space="preserve">одит формирование положительных навыков и </w:t>
      </w:r>
      <w:r w:rsidRPr="00743E05">
        <w:rPr>
          <w:rFonts w:eastAsia="Times New Roman" w:cs="Times New Roman"/>
          <w:color w:val="000000"/>
          <w:spacing w:val="-1"/>
          <w:szCs w:val="24"/>
        </w:rPr>
        <w:t>умений</w:t>
      </w:r>
      <w:r>
        <w:rPr>
          <w:rFonts w:eastAsia="Times New Roman" w:cs="Times New Roman"/>
          <w:color w:val="000000"/>
          <w:spacing w:val="-1"/>
          <w:szCs w:val="24"/>
        </w:rPr>
        <w:t xml:space="preserve"> </w:t>
      </w:r>
      <w:r w:rsidRPr="00743E05">
        <w:rPr>
          <w:rFonts w:eastAsia="Times New Roman" w:cs="Times New Roman"/>
          <w:color w:val="000000"/>
          <w:spacing w:val="-1"/>
          <w:szCs w:val="24"/>
        </w:rPr>
        <w:t>в общении и взаимодействии со сверстниками и учителями физической культуры, организации совместной учебной и консультативной деятельности.</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Центральной идеей конструирования учебного содержания </w:t>
      </w:r>
      <w:r w:rsidRPr="00743E05">
        <w:rPr>
          <w:rFonts w:eastAsia="Times New Roman" w:cs="Times New Roman"/>
          <w:color w:val="000000"/>
          <w:szCs w:val="24"/>
        </w:rPr>
        <w:br/>
        <w:t>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w:t>
      </w:r>
      <w:r w:rsidRPr="00743E05">
        <w:rPr>
          <w:rFonts w:eastAsia="Times New Roman" w:cs="Times New Roman"/>
          <w:color w:val="000000"/>
          <w:szCs w:val="24"/>
        </w:rPr>
        <w:br/>
      </w:r>
      <w:r w:rsidRPr="00743E05">
        <w:rPr>
          <w:rFonts w:eastAsia="Times New Roman" w:cs="Times New Roman"/>
          <w:color w:val="000000"/>
          <w:szCs w:val="24"/>
        </w:rPr>
        <w:lastRenderedPageBreak/>
        <w:t>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pacing w:val="1"/>
          <w:szCs w:val="24"/>
        </w:rPr>
      </w:pPr>
      <w:r w:rsidRPr="00743E05">
        <w:rPr>
          <w:rFonts w:eastAsia="Times New Roman" w:cs="Times New Roman"/>
          <w:iCs/>
          <w:color w:val="000000"/>
          <w:spacing w:val="1"/>
          <w:szCs w:val="24"/>
        </w:rPr>
        <w:t>Инвариантные модули</w:t>
      </w:r>
      <w:r w:rsidRPr="00743E05">
        <w:rPr>
          <w:rFonts w:eastAsia="Times New Roman" w:cs="Times New Roman"/>
          <w:color w:val="000000"/>
          <w:spacing w:val="1"/>
          <w:szCs w:val="24"/>
        </w:rPr>
        <w:t xml:space="preserve"> включают в себя содержание базовых видов спорта: гимнастика, лёгкая атлетика, </w:t>
      </w:r>
      <w:r>
        <w:rPr>
          <w:rFonts w:eastAsia="Times New Roman" w:cs="Times New Roman"/>
          <w:color w:val="000000"/>
          <w:spacing w:val="1"/>
          <w:szCs w:val="24"/>
        </w:rPr>
        <w:t>спортивные игры</w:t>
      </w:r>
      <w:r w:rsidRPr="00743E05">
        <w:rPr>
          <w:rFonts w:eastAsia="Times New Roman" w:cs="Times New Roman"/>
          <w:color w:val="000000"/>
          <w:spacing w:val="1"/>
          <w:szCs w:val="24"/>
        </w:rPr>
        <w:t>.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Инвариантные и вариативные модули программы могут быть реализованы</w:t>
      </w:r>
      <w:r w:rsidRPr="00743E05">
        <w:rPr>
          <w:rFonts w:eastAsia="Times New Roman" w:cs="Times New Roman"/>
          <w:color w:val="000000"/>
          <w:szCs w:val="24"/>
        </w:rPr>
        <w:br/>
        <w:t>в форме сетевого взаимодействия с организациями системы дополнительного образования, на спортивных площадках и залах, находящихся в муниципальной</w:t>
      </w:r>
      <w:r w:rsidRPr="00743E05">
        <w:rPr>
          <w:rFonts w:eastAsia="Times New Roman" w:cs="Times New Roman"/>
          <w:color w:val="000000"/>
          <w:szCs w:val="24"/>
        </w:rPr>
        <w:br/>
        <w:t xml:space="preserve">и региональной собственности.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iCs/>
          <w:color w:val="000000"/>
          <w:szCs w:val="24"/>
        </w:rPr>
        <w:t>Вариативные модули</w:t>
      </w:r>
      <w:r w:rsidRPr="00743E05">
        <w:rPr>
          <w:rFonts w:eastAsia="Times New Roman" w:cs="Times New Roman"/>
          <w:color w:val="000000"/>
          <w:szCs w:val="24"/>
        </w:rPr>
        <w:t xml:space="preserve"> объединены в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w:t>
      </w:r>
      <w:r w:rsidRPr="00743E05">
        <w:rPr>
          <w:rFonts w:eastAsia="Times New Roman" w:cs="Times New Roman"/>
          <w:color w:val="000000"/>
          <w:szCs w:val="24"/>
        </w:rPr>
        <w:br/>
        <w:t>их в соревновательную деятельность.</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pacing w:val="-2"/>
          <w:szCs w:val="24"/>
        </w:rPr>
      </w:pPr>
      <w:r w:rsidRPr="00743E05">
        <w:rPr>
          <w:rFonts w:eastAsia="Times New Roman" w:cs="Times New Roman"/>
          <w:color w:val="000000"/>
          <w:spacing w:val="-2"/>
          <w:szCs w:val="24"/>
        </w:rPr>
        <w:t>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w:t>
      </w:r>
      <w:r>
        <w:rPr>
          <w:rFonts w:eastAsia="Times New Roman" w:cs="Times New Roman"/>
          <w:color w:val="000000"/>
          <w:spacing w:val="-2"/>
          <w:szCs w:val="24"/>
        </w:rPr>
        <w:t xml:space="preserve">ивных действий, соответствующих </w:t>
      </w:r>
      <w:r w:rsidRPr="00743E05">
        <w:rPr>
          <w:rFonts w:eastAsia="Times New Roman" w:cs="Times New Roman"/>
          <w:color w:val="000000"/>
          <w:spacing w:val="-2"/>
          <w:szCs w:val="24"/>
        </w:rPr>
        <w:t>возможностям</w:t>
      </w:r>
      <w:r>
        <w:rPr>
          <w:rFonts w:eastAsia="Times New Roman" w:cs="Times New Roman"/>
          <w:color w:val="000000"/>
          <w:spacing w:val="-2"/>
          <w:szCs w:val="24"/>
        </w:rPr>
        <w:t xml:space="preserve"> </w:t>
      </w:r>
      <w:r w:rsidRPr="00743E05">
        <w:rPr>
          <w:rFonts w:eastAsia="Times New Roman" w:cs="Times New Roman"/>
          <w:color w:val="000000"/>
          <w:spacing w:val="-2"/>
          <w:szCs w:val="24"/>
        </w:rPr>
        <w:t xml:space="preserve">и особенностям обучающихся данного возраста. Личностные достижения непосредственно связаны с конкретным содержанием учебного предмета </w:t>
      </w:r>
      <w:r w:rsidRPr="00743E05">
        <w:rPr>
          <w:rFonts w:eastAsia="Times New Roman" w:cs="Times New Roman"/>
          <w:color w:val="000000"/>
          <w:spacing w:val="-2"/>
          <w:szCs w:val="24"/>
        </w:rPr>
        <w:br/>
        <w:t xml:space="preserve">и представлены по мере его раскрытия.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Содержание рабочей программы, раскрытие личностных</w:t>
      </w:r>
      <w:r w:rsidRPr="00743E05">
        <w:rPr>
          <w:rFonts w:eastAsia="Times New Roman" w:cs="Times New Roman"/>
          <w:color w:val="000000"/>
          <w:szCs w:val="24"/>
        </w:rPr>
        <w:br/>
        <w:t>и метапредметных результатов обеспечивает преемственность и перспективность</w:t>
      </w:r>
      <w:r w:rsidRPr="00743E05">
        <w:rPr>
          <w:rFonts w:eastAsia="Times New Roman" w:cs="Times New Roman"/>
          <w:color w:val="000000"/>
          <w:szCs w:val="24"/>
        </w:rPr>
        <w:br/>
        <w:t xml:space="preserve">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w:t>
      </w:r>
      <w:r w:rsidRPr="00743E05">
        <w:rPr>
          <w:rFonts w:eastAsia="Times New Roman" w:cs="Times New Roman"/>
          <w:color w:val="000000"/>
          <w:szCs w:val="24"/>
        </w:rPr>
        <w:br/>
      </w:r>
      <w:r w:rsidRPr="00743E05">
        <w:rPr>
          <w:rFonts w:eastAsia="Times New Roman" w:cs="Times New Roman"/>
          <w:color w:val="000000"/>
          <w:szCs w:val="24"/>
        </w:rPr>
        <w:lastRenderedPageBreak/>
        <w:t>или среднего профессионального образования.</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Общее число часов, рекомендованных для изучения физической культуры на уровне осн</w:t>
      </w:r>
      <w:r>
        <w:rPr>
          <w:rFonts w:eastAsia="Times New Roman" w:cs="Times New Roman"/>
          <w:color w:val="000000"/>
          <w:szCs w:val="24"/>
        </w:rPr>
        <w:t xml:space="preserve">овного общего образования, – </w:t>
      </w:r>
      <w:r w:rsidR="00D80E93">
        <w:rPr>
          <w:rFonts w:eastAsia="Times New Roman" w:cs="Times New Roman"/>
          <w:color w:val="000000"/>
          <w:szCs w:val="24"/>
        </w:rPr>
        <w:t>340</w:t>
      </w:r>
      <w:r>
        <w:rPr>
          <w:rFonts w:eastAsia="Times New Roman" w:cs="Times New Roman"/>
          <w:color w:val="000000"/>
          <w:szCs w:val="24"/>
        </w:rPr>
        <w:t xml:space="preserve"> часов: в 5 классе – </w:t>
      </w:r>
      <w:r>
        <w:rPr>
          <w:rFonts w:eastAsia="Times New Roman" w:cs="Times New Roman"/>
          <w:color w:val="000000"/>
          <w:szCs w:val="24"/>
        </w:rPr>
        <w:br/>
      </w:r>
      <w:r w:rsidR="00D80E93">
        <w:rPr>
          <w:rFonts w:eastAsia="Times New Roman" w:cs="Times New Roman"/>
          <w:color w:val="000000"/>
          <w:szCs w:val="24"/>
        </w:rPr>
        <w:t>6</w:t>
      </w:r>
      <w:r>
        <w:rPr>
          <w:rFonts w:eastAsia="Times New Roman" w:cs="Times New Roman"/>
          <w:color w:val="000000"/>
          <w:szCs w:val="24"/>
        </w:rPr>
        <w:t>8 часов (2</w:t>
      </w:r>
      <w:r w:rsidRPr="00743E05">
        <w:rPr>
          <w:rFonts w:eastAsia="Times New Roman" w:cs="Times New Roman"/>
          <w:color w:val="000000"/>
          <w:szCs w:val="24"/>
        </w:rPr>
        <w:t xml:space="preserve"> </w:t>
      </w:r>
      <w:r>
        <w:rPr>
          <w:rFonts w:eastAsia="Times New Roman" w:cs="Times New Roman"/>
          <w:color w:val="000000"/>
          <w:szCs w:val="24"/>
        </w:rPr>
        <w:t>часа в неделю), в 6 классе – 68 ча</w:t>
      </w:r>
      <w:r w:rsidR="00D80E93">
        <w:rPr>
          <w:rFonts w:eastAsia="Times New Roman" w:cs="Times New Roman"/>
          <w:color w:val="000000"/>
          <w:szCs w:val="24"/>
        </w:rPr>
        <w:t>сов</w:t>
      </w:r>
      <w:r w:rsidRPr="00743E05">
        <w:rPr>
          <w:rFonts w:eastAsia="Times New Roman" w:cs="Times New Roman"/>
          <w:color w:val="000000"/>
          <w:szCs w:val="24"/>
        </w:rPr>
        <w:t xml:space="preserve"> (</w:t>
      </w:r>
      <w:r w:rsidR="00D80E93">
        <w:rPr>
          <w:rFonts w:eastAsia="Times New Roman" w:cs="Times New Roman"/>
          <w:color w:val="000000"/>
          <w:szCs w:val="24"/>
        </w:rPr>
        <w:t>2</w:t>
      </w:r>
      <w:r w:rsidRPr="00743E05">
        <w:rPr>
          <w:rFonts w:eastAsia="Times New Roman" w:cs="Times New Roman"/>
          <w:color w:val="000000"/>
          <w:szCs w:val="24"/>
        </w:rPr>
        <w:t xml:space="preserve"> ч</w:t>
      </w:r>
      <w:r w:rsidR="00D80E93">
        <w:rPr>
          <w:rFonts w:eastAsia="Times New Roman" w:cs="Times New Roman"/>
          <w:color w:val="000000"/>
          <w:szCs w:val="24"/>
        </w:rPr>
        <w:t xml:space="preserve">аса в неделю), в 7 классе – </w:t>
      </w:r>
      <w:r w:rsidR="00D80E93">
        <w:rPr>
          <w:rFonts w:eastAsia="Times New Roman" w:cs="Times New Roman"/>
          <w:color w:val="000000"/>
          <w:szCs w:val="24"/>
        </w:rPr>
        <w:br/>
        <w:t>68 часов (2</w:t>
      </w:r>
      <w:r w:rsidRPr="00743E05">
        <w:rPr>
          <w:rFonts w:eastAsia="Times New Roman" w:cs="Times New Roman"/>
          <w:color w:val="000000"/>
          <w:szCs w:val="24"/>
        </w:rPr>
        <w:t xml:space="preserve"> </w:t>
      </w:r>
      <w:r w:rsidR="00D80E93">
        <w:rPr>
          <w:rFonts w:eastAsia="Times New Roman" w:cs="Times New Roman"/>
          <w:color w:val="000000"/>
          <w:szCs w:val="24"/>
        </w:rPr>
        <w:t>часа в неделю), в 8 классе – 68 часов (2</w:t>
      </w:r>
      <w:r w:rsidRPr="00743E05">
        <w:rPr>
          <w:rFonts w:eastAsia="Times New Roman" w:cs="Times New Roman"/>
          <w:color w:val="000000"/>
          <w:szCs w:val="24"/>
        </w:rPr>
        <w:t xml:space="preserve"> ч</w:t>
      </w:r>
      <w:r w:rsidR="00D80E93">
        <w:rPr>
          <w:rFonts w:eastAsia="Times New Roman" w:cs="Times New Roman"/>
          <w:color w:val="000000"/>
          <w:szCs w:val="24"/>
        </w:rPr>
        <w:t xml:space="preserve">аса в неделю), в 9 классе – </w:t>
      </w:r>
      <w:r w:rsidR="00D80E93">
        <w:rPr>
          <w:rFonts w:eastAsia="Times New Roman" w:cs="Times New Roman"/>
          <w:color w:val="000000"/>
          <w:szCs w:val="24"/>
        </w:rPr>
        <w:br/>
        <w:t>68 часа (2</w:t>
      </w:r>
      <w:r w:rsidRPr="00743E05">
        <w:rPr>
          <w:rFonts w:eastAsia="Times New Roman" w:cs="Times New Roman"/>
          <w:color w:val="000000"/>
          <w:szCs w:val="24"/>
        </w:rPr>
        <w:t xml:space="preserve"> часа в неделю).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При подготовке программы по физической культуре учитывались личностные и метапредметные результаты, зафиксированные в ФГОС ООО</w:t>
      </w:r>
      <w:r w:rsidRPr="00743E05">
        <w:rPr>
          <w:rFonts w:eastAsia="Times New Roman" w:cs="Times New Roman"/>
          <w:color w:val="000000"/>
          <w:szCs w:val="24"/>
        </w:rPr>
        <w:br/>
        <w:t>и в Универсальном кодификаторе элементов содержания и требований</w:t>
      </w:r>
      <w:r w:rsidRPr="00743E05">
        <w:rPr>
          <w:rFonts w:eastAsia="Times New Roman" w:cs="Times New Roman"/>
          <w:color w:val="000000"/>
          <w:szCs w:val="24"/>
        </w:rPr>
        <w:br/>
        <w:t>к результатам освоения основной образовательной программы основного общего образования.</w:t>
      </w:r>
    </w:p>
    <w:p w:rsidR="00743E05" w:rsidRPr="00743E05" w:rsidRDefault="00743E05" w:rsidP="00743E05">
      <w:pPr>
        <w:widowControl w:val="0"/>
        <w:spacing w:after="0" w:line="360" w:lineRule="auto"/>
        <w:ind w:firstLine="709"/>
        <w:contextualSpacing/>
        <w:jc w:val="both"/>
        <w:rPr>
          <w:rFonts w:eastAsia="Calibri" w:cs="Times New Roman"/>
          <w:b/>
          <w:szCs w:val="24"/>
          <w:lang w:eastAsia="en-US"/>
        </w:rPr>
      </w:pPr>
      <w:r w:rsidRPr="00743E05">
        <w:rPr>
          <w:rFonts w:eastAsia="Calibri" w:cs="Times New Roman"/>
          <w:b/>
          <w:szCs w:val="24"/>
          <w:lang w:eastAsia="en-US"/>
        </w:rPr>
        <w:t>Содержание обучения в 5 классе.</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Georgia" w:cs="Times New Roman"/>
          <w:bCs/>
          <w:color w:val="000000"/>
          <w:szCs w:val="24"/>
        </w:rPr>
        <w:t> Знания о физической культуре.</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Georgia" w:cs="Times New Roman"/>
          <w:bCs/>
          <w:color w:val="000000"/>
          <w:szCs w:val="24"/>
        </w:rPr>
        <w:t>Способы самостоятельной деятельности.</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Режим дня и его значение для обучающихся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w:t>
      </w:r>
      <w:r w:rsidRPr="00743E05">
        <w:rPr>
          <w:rFonts w:eastAsia="Times New Roman" w:cs="Times New Roman"/>
          <w:color w:val="000000"/>
          <w:szCs w:val="24"/>
        </w:rPr>
        <w:br/>
        <w:t>и последовательности в выполнении.</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w:t>
      </w:r>
      <w:r w:rsidRPr="00743E05">
        <w:rPr>
          <w:rFonts w:eastAsia="Times New Roman" w:cs="Times New Roman"/>
          <w:color w:val="000000"/>
          <w:szCs w:val="24"/>
        </w:rPr>
        <w:br/>
        <w:t>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Проведение самостоятельных занятий физическими упражнениями </w:t>
      </w:r>
      <w:r w:rsidRPr="00743E05">
        <w:rPr>
          <w:rFonts w:eastAsia="Times New Roman" w:cs="Times New Roman"/>
          <w:color w:val="000000"/>
          <w:szCs w:val="24"/>
        </w:rPr>
        <w:br/>
        <w:t>на открытых площадках и в домашних условиях, подготовка мест занятий, выбор одежды и обуви, предупреждение травматизма.</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Оценивание состояния организма в покое и после физической нагрузки </w:t>
      </w:r>
      <w:r w:rsidRPr="00743E05">
        <w:rPr>
          <w:rFonts w:eastAsia="Times New Roman" w:cs="Times New Roman"/>
          <w:color w:val="000000"/>
          <w:szCs w:val="24"/>
        </w:rPr>
        <w:br/>
        <w:t>в процессе самостоятельных занятий физической культуры и спортом.</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lastRenderedPageBreak/>
        <w:t>Составление дневника физической культуры.</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pacing w:val="1"/>
          <w:szCs w:val="24"/>
        </w:rPr>
      </w:pPr>
      <w:r w:rsidRPr="00743E05">
        <w:rPr>
          <w:rFonts w:eastAsia="Georgia" w:cs="Times New Roman"/>
          <w:bCs/>
          <w:color w:val="000000"/>
          <w:spacing w:val="1"/>
          <w:szCs w:val="24"/>
        </w:rPr>
        <w:t>Физическое совершенствование.</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pacing w:val="1"/>
          <w:szCs w:val="24"/>
        </w:rPr>
      </w:pPr>
      <w:r w:rsidRPr="00743E05">
        <w:rPr>
          <w:rFonts w:eastAsia="Times New Roman" w:cs="Times New Roman"/>
          <w:bCs/>
          <w:iCs/>
          <w:color w:val="000000"/>
          <w:spacing w:val="1"/>
          <w:szCs w:val="24"/>
        </w:rPr>
        <w:t>Физкультурно-оздоровительная деятельность.</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pacing w:val="1"/>
          <w:szCs w:val="24"/>
        </w:rPr>
      </w:pPr>
      <w:r w:rsidRPr="00743E05">
        <w:rPr>
          <w:rFonts w:eastAsia="Times New Roman" w:cs="Times New Roman"/>
          <w:color w:val="000000"/>
          <w:spacing w:val="1"/>
          <w:szCs w:val="24"/>
        </w:rPr>
        <w:t>Роль и значение физкультурно-оздоровительной деятельности в здоровом образе жизни современного человека. Упражнения утренней зарядки</w:t>
      </w:r>
      <w:r w:rsidRPr="00743E05">
        <w:rPr>
          <w:rFonts w:eastAsia="Times New Roman" w:cs="Times New Roman"/>
          <w:color w:val="000000"/>
          <w:spacing w:val="1"/>
          <w:szCs w:val="24"/>
        </w:rPr>
        <w:br/>
        <w:t>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bCs/>
          <w:iCs/>
          <w:color w:val="000000"/>
          <w:szCs w:val="24"/>
        </w:rPr>
        <w:t>Спортивно-оздоровительная деятельность.</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Роль и значение спортивно-оздоровительной деятельности в здоровом образе жизни современного человека.</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pacing w:val="1"/>
          <w:szCs w:val="24"/>
        </w:rPr>
      </w:pPr>
      <w:r w:rsidRPr="00743E05">
        <w:rPr>
          <w:rFonts w:eastAsia="Times New Roman" w:cs="Times New Roman"/>
          <w:iCs/>
          <w:color w:val="000000"/>
          <w:spacing w:val="1"/>
          <w:szCs w:val="24"/>
        </w:rPr>
        <w:t>Модуль «Гимнастика».</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pacing w:val="1"/>
          <w:szCs w:val="24"/>
        </w:rPr>
      </w:pPr>
      <w:r w:rsidRPr="00743E05">
        <w:rPr>
          <w:rFonts w:eastAsia="Times New Roman" w:cs="Times New Roman"/>
          <w:color w:val="000000"/>
          <w:spacing w:val="1"/>
          <w:szCs w:val="24"/>
        </w:rPr>
        <w:t>Кувырки вперёд и назад в группировке, кувырки вперёд ноги «скрестно», кувырки назад из стойки на лопатках (мальчики). Опорные прыжки</w:t>
      </w:r>
      <w:r w:rsidRPr="00743E05">
        <w:rPr>
          <w:rFonts w:eastAsia="Times New Roman" w:cs="Times New Roman"/>
          <w:color w:val="000000"/>
          <w:spacing w:val="1"/>
          <w:szCs w:val="24"/>
        </w:rPr>
        <w:br/>
        <w:t>через гимнастического козла ноги врозь (мальчики), опорные прыжки</w:t>
      </w:r>
      <w:r w:rsidRPr="00743E05">
        <w:rPr>
          <w:rFonts w:eastAsia="Times New Roman" w:cs="Times New Roman"/>
          <w:color w:val="000000"/>
          <w:spacing w:val="1"/>
          <w:szCs w:val="24"/>
        </w:rPr>
        <w:br/>
        <w:t>на гимнастического козла с последующим спрыгиванием (девочки).</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Упражнения на низком гимнастическом бревне: передвижение ходьбой </w:t>
      </w:r>
      <w:r w:rsidRPr="00743E05">
        <w:rPr>
          <w:rFonts w:eastAsia="Times New Roman" w:cs="Times New Roman"/>
          <w:color w:val="000000"/>
          <w:szCs w:val="24"/>
        </w:rPr>
        <w:br/>
        <w:t xml:space="preserve">с поворотами кругом и на 90°, лёгкие подпрыгивания, подпрыгивания толчком двумя ногами, передвижение приставным шагом (девочки). Упражнения </w:t>
      </w:r>
      <w:r w:rsidRPr="00743E05">
        <w:rPr>
          <w:rFonts w:eastAsia="Times New Roman" w:cs="Times New Roman"/>
          <w:color w:val="000000"/>
          <w:szCs w:val="24"/>
        </w:rPr>
        <w:br/>
        <w:t>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iCs/>
          <w:color w:val="000000"/>
          <w:szCs w:val="24"/>
        </w:rPr>
        <w:t>Модуль «Лёгкая атлетика».</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Бег на длинные дистанции с равномерной скоростью передвижения</w:t>
      </w:r>
      <w:r w:rsidRPr="00743E05">
        <w:rPr>
          <w:rFonts w:eastAsia="Times New Roman" w:cs="Times New Roman"/>
          <w:color w:val="000000"/>
          <w:szCs w:val="24"/>
        </w:rPr>
        <w:br/>
        <w:t>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Метание малого мяча с места в вертикальную неподвижную мишень, метание малого мяча на дальность с трёх шагов разбега.</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iCs/>
          <w:color w:val="000000"/>
          <w:szCs w:val="24"/>
        </w:rPr>
        <w:t>Модуль «Спортивные игры».</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w:t>
      </w:r>
      <w:r w:rsidRPr="00743E05">
        <w:rPr>
          <w:rFonts w:eastAsia="Times New Roman" w:cs="Times New Roman"/>
          <w:color w:val="000000"/>
          <w:szCs w:val="24"/>
        </w:rPr>
        <w:br/>
      </w:r>
      <w:r w:rsidRPr="00743E05">
        <w:rPr>
          <w:rFonts w:eastAsia="Times New Roman" w:cs="Times New Roman"/>
          <w:color w:val="000000"/>
          <w:szCs w:val="24"/>
        </w:rPr>
        <w:lastRenderedPageBreak/>
        <w:t xml:space="preserve">с мячом.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Футбол.</w:t>
      </w:r>
      <w:r w:rsidRPr="00743E05">
        <w:rPr>
          <w:rFonts w:eastAsia="Times New Roman" w:cs="Times New Roman"/>
          <w:iCs/>
          <w:color w:val="000000"/>
          <w:szCs w:val="24"/>
        </w:rPr>
        <w:t xml:space="preserve"> </w:t>
      </w:r>
      <w:r w:rsidRPr="00743E05">
        <w:rPr>
          <w:rFonts w:eastAsia="Times New Roman" w:cs="Times New Roman"/>
          <w:color w:val="000000"/>
          <w:szCs w:val="24"/>
        </w:rPr>
        <w:t xml:space="preserve">Удар по неподвижному мячу внутренней стороной стопы </w:t>
      </w:r>
      <w:r w:rsidRPr="00743E05">
        <w:rPr>
          <w:rFonts w:eastAsia="Times New Roman" w:cs="Times New Roman"/>
          <w:color w:val="000000"/>
          <w:szCs w:val="24"/>
        </w:rPr>
        <w:br/>
        <w:t xml:space="preserve">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Совершенствование техники ранее разученных гимнастических </w:t>
      </w:r>
      <w:r w:rsidRPr="00743E05">
        <w:rPr>
          <w:rFonts w:eastAsia="Times New Roman" w:cs="Times New Roman"/>
          <w:color w:val="000000"/>
          <w:szCs w:val="24"/>
        </w:rPr>
        <w:br/>
        <w:t>и акробатических упражнений, упражнений лёгкой атлетики и зимних видов спорта, технических действий спортивных игр.</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iCs/>
          <w:color w:val="000000"/>
          <w:szCs w:val="24"/>
        </w:rPr>
        <w:t>Модуль «Спорт».</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Физическая подготовка к выполнению нормативов комплекса ГТО</w:t>
      </w:r>
      <w:r w:rsidRPr="00743E05">
        <w:rPr>
          <w:rFonts w:eastAsia="Times New Roman" w:cs="Times New Roman"/>
          <w:color w:val="000000"/>
          <w:szCs w:val="24"/>
        </w:rPr>
        <w:br/>
        <w:t>с использованием средств базовой физической подготовки, видов спорта</w:t>
      </w:r>
      <w:r w:rsidRPr="00743E05">
        <w:rPr>
          <w:rFonts w:eastAsia="Times New Roman" w:cs="Times New Roman"/>
          <w:color w:val="000000"/>
          <w:szCs w:val="24"/>
        </w:rPr>
        <w:br/>
        <w:t>и оздоровительных систем физической культуры, национальных видов спорта, культурно-этнических игр.</w:t>
      </w:r>
    </w:p>
    <w:p w:rsidR="00743E05" w:rsidRPr="00743E05" w:rsidRDefault="00743E05" w:rsidP="00743E05">
      <w:pPr>
        <w:widowControl w:val="0"/>
        <w:spacing w:after="0" w:line="360" w:lineRule="auto"/>
        <w:ind w:firstLine="709"/>
        <w:contextualSpacing/>
        <w:jc w:val="both"/>
        <w:rPr>
          <w:rFonts w:eastAsia="Calibri" w:cs="Times New Roman"/>
          <w:b/>
          <w:szCs w:val="24"/>
          <w:lang w:eastAsia="en-US"/>
        </w:rPr>
      </w:pPr>
      <w:r w:rsidRPr="00743E05">
        <w:rPr>
          <w:rFonts w:eastAsia="Calibri" w:cs="Times New Roman"/>
          <w:b/>
          <w:szCs w:val="24"/>
          <w:lang w:eastAsia="en-US"/>
        </w:rPr>
        <w:t>Содержание обучения в 6 классе.</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Georgia" w:cs="Times New Roman"/>
          <w:bCs/>
          <w:color w:val="000000"/>
          <w:szCs w:val="24"/>
        </w:rPr>
        <w:t>Знания о физической культуре.</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Возрождение Олимпийских игр и олимпийского движения в современном мире, роль Пьера де Кубертена в их становлении и развитии. Девиз, символика</w:t>
      </w:r>
      <w:r w:rsidRPr="00743E05">
        <w:rPr>
          <w:rFonts w:eastAsia="Times New Roman" w:cs="Times New Roman"/>
          <w:color w:val="000000"/>
          <w:szCs w:val="24"/>
        </w:rPr>
        <w:br/>
        <w:t>и ритуалы современных Олимпийских игр. История организации и проведения первых Олимпийских игр современности, первые олимпийские чемпионы.</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Georgia" w:cs="Times New Roman"/>
          <w:bCs/>
          <w:color w:val="000000"/>
          <w:szCs w:val="24"/>
        </w:rPr>
        <w:t>Способы самостоятельной деятельности.</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pacing w:val="1"/>
          <w:szCs w:val="24"/>
        </w:rPr>
      </w:pPr>
      <w:r w:rsidRPr="00743E05">
        <w:rPr>
          <w:rFonts w:eastAsia="Times New Roman" w:cs="Times New Roman"/>
          <w:color w:val="000000"/>
          <w:spacing w:val="1"/>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Правила и способы составления плана самостоятельных занятий физической подготовкой.</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Georgia" w:cs="Times New Roman"/>
          <w:bCs/>
          <w:color w:val="000000"/>
          <w:szCs w:val="24"/>
        </w:rPr>
        <w:t>Физическое совершенствование.</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bCs/>
          <w:iCs/>
          <w:color w:val="000000"/>
          <w:szCs w:val="24"/>
        </w:rPr>
        <w:t>Физкультурно-оздоровительная деятельность.</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Правила самостоятельного закаливания организма с помощью воздушных</w:t>
      </w:r>
      <w:r w:rsidRPr="00743E05">
        <w:rPr>
          <w:rFonts w:eastAsia="Times New Roman" w:cs="Times New Roman"/>
          <w:color w:val="000000"/>
          <w:szCs w:val="24"/>
        </w:rPr>
        <w:br/>
        <w:t>и солнечных ванн, купания в естественных водоёмах. Правила техники безопасности и гигиены мест занятий физическими упражнениями.</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Оздоровительные комплексы: упражнения для коррекции телосложения </w:t>
      </w:r>
      <w:r w:rsidRPr="00743E05">
        <w:rPr>
          <w:rFonts w:eastAsia="Times New Roman" w:cs="Times New Roman"/>
          <w:color w:val="000000"/>
          <w:szCs w:val="24"/>
        </w:rPr>
        <w:br/>
        <w:t xml:space="preserve">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w:t>
      </w:r>
      <w:r w:rsidRPr="00743E05">
        <w:rPr>
          <w:rFonts w:eastAsia="Times New Roman" w:cs="Times New Roman"/>
          <w:color w:val="000000"/>
          <w:szCs w:val="24"/>
        </w:rPr>
        <w:lastRenderedPageBreak/>
        <w:t>направленных на поддержание оптимальной работоспособности мышц опорно-двигательного аппарата в режиме учебной деятельности.</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bCs/>
          <w:iCs/>
          <w:color w:val="000000"/>
          <w:szCs w:val="24"/>
        </w:rPr>
        <w:t>Спортивно-оздоровительная деятельность.</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iCs/>
          <w:color w:val="000000"/>
          <w:szCs w:val="24"/>
        </w:rPr>
        <w:t>Модуль «Гимнастика».</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Комбинация из стилизованных общеразвивающих упражнений </w:t>
      </w:r>
      <w:r w:rsidRPr="00743E05">
        <w:rPr>
          <w:rFonts w:eastAsia="Times New Roman" w:cs="Times New Roman"/>
          <w:color w:val="000000"/>
          <w:szCs w:val="24"/>
        </w:rPr>
        <w:br/>
        <w:t>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Опорные прыжки через гимнастического козла с разбега способом «согнув ноги» (мальчики) и способом «ноги врозь» (девочки).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Гимнастические комбинации на низком гимнастическом бревне </w:t>
      </w:r>
      <w:r w:rsidRPr="00743E05">
        <w:rPr>
          <w:rFonts w:eastAsia="Times New Roman" w:cs="Times New Roman"/>
          <w:color w:val="000000"/>
          <w:szCs w:val="24"/>
        </w:rPr>
        <w:br/>
        <w:t>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Упражнения на невысокой гимнастической перекладине: висы, упор ноги врозь, перемах вперёд и обратно (мальчики).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Лазанье по канату в три приёма (мальчики).</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iCs/>
          <w:color w:val="000000"/>
          <w:szCs w:val="24"/>
        </w:rPr>
        <w:t>Модуль «Лёгкая атлетика»</w:t>
      </w:r>
      <w:r w:rsidRPr="00743E05">
        <w:rPr>
          <w:rFonts w:eastAsia="Times New Roman" w:cs="Times New Roman"/>
          <w:color w:val="000000"/>
          <w:szCs w:val="24"/>
        </w:rPr>
        <w:t>.</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Старт с опорой на одну руку и последующим ускорением, спринтерский</w:t>
      </w:r>
      <w:r w:rsidRPr="00743E05">
        <w:rPr>
          <w:rFonts w:eastAsia="Times New Roman" w:cs="Times New Roman"/>
          <w:color w:val="000000"/>
          <w:szCs w:val="24"/>
        </w:rPr>
        <w:br/>
        <w:t>и гладкий равномерный бег по учебной дистанции, ранее разученные беговые упражнения.</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Метание малого (теннисного) мяча в подвижную (раскачивающуюся) мишень.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iCs/>
          <w:color w:val="000000"/>
          <w:szCs w:val="24"/>
        </w:rPr>
        <w:t>Модуль «Спортивные игры».</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Правила игры и игровая деятельность по правилам с использованием разученных технических приёмов.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w:t>
      </w:r>
      <w:r w:rsidRPr="00743E05">
        <w:rPr>
          <w:rFonts w:eastAsia="Times New Roman" w:cs="Times New Roman"/>
          <w:color w:val="000000"/>
          <w:szCs w:val="24"/>
        </w:rPr>
        <w:br/>
      </w:r>
      <w:r w:rsidRPr="00743E05">
        <w:rPr>
          <w:rFonts w:eastAsia="Times New Roman" w:cs="Times New Roman"/>
          <w:color w:val="000000"/>
          <w:szCs w:val="24"/>
        </w:rPr>
        <w:lastRenderedPageBreak/>
        <w:t xml:space="preserve">с использованием разученных технических приёмов в подаче мяча, его приёме </w:t>
      </w:r>
      <w:r w:rsidRPr="00743E05">
        <w:rPr>
          <w:rFonts w:eastAsia="Times New Roman" w:cs="Times New Roman"/>
          <w:color w:val="000000"/>
          <w:szCs w:val="24"/>
        </w:rPr>
        <w:br/>
        <w:t xml:space="preserve">и передаче двумя руками снизу и сверху.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w:t>
      </w:r>
      <w:r w:rsidRPr="00743E05">
        <w:rPr>
          <w:rFonts w:eastAsia="Times New Roman" w:cs="Times New Roman"/>
          <w:color w:val="000000"/>
          <w:szCs w:val="24"/>
        </w:rPr>
        <w:br/>
        <w:t xml:space="preserve">в остановке и передаче мяча, его ведении и обводке.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Совершенствование техники ранее разученных гимнастических </w:t>
      </w:r>
      <w:r w:rsidRPr="00743E05">
        <w:rPr>
          <w:rFonts w:eastAsia="Times New Roman" w:cs="Times New Roman"/>
          <w:color w:val="000000"/>
          <w:szCs w:val="24"/>
        </w:rPr>
        <w:br/>
        <w:t xml:space="preserve">и акробатических упражнений, упражнений лёгкой атлетики и зимних видов спорта, технических действий спортивных игр.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iCs/>
          <w:color w:val="000000"/>
          <w:szCs w:val="24"/>
        </w:rPr>
        <w:t>Модуль «Спорт».</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Физическая подготовка к выполнению нормативов комплекса ГТО</w:t>
      </w:r>
      <w:r w:rsidRPr="00743E05">
        <w:rPr>
          <w:rFonts w:eastAsia="Times New Roman" w:cs="Times New Roman"/>
          <w:color w:val="000000"/>
          <w:szCs w:val="24"/>
        </w:rPr>
        <w:br/>
        <w:t>с использованием средств базовой физической подготовки, видов спорта</w:t>
      </w:r>
      <w:r w:rsidRPr="00743E05">
        <w:rPr>
          <w:rFonts w:eastAsia="Times New Roman" w:cs="Times New Roman"/>
          <w:color w:val="000000"/>
          <w:szCs w:val="24"/>
        </w:rPr>
        <w:br/>
        <w:t>и оздоровительных систем физической культуры, национальных видов спорта, культурно-этнических игр.</w:t>
      </w:r>
    </w:p>
    <w:p w:rsidR="00743E05" w:rsidRPr="00743E05" w:rsidRDefault="00743E05" w:rsidP="00743E05">
      <w:pPr>
        <w:widowControl w:val="0"/>
        <w:spacing w:after="0" w:line="360" w:lineRule="auto"/>
        <w:ind w:firstLine="709"/>
        <w:contextualSpacing/>
        <w:jc w:val="both"/>
        <w:rPr>
          <w:rFonts w:eastAsia="Calibri" w:cs="Times New Roman"/>
          <w:szCs w:val="24"/>
          <w:lang w:eastAsia="en-US"/>
        </w:rPr>
      </w:pPr>
      <w:r w:rsidRPr="00743E05">
        <w:rPr>
          <w:rFonts w:eastAsia="Calibri" w:cs="Times New Roman"/>
          <w:b/>
          <w:szCs w:val="24"/>
          <w:lang w:eastAsia="en-US"/>
        </w:rPr>
        <w:t>Содержание обучения в 7 классе</w:t>
      </w:r>
      <w:r w:rsidRPr="00743E05">
        <w:rPr>
          <w:rFonts w:eastAsia="Calibri" w:cs="Times New Roman"/>
          <w:szCs w:val="24"/>
          <w:lang w:eastAsia="en-US"/>
        </w:rPr>
        <w:t xml:space="preserve">.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Georgia" w:cs="Times New Roman"/>
          <w:bCs/>
          <w:color w:val="000000"/>
          <w:szCs w:val="24"/>
        </w:rPr>
        <w:t>Знания о физической культуре.</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Зарождение олимпийского движения в дореволюционной России, роль А.Д. Бутовского в развитии отечественной системы физического воспитания</w:t>
      </w:r>
      <w:r w:rsidRPr="00743E05">
        <w:rPr>
          <w:rFonts w:eastAsia="Times New Roman" w:cs="Times New Roman"/>
          <w:color w:val="000000"/>
          <w:szCs w:val="24"/>
        </w:rPr>
        <w:br/>
        <w:t>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Влияние занятий физической культурой и спортом на воспитание положительных качеств личности современного человека.</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Georgia" w:cs="Times New Roman"/>
          <w:bCs/>
          <w:color w:val="000000"/>
          <w:szCs w:val="24"/>
        </w:rPr>
        <w:t>Способы самостоятельной деятельности.</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Правила техники безопасности и гигиены мест занятий в процессе выполнения физических упражнений на открытых площадках. Ведение дневника</w:t>
      </w:r>
      <w:r w:rsidRPr="00743E05">
        <w:rPr>
          <w:rFonts w:eastAsia="Times New Roman" w:cs="Times New Roman"/>
          <w:color w:val="000000"/>
          <w:szCs w:val="24"/>
        </w:rPr>
        <w:br/>
        <w:t xml:space="preserve">по физической культуре.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w:t>
      </w:r>
      <w:r w:rsidR="00D80E93">
        <w:rPr>
          <w:rFonts w:eastAsia="Times New Roman" w:cs="Times New Roman"/>
          <w:color w:val="000000"/>
          <w:szCs w:val="24"/>
        </w:rPr>
        <w:t xml:space="preserve">техники выполнения двигательных действий, </w:t>
      </w:r>
      <w:r w:rsidRPr="00743E05">
        <w:rPr>
          <w:rFonts w:eastAsia="Times New Roman" w:cs="Times New Roman"/>
          <w:color w:val="000000"/>
          <w:szCs w:val="24"/>
        </w:rPr>
        <w:t>причины и способы их предупреждения при самостоятельных занятиях технической подготовкой.</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w:t>
      </w:r>
      <w:r w:rsidRPr="00743E05">
        <w:rPr>
          <w:rFonts w:eastAsia="Times New Roman" w:cs="Times New Roman"/>
          <w:color w:val="000000"/>
          <w:szCs w:val="24"/>
        </w:rPr>
        <w:lastRenderedPageBreak/>
        <w:t>нагрузкой».</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Georgia" w:cs="Times New Roman"/>
          <w:bCs/>
          <w:color w:val="000000"/>
          <w:szCs w:val="24"/>
        </w:rPr>
        <w:t>Физическое совершенствование.</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bCs/>
          <w:iCs/>
          <w:color w:val="000000"/>
          <w:szCs w:val="24"/>
        </w:rPr>
        <w:t>Физкультурно-оздоровительная деятельность.</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Оздоровительные комплексы для самостоятельных занятий с добавлением ранее разученных упражнений:</w:t>
      </w:r>
      <w:r w:rsidRPr="00743E05">
        <w:rPr>
          <w:rFonts w:eastAsia="Times New Roman" w:cs="Times New Roman"/>
          <w:bCs/>
          <w:iCs/>
          <w:color w:val="000000"/>
          <w:szCs w:val="24"/>
        </w:rPr>
        <w:t xml:space="preserve"> </w:t>
      </w:r>
      <w:r w:rsidRPr="00743E05">
        <w:rPr>
          <w:rFonts w:eastAsia="Times New Roman" w:cs="Times New Roman"/>
          <w:color w:val="000000"/>
          <w:szCs w:val="24"/>
        </w:rPr>
        <w:t xml:space="preserve">для коррекции телосложения и профилактики нарушения осанки, дыхательной и зрительной гимнастики в режиме учебного дня.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bCs/>
          <w:iCs/>
          <w:color w:val="000000"/>
          <w:szCs w:val="24"/>
        </w:rPr>
        <w:t xml:space="preserve">Спортивно-оздоровительная деятельность.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iCs/>
          <w:color w:val="000000"/>
          <w:szCs w:val="24"/>
        </w:rPr>
        <w:t>Модуль «Гимнастика»</w:t>
      </w:r>
      <w:r w:rsidRPr="00743E05">
        <w:rPr>
          <w:rFonts w:eastAsia="Times New Roman" w:cs="Times New Roman"/>
          <w:color w:val="000000"/>
          <w:szCs w:val="24"/>
        </w:rPr>
        <w:t>.</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Комбинация на гимнастическом бревне из ранее разученных упражнений </w:t>
      </w:r>
      <w:r w:rsidRPr="00743E05">
        <w:rPr>
          <w:rFonts w:eastAsia="Times New Roman" w:cs="Times New Roman"/>
          <w:color w:val="000000"/>
          <w:szCs w:val="24"/>
        </w:rPr>
        <w:br/>
        <w:t>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w:t>
      </w:r>
      <w:r w:rsidR="00D80E93">
        <w:rPr>
          <w:rFonts w:eastAsia="Times New Roman" w:cs="Times New Roman"/>
          <w:color w:val="000000"/>
          <w:szCs w:val="24"/>
        </w:rPr>
        <w:t xml:space="preserve">ий в висах, упорах, переворотах (мальчики). Лазанье по </w:t>
      </w:r>
      <w:r w:rsidRPr="00743E05">
        <w:rPr>
          <w:rFonts w:eastAsia="Times New Roman" w:cs="Times New Roman"/>
          <w:color w:val="000000"/>
          <w:szCs w:val="24"/>
        </w:rPr>
        <w:t xml:space="preserve">канату </w:t>
      </w:r>
      <w:r w:rsidR="00D80E93">
        <w:rPr>
          <w:rFonts w:eastAsia="Times New Roman" w:cs="Times New Roman"/>
          <w:color w:val="000000"/>
          <w:szCs w:val="24"/>
        </w:rPr>
        <w:t xml:space="preserve"> </w:t>
      </w:r>
      <w:r w:rsidRPr="00743E05">
        <w:rPr>
          <w:rFonts w:eastAsia="Times New Roman" w:cs="Times New Roman"/>
          <w:color w:val="000000"/>
          <w:szCs w:val="24"/>
        </w:rPr>
        <w:t>в два приёма (мальчики).</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iCs/>
          <w:color w:val="000000"/>
          <w:szCs w:val="24"/>
        </w:rPr>
        <w:t>Модуль «Лёгкая атлетика».</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Метание малого (теннисного) мяча по движущейся (катящейся) с разной скоростью мишени.</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iCs/>
          <w:color w:val="000000"/>
          <w:szCs w:val="24"/>
        </w:rPr>
        <w:t>Модуль «Спортивные игры».</w:t>
      </w:r>
      <w:r w:rsidRPr="00743E05">
        <w:rPr>
          <w:rFonts w:eastAsia="Times New Roman" w:cs="Times New Roman"/>
          <w:bCs/>
          <w:iCs/>
          <w:color w:val="000000"/>
          <w:szCs w:val="24"/>
        </w:rPr>
        <w:t xml:space="preserve">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w:t>
      </w:r>
      <w:r w:rsidRPr="00743E05">
        <w:rPr>
          <w:rFonts w:eastAsia="Times New Roman" w:cs="Times New Roman"/>
          <w:color w:val="000000"/>
          <w:szCs w:val="24"/>
        </w:rPr>
        <w:br/>
        <w:t xml:space="preserve">с использованием ранее разученных технических приёмов без мяча и с мячом: ведение, приёмы и передачи, броски в корзину.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Футбол. Средние и длинные передачи мяча по прямой и диагонали, тактические действия </w:t>
      </w:r>
      <w:r w:rsidRPr="00743E05">
        <w:rPr>
          <w:rFonts w:eastAsia="Times New Roman" w:cs="Times New Roman"/>
          <w:color w:val="000000"/>
          <w:szCs w:val="24"/>
        </w:rPr>
        <w:lastRenderedPageBreak/>
        <w:t xml:space="preserve">при выполнении углового удара и вбрасывании мяча </w:t>
      </w:r>
      <w:r w:rsidRPr="00743E05">
        <w:rPr>
          <w:rFonts w:eastAsia="Times New Roman" w:cs="Times New Roman"/>
          <w:color w:val="000000"/>
          <w:szCs w:val="24"/>
        </w:rPr>
        <w:br/>
        <w:t>из-за боковой линии. Игровая деятельность по правилам с использованием ранее разученных технических приёмов.</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Совершенствование техники ранее разученных гимнастических </w:t>
      </w:r>
      <w:r w:rsidRPr="00743E05">
        <w:rPr>
          <w:rFonts w:eastAsia="Times New Roman" w:cs="Times New Roman"/>
          <w:color w:val="000000"/>
          <w:szCs w:val="24"/>
        </w:rPr>
        <w:br/>
        <w:t>и акробатических упражнений, упражнений лёгкой атлетики и зимних видов спорта, технических действий спортивных игр.</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iCs/>
          <w:color w:val="000000"/>
          <w:szCs w:val="24"/>
        </w:rPr>
        <w:t>Модуль «Спорт».</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Физическая подготовка к выполнению нормативов комплекса ГТО</w:t>
      </w:r>
      <w:r w:rsidRPr="00743E05">
        <w:rPr>
          <w:rFonts w:eastAsia="Times New Roman" w:cs="Times New Roman"/>
          <w:color w:val="000000"/>
          <w:szCs w:val="24"/>
        </w:rPr>
        <w:br/>
        <w:t>с использованием средств базовой физической подготовки, видов спорта</w:t>
      </w:r>
      <w:r w:rsidRPr="00743E05">
        <w:rPr>
          <w:rFonts w:eastAsia="Times New Roman" w:cs="Times New Roman"/>
          <w:color w:val="000000"/>
          <w:szCs w:val="24"/>
        </w:rPr>
        <w:br/>
        <w:t>и оздоровительных систем физической культуры, национальных видов спорта, культурно-этнических игр.</w:t>
      </w:r>
    </w:p>
    <w:p w:rsidR="00743E05" w:rsidRPr="00743E05" w:rsidRDefault="00743E05" w:rsidP="00743E05">
      <w:pPr>
        <w:widowControl w:val="0"/>
        <w:spacing w:after="0" w:line="360" w:lineRule="auto"/>
        <w:ind w:firstLine="709"/>
        <w:contextualSpacing/>
        <w:jc w:val="both"/>
        <w:rPr>
          <w:rFonts w:eastAsia="Calibri" w:cs="Times New Roman"/>
          <w:b/>
          <w:szCs w:val="24"/>
          <w:lang w:eastAsia="en-US"/>
        </w:rPr>
      </w:pPr>
      <w:r w:rsidRPr="00743E05">
        <w:rPr>
          <w:rFonts w:eastAsia="Calibri" w:cs="Times New Roman"/>
          <w:b/>
          <w:szCs w:val="24"/>
          <w:lang w:eastAsia="en-US"/>
        </w:rPr>
        <w:t>Содержание обучения в 8 классе.</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Georgia" w:cs="Times New Roman"/>
          <w:bCs/>
          <w:color w:val="000000"/>
          <w:szCs w:val="24"/>
        </w:rPr>
        <w:t>Знания о физической культуре.</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pacing w:val="-1"/>
          <w:szCs w:val="24"/>
        </w:rPr>
      </w:pPr>
      <w:r w:rsidRPr="00743E05">
        <w:rPr>
          <w:rFonts w:eastAsia="Georgia" w:cs="Times New Roman"/>
          <w:bCs/>
          <w:color w:val="000000"/>
          <w:spacing w:val="-1"/>
          <w:szCs w:val="24"/>
        </w:rPr>
        <w:t>Способы самостоятельной деятельности.</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pacing w:val="-1"/>
          <w:szCs w:val="24"/>
        </w:rPr>
      </w:pPr>
      <w:r w:rsidRPr="00743E05">
        <w:rPr>
          <w:rFonts w:eastAsia="Times New Roman" w:cs="Times New Roman"/>
          <w:color w:val="000000"/>
          <w:spacing w:val="-1"/>
          <w:szCs w:val="24"/>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Georgia" w:cs="Times New Roman"/>
          <w:bCs/>
          <w:color w:val="000000"/>
          <w:szCs w:val="24"/>
        </w:rPr>
        <w:t>Физическое совершенствование.</w:t>
      </w:r>
      <w:r w:rsidRPr="00743E05">
        <w:rPr>
          <w:rFonts w:eastAsia="Times New Roman" w:cs="Times New Roman"/>
          <w:color w:val="000000"/>
          <w:szCs w:val="24"/>
        </w:rPr>
        <w:t xml:space="preserve">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bCs/>
          <w:iCs/>
          <w:color w:val="000000"/>
          <w:szCs w:val="24"/>
        </w:rPr>
        <w:t>Физкультурно-оздоровительная деятельность.</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Профилактика перенапряжения систем организма средствами оздоровительной физической культуры: упражнения мышечной релаксации</w:t>
      </w:r>
      <w:r w:rsidRPr="00743E05">
        <w:rPr>
          <w:rFonts w:eastAsia="Times New Roman" w:cs="Times New Roman"/>
          <w:color w:val="000000"/>
          <w:szCs w:val="24"/>
        </w:rPr>
        <w:br/>
        <w:t>и регулирования вегетативной нервной системы, профилактики общего утомления</w:t>
      </w:r>
      <w:r w:rsidRPr="00743E05">
        <w:rPr>
          <w:rFonts w:eastAsia="Times New Roman" w:cs="Times New Roman"/>
          <w:color w:val="000000"/>
          <w:szCs w:val="24"/>
        </w:rPr>
        <w:br/>
        <w:t>и остроты зрения.</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bCs/>
          <w:iCs/>
          <w:color w:val="000000"/>
          <w:szCs w:val="24"/>
        </w:rPr>
        <w:t xml:space="preserve">Спортивно-оздоровительная деятельность.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iCs/>
          <w:color w:val="000000"/>
          <w:szCs w:val="24"/>
        </w:rPr>
        <w:t>Модуль «Гимнастика»</w:t>
      </w:r>
      <w:r w:rsidRPr="00743E05">
        <w:rPr>
          <w:rFonts w:eastAsia="Times New Roman" w:cs="Times New Roman"/>
          <w:color w:val="000000"/>
          <w:szCs w:val="24"/>
        </w:rPr>
        <w:t>.</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Гимнастическая комбинация на гимнастическом бревне из ранее освоенных упражнений с </w:t>
      </w:r>
      <w:r w:rsidRPr="00743E05">
        <w:rPr>
          <w:rFonts w:eastAsia="Times New Roman" w:cs="Times New Roman"/>
          <w:color w:val="000000"/>
          <w:szCs w:val="24"/>
        </w:rPr>
        <w:lastRenderedPageBreak/>
        <w:t xml:space="preserve">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w:t>
      </w:r>
      <w:r w:rsidRPr="00743E05">
        <w:rPr>
          <w:rFonts w:eastAsia="Times New Roman" w:cs="Times New Roman"/>
          <w:color w:val="000000"/>
          <w:szCs w:val="24"/>
        </w:rPr>
        <w:br/>
        <w:t>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43E05" w:rsidRPr="00743E05" w:rsidRDefault="00743E05" w:rsidP="00743E05">
      <w:pPr>
        <w:widowControl w:val="0"/>
        <w:spacing w:after="0" w:line="360" w:lineRule="auto"/>
        <w:ind w:firstLine="709"/>
        <w:contextualSpacing/>
        <w:jc w:val="both"/>
        <w:rPr>
          <w:rFonts w:eastAsia="Calibri" w:cs="Times New Roman"/>
          <w:szCs w:val="24"/>
          <w:lang w:eastAsia="en-US"/>
        </w:rPr>
      </w:pPr>
      <w:r w:rsidRPr="00743E05">
        <w:rPr>
          <w:rFonts w:eastAsia="Calibri" w:cs="Times New Roman"/>
          <w:iCs/>
          <w:szCs w:val="24"/>
          <w:lang w:eastAsia="en-US"/>
        </w:rPr>
        <w:t>Модуль «Лёгкая атлетика».</w:t>
      </w:r>
    </w:p>
    <w:p w:rsidR="00743E05" w:rsidRPr="00743E05" w:rsidRDefault="00743E05" w:rsidP="00743E05">
      <w:pPr>
        <w:widowControl w:val="0"/>
        <w:spacing w:after="0" w:line="360" w:lineRule="auto"/>
        <w:ind w:firstLine="709"/>
        <w:contextualSpacing/>
        <w:jc w:val="both"/>
        <w:rPr>
          <w:rFonts w:eastAsia="Calibri" w:cs="Times New Roman"/>
          <w:szCs w:val="24"/>
          <w:lang w:eastAsia="en-US"/>
        </w:rPr>
      </w:pPr>
      <w:r w:rsidRPr="00743E05">
        <w:rPr>
          <w:rFonts w:eastAsia="Calibri" w:cs="Times New Roman"/>
          <w:szCs w:val="24"/>
          <w:lang w:eastAsia="en-US"/>
        </w:rPr>
        <w:t>Кроссовый бег, прыжок в длину с разбега способом «прогнувшись».</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w:t>
      </w:r>
      <w:r w:rsidR="00D80E93">
        <w:rPr>
          <w:rFonts w:eastAsia="Times New Roman" w:cs="Times New Roman"/>
          <w:color w:val="000000"/>
          <w:szCs w:val="24"/>
        </w:rPr>
        <w:t xml:space="preserve"> короткие и средние дистанции) и технических </w:t>
      </w:r>
      <w:r w:rsidRPr="00743E05">
        <w:rPr>
          <w:rFonts w:eastAsia="Times New Roman" w:cs="Times New Roman"/>
          <w:color w:val="000000"/>
          <w:szCs w:val="24"/>
        </w:rPr>
        <w:t>(прыжки</w:t>
      </w:r>
      <w:r w:rsidR="00D80E93">
        <w:rPr>
          <w:rFonts w:eastAsia="Times New Roman" w:cs="Times New Roman"/>
          <w:color w:val="000000"/>
          <w:szCs w:val="24"/>
        </w:rPr>
        <w:t xml:space="preserve"> </w:t>
      </w:r>
      <w:r w:rsidRPr="00743E05">
        <w:rPr>
          <w:rFonts w:eastAsia="Times New Roman" w:cs="Times New Roman"/>
          <w:color w:val="000000"/>
          <w:szCs w:val="24"/>
        </w:rPr>
        <w:t xml:space="preserve">и метание спортивного снаряда) дисциплинах лёгкой атлетики.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iCs/>
          <w:color w:val="000000"/>
          <w:szCs w:val="24"/>
        </w:rPr>
        <w:t>Модуль «Спортивные игры».</w:t>
      </w:r>
      <w:r w:rsidRPr="00743E05">
        <w:rPr>
          <w:rFonts w:eastAsia="Times New Roman" w:cs="Times New Roman"/>
          <w:bCs/>
          <w:iCs/>
          <w:color w:val="000000"/>
          <w:szCs w:val="24"/>
        </w:rPr>
        <w:t xml:space="preserve">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w:t>
      </w:r>
      <w:r w:rsidRPr="00743E05">
        <w:rPr>
          <w:rFonts w:eastAsia="Times New Roman" w:cs="Times New Roman"/>
          <w:color w:val="000000"/>
          <w:szCs w:val="24"/>
        </w:rPr>
        <w:br/>
        <w:t>и одной рукой в прыжке. Игровая деятельность по правилам с использованием ранее разученных технических приёмов.</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Волейбол. Прямой нападающий удар, индивидуальное блокирование мяча </w:t>
      </w:r>
      <w:r w:rsidRPr="00743E05">
        <w:rPr>
          <w:rFonts w:eastAsia="Times New Roman" w:cs="Times New Roman"/>
          <w:color w:val="000000"/>
          <w:szCs w:val="24"/>
        </w:rPr>
        <w:br/>
        <w:t>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Футбол. Удар по мячу с разбега внутренней частью подъёма стопы, остановка мяча внутренней стороной стопы.</w:t>
      </w:r>
      <w:r w:rsidRPr="00743E05">
        <w:rPr>
          <w:rFonts w:eastAsia="Times New Roman" w:cs="Times New Roman"/>
          <w:iCs/>
          <w:color w:val="000000"/>
          <w:szCs w:val="24"/>
        </w:rPr>
        <w:t xml:space="preserve"> </w:t>
      </w:r>
      <w:r w:rsidRPr="00743E05">
        <w:rPr>
          <w:rFonts w:eastAsia="Times New Roman" w:cs="Times New Roman"/>
          <w:color w:val="000000"/>
          <w:szCs w:val="24"/>
        </w:rPr>
        <w:t xml:space="preserve">Правила игры в мини-футбол, технические </w:t>
      </w:r>
      <w:r w:rsidRPr="00743E05">
        <w:rPr>
          <w:rFonts w:eastAsia="Times New Roman" w:cs="Times New Roman"/>
          <w:color w:val="000000"/>
          <w:szCs w:val="24"/>
        </w:rPr>
        <w:br/>
        <w:t xml:space="preserve">и тактические действия. Игровая деятельность по правилам мини-футбола </w:t>
      </w:r>
      <w:r w:rsidRPr="00743E05">
        <w:rPr>
          <w:rFonts w:eastAsia="Times New Roman" w:cs="Times New Roman"/>
          <w:color w:val="000000"/>
          <w:szCs w:val="24"/>
        </w:rPr>
        <w:br/>
        <w:t xml:space="preserve">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Совершенствование техники ранее разученных гимнастических </w:t>
      </w:r>
      <w:r w:rsidRPr="00743E05">
        <w:rPr>
          <w:rFonts w:eastAsia="Times New Roman" w:cs="Times New Roman"/>
          <w:color w:val="000000"/>
          <w:szCs w:val="24"/>
        </w:rPr>
        <w:br/>
        <w:t xml:space="preserve">и акробатических упражнений, упражнений лёгкой атлетики и зимних видов спорта, технических действий спортивных игр.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iCs/>
          <w:color w:val="000000"/>
          <w:szCs w:val="24"/>
        </w:rPr>
        <w:t>Модуль «Спорт».</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Физическая подготовка к выполнению нормативов Комплекса ГТО</w:t>
      </w:r>
      <w:r w:rsidRPr="00743E05">
        <w:rPr>
          <w:rFonts w:eastAsia="Times New Roman" w:cs="Times New Roman"/>
          <w:color w:val="000000"/>
          <w:szCs w:val="24"/>
        </w:rPr>
        <w:br/>
        <w:t>с использованием средств базовой физической подготовки, видов спорта</w:t>
      </w:r>
      <w:r w:rsidRPr="00743E05">
        <w:rPr>
          <w:rFonts w:eastAsia="Times New Roman" w:cs="Times New Roman"/>
          <w:color w:val="000000"/>
          <w:szCs w:val="24"/>
        </w:rPr>
        <w:br/>
        <w:t>и оздоровительных систем физической культуры, национальных видов спорта, культурно-этнических игр.</w:t>
      </w:r>
    </w:p>
    <w:p w:rsidR="00743E05" w:rsidRPr="00743E05" w:rsidRDefault="00743E05" w:rsidP="00743E05">
      <w:pPr>
        <w:widowControl w:val="0"/>
        <w:spacing w:after="0" w:line="360" w:lineRule="auto"/>
        <w:ind w:firstLine="709"/>
        <w:contextualSpacing/>
        <w:jc w:val="both"/>
        <w:rPr>
          <w:rFonts w:eastAsia="Calibri" w:cs="Times New Roman"/>
          <w:b/>
          <w:szCs w:val="24"/>
          <w:lang w:eastAsia="en-US"/>
        </w:rPr>
      </w:pPr>
      <w:r w:rsidRPr="00743E05">
        <w:rPr>
          <w:rFonts w:eastAsia="Calibri" w:cs="Times New Roman"/>
          <w:b/>
          <w:szCs w:val="24"/>
          <w:lang w:eastAsia="en-US"/>
        </w:rPr>
        <w:t>Содержание обучения в 9 классе.</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Georgia" w:cs="Times New Roman"/>
          <w:bCs/>
          <w:color w:val="000000"/>
          <w:szCs w:val="24"/>
        </w:rPr>
        <w:lastRenderedPageBreak/>
        <w:t>Знания о физической культуре.</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Georgia" w:cs="Times New Roman"/>
          <w:bCs/>
          <w:color w:val="000000"/>
          <w:szCs w:val="24"/>
        </w:rPr>
        <w:t>Способы самостоятельной деятельности.</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Georgia" w:cs="Times New Roman"/>
          <w:bCs/>
          <w:color w:val="000000"/>
          <w:szCs w:val="24"/>
        </w:rPr>
        <w:t>Физическое совершенствование.</w:t>
      </w:r>
      <w:r w:rsidRPr="00743E05">
        <w:rPr>
          <w:rFonts w:eastAsia="Times New Roman" w:cs="Times New Roman"/>
          <w:color w:val="000000"/>
          <w:szCs w:val="24"/>
        </w:rPr>
        <w:t xml:space="preserve">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bCs/>
          <w:iCs/>
          <w:color w:val="000000"/>
          <w:szCs w:val="24"/>
        </w:rPr>
        <w:t>Физкультурно-оздоровительная деятельность.</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bCs/>
          <w:iCs/>
          <w:color w:val="000000"/>
          <w:szCs w:val="24"/>
        </w:rPr>
        <w:t xml:space="preserve">Спортивно-оздоровительная деятельность.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iCs/>
          <w:color w:val="000000"/>
          <w:szCs w:val="24"/>
        </w:rPr>
        <w:t>Модуль «Гимнастика».</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Акробатическая комбинация с включением длинного кувырка с разбега</w:t>
      </w:r>
      <w:r w:rsidRPr="00743E05">
        <w:rPr>
          <w:rFonts w:eastAsia="Times New Roman" w:cs="Times New Roman"/>
          <w:color w:val="000000"/>
          <w:szCs w:val="24"/>
        </w:rPr>
        <w:br/>
        <w:t>и кувырка назад в упор, стоя ноги врозь (юноши). Гимнастическая комбинация</w:t>
      </w:r>
      <w:r w:rsidRPr="00743E05">
        <w:rPr>
          <w:rFonts w:eastAsia="Times New Roman" w:cs="Times New Roman"/>
          <w:color w:val="000000"/>
          <w:szCs w:val="24"/>
        </w:rPr>
        <w:br/>
        <w:t>на высокой перекладине, с включением элементов размахивания и соскока вперёд прогнувшись (юноши). Гимнастическая комбинация на параллельных брусьях,</w:t>
      </w:r>
      <w:r w:rsidRPr="00743E05">
        <w:rPr>
          <w:rFonts w:eastAsia="Times New Roman" w:cs="Times New Roman"/>
          <w:color w:val="000000"/>
          <w:szCs w:val="24"/>
        </w:rPr>
        <w:br/>
        <w:t>с включением двух кувырков вперёд с опорой на руки (юноши). Гимнастическая комбинация на гимнастическом бревне, с включением полушпагата, стойки</w:t>
      </w:r>
      <w:r w:rsidRPr="00743E05">
        <w:rPr>
          <w:rFonts w:eastAsia="Times New Roman" w:cs="Times New Roman"/>
          <w:color w:val="000000"/>
          <w:szCs w:val="24"/>
        </w:rPr>
        <w:br/>
        <w:t xml:space="preserve">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iCs/>
          <w:color w:val="000000"/>
          <w:szCs w:val="24"/>
        </w:rPr>
        <w:t>Модуль «Лёгкая атлетика».</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Техническая подготовка в беговых и прыжковых упражнениях: бег</w:t>
      </w:r>
      <w:r w:rsidRPr="00743E05">
        <w:rPr>
          <w:rFonts w:eastAsia="Times New Roman" w:cs="Times New Roman"/>
          <w:color w:val="000000"/>
          <w:szCs w:val="24"/>
        </w:rPr>
        <w:br/>
        <w:t>на короткие и длинные дистанции, прыжки в длину способами «прогнувшись»</w:t>
      </w:r>
      <w:r w:rsidRPr="00743E05">
        <w:rPr>
          <w:rFonts w:eastAsia="Times New Roman" w:cs="Times New Roman"/>
          <w:color w:val="000000"/>
          <w:szCs w:val="24"/>
        </w:rPr>
        <w:br/>
        <w:t xml:space="preserve">и «согнув ноги», прыжки в высоту способом «перешагивание». Техническая подготовка в метании спортивного снаряда с разбега на дальность.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iCs/>
          <w:color w:val="000000"/>
          <w:szCs w:val="24"/>
        </w:rPr>
        <w:t>Модуль «Спортивные игры».</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Баскетбол. Техническая подготовка в игровых действиях: ведение, передачи, приёмы и броски мяча на месте, в прыжке, после ведения.</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Волейбол. Техническая подготовка в игровых действиях: подачи мяча </w:t>
      </w:r>
      <w:r w:rsidRPr="00743E05">
        <w:rPr>
          <w:rFonts w:eastAsia="Times New Roman" w:cs="Times New Roman"/>
          <w:color w:val="000000"/>
          <w:szCs w:val="24"/>
        </w:rPr>
        <w:br/>
      </w:r>
      <w:r w:rsidRPr="00743E05">
        <w:rPr>
          <w:rFonts w:eastAsia="Times New Roman" w:cs="Times New Roman"/>
          <w:color w:val="000000"/>
          <w:szCs w:val="24"/>
        </w:rPr>
        <w:lastRenderedPageBreak/>
        <w:t xml:space="preserve">в разные зоны площадки соперника, приёмы и передачи на месте и в движении, удары и блокировка.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Футбол. Техническая подготовка в игровых действиях: ведение, приёмы </w:t>
      </w:r>
      <w:r w:rsidRPr="00743E05">
        <w:rPr>
          <w:rFonts w:eastAsia="Times New Roman" w:cs="Times New Roman"/>
          <w:color w:val="000000"/>
          <w:szCs w:val="24"/>
        </w:rPr>
        <w:br/>
        <w:t xml:space="preserve">и передачи, остановки и удары по мячу с места и в движении. </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 xml:space="preserve">Совершенствование техники ранее разученных гимнастических </w:t>
      </w:r>
      <w:r w:rsidRPr="00743E05">
        <w:rPr>
          <w:rFonts w:eastAsia="Times New Roman" w:cs="Times New Roman"/>
          <w:color w:val="000000"/>
          <w:szCs w:val="24"/>
        </w:rPr>
        <w:br/>
        <w:t>и акробатических упражнений, упражнений лёгкой атлетики и зимних видов спорта, технических действий спортивных игр.</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bCs/>
          <w:iCs/>
          <w:color w:val="000000"/>
          <w:szCs w:val="24"/>
        </w:rPr>
        <w:t>Модуль «Спорт».</w:t>
      </w:r>
    </w:p>
    <w:p w:rsidR="00743E05" w:rsidRPr="00743E05" w:rsidRDefault="00743E05" w:rsidP="00743E05">
      <w:pPr>
        <w:widowControl w:val="0"/>
        <w:autoSpaceDE w:val="0"/>
        <w:autoSpaceDN w:val="0"/>
        <w:adjustRightInd w:val="0"/>
        <w:spacing w:after="0" w:line="360" w:lineRule="auto"/>
        <w:ind w:firstLine="709"/>
        <w:contextualSpacing/>
        <w:jc w:val="both"/>
        <w:textAlignment w:val="center"/>
        <w:rPr>
          <w:rFonts w:eastAsia="Times New Roman" w:cs="Times New Roman"/>
          <w:color w:val="000000"/>
          <w:szCs w:val="24"/>
        </w:rPr>
      </w:pPr>
      <w:r w:rsidRPr="00743E05">
        <w:rPr>
          <w:rFonts w:eastAsia="Times New Roman" w:cs="Times New Roman"/>
          <w:color w:val="000000"/>
          <w:szCs w:val="24"/>
        </w:rPr>
        <w:t>Физическая подготовка к выполнению нормативов Комплекса ГТО</w:t>
      </w:r>
      <w:r w:rsidRPr="00743E05">
        <w:rPr>
          <w:rFonts w:eastAsia="Times New Roman" w:cs="Times New Roman"/>
          <w:color w:val="000000"/>
          <w:szCs w:val="24"/>
        </w:rPr>
        <w:br/>
        <w:t>с использованием средств базовой физической подготовки, видов спорта</w:t>
      </w:r>
      <w:r w:rsidRPr="00743E05">
        <w:rPr>
          <w:rFonts w:eastAsia="Times New Roman" w:cs="Times New Roman"/>
          <w:color w:val="000000"/>
          <w:szCs w:val="24"/>
        </w:rPr>
        <w:br/>
        <w:t>и оздоровительных систем физической культуры, национальных видов спорта, культурно-этнических игр.</w:t>
      </w:r>
    </w:p>
    <w:p w:rsidR="00743E05" w:rsidRPr="00BB08CA" w:rsidRDefault="00743E05" w:rsidP="00743E05">
      <w:pPr>
        <w:ind w:left="284" w:hanging="284"/>
        <w:jc w:val="both"/>
        <w:rPr>
          <w:b/>
        </w:rPr>
      </w:pPr>
    </w:p>
    <w:p w:rsidR="00BB08CA" w:rsidRDefault="00BB08CA" w:rsidP="00BB08CA">
      <w:pPr>
        <w:jc w:val="center"/>
        <w:rPr>
          <w:rFonts w:eastAsia="Calibri" w:cs="Times New Roman"/>
          <w:b/>
          <w:szCs w:val="24"/>
          <w:lang w:eastAsia="en-US"/>
        </w:rPr>
      </w:pPr>
      <w:r w:rsidRPr="00BB08CA">
        <w:rPr>
          <w:rFonts w:eastAsia="Calibri" w:cs="Times New Roman"/>
          <w:b/>
          <w:szCs w:val="24"/>
          <w:lang w:eastAsia="en-US"/>
        </w:rPr>
        <w:t>2.1.18 Рабочая программа учебно</w:t>
      </w:r>
      <w:r w:rsidR="009568F2">
        <w:rPr>
          <w:rFonts w:eastAsia="Calibri" w:cs="Times New Roman"/>
          <w:b/>
          <w:szCs w:val="24"/>
          <w:lang w:eastAsia="en-US"/>
        </w:rPr>
        <w:t>го</w:t>
      </w:r>
      <w:r w:rsidRPr="00BB08CA">
        <w:rPr>
          <w:rFonts w:eastAsia="Calibri" w:cs="Times New Roman"/>
          <w:b/>
          <w:szCs w:val="24"/>
          <w:lang w:eastAsia="en-US"/>
        </w:rPr>
        <w:t xml:space="preserve"> предмета</w:t>
      </w:r>
    </w:p>
    <w:p w:rsidR="000C2CF8" w:rsidRPr="00BB08CA" w:rsidRDefault="00BB08CA" w:rsidP="00BB08CA">
      <w:pPr>
        <w:jc w:val="center"/>
        <w:rPr>
          <w:b/>
        </w:rPr>
      </w:pPr>
      <w:r w:rsidRPr="00BB08CA">
        <w:rPr>
          <w:rFonts w:eastAsia="Calibri" w:cs="Times New Roman"/>
          <w:b/>
          <w:szCs w:val="24"/>
          <w:lang w:eastAsia="en-US"/>
        </w:rPr>
        <w:t xml:space="preserve"> «Основы безопасности жизнедеятельности»</w:t>
      </w:r>
    </w:p>
    <w:p w:rsidR="0003507D" w:rsidRPr="0003507D" w:rsidRDefault="0003507D" w:rsidP="0003507D">
      <w:pPr>
        <w:keepNext/>
        <w:keepLines/>
        <w:widowControl w:val="0"/>
        <w:spacing w:after="0" w:line="360" w:lineRule="auto"/>
        <w:ind w:firstLine="708"/>
        <w:jc w:val="both"/>
        <w:outlineLvl w:val="0"/>
        <w:rPr>
          <w:rFonts w:eastAsia="Times New Roman" w:cs="Times New Roman"/>
          <w:szCs w:val="24"/>
          <w:lang w:eastAsia="x-none"/>
        </w:rPr>
      </w:pPr>
      <w:r w:rsidRPr="0003507D">
        <w:rPr>
          <w:rFonts w:eastAsia="SchoolBookSanPin" w:cs="Times New Roman"/>
          <w:szCs w:val="24"/>
          <w:lang w:eastAsia="x-none"/>
        </w:rPr>
        <w:t>Федеральная рабочая программа по учебному предмету «</w:t>
      </w:r>
      <w:r w:rsidRPr="0003507D">
        <w:rPr>
          <w:rFonts w:eastAsia="SchoolBookSanPin" w:cs="Times New Roman"/>
          <w:position w:val="1"/>
          <w:szCs w:val="24"/>
          <w:lang w:eastAsia="x-none"/>
        </w:rPr>
        <w:t>Основы безопасности жизнедеятельности</w:t>
      </w:r>
      <w:r w:rsidRPr="0003507D">
        <w:rPr>
          <w:rFonts w:eastAsia="SchoolBookSanPin" w:cs="Times New Roman"/>
          <w:szCs w:val="24"/>
          <w:lang w:eastAsia="x-none"/>
        </w:rPr>
        <w:t>».</w:t>
      </w:r>
      <w:r w:rsidRPr="0003507D">
        <w:rPr>
          <w:rFonts w:eastAsia="Times New Roman" w:cs="Times New Roman"/>
          <w:szCs w:val="24"/>
          <w:lang w:eastAsia="x-none"/>
        </w:rPr>
        <w:t xml:space="preserve"> </w:t>
      </w:r>
    </w:p>
    <w:p w:rsidR="0003507D" w:rsidRPr="0003507D" w:rsidRDefault="0003507D" w:rsidP="0003507D">
      <w:pPr>
        <w:widowControl w:val="0"/>
        <w:spacing w:after="0" w:line="352" w:lineRule="auto"/>
        <w:ind w:firstLine="709"/>
        <w:jc w:val="both"/>
        <w:rPr>
          <w:rFonts w:eastAsia="SchoolBookSanPin" w:cs="Times New Roman"/>
          <w:szCs w:val="24"/>
          <w:lang w:eastAsia="en-US"/>
        </w:rPr>
      </w:pPr>
      <w:r w:rsidRPr="0003507D">
        <w:rPr>
          <w:rFonts w:eastAsia="SchoolBookSanPin" w:cs="Times New Roman"/>
          <w:szCs w:val="24"/>
          <w:lang w:eastAsia="en-US"/>
        </w:rPr>
        <w:t>Федеральная рабочая программа по учебному предмету «</w:t>
      </w:r>
      <w:r w:rsidRPr="0003507D">
        <w:rPr>
          <w:rFonts w:eastAsia="SchoolBookSanPin" w:cs="Times New Roman"/>
          <w:position w:val="1"/>
          <w:szCs w:val="24"/>
          <w:lang w:eastAsia="en-US"/>
        </w:rPr>
        <w:t>Основы безопасности жизнедеятельности</w:t>
      </w:r>
      <w:r w:rsidRPr="0003507D">
        <w:rPr>
          <w:rFonts w:eastAsia="SchoolBookSanPin" w:cs="Times New Roman"/>
          <w:szCs w:val="24"/>
          <w:lang w:eastAsia="en-US"/>
        </w:rPr>
        <w:t xml:space="preserve">» (предметная область «Физическая культура </w:t>
      </w:r>
      <w:r w:rsidRPr="0003507D">
        <w:rPr>
          <w:rFonts w:eastAsia="SchoolBookSanPin" w:cs="Times New Roman"/>
          <w:szCs w:val="24"/>
          <w:lang w:eastAsia="en-US"/>
        </w:rPr>
        <w:br/>
        <w:t xml:space="preserve">и основы безопасности жизнедеятельности») (далее соответственно – программа </w:t>
      </w:r>
      <w:r w:rsidRPr="0003507D">
        <w:rPr>
          <w:rFonts w:eastAsia="SchoolBookSanPin" w:cs="Times New Roman"/>
          <w:szCs w:val="24"/>
          <w:lang w:eastAsia="en-US"/>
        </w:rPr>
        <w:br/>
        <w:t>ОБЖ, ОБЖ) включает пояснительную записку, содержание обучения, планируемые результаты освоения программы по ОБЖ.</w:t>
      </w:r>
    </w:p>
    <w:p w:rsidR="0003507D" w:rsidRPr="005A71F9" w:rsidRDefault="0003507D" w:rsidP="0003507D">
      <w:pPr>
        <w:widowControl w:val="0"/>
        <w:spacing w:after="0" w:line="360" w:lineRule="auto"/>
        <w:ind w:firstLine="709"/>
        <w:jc w:val="both"/>
        <w:rPr>
          <w:rFonts w:eastAsia="OfficinaSansBoldITC" w:cs="Times New Roman"/>
          <w:b/>
          <w:szCs w:val="24"/>
          <w:lang w:eastAsia="en-US"/>
        </w:rPr>
      </w:pPr>
      <w:r w:rsidRPr="005A71F9">
        <w:rPr>
          <w:rFonts w:eastAsia="OfficinaSansBoldITC" w:cs="Times New Roman"/>
          <w:b/>
          <w:szCs w:val="24"/>
          <w:lang w:eastAsia="en-US"/>
        </w:rPr>
        <w:t>Пояснительная записка.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 </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Программа ОБЖ позволит учителю построить освоение содержания в логике последовательного нарастания факторов опасности от опасной ситуации </w:t>
      </w:r>
      <w:r w:rsidRPr="0003507D">
        <w:rPr>
          <w:rFonts w:eastAsia="SchoolBookSanPin" w:cs="Times New Roman"/>
          <w:szCs w:val="24"/>
          <w:lang w:eastAsia="en-US"/>
        </w:rPr>
        <w:br/>
        <w:t xml:space="preserve">до чрезвычайной ситуации и разумного взаимодействия человека с окружающей средой, учесть преемственность приобретения обучающимися знаний </w:t>
      </w:r>
      <w:r w:rsidRPr="0003507D">
        <w:rPr>
          <w:rFonts w:eastAsia="SchoolBookSanPin" w:cs="Times New Roman"/>
          <w:szCs w:val="24"/>
          <w:lang w:eastAsia="en-US"/>
        </w:rPr>
        <w:br/>
        <w:t>и формирования у них умений и навыков в области безопасности жизнедеятельности.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Программа ОБЖ </w:t>
      </w:r>
      <w:r w:rsidRPr="0003507D">
        <w:rPr>
          <w:rFonts w:eastAsia="SchoolBookSanPin" w:cs="Times New Roman"/>
          <w:position w:val="1"/>
          <w:szCs w:val="24"/>
          <w:lang w:eastAsia="en-US"/>
        </w:rPr>
        <w:t>обеспечивает:</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lastRenderedPageBreak/>
        <w:t xml:space="preserve">ясное понимание обучающимися современных проблем безопасности </w:t>
      </w:r>
      <w:r w:rsidRPr="0003507D">
        <w:rPr>
          <w:rFonts w:eastAsia="SchoolBookSanPin" w:cs="Times New Roman"/>
          <w:position w:val="1"/>
          <w:szCs w:val="24"/>
          <w:lang w:eastAsia="en-US"/>
        </w:rPr>
        <w:br/>
        <w:t>и формирование у подрастающего поколения базового уровня культуры безопасного поведения;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возможность выработки и закрепления у обучающихся умений и навыков, необходимых для последующей жизни;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выработку практико-ориентированных компетенций, соответствующих потребностям современности;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реализацию оптимального баланса межпредметных связей и их разумное взаимодополнение, способствующее формированию практических умений </w:t>
      </w:r>
      <w:r w:rsidRPr="0003507D">
        <w:rPr>
          <w:rFonts w:eastAsia="SchoolBookSanPin" w:cs="Times New Roman"/>
          <w:szCs w:val="24"/>
          <w:lang w:eastAsia="en-US"/>
        </w:rPr>
        <w:br/>
        <w:t>и навыков.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w:t>
      </w:r>
      <w:r w:rsidRPr="0003507D">
        <w:rPr>
          <w:rFonts w:eastAsia="SchoolBookSanPin" w:cs="Times New Roman"/>
          <w:szCs w:val="24"/>
          <w:lang w:eastAsia="en-US"/>
        </w:rPr>
        <w:br/>
        <w:t>и преемственность учебного процесса на уровне среднего общего образования: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модуль № 1 «Культура безопасности жизнедеятельности в современном обществе»;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модуль № 2 «Безопасность в быту»;</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модуль № 3 «Безопасность на транспорте»;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модуль № 4 «Безопасность в общественных местах»;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модуль № 5 «Безопасность в природной среде»;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модуль № 6 «Здоровье и как его сохранить. Основы медицинских знаний»;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модуль № 7 «Безопасность в социуме»;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модуль № 8 «Безопасность в информационном пространстве»;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модуль № 9 «Основы противодействия экстремизму и терроризму»;</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модуль № 10 «Взаимодействие личности, общества и государства </w:t>
      </w:r>
      <w:r w:rsidRPr="0003507D">
        <w:rPr>
          <w:rFonts w:eastAsia="SchoolBookSanPin" w:cs="Times New Roman"/>
          <w:position w:val="1"/>
          <w:szCs w:val="24"/>
          <w:lang w:eastAsia="en-US"/>
        </w:rPr>
        <w:br/>
        <w:t>в обеспечении безопасности жизни и здоровья населения».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w:t>
      </w:r>
      <w:r w:rsidRPr="0003507D">
        <w:rPr>
          <w:rFonts w:eastAsia="SchoolBookSanPin" w:cs="Times New Roman"/>
          <w:position w:val="1"/>
          <w:szCs w:val="24"/>
          <w:lang w:eastAsia="en-US"/>
        </w:rPr>
        <w:t>В целях обеспечения системного подхода в изучении учебного предмета ОБЖ на уровне основного общего образования</w:t>
      </w:r>
      <w:r w:rsidRPr="0003507D">
        <w:rPr>
          <w:rFonts w:eastAsia="SchoolBookSanPin" w:cs="Times New Roman"/>
          <w:szCs w:val="24"/>
          <w:lang w:eastAsia="en-US"/>
        </w:rPr>
        <w:t xml:space="preserve"> </w:t>
      </w:r>
      <w:r w:rsidRPr="0003507D">
        <w:rPr>
          <w:rFonts w:eastAsia="SchoolBookSanPin" w:cs="Times New Roman"/>
          <w:position w:val="1"/>
          <w:szCs w:val="24"/>
          <w:lang w:eastAsia="en-US"/>
        </w:rPr>
        <w:t>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r w:rsidRPr="0003507D">
        <w:rPr>
          <w:rFonts w:eastAsia="SchoolBookSanPin" w:cs="Times New Roman"/>
          <w:szCs w:val="24"/>
          <w:lang w:eastAsia="en-US"/>
        </w:rPr>
        <w:t xml:space="preserve"> </w:t>
      </w:r>
      <w:r w:rsidRPr="0003507D">
        <w:rPr>
          <w:rFonts w:eastAsia="SchoolBookSanPin" w:cs="Times New Roman"/>
          <w:position w:val="1"/>
          <w:szCs w:val="24"/>
          <w:lang w:eastAsia="en-US"/>
        </w:rPr>
        <w:t xml:space="preserve">«предвидеть опасность </w:t>
      </w:r>
      <w:r w:rsidRPr="0003507D">
        <w:rPr>
          <w:rFonts w:eastAsia="Symbola" w:cs="Times New Roman"/>
          <w:position w:val="1"/>
          <w:szCs w:val="24"/>
          <w:lang w:eastAsia="en-US"/>
        </w:rPr>
        <w:t xml:space="preserve">→ </w:t>
      </w:r>
      <w:r w:rsidRPr="0003507D">
        <w:rPr>
          <w:rFonts w:eastAsia="SchoolBookSanPin" w:cs="Times New Roman"/>
          <w:position w:val="1"/>
          <w:szCs w:val="24"/>
          <w:lang w:eastAsia="en-US"/>
        </w:rPr>
        <w:t xml:space="preserve">по возможности её избегать </w:t>
      </w:r>
      <w:r w:rsidRPr="0003507D">
        <w:rPr>
          <w:rFonts w:eastAsia="Symbola" w:cs="Times New Roman"/>
          <w:position w:val="1"/>
          <w:szCs w:val="24"/>
          <w:lang w:eastAsia="en-US"/>
        </w:rPr>
        <w:t xml:space="preserve">→ </w:t>
      </w:r>
      <w:r w:rsidRPr="0003507D">
        <w:rPr>
          <w:rFonts w:eastAsia="SchoolBookSanPin" w:cs="Times New Roman"/>
          <w:position w:val="1"/>
          <w:szCs w:val="24"/>
          <w:lang w:eastAsia="en-US"/>
        </w:rPr>
        <w:t>при необходимости действовать».</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Учебный материал систематизирован по сферам возможных проявлений рисков и опасностей: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помещения и бытовые условия; улица и общественные места;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lastRenderedPageBreak/>
        <w:t xml:space="preserve">природные условия; коммуникационные связи и каналы; объекты </w:t>
      </w:r>
      <w:r w:rsidRPr="0003507D">
        <w:rPr>
          <w:rFonts w:eastAsia="SchoolBookSanPin" w:cs="Times New Roman"/>
          <w:position w:val="1"/>
          <w:szCs w:val="24"/>
          <w:lang w:eastAsia="en-US"/>
        </w:rPr>
        <w:br/>
        <w:t>и учреждения культуры и другие.</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 xml:space="preserve">Программой ОБЖ предусматривается использование практико-ориентированных интерактивных форм организации учебных занятий </w:t>
      </w:r>
      <w:r w:rsidRPr="0003507D">
        <w:rPr>
          <w:rFonts w:eastAsia="SchoolBookSanPin" w:cs="Times New Roman"/>
          <w:position w:val="1"/>
          <w:szCs w:val="24"/>
          <w:lang w:eastAsia="en-US"/>
        </w:rPr>
        <w:br/>
        <w:t xml:space="preserve">с возможностью применения тренажёрных систем и виртуальных моделей. </w:t>
      </w:r>
      <w:r w:rsidRPr="0003507D">
        <w:rPr>
          <w:rFonts w:eastAsia="SchoolBookSanPin" w:cs="Times New Roman"/>
          <w:position w:val="1"/>
          <w:szCs w:val="24"/>
          <w:lang w:eastAsia="en-US"/>
        </w:rPr>
        <w:b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w:t>
      </w:r>
      <w:r w:rsidR="00B151E3">
        <w:rPr>
          <w:rFonts w:eastAsia="SchoolBookSanPin" w:cs="Times New Roman"/>
          <w:szCs w:val="24"/>
          <w:lang w:eastAsia="en-US"/>
        </w:rPr>
        <w:t xml:space="preserve">риоритет вопросов безопасности, их </w:t>
      </w:r>
      <w:r w:rsidRPr="0003507D">
        <w:rPr>
          <w:rFonts w:eastAsia="SchoolBookSanPin" w:cs="Times New Roman"/>
          <w:szCs w:val="24"/>
          <w:lang w:eastAsia="en-US"/>
        </w:rPr>
        <w:t>значение</w:t>
      </w:r>
      <w:r w:rsidR="00B151E3">
        <w:rPr>
          <w:rFonts w:eastAsia="SchoolBookSanPin" w:cs="Times New Roman"/>
          <w:szCs w:val="24"/>
          <w:lang w:eastAsia="en-US"/>
        </w:rPr>
        <w:t xml:space="preserve"> </w:t>
      </w:r>
      <w:r w:rsidRPr="0003507D">
        <w:rPr>
          <w:rFonts w:eastAsia="SchoolBookSanPin" w:cs="Times New Roman"/>
          <w:szCs w:val="24"/>
          <w:lang w:eastAsia="en-US"/>
        </w:rPr>
        <w:t>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w:t>
      </w:r>
      <w:r w:rsidR="00B151E3">
        <w:rPr>
          <w:rFonts w:eastAsia="SchoolBookSanPin" w:cs="Times New Roman"/>
          <w:szCs w:val="24"/>
          <w:lang w:eastAsia="en-US"/>
        </w:rPr>
        <w:t xml:space="preserve">ениями, навыками и компетенцией для обеспечения </w:t>
      </w:r>
      <w:r w:rsidRPr="0003507D">
        <w:rPr>
          <w:rFonts w:eastAsia="SchoolBookSanPin" w:cs="Times New Roman"/>
          <w:szCs w:val="24"/>
          <w:lang w:eastAsia="en-US"/>
        </w:rPr>
        <w:t>безопасности</w:t>
      </w:r>
      <w:r w:rsidR="00B151E3">
        <w:rPr>
          <w:rFonts w:eastAsia="SchoolBookSanPin" w:cs="Times New Roman"/>
          <w:szCs w:val="24"/>
          <w:lang w:eastAsia="en-US"/>
        </w:rPr>
        <w:t xml:space="preserve"> в повседневной жизни. </w:t>
      </w:r>
      <w:r w:rsidRPr="0003507D">
        <w:rPr>
          <w:rFonts w:eastAsia="SchoolBookSanPin" w:cs="Times New Roman"/>
          <w:szCs w:val="24"/>
          <w:lang w:eastAsia="en-US"/>
        </w:rPr>
        <w:t>Актуальность</w:t>
      </w:r>
      <w:r w:rsidR="00B151E3">
        <w:rPr>
          <w:rFonts w:eastAsia="SchoolBookSanPin" w:cs="Times New Roman"/>
          <w:szCs w:val="24"/>
          <w:lang w:eastAsia="en-US"/>
        </w:rPr>
        <w:t xml:space="preserve"> совершенствования учебно-методического обеспечения учебного процесса по предмету ОБЖ </w:t>
      </w:r>
      <w:r w:rsidRPr="0003507D">
        <w:rPr>
          <w:rFonts w:eastAsia="SchoolBookSanPin" w:cs="Times New Roman"/>
          <w:szCs w:val="24"/>
          <w:lang w:eastAsia="en-US"/>
        </w:rPr>
        <w:t>определяется системообразующими документами в области безопасности: Стратегия национальной бе</w:t>
      </w:r>
      <w:r w:rsidR="005A71F9">
        <w:rPr>
          <w:rFonts w:eastAsia="SchoolBookSanPin" w:cs="Times New Roman"/>
          <w:szCs w:val="24"/>
          <w:lang w:eastAsia="en-US"/>
        </w:rPr>
        <w:t xml:space="preserve">зопасности Российской Федерации(Указ </w:t>
      </w:r>
      <w:r w:rsidRPr="0003507D">
        <w:rPr>
          <w:rFonts w:eastAsia="SchoolBookSanPin" w:cs="Times New Roman"/>
          <w:szCs w:val="24"/>
          <w:lang w:eastAsia="en-US"/>
        </w:rPr>
        <w:t>Президента</w:t>
      </w:r>
      <w:r w:rsidR="005A71F9">
        <w:rPr>
          <w:rFonts w:eastAsia="SchoolBookSanPin" w:cs="Times New Roman"/>
          <w:szCs w:val="24"/>
          <w:lang w:eastAsia="en-US"/>
        </w:rPr>
        <w:t xml:space="preserve"> </w:t>
      </w:r>
      <w:r w:rsidRPr="0003507D">
        <w:rPr>
          <w:rFonts w:eastAsia="SchoolBookSanPin" w:cs="Times New Roman"/>
          <w:szCs w:val="24"/>
          <w:lang w:eastAsia="en-US"/>
        </w:rPr>
        <w:t>Российской Федерации от 2 июля 2021 г. № 400), Доктрина информационной</w:t>
      </w:r>
      <w:r w:rsidR="005A71F9">
        <w:rPr>
          <w:rFonts w:eastAsia="SchoolBookSanPin" w:cs="Times New Roman"/>
          <w:szCs w:val="24"/>
          <w:lang w:eastAsia="en-US"/>
        </w:rPr>
        <w:t xml:space="preserve"> </w:t>
      </w:r>
      <w:r w:rsidRPr="0003507D">
        <w:rPr>
          <w:rFonts w:eastAsia="SchoolBookSanPin" w:cs="Times New Roman"/>
          <w:szCs w:val="24"/>
          <w:lang w:eastAsia="en-US"/>
        </w:rPr>
        <w:t xml:space="preserve">безопасности Российской Федерации (Указ Президента Российской Федерацииот 5 декабря 2016 г. № 646), Национальные цели развития Российской Федерациина период до </w:t>
      </w:r>
      <w:r w:rsidRPr="0003507D">
        <w:rPr>
          <w:rFonts w:eastAsia="SchoolBookSanPin" w:cs="Times New Roman"/>
          <w:position w:val="1"/>
          <w:szCs w:val="24"/>
          <w:lang w:eastAsia="en-US"/>
        </w:rPr>
        <w:t>2030 года (Указ Президента Российской Федерации</w:t>
      </w:r>
      <w:r w:rsidRPr="0003507D">
        <w:rPr>
          <w:rFonts w:eastAsia="SchoolBookSanPin" w:cs="Times New Roman"/>
          <w:position w:val="1"/>
          <w:szCs w:val="24"/>
          <w:lang w:eastAsia="en-US"/>
        </w:rPr>
        <w:br/>
        <w:t>от 21 июля 2020 г. № 474), государственная программа Российской Федерации «Развитие образования» (постановление Правительства Российской Федерации</w:t>
      </w:r>
      <w:r w:rsidRPr="0003507D">
        <w:rPr>
          <w:rFonts w:eastAsia="SchoolBookSanPin" w:cs="Times New Roman"/>
          <w:position w:val="1"/>
          <w:szCs w:val="24"/>
          <w:lang w:eastAsia="en-US"/>
        </w:rPr>
        <w:br/>
        <w:t>от 26 декабря 2017 г. № 1642).</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ОБЖ является системообразующим учебным предметом, имеет свои дидактические компоненты во всех без исключения предметных областях </w:t>
      </w:r>
      <w:r w:rsidRPr="0003507D">
        <w:rPr>
          <w:rFonts w:eastAsia="SchoolBookSanPin" w:cs="Times New Roman"/>
          <w:position w:val="1"/>
          <w:szCs w:val="24"/>
          <w:lang w:eastAsia="en-US"/>
        </w:rPr>
        <w:br/>
        <w:t xml:space="preserve">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w:t>
      </w:r>
      <w:r w:rsidRPr="0003507D">
        <w:rPr>
          <w:rFonts w:eastAsia="SchoolBookSanPin" w:cs="Times New Roman"/>
          <w:position w:val="1"/>
          <w:szCs w:val="24"/>
          <w:lang w:eastAsia="en-US"/>
        </w:rPr>
        <w:lastRenderedPageBreak/>
        <w:t xml:space="preserve">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w:t>
      </w:r>
      <w:r w:rsidRPr="0003507D">
        <w:rPr>
          <w:rFonts w:eastAsia="SchoolBookSanPin" w:cs="Times New Roman"/>
          <w:position w:val="1"/>
          <w:szCs w:val="24"/>
          <w:lang w:eastAsia="en-US"/>
        </w:rPr>
        <w:br/>
        <w:t>у них базовый уровень культуры безопасности жизнедеятельности.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В настоящее время с учётом новых вызовов и угроз подходы </w:t>
      </w:r>
      <w:r w:rsidRPr="0003507D">
        <w:rPr>
          <w:rFonts w:eastAsia="SchoolBookSanPin" w:cs="Times New Roman"/>
          <w:position w:val="1"/>
          <w:szCs w:val="24"/>
          <w:lang w:eastAsia="en-US"/>
        </w:rPr>
        <w:br/>
        <w:t>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 xml:space="preserve">Изучение ОБЖ направлено на обеспечение формирования базового уровня культуры безопасности жизнедеятельности, что способствует выработке </w:t>
      </w:r>
      <w:r w:rsidRPr="0003507D">
        <w:rPr>
          <w:rFonts w:eastAsia="SchoolBookSanPin" w:cs="Times New Roman"/>
          <w:position w:val="1"/>
          <w:szCs w:val="24"/>
          <w:lang w:eastAsia="en-US"/>
        </w:rPr>
        <w:br/>
        <w:t>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w:t>
      </w:r>
      <w:r w:rsidR="005A71F9">
        <w:rPr>
          <w:rFonts w:eastAsia="SchoolBookSanPin" w:cs="Times New Roman"/>
          <w:position w:val="1"/>
          <w:szCs w:val="24"/>
          <w:lang w:eastAsia="en-US"/>
        </w:rPr>
        <w:t xml:space="preserve">бходимой для успешной адаптации обучающихся к современной </w:t>
      </w:r>
      <w:r w:rsidRPr="0003507D">
        <w:rPr>
          <w:rFonts w:eastAsia="SchoolBookSanPin" w:cs="Times New Roman"/>
          <w:position w:val="1"/>
          <w:szCs w:val="24"/>
          <w:lang w:eastAsia="en-US"/>
        </w:rPr>
        <w:t xml:space="preserve">техно-социальной </w:t>
      </w:r>
      <w:r w:rsidR="005A71F9">
        <w:rPr>
          <w:rFonts w:eastAsia="SchoolBookSanPin" w:cs="Times New Roman"/>
          <w:position w:val="1"/>
          <w:szCs w:val="24"/>
          <w:lang w:eastAsia="en-US"/>
        </w:rPr>
        <w:t xml:space="preserve"> </w:t>
      </w:r>
      <w:r w:rsidRPr="0003507D">
        <w:rPr>
          <w:rFonts w:eastAsia="SchoolBookSanPin" w:cs="Times New Roman"/>
          <w:position w:val="1"/>
          <w:szCs w:val="24"/>
          <w:lang w:eastAsia="en-US"/>
        </w:rPr>
        <w:t>и информационной среде, способствует проведению мероприятий профилактического характера в сфере безопасности.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способность построения модели индивидуального безопасного поведения </w:t>
      </w:r>
      <w:r w:rsidRPr="0003507D">
        <w:rPr>
          <w:rFonts w:eastAsia="SchoolBookSanPin" w:cs="Times New Roman"/>
          <w:szCs w:val="24"/>
          <w:lang w:eastAsia="en-US"/>
        </w:rPr>
        <w:br/>
        <w:t xml:space="preserve">на основе понимания необходимости ведения здорового образа жизни, причин, механизмов возникновения и возможных последствий различных опасных </w:t>
      </w:r>
      <w:r w:rsidRPr="0003507D">
        <w:rPr>
          <w:rFonts w:eastAsia="SchoolBookSanPin" w:cs="Times New Roman"/>
          <w:szCs w:val="24"/>
          <w:lang w:eastAsia="en-US"/>
        </w:rPr>
        <w:br/>
        <w:t xml:space="preserve">и чрезвычайных ситуаций, знаний и умений применять необходимые средства </w:t>
      </w:r>
      <w:r w:rsidRPr="0003507D">
        <w:rPr>
          <w:rFonts w:eastAsia="SchoolBookSanPin" w:cs="Times New Roman"/>
          <w:szCs w:val="24"/>
          <w:lang w:eastAsia="en-US"/>
        </w:rPr>
        <w:br/>
        <w:t>и приемы рационального и безопасного поведения при их проявлении;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знание и понимание роли государства и общества в решении задач обеспечения национальной безопасности и защиты населения от опасных </w:t>
      </w:r>
      <w:r w:rsidRPr="0003507D">
        <w:rPr>
          <w:rFonts w:eastAsia="SchoolBookSanPin" w:cs="Times New Roman"/>
          <w:szCs w:val="24"/>
          <w:lang w:eastAsia="en-US"/>
        </w:rPr>
        <w:br/>
        <w:t>и чрезвычайных ситуаций природного, техногенного и социального характера.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В целях обеспечения индивидуальных потребностей обучающихся </w:t>
      </w:r>
      <w:r w:rsidRPr="0003507D">
        <w:rPr>
          <w:rFonts w:eastAsia="SchoolBookSanPin" w:cs="Times New Roman"/>
          <w:szCs w:val="24"/>
          <w:lang w:eastAsia="en-US"/>
        </w:rPr>
        <w:br/>
        <w:t xml:space="preserve">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w:t>
      </w:r>
      <w:r w:rsidRPr="0003507D">
        <w:rPr>
          <w:rFonts w:eastAsia="SchoolBookSanPin" w:cs="Times New Roman"/>
          <w:szCs w:val="24"/>
          <w:lang w:eastAsia="en-US"/>
        </w:rPr>
        <w:br/>
        <w:t xml:space="preserve">в условиях опасных и чрезвычайных ситуаций для личности, общества </w:t>
      </w:r>
      <w:r w:rsidRPr="0003507D">
        <w:rPr>
          <w:rFonts w:eastAsia="SchoolBookSanPin" w:cs="Times New Roman"/>
          <w:szCs w:val="24"/>
          <w:lang w:eastAsia="en-US"/>
        </w:rPr>
        <w:br/>
      </w:r>
      <w:r w:rsidRPr="0003507D">
        <w:rPr>
          <w:rFonts w:eastAsia="SchoolBookSanPin" w:cs="Times New Roman"/>
          <w:szCs w:val="24"/>
          <w:lang w:eastAsia="en-US"/>
        </w:rPr>
        <w:lastRenderedPageBreak/>
        <w:t xml:space="preserve">и государства ОБЖ может изучаться в 5-7 классах из расчета 1 час в неделю </w:t>
      </w:r>
      <w:r w:rsidRPr="0003507D">
        <w:rPr>
          <w:rFonts w:eastAsia="SchoolBookSanPin" w:cs="Times New Roman"/>
          <w:szCs w:val="24"/>
          <w:lang w:eastAsia="en-US"/>
        </w:rPr>
        <w:br/>
        <w:t>за счет использования части учебного плана, формируемого участниками образовательных отношений (всего 102 часа).</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szCs w:val="24"/>
          <w:lang w:eastAsia="en-US"/>
        </w:rPr>
        <w:t>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szCs w:val="24"/>
          <w:lang w:eastAsia="en-US"/>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03507D" w:rsidRPr="0003507D" w:rsidRDefault="0003507D" w:rsidP="0003507D">
      <w:pPr>
        <w:widowControl w:val="0"/>
        <w:spacing w:after="0" w:line="346" w:lineRule="auto"/>
        <w:ind w:firstLine="709"/>
        <w:jc w:val="both"/>
        <w:rPr>
          <w:rFonts w:eastAsia="OfficinaSansBoldITC" w:cs="Times New Roman"/>
          <w:position w:val="1"/>
          <w:szCs w:val="24"/>
          <w:lang w:eastAsia="en-US"/>
        </w:rPr>
      </w:pPr>
      <w:r w:rsidRPr="0003507D">
        <w:rPr>
          <w:rFonts w:eastAsia="OfficinaSansBoldITC" w:cs="Times New Roman"/>
          <w:szCs w:val="24"/>
          <w:lang w:eastAsia="en-US"/>
        </w:rPr>
        <w:t>Содержание обучения</w:t>
      </w:r>
      <w:r w:rsidRPr="0003507D">
        <w:rPr>
          <w:rFonts w:eastAsia="OfficinaSansBoldITC" w:cs="Times New Roman"/>
          <w:position w:val="1"/>
          <w:szCs w:val="24"/>
          <w:lang w:eastAsia="en-US"/>
        </w:rPr>
        <w:t xml:space="preserve">. </w:t>
      </w:r>
    </w:p>
    <w:p w:rsidR="0003507D" w:rsidRPr="0003507D" w:rsidRDefault="0003507D" w:rsidP="0003507D">
      <w:pPr>
        <w:widowControl w:val="0"/>
        <w:spacing w:after="0" w:line="346" w:lineRule="auto"/>
        <w:ind w:firstLine="709"/>
        <w:jc w:val="both"/>
        <w:rPr>
          <w:rFonts w:eastAsia="OfficinaSansBoldITC" w:cs="Times New Roman"/>
          <w:szCs w:val="24"/>
          <w:lang w:eastAsia="en-US"/>
        </w:rPr>
      </w:pPr>
      <w:r w:rsidRPr="0003507D">
        <w:rPr>
          <w:rFonts w:eastAsia="OfficinaSansBoldITC" w:cs="Times New Roman"/>
          <w:szCs w:val="24"/>
          <w:lang w:eastAsia="en-US"/>
        </w:rPr>
        <w:t xml:space="preserve">Модуль № 1 «Культура безопасности жизнедеятельности </w:t>
      </w:r>
      <w:r w:rsidRPr="0003507D">
        <w:rPr>
          <w:rFonts w:eastAsia="OfficinaSansBoldITC" w:cs="Times New Roman"/>
          <w:szCs w:val="24"/>
          <w:lang w:eastAsia="en-US"/>
        </w:rPr>
        <w:br/>
        <w:t>в современном обществе»:</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цель и задачи учебного предмета ОБЖ, его ключевые понятия и значение </w:t>
      </w:r>
      <w:r w:rsidRPr="0003507D">
        <w:rPr>
          <w:rFonts w:eastAsia="SchoolBookSanPin" w:cs="Times New Roman"/>
          <w:szCs w:val="24"/>
          <w:lang w:eastAsia="en-US"/>
        </w:rPr>
        <w:br/>
        <w:t>для человека;</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szCs w:val="24"/>
          <w:lang w:eastAsia="en-US"/>
        </w:rPr>
        <w:t>смысл понятий «опасность», «безопасность», «риск», «культура безопасности жизнедеятельности»;</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источники и факторы опасности, их классификация;</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общие принципы безопасного поведения;</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виды чрезвычайных ситуаций, сходство и различия опасной, экстремальной </w:t>
      </w:r>
      <w:r w:rsidRPr="0003507D">
        <w:rPr>
          <w:rFonts w:eastAsia="SchoolBookSanPin" w:cs="Times New Roman"/>
          <w:position w:val="1"/>
          <w:szCs w:val="24"/>
          <w:lang w:eastAsia="en-US"/>
        </w:rPr>
        <w:br/>
        <w:t>и чрезвычайной ситуаций;</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уровни взаимодействия человека и окружающей среды;</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механизм перерастания повседневной ситуации в чрезвычайную ситуацию, правила поведения в опасных и чрезвычайных ситуациях.</w:t>
      </w:r>
    </w:p>
    <w:p w:rsidR="0003507D" w:rsidRPr="0003507D" w:rsidRDefault="0003507D" w:rsidP="0003507D">
      <w:pPr>
        <w:widowControl w:val="0"/>
        <w:spacing w:after="0" w:line="346"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2 «Безопасность в быту»:</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szCs w:val="24"/>
          <w:lang w:eastAsia="en-US"/>
        </w:rPr>
        <w:t>основные источники опасности в быту и их классификация;</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защита прав потребителя, сроки годности и состав продуктов питания;</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бытовые отравления и причины их возникновения, классификация ядовитых веществ и их опасности;</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признаки отравления, приёмы и правила оказания первой помощи;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правила комплектования и хранения домашней аптечки;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бытовые травмы и правила их предупреждения, приёмы и правила оказания первой помощи;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правила обращения с газовыми и электрическими приборами, приёмы </w:t>
      </w:r>
      <w:r w:rsidRPr="0003507D">
        <w:rPr>
          <w:rFonts w:eastAsia="SchoolBookSanPin" w:cs="Times New Roman"/>
          <w:position w:val="1"/>
          <w:szCs w:val="24"/>
          <w:lang w:eastAsia="en-US"/>
        </w:rPr>
        <w:br/>
        <w:t>и правила оказания первой помощи;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правила поведения в подъезде и лифте, а также при входе и выходе из них;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lastRenderedPageBreak/>
        <w:t>пожар и факторы его развития;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условия и причины возникновения пожаров, их возможные последствия, приёмы и правила оказания первой помощи;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первичные средства пожаротушения;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правила вызова экстренных служб и порядок взаимодействия с ними, ответственность за ложные сообщения;</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права, обязанности и ответственность граждан в области пожарной безопасности;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ситуации криминального характера, правила поведения с малознакомыми людьми;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меры по предотвращению проникновения злоумышленников в дом, правила поведения при попытке проникновения в дом посторонних;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классификация аварийных ситуаций в коммунальных системах жизнеобеспечения;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правила подготовки к возможным авариям на коммунальных системах, порядок действий при авариях на коммунальных системах.</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3 «Безопасность на транспорте»: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правила дорожного движения и их значение, условия обеспечения безопасности участников дорожного движения;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правила дорожного движения и дорожные знаки для пешеходов;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обязанности пассажиров маршрутных транспортных средств, ремень безопасности и правила его применения;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правила поведения пассажира мотоцикла;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правила дорожного движения для водителя велосипеда и иных индивидуальных средств передвижения (электросамокаты, гироскутеры, моноколёса, сигвеи и другие), правила безопасного использования мототранспорта (мопедов и мотоциклов);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дорожные знаки для водителя велосипеда, сигналы велосипедиста;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правила подготовки велосипеда к пользованию;</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дорожно-транспортные происшествия и причины их возникновения;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основные факторы риска возникновения дорожно-транспортных происшествий;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порядок действий очевидца дорожно-транспортного происшествия;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порядок действий при пожаре на транспорте;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особенности различных видов транспорта (подземного, железнодорожного, водного, воздушного);</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lastRenderedPageBreak/>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первая помощь и последовательность её оказания;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правила и приёмы оказания первой помощи при различных травмах </w:t>
      </w:r>
      <w:r w:rsidRPr="0003507D">
        <w:rPr>
          <w:rFonts w:eastAsia="SchoolBookSanPin" w:cs="Times New Roman"/>
          <w:position w:val="1"/>
          <w:szCs w:val="24"/>
          <w:lang w:eastAsia="en-US"/>
        </w:rPr>
        <w:br/>
        <w:t>в результате чрезвычайных ситуаций на транспорте.</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4 «Безопасность в общественных местах»: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общественные места и их характеристики, потенциальные источники опасности в общественных местах;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правила вызова экстренных служб и порядок взаимодействия с ними;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массовые мероприятия и правила подготовки к ним, оборудование мест массового пребывания людей;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порядок действий при беспорядках в местах массового пребывания людей;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порядок действий при попадании в толпу и давку;</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порядок действий при обнаружении угрозы возникновения пожара;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порядок действий при эвакуации из общественных мест и зданий;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опасности криминогенного и антиобщественного характера в общественных местах, порядок действий при их возникновении;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порядок действий при взаимодействии с правоохранительными органами.</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5 «Безопасность в природной среде»: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чрезвычайные ситуации природного характера и их классификация;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w:t>
      </w:r>
      <w:r w:rsidRPr="0003507D">
        <w:rPr>
          <w:rFonts w:eastAsia="SchoolBookSanPin" w:cs="Times New Roman"/>
          <w:position w:val="1"/>
          <w:szCs w:val="24"/>
          <w:lang w:eastAsia="en-US"/>
        </w:rPr>
        <w:t>клещей и насекомых;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автономные условия, их особенности и опасности, правила подготовки </w:t>
      </w:r>
      <w:r w:rsidRPr="0003507D">
        <w:rPr>
          <w:rFonts w:eastAsia="SchoolBookSanPin" w:cs="Times New Roman"/>
          <w:position w:val="1"/>
          <w:szCs w:val="24"/>
          <w:lang w:eastAsia="en-US"/>
        </w:rPr>
        <w:br/>
        <w:t>к длительному автономному существованию;</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порядок действий при автономном существовании в природной среде;</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правила ориентирования на местности, способы подачи сигналов бедствия;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природные пожары, их виды и опасности, факторы и причины </w:t>
      </w:r>
      <w:r w:rsidRPr="0003507D">
        <w:rPr>
          <w:rFonts w:eastAsia="SchoolBookSanPin" w:cs="Times New Roman"/>
          <w:szCs w:val="24"/>
          <w:lang w:eastAsia="en-US"/>
        </w:rPr>
        <w:br/>
        <w:t>их возникновения, порядок действий при нахождении в зоне природного пожара;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устройство гор и классификация горных пород, правила безопасного поведения в горах;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lastRenderedPageBreak/>
        <w:t xml:space="preserve">снежные лавины, их характеристики и опасности, порядок действий </w:t>
      </w:r>
      <w:r w:rsidRPr="0003507D">
        <w:rPr>
          <w:rFonts w:eastAsia="SchoolBookSanPin" w:cs="Times New Roman"/>
          <w:szCs w:val="24"/>
          <w:lang w:eastAsia="en-US"/>
        </w:rPr>
        <w:br/>
        <w:t>при попадании в лавину;</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камнепады, их характеристики и опасности, порядок действий, необходимых для снижения риска попадания под камнепад;</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сели, их характеристики и опасности, порядок действий при попадании в зону селя;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оползни, их характеристики и опасности, порядок действий при начале оползня;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общие правила безопасного поведения на водоёмах, правила купания </w:t>
      </w:r>
      <w:r w:rsidRPr="0003507D">
        <w:rPr>
          <w:rFonts w:eastAsia="SchoolBookSanPin" w:cs="Times New Roman"/>
          <w:szCs w:val="24"/>
          <w:lang w:eastAsia="en-US"/>
        </w:rPr>
        <w:br/>
        <w:t>в подготовленных и неподготовленных местах;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w:t>
      </w:r>
      <w:r w:rsidRPr="0003507D">
        <w:rPr>
          <w:rFonts w:eastAsia="SchoolBookSanPin" w:cs="Times New Roman"/>
          <w:position w:val="1"/>
          <w:szCs w:val="24"/>
          <w:lang w:eastAsia="en-US"/>
        </w:rPr>
        <w:t>ствий при обнаружении человека в полынье;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наводнения, их характеристики и опасности, порядок действий </w:t>
      </w:r>
      <w:r w:rsidRPr="0003507D">
        <w:rPr>
          <w:rFonts w:eastAsia="SchoolBookSanPin" w:cs="Times New Roman"/>
          <w:position w:val="1"/>
          <w:szCs w:val="24"/>
          <w:lang w:eastAsia="en-US"/>
        </w:rPr>
        <w:br/>
        <w:t>при наводнении;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цунами, их характеристики и опасности, порядок действий при нахождении </w:t>
      </w:r>
      <w:r w:rsidRPr="0003507D">
        <w:rPr>
          <w:rFonts w:eastAsia="SchoolBookSanPin" w:cs="Times New Roman"/>
          <w:position w:val="1"/>
          <w:szCs w:val="24"/>
          <w:lang w:eastAsia="en-US"/>
        </w:rPr>
        <w:br/>
        <w:t>в зоне цунами;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ураганы, бури, смерчи, их характеристики и опасности, порядок действий </w:t>
      </w:r>
      <w:r w:rsidRPr="0003507D">
        <w:rPr>
          <w:rFonts w:eastAsia="SchoolBookSanPin" w:cs="Times New Roman"/>
          <w:position w:val="1"/>
          <w:szCs w:val="24"/>
          <w:lang w:eastAsia="en-US"/>
        </w:rPr>
        <w:br/>
        <w:t>при ураганах, бурях и смерчах;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грозы, их характеристики и опасности, порядок действий при попадании </w:t>
      </w:r>
      <w:r w:rsidRPr="0003507D">
        <w:rPr>
          <w:rFonts w:eastAsia="SchoolBookSanPin" w:cs="Times New Roman"/>
          <w:position w:val="1"/>
          <w:szCs w:val="24"/>
          <w:lang w:eastAsia="en-US"/>
        </w:rPr>
        <w:br/>
        <w:t>в грозу;</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землетрясения и извержения вулканов, их характеристики и опасности, порядок действий при землетрясении, в том числе при попадании под завал, </w:t>
      </w:r>
      <w:r w:rsidRPr="0003507D">
        <w:rPr>
          <w:rFonts w:eastAsia="SchoolBookSanPin" w:cs="Times New Roman"/>
          <w:position w:val="1"/>
          <w:szCs w:val="24"/>
          <w:lang w:eastAsia="en-US"/>
        </w:rPr>
        <w:br/>
        <w:t>при нахождении в зоне извержения вулкана;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смысл понятий «экология» и «экологическая культура», значение экологии для устойчивого развития общества;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правила безопасного поведения при неблагоприятной экологической обстановке.</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6 «Здоровье и как его сохранить. Основы медицинских знаний»: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смысл понятий «здоровье» и «здоровый образ жизни», их содержание </w:t>
      </w:r>
      <w:r w:rsidRPr="0003507D">
        <w:rPr>
          <w:rFonts w:eastAsia="SchoolBookSanPin" w:cs="Times New Roman"/>
          <w:szCs w:val="24"/>
          <w:lang w:eastAsia="en-US"/>
        </w:rPr>
        <w:br/>
        <w:t>и значение для человека;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элементы здорового образа жизни, ответственность за сохранение здоровья;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понятие «инфекционные заболевания», причины их возникновения;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механизм распространения инфекционных заболеваний, меры </w:t>
      </w:r>
      <w:r w:rsidRPr="0003507D">
        <w:rPr>
          <w:rFonts w:eastAsia="SchoolBookSanPin" w:cs="Times New Roman"/>
          <w:szCs w:val="24"/>
          <w:lang w:eastAsia="en-US"/>
        </w:rPr>
        <w:br/>
        <w:t>их профилактики и защиты от них;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lastRenderedPageBreak/>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w:t>
      </w:r>
      <w:r w:rsidRPr="0003507D">
        <w:rPr>
          <w:rFonts w:eastAsia="SchoolBookSanPin" w:cs="Times New Roman"/>
          <w:position w:val="1"/>
          <w:szCs w:val="24"/>
          <w:lang w:eastAsia="en-US"/>
        </w:rPr>
        <w:t>туаций биолого-социального происхождения;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понятие «неинфекционные заболевания» и их классификация, факторы риска неинфекционных заболеваний;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меры профилактики неинфекционных заболеваний и защиты от них;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диспансеризация и её задачи;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понятия «психическое здоровье» и «психологическое благополучие», современные модели психического здоровья и здоровой личности;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стресс и его влияние на человека, меры профилактики стресса, способы самоконтроля и саморегуляции эмоциональных состояний;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понятие «первая помощь» и обязанность по её оказанию, универсальный алгоритм оказания первой помощи;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назначение и состав аптечки первой помощи;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порядок действий при оказании первой помощи в различных ситуациях, приёмы психологической поддержки пострадавшего.</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7 «Безопасность в социуме»: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общение и его значение для человека, способы организации эффективного </w:t>
      </w:r>
      <w:r w:rsidRPr="0003507D">
        <w:rPr>
          <w:rFonts w:eastAsia="SchoolBookSanPin" w:cs="Times New Roman"/>
          <w:szCs w:val="24"/>
          <w:lang w:eastAsia="en-US"/>
        </w:rPr>
        <w:br/>
        <w:t>и позитивного общения;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понятие «конфликт» и стадии его развития, факторы и причины развития конфликта;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правила поведения для снижения риска конфликта и порядок действий </w:t>
      </w:r>
      <w:r w:rsidRPr="0003507D">
        <w:rPr>
          <w:rFonts w:eastAsia="SchoolBookSanPin" w:cs="Times New Roman"/>
          <w:szCs w:val="24"/>
          <w:lang w:eastAsia="en-US"/>
        </w:rPr>
        <w:br/>
        <w:t>при его опасных проявлениях;</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способ разрешения конфликта с помощью третьей стороны</w:t>
      </w:r>
      <w:r w:rsidRPr="0003507D">
        <w:rPr>
          <w:rFonts w:eastAsia="SchoolBookSanPin" w:cs="Times New Roman"/>
          <w:szCs w:val="24"/>
          <w:lang w:eastAsia="en-US"/>
        </w:rPr>
        <w:t xml:space="preserve"> (</w:t>
      </w:r>
      <w:r w:rsidRPr="0003507D">
        <w:rPr>
          <w:rFonts w:eastAsia="SchoolBookSanPin" w:cs="Times New Roman"/>
          <w:position w:val="1"/>
          <w:szCs w:val="24"/>
          <w:lang w:eastAsia="en-US"/>
        </w:rPr>
        <w:t>модератора);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опасные формы проявления конфликта: агрессия, домашнее насилие </w:t>
      </w:r>
      <w:r w:rsidRPr="0003507D">
        <w:rPr>
          <w:rFonts w:eastAsia="SchoolBookSanPin" w:cs="Times New Roman"/>
          <w:szCs w:val="24"/>
          <w:lang w:eastAsia="en-US"/>
        </w:rPr>
        <w:br/>
        <w:t>и буллинг;</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манипуляции в ходе межличностного общения, приёмы распознавания манипуляций и способы противостояния им;</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w:t>
      </w:r>
      <w:r w:rsidRPr="0003507D">
        <w:rPr>
          <w:rFonts w:eastAsia="SchoolBookSanPin" w:cs="Times New Roman"/>
          <w:szCs w:val="24"/>
          <w:lang w:eastAsia="en-US"/>
        </w:rPr>
        <w:br/>
      </w:r>
      <w:r w:rsidRPr="0003507D">
        <w:rPr>
          <w:rFonts w:eastAsia="SchoolBookSanPin" w:cs="Times New Roman"/>
          <w:szCs w:val="24"/>
          <w:lang w:eastAsia="en-US"/>
        </w:rPr>
        <w:lastRenderedPageBreak/>
        <w:t>или деструктивную деятельность) и способы защиты от них;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современные молодёжные увлечения и опасности, связанные с ними, правила безопасного поведения;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правила безопасной коммуникации с незнакомыми людьми.</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8 «Безопасность в информационном пространстве»: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понятие «цифровая среда», её характеристики и примеры информационных </w:t>
      </w:r>
      <w:r w:rsidRPr="0003507D">
        <w:rPr>
          <w:rFonts w:eastAsia="SchoolBookSanPin" w:cs="Times New Roman"/>
          <w:szCs w:val="24"/>
          <w:lang w:eastAsia="en-US"/>
        </w:rPr>
        <w:br/>
        <w:t>и компьютерных угроз, положительные возможности цифровой среды;</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опасные явления цифровой среды: вредоносные программы и приложения </w:t>
      </w:r>
      <w:r w:rsidRPr="0003507D">
        <w:rPr>
          <w:rFonts w:eastAsia="SchoolBookSanPin" w:cs="Times New Roman"/>
          <w:szCs w:val="24"/>
          <w:lang w:eastAsia="en-US"/>
        </w:rPr>
        <w:br/>
        <w:t>и их разновидности;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правила кибергигиены, необходимые для предупреждения возникновения сложных и опасных ситуаций в цифровой среде; основные виды опасного </w:t>
      </w:r>
      <w:r w:rsidRPr="0003507D">
        <w:rPr>
          <w:rFonts w:eastAsia="SchoolBookSanPin" w:cs="Times New Roman"/>
          <w:szCs w:val="24"/>
          <w:lang w:eastAsia="en-US"/>
        </w:rPr>
        <w:br/>
        <w:t xml:space="preserve">и запрещённого контента в Интернете и его признаки, приёмы распознавания опасностей при </w:t>
      </w:r>
      <w:r w:rsidRPr="0003507D">
        <w:rPr>
          <w:rFonts w:eastAsia="SchoolBookSanPin" w:cs="Times New Roman"/>
          <w:position w:val="1"/>
          <w:szCs w:val="24"/>
          <w:lang w:eastAsia="en-US"/>
        </w:rPr>
        <w:t>использовании Интернета;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противоправные действия в Интернете;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правила цифрового поведения, необходимого для предотвращения рисков </w:t>
      </w:r>
      <w:r w:rsidRPr="0003507D">
        <w:rPr>
          <w:rFonts w:eastAsia="SchoolBookSanPin" w:cs="Times New Roman"/>
          <w:position w:val="1"/>
          <w:szCs w:val="24"/>
          <w:lang w:eastAsia="en-US"/>
        </w:rPr>
        <w:br/>
        <w:t>и угроз при использовании Интернета (кибербуллинга, вербовки в различные организации и группы);</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9 «Основы противодействия экстремизму и терроризму»:</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понятия «экстремизм» и «терроризм», их содержание, причины, возможные варианты проявления и последствия;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цели и формы проявления террористических актов, их последствия, уровни террористической опасности;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основы общественно-государственной системы противодействия экстремизму и терроризму, контртеррористическая операция и её цели;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признаки вовлечения в террористическую деятельность, правила антитеррористического поведения;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признаки угроз и подготовки различных форм терактов, порядок действий </w:t>
      </w:r>
      <w:r w:rsidRPr="0003507D">
        <w:rPr>
          <w:rFonts w:eastAsia="SchoolBookSanPin" w:cs="Times New Roman"/>
          <w:szCs w:val="24"/>
          <w:lang w:eastAsia="en-US"/>
        </w:rPr>
        <w:br/>
        <w:t>при их обнаружении;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lastRenderedPageBreak/>
        <w:t>правила безопасного поведения в условиях совершения теракта;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 xml:space="preserve">Модуль № 10 «Взаимодействие личности, общества и государства </w:t>
      </w:r>
      <w:r w:rsidRPr="0003507D">
        <w:rPr>
          <w:rFonts w:eastAsia="OfficinaSansBoldITC" w:cs="Times New Roman"/>
          <w:szCs w:val="24"/>
          <w:lang w:eastAsia="en-US"/>
        </w:rPr>
        <w:br/>
        <w:t>в обеспечении безопасности жизни и здоровья населения»: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классификация чрезвычайных ситуаций природного и техногенного характера;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единая государственная система предупреждения и ликвидации чрезвычайных ситуаций (РСЧС), её задачи, структура, режимы функционирования;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государственные службы обеспечения безопасности, их роль и сфера ответственности, порядок взаимодействия с ними;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общественные институты и их место в системе обеспечения безопасности жизни и здоровья населения;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права, обязанности и роль граждан Российской Федерации в области защиты населения от чрезвычайных ситуаций;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антикоррупционное поведение как элемент общественной и государственной безопасности;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информирование и оповещение населения о чрезвычайных ситуациях, система ОКСИОН;</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сигнал «Внимание всем!», порядок действий населения при его получении, </w:t>
      </w:r>
      <w:r w:rsidRPr="0003507D">
        <w:rPr>
          <w:rFonts w:eastAsia="SchoolBookSanPin" w:cs="Times New Roman"/>
          <w:szCs w:val="24"/>
          <w:lang w:eastAsia="en-US"/>
        </w:rPr>
        <w:br/>
        <w:t>в том числе при авариях с выбросом химических и радиоактивных веществ;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средства индивидуальной и коллективной защиты населения, порядок пользования фильтрующим противогазом;</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эвакуация населения в условиях чрезвычайных ситуаций, порядок действий населения при объявлении эвакуации.</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Планируемые результаты освоения программы ОБЖ.</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Личностные результаты достигаются в единстве учебной </w:t>
      </w:r>
      <w:r w:rsidRPr="0003507D">
        <w:rPr>
          <w:rFonts w:eastAsia="SchoolBookSanPin" w:cs="Times New Roman"/>
          <w:szCs w:val="24"/>
          <w:lang w:eastAsia="en-US"/>
        </w:rPr>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w:t>
      </w:r>
      <w:r w:rsidRPr="0003507D">
        <w:rPr>
          <w:rFonts w:eastAsia="SchoolBookSanPin" w:cs="Times New Roman"/>
          <w:szCs w:val="24"/>
          <w:lang w:eastAsia="en-US"/>
        </w:rPr>
        <w:br/>
        <w:t>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w:t>
      </w:r>
      <w:r w:rsidR="005A71F9">
        <w:rPr>
          <w:rFonts w:eastAsia="SchoolBookSanPin" w:cs="Times New Roman"/>
          <w:szCs w:val="24"/>
          <w:lang w:eastAsia="en-US"/>
        </w:rPr>
        <w:t xml:space="preserve">ичности как особого ценностного </w:t>
      </w:r>
      <w:r w:rsidRPr="0003507D">
        <w:rPr>
          <w:rFonts w:eastAsia="SchoolBookSanPin" w:cs="Times New Roman"/>
          <w:szCs w:val="24"/>
          <w:lang w:eastAsia="en-US"/>
        </w:rPr>
        <w:t>отношения</w:t>
      </w:r>
      <w:r w:rsidR="005A71F9">
        <w:rPr>
          <w:rFonts w:eastAsia="SchoolBookSanPin" w:cs="Times New Roman"/>
          <w:szCs w:val="24"/>
          <w:lang w:eastAsia="en-US"/>
        </w:rPr>
        <w:t xml:space="preserve"> </w:t>
      </w:r>
      <w:r w:rsidRPr="0003507D">
        <w:rPr>
          <w:rFonts w:eastAsia="SchoolBookSanPin" w:cs="Times New Roman"/>
          <w:szCs w:val="24"/>
          <w:lang w:eastAsia="en-US"/>
        </w:rPr>
        <w:t xml:space="preserve">к </w:t>
      </w:r>
      <w:r w:rsidRPr="0003507D">
        <w:rPr>
          <w:rFonts w:eastAsia="SchoolBookSanPin" w:cs="Times New Roman"/>
          <w:szCs w:val="24"/>
          <w:lang w:eastAsia="en-US"/>
        </w:rPr>
        <w:lastRenderedPageBreak/>
        <w:t>себе, к окружающим людям и к жизни в целом.</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w:t>
      </w:r>
      <w:r w:rsidRPr="0003507D">
        <w:rPr>
          <w:rFonts w:eastAsia="SchoolBookSanPin" w:cs="Times New Roman"/>
          <w:szCs w:val="24"/>
          <w:lang w:eastAsia="en-US"/>
        </w:rPr>
        <w:br/>
        <w:t>на её основе.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Личностные результаты изучения ОБЖ включают:</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1) патриотическое воспитание:</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 xml:space="preserve">осознание российской гражданской идентичности в поликультурном </w:t>
      </w:r>
      <w:r w:rsidRPr="0003507D">
        <w:rPr>
          <w:rFonts w:eastAsia="SchoolBookSanPin" w:cs="Times New Roman"/>
          <w:position w:val="1"/>
          <w:szCs w:val="24"/>
          <w:lang w:eastAsia="en-US"/>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формирование чувства гордости за свою Родину, ответственного отношения </w:t>
      </w:r>
      <w:r w:rsidRPr="0003507D">
        <w:rPr>
          <w:rFonts w:eastAsia="SchoolBookSanPin" w:cs="Times New Roman"/>
          <w:szCs w:val="24"/>
          <w:lang w:eastAsia="en-US"/>
        </w:rPr>
        <w:br/>
        <w:t>к выполнению конституционного долга – защите Отечества;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2) гражданское воспитание: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w:t>
      </w:r>
      <w:r w:rsidRPr="0003507D">
        <w:rPr>
          <w:rFonts w:eastAsia="SchoolBookSanPin" w:cs="Times New Roman"/>
          <w:position w:val="1"/>
          <w:szCs w:val="24"/>
          <w:lang w:eastAsia="en-US"/>
        </w:rPr>
        <w:br/>
        <w:t xml:space="preserve">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w:t>
      </w:r>
      <w:r w:rsidRPr="0003507D">
        <w:rPr>
          <w:rFonts w:eastAsia="SchoolBookSanPin" w:cs="Times New Roman"/>
          <w:position w:val="1"/>
          <w:szCs w:val="24"/>
          <w:lang w:eastAsia="en-US"/>
        </w:rPr>
        <w:br/>
        <w:t xml:space="preserve">и обязанностях гражданина, социальных нормах и правилах межличностных отношений в поликультурном и многоконфессиональном обществе; представление </w:t>
      </w:r>
      <w:r w:rsidRPr="0003507D">
        <w:rPr>
          <w:rFonts w:eastAsia="SchoolBookSanPin" w:cs="Times New Roman"/>
          <w:position w:val="1"/>
          <w:szCs w:val="24"/>
          <w:lang w:eastAsia="en-US"/>
        </w:rPr>
        <w:br/>
        <w:t xml:space="preserve">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w:t>
      </w:r>
      <w:r w:rsidRPr="0003507D">
        <w:rPr>
          <w:rFonts w:eastAsia="SchoolBookSanPin" w:cs="Times New Roman"/>
          <w:position w:val="1"/>
          <w:szCs w:val="24"/>
          <w:lang w:eastAsia="en-US"/>
        </w:rPr>
        <w:br/>
        <w:t>в школьном самоуправлении; готовность к участию в гуманитарной деятельности (волонтёрство, помощь людям, нуждающимся в ней);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понимание и признание особой роли России в обеспечении государственной </w:t>
      </w:r>
      <w:r w:rsidRPr="0003507D">
        <w:rPr>
          <w:rFonts w:eastAsia="SchoolBookSanPin" w:cs="Times New Roman"/>
          <w:position w:val="1"/>
          <w:szCs w:val="24"/>
          <w:lang w:eastAsia="en-US"/>
        </w:rPr>
        <w:br/>
        <w:t xml:space="preserve">и международной безопасности, обороны страны, осмысление роли государства </w:t>
      </w:r>
      <w:r w:rsidRPr="0003507D">
        <w:rPr>
          <w:rFonts w:eastAsia="SchoolBookSanPin" w:cs="Times New Roman"/>
          <w:position w:val="1"/>
          <w:szCs w:val="24"/>
          <w:lang w:eastAsia="en-US"/>
        </w:rPr>
        <w:br/>
        <w:t>и общества в решении задачи защиты населения от опасных и чрезвычайных ситуаций природного, техногенного и социального характера;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знание и понимание роли государства в противодействии основным вызовам </w:t>
      </w:r>
      <w:r w:rsidRPr="0003507D">
        <w:rPr>
          <w:rFonts w:eastAsia="SchoolBookSanPin" w:cs="Times New Roman"/>
          <w:position w:val="1"/>
          <w:szCs w:val="24"/>
          <w:lang w:eastAsia="en-US"/>
        </w:rPr>
        <w:lastRenderedPageBreak/>
        <w:t xml:space="preserve">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w:t>
      </w:r>
      <w:r w:rsidRPr="0003507D">
        <w:rPr>
          <w:rFonts w:eastAsia="SchoolBookSanPin" w:cs="Times New Roman"/>
          <w:position w:val="1"/>
          <w:szCs w:val="24"/>
          <w:lang w:eastAsia="en-US"/>
        </w:rPr>
        <w:br/>
        <w:t>к другому человеку, его мнению, развитие способности к конструктивному диалогу с другими людьми;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3) духовно-нравственное воспитание: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w:t>
      </w:r>
      <w:r w:rsidRPr="0003507D">
        <w:rPr>
          <w:rFonts w:eastAsia="SchoolBookSanPin" w:cs="Times New Roman"/>
          <w:position w:val="1"/>
          <w:szCs w:val="24"/>
          <w:lang w:eastAsia="en-US"/>
        </w:rPr>
        <w:br/>
        <w:t>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развитие ответственного отношения к ведению здорового образа жизни, исключающего употребление наркотиков, алкого</w:t>
      </w:r>
      <w:r w:rsidRPr="0003507D">
        <w:rPr>
          <w:rFonts w:eastAsia="SchoolBookSanPin" w:cs="Times New Roman"/>
          <w:szCs w:val="24"/>
          <w:lang w:eastAsia="en-US"/>
        </w:rPr>
        <w:t>ля, курения и нанесение иного вреда собственному здоровью и здоровью окружающих;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формирование личности безопасного типа, осознанного и ответственного отношения к личной безопасности и безопасности других людей;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4) эстетическое воспитание: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формирование гармоничной личности, развитие способности воспринимать, ценить и создавать прекрасное в повседневной жизни;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понимание взаимозависимости счастливого юношества и безопасного личного поведения в повседневной жизни;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5) ценности научного познания: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формирование современной научной картины мира, понимание причин, механизмов возникновения и последствий распространённых видов опасных </w:t>
      </w:r>
      <w:r w:rsidRPr="0003507D">
        <w:rPr>
          <w:rFonts w:eastAsia="SchoolBookSanPin" w:cs="Times New Roman"/>
          <w:position w:val="1"/>
          <w:szCs w:val="24"/>
          <w:lang w:eastAsia="en-US"/>
        </w:rPr>
        <w:br/>
        <w:t xml:space="preserve">и чрезвычайных ситуаций, которые могут произойти во время пребывания </w:t>
      </w:r>
      <w:r w:rsidRPr="0003507D">
        <w:rPr>
          <w:rFonts w:eastAsia="SchoolBookSanPin" w:cs="Times New Roman"/>
          <w:position w:val="1"/>
          <w:szCs w:val="24"/>
          <w:lang w:eastAsia="en-US"/>
        </w:rPr>
        <w:br/>
        <w:t xml:space="preserve">в различных средах (бытовые условия, дорожное движение, общественные места </w:t>
      </w:r>
      <w:r w:rsidRPr="0003507D">
        <w:rPr>
          <w:rFonts w:eastAsia="SchoolBookSanPin" w:cs="Times New Roman"/>
          <w:position w:val="1"/>
          <w:szCs w:val="24"/>
          <w:lang w:eastAsia="en-US"/>
        </w:rPr>
        <w:br/>
        <w:t>и социум, природа, коммуникационные связи и каналы);</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установка на осмысление опыта, наблюдений и поступков, овладение способностью оценивать и прогнозировать неблагоприятные факторы обстановки </w:t>
      </w:r>
      <w:r w:rsidRPr="0003507D">
        <w:rPr>
          <w:rFonts w:eastAsia="SchoolBookSanPin" w:cs="Times New Roman"/>
          <w:position w:val="1"/>
          <w:szCs w:val="24"/>
          <w:lang w:eastAsia="en-US"/>
        </w:rPr>
        <w:br/>
        <w:t xml:space="preserve">и принимать обоснованные решения в опасной (чрезвычайной) ситуации с учётом реальных </w:t>
      </w:r>
      <w:r w:rsidRPr="0003507D">
        <w:rPr>
          <w:rFonts w:eastAsia="SchoolBookSanPin" w:cs="Times New Roman"/>
          <w:position w:val="1"/>
          <w:szCs w:val="24"/>
          <w:lang w:eastAsia="en-US"/>
        </w:rPr>
        <w:lastRenderedPageBreak/>
        <w:t>условий и возможностей;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6) физическое воспитание, формирование культуры здоровья </w:t>
      </w:r>
      <w:r w:rsidRPr="0003507D">
        <w:rPr>
          <w:rFonts w:eastAsia="SchoolBookSanPin" w:cs="Times New Roman"/>
          <w:position w:val="1"/>
          <w:szCs w:val="24"/>
          <w:lang w:eastAsia="en-US"/>
        </w:rPr>
        <w:br/>
        <w:t>и эмоционального благополучия: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понимание личностного смысла изучения учебного предмета</w:t>
      </w:r>
      <w:r w:rsidRPr="0003507D">
        <w:rPr>
          <w:rFonts w:eastAsia="SchoolBookSanPin" w:cs="Times New Roman"/>
          <w:szCs w:val="24"/>
          <w:lang w:eastAsia="en-US"/>
        </w:rPr>
        <w:t xml:space="preserve"> </w:t>
      </w:r>
      <w:r w:rsidRPr="0003507D">
        <w:rPr>
          <w:rFonts w:eastAsia="SchoolBookSanPin" w:cs="Times New Roman"/>
          <w:position w:val="1"/>
          <w:szCs w:val="24"/>
          <w:lang w:eastAsia="en-US"/>
        </w:rPr>
        <w:t>ОБЖ, его значения для безопасной и продуктивной жизнедеятельности человека, общества</w:t>
      </w:r>
      <w:r w:rsidRPr="0003507D">
        <w:rPr>
          <w:rFonts w:eastAsia="SchoolBookSanPin" w:cs="Times New Roman"/>
          <w:position w:val="1"/>
          <w:szCs w:val="24"/>
          <w:lang w:eastAsia="en-US"/>
        </w:rPr>
        <w:br/>
        <w:t>и государства;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осознание ценности жизни; ответственное отношение к своему здоровью </w:t>
      </w:r>
      <w:r w:rsidRPr="0003507D">
        <w:rPr>
          <w:rFonts w:eastAsia="SchoolBookSanPin" w:cs="Times New Roman"/>
          <w:position w:val="1"/>
          <w:szCs w:val="24"/>
          <w:lang w:eastAsia="en-US"/>
        </w:rPr>
        <w:br/>
        <w:t>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w:t>
      </w:r>
      <w:r w:rsidRPr="0003507D">
        <w:rPr>
          <w:rFonts w:eastAsia="SchoolBookSanPin" w:cs="Times New Roman"/>
          <w:szCs w:val="24"/>
          <w:lang w:eastAsia="en-US"/>
        </w:rPr>
        <w:t xml:space="preserve"> (</w:t>
      </w:r>
      <w:r w:rsidRPr="0003507D">
        <w:rPr>
          <w:rFonts w:eastAsia="SchoolBookSanPin" w:cs="Times New Roman"/>
          <w:position w:val="1"/>
          <w:szCs w:val="24"/>
          <w:lang w:eastAsia="en-US"/>
        </w:rPr>
        <w:t xml:space="preserve">употребление алкоголя, наркотиков, курение) и иных форм вреда для физического и психического здоровья; соблюдение </w:t>
      </w:r>
      <w:r w:rsidRPr="0003507D">
        <w:rPr>
          <w:rFonts w:eastAsia="SchoolBookSanPin" w:cs="Times New Roman"/>
          <w:szCs w:val="24"/>
          <w:lang w:eastAsia="en-US"/>
        </w:rPr>
        <w:t xml:space="preserve">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w:t>
      </w:r>
      <w:r w:rsidRPr="0003507D">
        <w:rPr>
          <w:rFonts w:eastAsia="SchoolBookSanPin" w:cs="Times New Roman"/>
          <w:szCs w:val="24"/>
          <w:lang w:eastAsia="en-US"/>
        </w:rPr>
        <w:br/>
        <w:t>в том числе осмысливая собственный опыт и выстраивая дальнейшие цели;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умение принимать себя и других, не осуждая;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умение осознавать эмоциональное состояние своё и других, уметь управлять собственным эмоциональным состоянием;</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сформированность навыка рефлексии, признание своего права на ошибку </w:t>
      </w:r>
      <w:r w:rsidRPr="0003507D">
        <w:rPr>
          <w:rFonts w:eastAsia="SchoolBookSanPin" w:cs="Times New Roman"/>
          <w:position w:val="1"/>
          <w:szCs w:val="24"/>
          <w:lang w:eastAsia="en-US"/>
        </w:rPr>
        <w:br/>
        <w:t>и такого же права другого человека;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7) трудовое воспитание: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w:t>
      </w:r>
      <w:r w:rsidR="005A71F9">
        <w:rPr>
          <w:rFonts w:eastAsia="SchoolBookSanPin" w:cs="Times New Roman"/>
          <w:position w:val="1"/>
          <w:szCs w:val="24"/>
          <w:lang w:eastAsia="en-US"/>
        </w:rPr>
        <w:t xml:space="preserve">бор и построение индивидуальной траектории  </w:t>
      </w:r>
      <w:r w:rsidRPr="0003507D">
        <w:rPr>
          <w:rFonts w:eastAsia="SchoolBookSanPin" w:cs="Times New Roman"/>
          <w:position w:val="1"/>
          <w:szCs w:val="24"/>
          <w:lang w:eastAsia="en-US"/>
        </w:rPr>
        <w:t>образования</w:t>
      </w:r>
      <w:r w:rsidR="005A71F9">
        <w:rPr>
          <w:rFonts w:eastAsia="SchoolBookSanPin" w:cs="Times New Roman"/>
          <w:position w:val="1"/>
          <w:szCs w:val="24"/>
          <w:lang w:eastAsia="en-US"/>
        </w:rPr>
        <w:t xml:space="preserve"> </w:t>
      </w:r>
      <w:r w:rsidRPr="0003507D">
        <w:rPr>
          <w:rFonts w:eastAsia="SchoolBookSanPin" w:cs="Times New Roman"/>
          <w:position w:val="1"/>
          <w:szCs w:val="24"/>
          <w:lang w:eastAsia="en-US"/>
        </w:rPr>
        <w:t>и жизненных планов с учётом личных и общественных интересов и потребностей;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w:t>
      </w:r>
      <w:r w:rsidRPr="0003507D">
        <w:rPr>
          <w:rFonts w:eastAsia="SchoolBookSanPin" w:cs="Times New Roman"/>
          <w:position w:val="1"/>
          <w:szCs w:val="24"/>
          <w:lang w:eastAsia="en-US"/>
        </w:rPr>
        <w:br/>
        <w:t xml:space="preserve">в верхние дыхательные пути, травмах различных областей тела, ожогах, отморожениях, </w:t>
      </w:r>
      <w:r w:rsidRPr="0003507D">
        <w:rPr>
          <w:rFonts w:eastAsia="SchoolBookSanPin" w:cs="Times New Roman"/>
          <w:position w:val="1"/>
          <w:szCs w:val="24"/>
          <w:lang w:eastAsia="en-US"/>
        </w:rPr>
        <w:lastRenderedPageBreak/>
        <w:t>отравлениях;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установка на овладение знаниями и умениями предупреждения опасных </w:t>
      </w:r>
      <w:r w:rsidRPr="0003507D">
        <w:rPr>
          <w:rFonts w:eastAsia="SchoolBookSanPin" w:cs="Times New Roman"/>
          <w:position w:val="1"/>
          <w:szCs w:val="24"/>
          <w:lang w:eastAsia="en-US"/>
        </w:rPr>
        <w:br/>
        <w:t>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8) экологическое воспитание: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ориентация на применение знаний из социальных и естественных наук </w:t>
      </w:r>
      <w:r w:rsidRPr="0003507D">
        <w:rPr>
          <w:rFonts w:eastAsia="SchoolBookSanPin" w:cs="Times New Roman"/>
          <w:position w:val="1"/>
          <w:szCs w:val="24"/>
          <w:lang w:eastAsia="en-US"/>
        </w:rPr>
        <w:br/>
        <w:t>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w:t>
      </w:r>
      <w:r w:rsidRPr="0003507D">
        <w:rPr>
          <w:rFonts w:eastAsia="SchoolBookSanPin" w:cs="Times New Roman"/>
          <w:szCs w:val="24"/>
          <w:lang w:eastAsia="en-US"/>
        </w:rPr>
        <w:t>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w:t>
      </w:r>
      <w:r w:rsidR="005A71F9">
        <w:rPr>
          <w:rFonts w:eastAsia="SchoolBookSanPin" w:cs="Times New Roman"/>
          <w:szCs w:val="24"/>
          <w:lang w:eastAsia="en-US"/>
        </w:rPr>
        <w:t xml:space="preserve">ой и социальной сред; готовность к </w:t>
      </w:r>
      <w:r w:rsidRPr="0003507D">
        <w:rPr>
          <w:rFonts w:eastAsia="SchoolBookSanPin" w:cs="Times New Roman"/>
          <w:szCs w:val="24"/>
          <w:lang w:eastAsia="en-US"/>
        </w:rPr>
        <w:t>участиюв практической деятельности экологической направленности;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освоение основ экологической культуры, методов проектирования собственной безопасной жизнедеятельности с учётом природных, техногенных </w:t>
      </w:r>
      <w:r w:rsidRPr="0003507D">
        <w:rPr>
          <w:rFonts w:eastAsia="SchoolBookSanPin" w:cs="Times New Roman"/>
          <w:szCs w:val="24"/>
          <w:lang w:eastAsia="en-US"/>
        </w:rPr>
        <w:br/>
        <w:t>и социальных рисков на территории проживания.</w:t>
      </w:r>
    </w:p>
    <w:p w:rsidR="0003507D" w:rsidRPr="0003507D" w:rsidRDefault="0003507D" w:rsidP="0003507D">
      <w:pPr>
        <w:widowControl w:val="0"/>
        <w:spacing w:after="0" w:line="352" w:lineRule="auto"/>
        <w:ind w:firstLine="709"/>
        <w:jc w:val="both"/>
        <w:rPr>
          <w:rFonts w:eastAsia="SchoolBookSanPin" w:cs="Times New Roman"/>
          <w:bCs/>
          <w:szCs w:val="24"/>
          <w:lang w:eastAsia="en-US"/>
        </w:rPr>
      </w:pPr>
      <w:r w:rsidRPr="0003507D">
        <w:rPr>
          <w:rFonts w:eastAsia="SchoolBookSanPin" w:cs="Times New Roman"/>
          <w:szCs w:val="24"/>
          <w:lang w:eastAsia="en-US"/>
        </w:rPr>
        <w:t xml:space="preserve">В результате изучения ОБЖ на уровне основного общего образования у обучающегося будут сформированы </w:t>
      </w:r>
      <w:r w:rsidRPr="0003507D">
        <w:rPr>
          <w:rFonts w:eastAsia="SchoolBookSanPin" w:cs="Times New Roman"/>
          <w:bCs/>
          <w:szCs w:val="24"/>
          <w:lang w:eastAsia="en-U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3507D" w:rsidRPr="0003507D" w:rsidRDefault="0003507D" w:rsidP="0003507D">
      <w:pPr>
        <w:widowControl w:val="0"/>
        <w:spacing w:after="0" w:line="352"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У обучающегося будут сформированы следующие базовые логические действия как часть </w:t>
      </w:r>
      <w:r w:rsidRPr="0003507D">
        <w:rPr>
          <w:rFonts w:eastAsia="SchoolBookSanPin" w:cs="Times New Roman"/>
          <w:bCs/>
          <w:szCs w:val="24"/>
          <w:lang w:eastAsia="en-US"/>
        </w:rPr>
        <w:t>познавательных универсальных учебных действий</w:t>
      </w:r>
      <w:r w:rsidRPr="0003507D">
        <w:rPr>
          <w:rFonts w:eastAsia="SchoolBookSanPin" w:cs="Times New Roman"/>
          <w:szCs w:val="24"/>
          <w:lang w:eastAsia="en-US"/>
        </w:rPr>
        <w:t>:</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выявлять и характеризовать существенные признаки объектов (явлений);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устанавливать существенный признак классификации, основания </w:t>
      </w:r>
      <w:r w:rsidRPr="0003507D">
        <w:rPr>
          <w:rFonts w:eastAsia="SchoolBookSanPin" w:cs="Times New Roman"/>
          <w:position w:val="1"/>
          <w:szCs w:val="24"/>
          <w:lang w:eastAsia="en-US"/>
        </w:rPr>
        <w:br/>
        <w:t>для обобщения и сравнения, критерии проводимого анализа;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с учётом предложенной задачи выявлять закономерности и противоречия </w:t>
      </w:r>
      <w:r w:rsidRPr="0003507D">
        <w:rPr>
          <w:rFonts w:eastAsia="SchoolBookSanPin" w:cs="Times New Roman"/>
          <w:position w:val="1"/>
          <w:szCs w:val="24"/>
          <w:lang w:eastAsia="en-US"/>
        </w:rPr>
        <w:br/>
        <w:t xml:space="preserve">в рассматриваемых фактах, данных и наблюдениях; предлагать критерии </w:t>
      </w:r>
      <w:r w:rsidRPr="0003507D">
        <w:rPr>
          <w:rFonts w:eastAsia="SchoolBookSanPin" w:cs="Times New Roman"/>
          <w:position w:val="1"/>
          <w:szCs w:val="24"/>
          <w:lang w:eastAsia="en-US"/>
        </w:rPr>
        <w:br/>
        <w:t>для выявления закономерностей и противоречий;</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выявлять дефициты информации, данных, необходимых для решения поставленной задачи;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w:t>
      </w:r>
      <w:r w:rsidRPr="0003507D">
        <w:rPr>
          <w:rFonts w:eastAsia="SchoolBookSanPin" w:cs="Times New Roman"/>
          <w:szCs w:val="24"/>
          <w:lang w:eastAsia="en-US"/>
        </w:rPr>
        <w:lastRenderedPageBreak/>
        <w:t>критериев).</w:t>
      </w:r>
    </w:p>
    <w:p w:rsidR="0003507D" w:rsidRPr="0003507D" w:rsidRDefault="0003507D" w:rsidP="0003507D">
      <w:pPr>
        <w:widowControl w:val="0"/>
        <w:spacing w:after="0" w:line="352"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У обучающегося будут сформированы следующие базовые исследовательские действия как часть </w:t>
      </w:r>
      <w:r w:rsidRPr="0003507D">
        <w:rPr>
          <w:rFonts w:eastAsia="SchoolBookSanPin" w:cs="Times New Roman"/>
          <w:bCs/>
          <w:szCs w:val="24"/>
          <w:lang w:eastAsia="en-US"/>
        </w:rPr>
        <w:t>познавательных универсальных учебных действий</w:t>
      </w:r>
      <w:r w:rsidRPr="0003507D">
        <w:rPr>
          <w:rFonts w:eastAsia="SchoolBookSanPin" w:cs="Times New Roman"/>
          <w:szCs w:val="24"/>
          <w:lang w:eastAsia="en-US"/>
        </w:rPr>
        <w:t>:</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w:t>
      </w:r>
      <w:r w:rsidRPr="0003507D">
        <w:rPr>
          <w:rFonts w:eastAsia="SchoolBookSanPin" w:cs="Times New Roman"/>
          <w:position w:val="1"/>
          <w:szCs w:val="24"/>
          <w:lang w:eastAsia="en-US"/>
        </w:rPr>
        <w:br/>
        <w:t>по результатам исследования;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прогнозировать возможное дальнейшее развитие процессов, событий </w:t>
      </w:r>
      <w:r w:rsidRPr="0003507D">
        <w:rPr>
          <w:rFonts w:eastAsia="SchoolBookSanPin" w:cs="Times New Roman"/>
          <w:position w:val="1"/>
          <w:szCs w:val="24"/>
          <w:lang w:eastAsia="en-US"/>
        </w:rPr>
        <w:br/>
        <w:t>и их последствия в аналогичных или сходных ситуациях, а также выдвигать предположения об их развитии в новых условиях и контекстах.</w:t>
      </w:r>
    </w:p>
    <w:p w:rsidR="0003507D" w:rsidRPr="0003507D" w:rsidRDefault="0003507D" w:rsidP="0003507D">
      <w:pPr>
        <w:widowControl w:val="0"/>
        <w:spacing w:after="0" w:line="352"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У обучающегося будут сформированы следующие умения работать </w:t>
      </w:r>
      <w:r w:rsidRPr="0003507D">
        <w:rPr>
          <w:rFonts w:eastAsia="SchoolBookSanPin" w:cs="Times New Roman"/>
          <w:szCs w:val="24"/>
          <w:lang w:eastAsia="en-US"/>
        </w:rPr>
        <w:br/>
        <w:t xml:space="preserve">с информацией как часть </w:t>
      </w:r>
      <w:r w:rsidRPr="0003507D">
        <w:rPr>
          <w:rFonts w:eastAsia="SchoolBookSanPin" w:cs="Times New Roman"/>
          <w:bCs/>
          <w:szCs w:val="24"/>
          <w:lang w:eastAsia="en-US"/>
        </w:rPr>
        <w:t>познавательных универсальных учебных действий</w:t>
      </w:r>
      <w:r w:rsidRPr="0003507D">
        <w:rPr>
          <w:rFonts w:eastAsia="SchoolBookSanPin" w:cs="Times New Roman"/>
          <w:szCs w:val="24"/>
          <w:lang w:eastAsia="en-US"/>
        </w:rPr>
        <w:t>:</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03507D">
        <w:rPr>
          <w:rFonts w:eastAsia="SchoolBookSanPin" w:cs="Times New Roman"/>
          <w:position w:val="1"/>
          <w:szCs w:val="24"/>
          <w:lang w:eastAsia="en-US"/>
        </w:rPr>
        <w:br/>
        <w:t>и заданных критериев;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выбирать, анализировать, систематизировать и интерпретировать информацию различных видов и форм представления;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находить сходные аргументы (подтверждающие или опровергающие одну </w:t>
      </w:r>
      <w:r w:rsidRPr="0003507D">
        <w:rPr>
          <w:rFonts w:eastAsia="SchoolBookSanPin" w:cs="Times New Roman"/>
          <w:position w:val="1"/>
          <w:szCs w:val="24"/>
          <w:lang w:eastAsia="en-US"/>
        </w:rPr>
        <w:br/>
        <w:t>и ту же идею, версию) в различных информационных источниках;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самостоятельно выбирать оптимальную форму представления информации </w:t>
      </w:r>
      <w:r w:rsidRPr="0003507D">
        <w:rPr>
          <w:rFonts w:eastAsia="SchoolBookSanPin" w:cs="Times New Roman"/>
          <w:position w:val="1"/>
          <w:szCs w:val="24"/>
          <w:lang w:eastAsia="en-US"/>
        </w:rPr>
        <w:br/>
        <w:t>и иллюстрировать решаемые задачи несложными схемами, диаграммами, иной графикой и их комбинациями;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оценивать надёжность информации по критериям, предложенным педагогическим работником или сформулированным самостоятельно;</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эффективно запоминать и систематизировать информацию;</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овладение системой универсальных познавательных действий обеспечивает сформированность когнитивных навыков обучающихся.</w:t>
      </w:r>
    </w:p>
    <w:p w:rsidR="0003507D" w:rsidRPr="0003507D" w:rsidRDefault="0003507D" w:rsidP="0003507D">
      <w:pPr>
        <w:widowControl w:val="0"/>
        <w:spacing w:after="0" w:line="352"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У обучающегося будут сформированы следующие умения общения как часть </w:t>
      </w:r>
      <w:r w:rsidRPr="0003507D">
        <w:rPr>
          <w:rFonts w:eastAsia="SchoolBookSanPin" w:cs="Times New Roman"/>
          <w:bCs/>
          <w:szCs w:val="24"/>
          <w:lang w:eastAsia="en-US"/>
        </w:rPr>
        <w:t>коммуникативных универсальных учебных действий</w:t>
      </w:r>
      <w:r w:rsidRPr="0003507D">
        <w:rPr>
          <w:rFonts w:eastAsia="SchoolBookSanPin" w:cs="Times New Roman"/>
          <w:szCs w:val="24"/>
          <w:lang w:eastAsia="en-US"/>
        </w:rPr>
        <w:t>:</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w:t>
      </w:r>
      <w:r w:rsidRPr="0003507D">
        <w:rPr>
          <w:rFonts w:eastAsia="SchoolBookSanPin" w:cs="Times New Roman"/>
          <w:position w:val="1"/>
          <w:szCs w:val="24"/>
          <w:lang w:eastAsia="en-US"/>
        </w:rPr>
        <w:lastRenderedPageBreak/>
        <w:t>конфликтных ситуаций и выстраивать грамотное общение для их смягчения;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сопоставлять свои суждения с суждениями других участников диалога, обнаруживать различие и сходство позиций;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3507D" w:rsidRPr="0003507D" w:rsidRDefault="0003507D" w:rsidP="0003507D">
      <w:pPr>
        <w:widowControl w:val="0"/>
        <w:spacing w:after="0" w:line="352"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У обучающегося будут сформированы следующие умения самоорганизации как части </w:t>
      </w:r>
      <w:r w:rsidRPr="0003507D">
        <w:rPr>
          <w:rFonts w:eastAsia="SchoolBookSanPin" w:cs="Times New Roman"/>
          <w:bCs/>
          <w:szCs w:val="24"/>
          <w:lang w:eastAsia="en-US"/>
        </w:rPr>
        <w:t>регулятивных универсальных учебных действий</w:t>
      </w:r>
      <w:r w:rsidRPr="0003507D">
        <w:rPr>
          <w:rFonts w:eastAsia="SchoolBookSanPin" w:cs="Times New Roman"/>
          <w:szCs w:val="24"/>
          <w:lang w:eastAsia="en-US"/>
        </w:rPr>
        <w:t>:</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выявлять проблемные вопросы, требующие решения в жизненных и учебных ситуациях;</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составлять план действий, находить необходимые ресурсы </w:t>
      </w:r>
      <w:r w:rsidRPr="0003507D">
        <w:rPr>
          <w:rFonts w:eastAsia="SchoolBookSanPin" w:cs="Times New Roman"/>
          <w:szCs w:val="24"/>
          <w:lang w:eastAsia="en-US"/>
        </w:rPr>
        <w:br/>
        <w:t>для его выполнения, при необходимости корректировать предложенный алгоритм, брать ответственность за принятое решение.</w:t>
      </w:r>
    </w:p>
    <w:p w:rsidR="0003507D" w:rsidRPr="0003507D" w:rsidRDefault="0003507D" w:rsidP="0003507D">
      <w:pPr>
        <w:widowControl w:val="0"/>
        <w:spacing w:after="0" w:line="352"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У обучающегося будут сформированы следующие умения самоконтроля, эмоционального интеллекта как части </w:t>
      </w:r>
      <w:r w:rsidRPr="0003507D">
        <w:rPr>
          <w:rFonts w:eastAsia="SchoolBookSanPin" w:cs="Times New Roman"/>
          <w:bCs/>
          <w:szCs w:val="24"/>
          <w:lang w:eastAsia="en-US"/>
        </w:rPr>
        <w:t>регулятивных универсальных учебных действий</w:t>
      </w:r>
      <w:r w:rsidRPr="0003507D">
        <w:rPr>
          <w:rFonts w:eastAsia="SchoolBookSanPin" w:cs="Times New Roman"/>
          <w:szCs w:val="24"/>
          <w:lang w:eastAsia="en-US"/>
        </w:rPr>
        <w:t>:</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w:t>
      </w:r>
      <w:r w:rsidRPr="0003507D">
        <w:rPr>
          <w:rFonts w:eastAsia="SchoolBookSanPin" w:cs="Times New Roman"/>
          <w:position w:val="1"/>
          <w:szCs w:val="24"/>
          <w:lang w:eastAsia="en-US"/>
        </w:rPr>
        <w:br/>
        <w:t>на основе новых обстоятельств;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оценивать соответствие результата цели и условиям;</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управлять собственными эмоциями и не поддаваться эмоциям других, выявлять и анализировать их причины;</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ставить себя на место другого человека, понимать мотивы и намерения другого, регулировать способ выражения эмоций;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осознанно относиться к другому человеку, его мнению, признавать право </w:t>
      </w:r>
      <w:r w:rsidRPr="0003507D">
        <w:rPr>
          <w:rFonts w:eastAsia="SchoolBookSanPin" w:cs="Times New Roman"/>
          <w:position w:val="1"/>
          <w:szCs w:val="24"/>
          <w:lang w:eastAsia="en-US"/>
        </w:rPr>
        <w:br/>
        <w:t>на ошибку свою и чужую;</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быть открытым себе и другим, осознавать невозможность контроля всего вокруг.</w:t>
      </w:r>
    </w:p>
    <w:p w:rsidR="0003507D" w:rsidRPr="0003507D" w:rsidRDefault="0003507D" w:rsidP="0003507D">
      <w:pPr>
        <w:widowControl w:val="0"/>
        <w:spacing w:after="0" w:line="352" w:lineRule="auto"/>
        <w:ind w:firstLine="709"/>
        <w:jc w:val="both"/>
        <w:rPr>
          <w:rFonts w:eastAsia="SchoolBookSanPin" w:cs="Times New Roman"/>
          <w:szCs w:val="24"/>
          <w:lang w:eastAsia="en-US"/>
        </w:rPr>
      </w:pPr>
      <w:r w:rsidRPr="0003507D">
        <w:rPr>
          <w:rFonts w:eastAsia="SchoolBookSanPin" w:cs="Times New Roman"/>
          <w:szCs w:val="24"/>
          <w:lang w:eastAsia="en-US"/>
        </w:rPr>
        <w:t>У обучающегося будут сформированы следующие умения совместной деятельности: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lastRenderedPageBreak/>
        <w:t>понимать и использовать преимущества командной и индивидуальной работы при решении конкретной учебной задачи;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планировать организацию совместной деятельности (распределять роли </w:t>
      </w:r>
      <w:r w:rsidRPr="0003507D">
        <w:rPr>
          <w:rFonts w:eastAsia="SchoolBookSanPin" w:cs="Times New Roman"/>
          <w:position w:val="1"/>
          <w:szCs w:val="24"/>
          <w:lang w:eastAsia="en-US"/>
        </w:rPr>
        <w:br/>
        <w:t>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определять свои действия и действия партнёра, которые помогали </w:t>
      </w:r>
      <w:r w:rsidRPr="0003507D">
        <w:rPr>
          <w:rFonts w:eastAsia="SchoolBookSanPin" w:cs="Times New Roman"/>
          <w:position w:val="1"/>
          <w:szCs w:val="24"/>
          <w:lang w:eastAsia="en-US"/>
        </w:rPr>
        <w:br/>
        <w:t xml:space="preserve">или затрудняли нахождение общего решения, оценивать качество своего вклада </w:t>
      </w:r>
      <w:r w:rsidRPr="0003507D">
        <w:rPr>
          <w:rFonts w:eastAsia="SchoolBookSanPin" w:cs="Times New Roman"/>
          <w:position w:val="1"/>
          <w:szCs w:val="24"/>
          <w:lang w:eastAsia="en-US"/>
        </w:rPr>
        <w:br/>
        <w:t>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3507D" w:rsidRPr="0003507D" w:rsidRDefault="0003507D" w:rsidP="0003507D">
      <w:pPr>
        <w:widowControl w:val="0"/>
        <w:spacing w:after="0" w:line="352" w:lineRule="auto"/>
        <w:ind w:firstLine="709"/>
        <w:jc w:val="both"/>
        <w:rPr>
          <w:rFonts w:eastAsia="OfficinaSansBoldITC" w:cs="Times New Roman"/>
          <w:color w:val="C00000"/>
          <w:szCs w:val="24"/>
          <w:lang w:eastAsia="en-US"/>
        </w:rPr>
      </w:pPr>
      <w:r w:rsidRPr="0003507D">
        <w:rPr>
          <w:rFonts w:eastAsia="SchoolBookSanPin" w:cs="Times New Roman"/>
          <w:bCs/>
          <w:szCs w:val="24"/>
          <w:lang w:eastAsia="en-US"/>
        </w:rPr>
        <w:t xml:space="preserve">Предметные результаты освоения программы по ОБЖ на уровне основного общего образования </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Предметные результаты характеризуют сформированностью </w:t>
      </w:r>
      <w:r w:rsidRPr="0003507D">
        <w:rPr>
          <w:rFonts w:eastAsia="SchoolBookSanPin" w:cs="Times New Roman"/>
          <w:szCs w:val="24"/>
          <w:lang w:eastAsia="en-US"/>
        </w:rPr>
        <w:br/>
        <w:t xml:space="preserve">у обучающихся основ культуры безопасности жизнедеятельности и проявляются </w:t>
      </w:r>
      <w:r w:rsidRPr="0003507D">
        <w:rPr>
          <w:rFonts w:eastAsia="SchoolBookSanPin" w:cs="Times New Roman"/>
          <w:szCs w:val="24"/>
          <w:lang w:eastAsia="en-US"/>
        </w:rPr>
        <w:br/>
        <w:t>в способности построения и следования модели индивидуального безопасного поведения и опыте её применения в повседневной жизни.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Предметные результаты по ОБЖ должны обеспечивать:</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4) понимание и признание особой роли России в обеспечении </w:t>
      </w:r>
      <w:r w:rsidR="005A71F9">
        <w:rPr>
          <w:rFonts w:eastAsia="SchoolBookSanPin" w:cs="Times New Roman"/>
          <w:szCs w:val="24"/>
          <w:lang w:eastAsia="en-US"/>
        </w:rPr>
        <w:t xml:space="preserve">государственной и международной безопасности, обороны </w:t>
      </w:r>
      <w:r w:rsidRPr="0003507D">
        <w:rPr>
          <w:rFonts w:eastAsia="SchoolBookSanPin" w:cs="Times New Roman"/>
          <w:szCs w:val="24"/>
          <w:lang w:eastAsia="en-US"/>
        </w:rPr>
        <w:t xml:space="preserve">страны,в противодействии основным вызовам современности: терроризму, экстремизму, незаконному распространению наркотических </w:t>
      </w:r>
      <w:r w:rsidRPr="0003507D">
        <w:rPr>
          <w:rFonts w:eastAsia="SchoolBookSanPin" w:cs="Times New Roman"/>
          <w:szCs w:val="24"/>
          <w:lang w:eastAsia="en-US"/>
        </w:rPr>
        <w:lastRenderedPageBreak/>
        <w:t>средств;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5) сформированность чувства гордости за свою Родину, ответственного отношения к выполнению конституционного долга – защите Отечества;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6) знание и понимание роли государства и общества в решении </w:t>
      </w:r>
      <w:r w:rsidR="005A71F9">
        <w:rPr>
          <w:rFonts w:eastAsia="SchoolBookSanPin" w:cs="Times New Roman"/>
          <w:szCs w:val="24"/>
          <w:lang w:eastAsia="en-US"/>
        </w:rPr>
        <w:t xml:space="preserve">задачи обеспечения национальной безопасности и защиты населения от опасных </w:t>
      </w:r>
      <w:r w:rsidRPr="0003507D">
        <w:rPr>
          <w:rFonts w:eastAsia="SchoolBookSanPin" w:cs="Times New Roman"/>
          <w:szCs w:val="24"/>
          <w:lang w:eastAsia="en-US"/>
        </w:rPr>
        <w:t>и чрезвычайных ситуаций природного, техногенного и социального (в том числе террористического) характера;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w:t>
      </w:r>
      <w:r w:rsidR="005A71F9">
        <w:rPr>
          <w:rFonts w:eastAsia="SchoolBookSanPin" w:cs="Times New Roman"/>
          <w:szCs w:val="24"/>
          <w:lang w:eastAsia="en-US"/>
        </w:rPr>
        <w:t xml:space="preserve">е, общественные места и социум, природа, коммуникационные </w:t>
      </w:r>
      <w:r w:rsidRPr="0003507D">
        <w:rPr>
          <w:rFonts w:eastAsia="SchoolBookSanPin" w:cs="Times New Roman"/>
          <w:szCs w:val="24"/>
          <w:lang w:eastAsia="en-US"/>
        </w:rPr>
        <w:t>связи</w:t>
      </w:r>
      <w:r w:rsidR="005A71F9">
        <w:rPr>
          <w:rFonts w:eastAsia="SchoolBookSanPin" w:cs="Times New Roman"/>
          <w:szCs w:val="24"/>
          <w:lang w:eastAsia="en-US"/>
        </w:rPr>
        <w:t xml:space="preserve"> </w:t>
      </w:r>
      <w:r w:rsidRPr="0003507D">
        <w:rPr>
          <w:rFonts w:eastAsia="SchoolBookSanPin" w:cs="Times New Roman"/>
          <w:szCs w:val="24"/>
          <w:lang w:eastAsia="en-US"/>
        </w:rPr>
        <w:t>и каналы);</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8) овладение знаниями и умениями применять меры и </w:t>
      </w:r>
      <w:r w:rsidR="005A71F9">
        <w:rPr>
          <w:rFonts w:eastAsia="SchoolBookSanPin" w:cs="Times New Roman"/>
          <w:szCs w:val="24"/>
          <w:lang w:eastAsia="en-US"/>
        </w:rPr>
        <w:t xml:space="preserve">средства индивидуальной защиты, приём рационального и безопасного поведения в </w:t>
      </w:r>
      <w:r w:rsidRPr="0003507D">
        <w:rPr>
          <w:rFonts w:eastAsia="SchoolBookSanPin" w:cs="Times New Roman"/>
          <w:szCs w:val="24"/>
          <w:lang w:eastAsia="en-US"/>
        </w:rPr>
        <w:t>опасных и чрезвычайных ситуациях;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11) освоение основ экологической культуры, методов проект</w:t>
      </w:r>
      <w:r w:rsidR="005A71F9">
        <w:rPr>
          <w:rFonts w:eastAsia="SchoolBookSanPin" w:cs="Times New Roman"/>
          <w:szCs w:val="24"/>
          <w:lang w:eastAsia="en-US"/>
        </w:rPr>
        <w:t xml:space="preserve">ирования собственной безопасной жизнедеятельности с </w:t>
      </w:r>
      <w:r w:rsidRPr="0003507D">
        <w:rPr>
          <w:rFonts w:eastAsia="SchoolBookSanPin" w:cs="Times New Roman"/>
          <w:szCs w:val="24"/>
          <w:lang w:eastAsia="en-US"/>
        </w:rPr>
        <w:t>учётом</w:t>
      </w:r>
      <w:r w:rsidR="005A71F9">
        <w:rPr>
          <w:rFonts w:eastAsia="SchoolBookSanPin" w:cs="Times New Roman"/>
          <w:szCs w:val="24"/>
          <w:lang w:eastAsia="en-US"/>
        </w:rPr>
        <w:t xml:space="preserve"> природных,</w:t>
      </w:r>
      <w:r w:rsidRPr="0003507D">
        <w:rPr>
          <w:rFonts w:eastAsia="SchoolBookSanPin" w:cs="Times New Roman"/>
          <w:szCs w:val="24"/>
          <w:lang w:eastAsia="en-US"/>
        </w:rPr>
        <w:t>техногенныхи социальных рисков на территории проживания;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12) овладение знаниями и умениями предупреждения опасных </w:t>
      </w:r>
      <w:r w:rsidRPr="0003507D">
        <w:rPr>
          <w:rFonts w:eastAsia="SchoolBookSanPin" w:cs="Times New Roman"/>
          <w:szCs w:val="24"/>
          <w:lang w:eastAsia="en-US"/>
        </w:rPr>
        <w:br/>
        <w:t>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Образовательная организация вправе самостоятельно определять последовательность для освоения обучающимися модулей ОБЖ.</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Предлагается распределение предметных результатов, формируемых в ходе изучения учебного предмета ОБЖ, сгруппировать по учебным модулям:</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1 «Культура безопасности жизнедеятельности в современном обществе»: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объяснять понятия опасной и чрезвычайной ситуации, анализировать, </w:t>
      </w:r>
      <w:r w:rsidRPr="0003507D">
        <w:rPr>
          <w:rFonts w:eastAsia="SchoolBookSanPin" w:cs="Times New Roman"/>
          <w:szCs w:val="24"/>
          <w:lang w:eastAsia="en-US"/>
        </w:rPr>
        <w:br/>
        <w:t>в чём их сходство и различия (виды чрезвычайных ситуаций, в том числе террористического характера);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lastRenderedPageBreak/>
        <w:t>раскрывать смысл понятия культуры безопасности (как способности предвидеть, по возможности избегать, действовать в опасных ситуациях);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w:t>
      </w:r>
      <w:r w:rsidRPr="0003507D">
        <w:rPr>
          <w:rFonts w:eastAsia="SchoolBookSanPin" w:cs="Times New Roman"/>
          <w:szCs w:val="24"/>
          <w:lang w:eastAsia="en-US"/>
        </w:rPr>
        <w:br/>
        <w:t>в том числе техногенного происхождения;</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раскрывать общие принципы безопасного поведения;</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2 «Безопасность в быту»:</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объяснять особенности жизнеобеспечения жилища;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классифицировать источники опасности в быту (пожароопасные предметы, электроприборы, газовое оборудование, бытовая химия, медикаменты);</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знать права, обязанности и ответственность граждан в области пожарной безопасности;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соблюдать правила безопасного поведения, позволяющие предупредить возникновение опасных ситуаций в быту;</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распознавать ситуации криминального характера;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знать о правилах вызова экстренных служб и ответственности за ложные сообщения;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безопасно действовать при возникновении аварийных ситуаций техногенного происхождения в коммунальных системах жизнеобеспечения (водо- </w:t>
      </w:r>
      <w:r w:rsidRPr="0003507D">
        <w:rPr>
          <w:rFonts w:eastAsia="SchoolBookSanPin" w:cs="Times New Roman"/>
          <w:position w:val="1"/>
          <w:szCs w:val="24"/>
          <w:lang w:eastAsia="en-US"/>
        </w:rPr>
        <w:br/>
        <w:t>и газоснабжение, канализация, электроэнергетические и тепловые сети);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безопасно действовать в ситуациях криминального характера;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безопасно действовать при пожаре в жилых и общественных зданиях, </w:t>
      </w:r>
      <w:r w:rsidRPr="0003507D">
        <w:rPr>
          <w:rFonts w:eastAsia="SchoolBookSanPin" w:cs="Times New Roman"/>
          <w:position w:val="1"/>
          <w:szCs w:val="24"/>
          <w:lang w:eastAsia="en-US"/>
        </w:rPr>
        <w:br/>
        <w:t>в том числе правильно использовать первичные средства пожаротушения;</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3 «Безопасность на транспорте»: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классифицировать виды опасностей на транспорте (наземный, подземный, железнодорожный, водный, воздушный);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соблюдать правила дорожного движения, установленные для пешехода, пассажира, водителя велосипеда и иных средств передвижения;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предупреждать возникновение сложных и опасных ситуаций на транспорте, </w:t>
      </w:r>
      <w:r w:rsidRPr="0003507D">
        <w:rPr>
          <w:rFonts w:eastAsia="SchoolBookSanPin" w:cs="Times New Roman"/>
          <w:szCs w:val="24"/>
          <w:lang w:eastAsia="en-US"/>
        </w:rPr>
        <w:br/>
        <w:t>в том числе криминогенного характера и ситуации угрозы террористического акта;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4 «Безопасность в общественных местах»:</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szCs w:val="24"/>
          <w:lang w:eastAsia="en-US"/>
        </w:rPr>
        <w:lastRenderedPageBreak/>
        <w:t xml:space="preserve">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w:t>
      </w:r>
      <w:r w:rsidRPr="0003507D">
        <w:rPr>
          <w:rFonts w:eastAsia="SchoolBookSanPin" w:cs="Times New Roman"/>
          <w:position w:val="1"/>
          <w:szCs w:val="24"/>
          <w:lang w:eastAsia="en-US"/>
        </w:rPr>
        <w:t>хулиганство, ксенофобия);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соблюдать правила безопасного поведения в местах массового пребывания людей (в толпе);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знать правила информирования экстренных служб;</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безопасно действовать при обнаружении в общественных местах бесхозных (потенциально опасных) вещей и предметов;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эвакуироваться из общественных мест и зданий;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безопасно действовать при возникновении пожара и происшествиях </w:t>
      </w:r>
      <w:r w:rsidRPr="0003507D">
        <w:rPr>
          <w:rFonts w:eastAsia="SchoolBookSanPin" w:cs="Times New Roman"/>
          <w:position w:val="1"/>
          <w:szCs w:val="24"/>
          <w:lang w:eastAsia="en-US"/>
        </w:rPr>
        <w:br/>
        <w:t>в общественных местах;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безопасно действовать в условиях совершения террористического акта, </w:t>
      </w:r>
      <w:r w:rsidRPr="0003507D">
        <w:rPr>
          <w:rFonts w:eastAsia="SchoolBookSanPin" w:cs="Times New Roman"/>
          <w:position w:val="1"/>
          <w:szCs w:val="24"/>
          <w:lang w:eastAsia="en-US"/>
        </w:rPr>
        <w:br/>
        <w:t>в том числе при захвате и освобождении заложников;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безопасно действовать в ситуациях криминогенного и антиобщественного характера;</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5 «Безопасность в природной среде»: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раскрывать смысл понятия экологии, экологической культуры, значение экологии для устойчивого развития общества;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помнить и выполнять правила безопасного поведения при неблагоприятной экологической обстановке;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соблюдать правила безопасного поведения на природе;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объяснять правила безопасного поведения на водоёмах в различное время года;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характеризовать правила само- и взаимопомощи терпящим бедствие на воде;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w:t>
      </w:r>
      <w:r w:rsidRPr="0003507D">
        <w:rPr>
          <w:rFonts w:eastAsia="SchoolBookSanPin" w:cs="Times New Roman"/>
          <w:position w:val="1"/>
          <w:szCs w:val="24"/>
          <w:lang w:eastAsia="en-US"/>
        </w:rPr>
        <w:br/>
        <w:t>и растениями;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знать и применять способы подачи сигнала о помощи;</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6 «Здоровье и как его сохранить. Основы медицинских знаний»: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раскрывать смысл понятий здоровья (физического и психического) </w:t>
      </w:r>
      <w:r w:rsidRPr="0003507D">
        <w:rPr>
          <w:rFonts w:eastAsia="SchoolBookSanPin" w:cs="Times New Roman"/>
          <w:szCs w:val="24"/>
          <w:lang w:eastAsia="en-US"/>
        </w:rPr>
        <w:br/>
        <w:t>и здорового образа жизни;</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характеризовать факторы, влияющие на здоровье человека;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lastRenderedPageBreak/>
        <w:t xml:space="preserve">раскрывать понятия заболеваний, зависящих от образа жизни (физических нагрузок, режима труда и отдыха, питания, психического здоровья </w:t>
      </w:r>
      <w:r w:rsidRPr="0003507D">
        <w:rPr>
          <w:rFonts w:eastAsia="SchoolBookSanPin" w:cs="Times New Roman"/>
          <w:szCs w:val="24"/>
          <w:lang w:eastAsia="en-US"/>
        </w:rPr>
        <w:br/>
        <w:t>и психологического благополучия);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негативно относиться к вредным привычкам (табакокурение, алкоголизм, наркомания, игровая зависимость);</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приводить примеры мер защиты от инфекционных и неинфекционных заболеваний;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безопасно действовать в случае возникновения чрезвычайных ситуаций биолого-социального происхождения (эпидемии, пандемии);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оказывать первую помощь и самопомощь при неотложных состояниях;</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7 «Безопасность в социуме»: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приводить примеры межличностного и группового конфликта;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характеризовать способы избегания и разрешения конфликтных ситуаций;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характеризовать опасные проявления конфликтов (в том числе насилие, буллинг (травля);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приводить примеры манипуляций (в том числе в целях вовлечения </w:t>
      </w:r>
      <w:r w:rsidRPr="0003507D">
        <w:rPr>
          <w:rFonts w:eastAsia="SchoolBookSanPin" w:cs="Times New Roman"/>
          <w:szCs w:val="24"/>
          <w:lang w:eastAsia="en-US"/>
        </w:rPr>
        <w:br/>
        <w:t xml:space="preserve">в экстремистскую, террористическую и иную деструктивную деятельность, </w:t>
      </w:r>
      <w:r w:rsidRPr="0003507D">
        <w:rPr>
          <w:rFonts w:eastAsia="SchoolBookSanPin" w:cs="Times New Roman"/>
          <w:szCs w:val="24"/>
          <w:lang w:eastAsia="en-US"/>
        </w:rPr>
        <w:br/>
        <w:t xml:space="preserve">в субкультуры и формируемые на их основе сообщества экстремистской </w:t>
      </w:r>
      <w:r w:rsidRPr="0003507D">
        <w:rPr>
          <w:rFonts w:eastAsia="SchoolBookSanPin" w:cs="Times New Roman"/>
          <w:szCs w:val="24"/>
          <w:lang w:eastAsia="en-US"/>
        </w:rPr>
        <w:br/>
        <w:t>и суицидальной направленности) и способов противостоять манипуляциям;</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соблюдать правила коммуникации с незнакомыми людьми (в том числе </w:t>
      </w:r>
      <w:r w:rsidRPr="0003507D">
        <w:rPr>
          <w:rFonts w:eastAsia="SchoolBookSanPin" w:cs="Times New Roman"/>
          <w:szCs w:val="24"/>
          <w:lang w:eastAsia="en-US"/>
        </w:rPr>
        <w:br/>
        <w:t>с подозрительными людьми, у которых могут иметься преступные намерения);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распознавать опасности и соблюдать правила безопасного поведения </w:t>
      </w:r>
      <w:r w:rsidRPr="0003507D">
        <w:rPr>
          <w:rFonts w:eastAsia="SchoolBookSanPin" w:cs="Times New Roman"/>
          <w:szCs w:val="24"/>
          <w:lang w:eastAsia="en-US"/>
        </w:rPr>
        <w:br/>
        <w:t>в практике современных молодёжных увлечений;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безопасно действовать при опасных проявлениях конфликта и при возможных манипуляциях;</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 xml:space="preserve">модуль № 8 «Безопасность </w:t>
      </w:r>
      <w:r w:rsidRPr="0003507D">
        <w:rPr>
          <w:rFonts w:eastAsia="OfficinaSansBoldITC" w:cs="Times New Roman"/>
          <w:position w:val="1"/>
          <w:szCs w:val="24"/>
          <w:lang w:eastAsia="en-US"/>
        </w:rPr>
        <w:t>в информационном пространстве»: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приводить примеры информационных и компьютерных угроз; характеризовать потенциальные риски и угрозы при использовании сети</w:t>
      </w:r>
      <w:r w:rsidRPr="0003507D">
        <w:rPr>
          <w:rFonts w:eastAsia="SchoolBookSanPin" w:cs="Times New Roman"/>
          <w:szCs w:val="24"/>
          <w:lang w:eastAsia="en-US"/>
        </w:rPr>
        <w:br/>
        <w:t>Интернет, предупреждать риски и угрозы в Интернете (в том числе вовлечения</w:t>
      </w:r>
      <w:r w:rsidRPr="0003507D">
        <w:rPr>
          <w:rFonts w:eastAsia="SchoolBookSanPin" w:cs="Times New Roman"/>
          <w:szCs w:val="24"/>
          <w:lang w:eastAsia="en-US"/>
        </w:rPr>
        <w:br/>
        <w:t>в экстремистские, террористические и иные деструктивные интернет</w:t>
      </w:r>
      <w:r w:rsidRPr="0003507D">
        <w:rPr>
          <w:rFonts w:eastAsia="SchoolBookSanPin" w:cs="Times New Roman"/>
          <w:position w:val="1"/>
          <w:szCs w:val="24"/>
          <w:lang w:eastAsia="en-US"/>
        </w:rPr>
        <w:t>сообщества);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владеть принципами безопасного использования Интернета, электронных изделий </w:t>
      </w:r>
      <w:r w:rsidRPr="0003507D">
        <w:rPr>
          <w:rFonts w:eastAsia="SchoolBookSanPin" w:cs="Times New Roman"/>
          <w:position w:val="1"/>
          <w:szCs w:val="24"/>
          <w:lang w:eastAsia="en-US"/>
        </w:rPr>
        <w:lastRenderedPageBreak/>
        <w:t>бытового назначения (игровые приставки, мобильные телефоны сотовой связи и другие);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предупреждать возникновение сложных и опасных ситуаций;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характеризовать и предотвращать потенциальные риски и угрозы </w:t>
      </w:r>
      <w:r w:rsidRPr="0003507D">
        <w:rPr>
          <w:rFonts w:eastAsia="SchoolBookSanPin" w:cs="Times New Roman"/>
          <w:position w:val="1"/>
          <w:szCs w:val="24"/>
          <w:lang w:eastAsia="en-US"/>
        </w:rPr>
        <w:br/>
        <w:t>при использовании Интернета (например: мошенничество, игромания, деструктивные сообщества в социальных сетях);</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9 «Основы противодействия экстремизму и терроризму»:</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объяснять понятия экстремизма, терроризма, их причины и последствия;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сформировать негативное отношение к экстремистской и террористической деятельности;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объяснять организационные основы системы противодействия терроризму </w:t>
      </w:r>
      <w:r w:rsidRPr="0003507D">
        <w:rPr>
          <w:rFonts w:eastAsia="SchoolBookSanPin" w:cs="Times New Roman"/>
          <w:szCs w:val="24"/>
          <w:lang w:eastAsia="en-US"/>
        </w:rPr>
        <w:br/>
        <w:t>и экстремизму в Российской Федерации;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распознавать ситуации угрозы террористического акта в доме,</w:t>
      </w:r>
      <w:r w:rsidRPr="0003507D">
        <w:rPr>
          <w:rFonts w:eastAsia="SchoolBookSanPin" w:cs="Times New Roman"/>
          <w:szCs w:val="24"/>
          <w:lang w:eastAsia="en-US"/>
        </w:rPr>
        <w:br/>
        <w:t>в общественном месте;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безопасно действовать при обнаружении в общественных местах бесхозных (или опасных) вещей и предметов;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безопасно действовать в условиях совершения террористического акта, </w:t>
      </w:r>
      <w:r w:rsidRPr="0003507D">
        <w:rPr>
          <w:rFonts w:eastAsia="SchoolBookSanPin" w:cs="Times New Roman"/>
          <w:szCs w:val="24"/>
          <w:lang w:eastAsia="en-US"/>
        </w:rPr>
        <w:br/>
        <w:t>в том числе при захвате и освобождении заложников;</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 xml:space="preserve">модуль № 10 «Взаимодействие личности, общества и государства </w:t>
      </w:r>
      <w:r w:rsidRPr="0003507D">
        <w:rPr>
          <w:rFonts w:eastAsia="OfficinaSansBoldITC" w:cs="Times New Roman"/>
          <w:szCs w:val="24"/>
          <w:lang w:eastAsia="en-US"/>
        </w:rPr>
        <w:br/>
        <w:t>в обеспечении безопасности жизни и здоровья населения»: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характеризовать роль человека, общества и государства при обеспечении безопасности жизни и здоровья населения в Российской Федерации;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объяснять роль государственных служб Российской Федерации по защите населения при возникновении и ликвидации последствий чрезвычайных ситуаций </w:t>
      </w:r>
      <w:r w:rsidRPr="0003507D">
        <w:rPr>
          <w:rFonts w:eastAsia="SchoolBookSanPin" w:cs="Times New Roman"/>
          <w:szCs w:val="24"/>
          <w:lang w:eastAsia="en-US"/>
        </w:rPr>
        <w:br/>
        <w:t xml:space="preserve">в современных условиях; характеризовать основные мероприятия, проводимые </w:t>
      </w:r>
      <w:r w:rsidRPr="0003507D">
        <w:rPr>
          <w:rFonts w:eastAsia="SchoolBookSanPin" w:cs="Times New Roman"/>
          <w:szCs w:val="24"/>
          <w:lang w:eastAsia="en-US"/>
        </w:rPr>
        <w:br/>
        <w:t xml:space="preserve">в Российской Федерации, по обеспечению безопасности населения при угрозе </w:t>
      </w:r>
      <w:r w:rsidRPr="0003507D">
        <w:rPr>
          <w:rFonts w:eastAsia="SchoolBookSanPin" w:cs="Times New Roman"/>
          <w:szCs w:val="24"/>
          <w:lang w:eastAsia="en-US"/>
        </w:rPr>
        <w:br/>
        <w:t>и во время чрезвычайных ситуаций различного ха</w:t>
      </w:r>
      <w:r w:rsidRPr="0003507D">
        <w:rPr>
          <w:rFonts w:eastAsia="SchoolBookSanPin" w:cs="Times New Roman"/>
          <w:position w:val="1"/>
          <w:szCs w:val="24"/>
          <w:lang w:eastAsia="en-US"/>
        </w:rPr>
        <w:t>рактера;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объяснять правила оповещения и эвакуации населения в условиях чрезвычайных ситуаций;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помнить и объяснять права и обязанности граждан Российской Федерации </w:t>
      </w:r>
      <w:r w:rsidRPr="0003507D">
        <w:rPr>
          <w:rFonts w:eastAsia="SchoolBookSanPin" w:cs="Times New Roman"/>
          <w:position w:val="1"/>
          <w:szCs w:val="24"/>
          <w:lang w:eastAsia="en-US"/>
        </w:rPr>
        <w:br/>
        <w:t>в области безопасности в условиях чрезвычайных ситуаций мирного и военного времени;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владеть правилами безопасного поведения и безопасно действовать </w:t>
      </w:r>
      <w:r w:rsidRPr="0003507D">
        <w:rPr>
          <w:rFonts w:eastAsia="SchoolBookSanPin" w:cs="Times New Roman"/>
          <w:position w:val="1"/>
          <w:szCs w:val="24"/>
          <w:lang w:eastAsia="en-US"/>
        </w:rPr>
        <w:br/>
        <w:t>в различных ситуациях;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владеть способами антикоррупционного поведения с учётом возрастных обязанностей;</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информировать население и соответствующие органы о возникновении опасных ситуаций.</w:t>
      </w:r>
    </w:p>
    <w:p w:rsidR="0003507D" w:rsidRDefault="0003507D" w:rsidP="00924571">
      <w:pPr>
        <w:rPr>
          <w:rFonts w:cs="Times New Roman"/>
          <w:szCs w:val="24"/>
        </w:rPr>
      </w:pPr>
    </w:p>
    <w:p w:rsidR="0003507D" w:rsidRDefault="0003507D" w:rsidP="00924571">
      <w:pPr>
        <w:rPr>
          <w:rFonts w:cs="Times New Roman"/>
          <w:szCs w:val="24"/>
        </w:rPr>
      </w:pPr>
    </w:p>
    <w:p w:rsidR="0003507D" w:rsidRPr="0003507D" w:rsidRDefault="0003507D" w:rsidP="008E3B93">
      <w:pPr>
        <w:jc w:val="center"/>
        <w:rPr>
          <w:b/>
        </w:rPr>
      </w:pPr>
      <w:r w:rsidRPr="0003507D">
        <w:rPr>
          <w:b/>
        </w:rPr>
        <w:t>2.2</w:t>
      </w:r>
      <w:r w:rsidRPr="0003507D">
        <w:rPr>
          <w:b/>
        </w:rPr>
        <w:tab/>
        <w:t>Программа формирования УУД у обучающихся</w:t>
      </w:r>
    </w:p>
    <w:p w:rsidR="000C2CF8" w:rsidRPr="0003507D" w:rsidRDefault="0003507D" w:rsidP="008E3B93">
      <w:pPr>
        <w:jc w:val="center"/>
        <w:rPr>
          <w:b/>
        </w:rPr>
      </w:pPr>
      <w:r w:rsidRPr="0003507D">
        <w:rPr>
          <w:b/>
        </w:rPr>
        <w:t>2.2.1</w:t>
      </w:r>
      <w:r w:rsidRPr="0003507D">
        <w:rPr>
          <w:b/>
        </w:rPr>
        <w:tab/>
        <w:t>Целевой раздел</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Программа формирования универсальных учебных действий (далее – УУД) у обучающихся должна обеспечивать:</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развитие способности к саморазвитию и самосовершенствованию;</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формирование внутренней позиции личности, регулятивных, познавательных, коммуникативных УУД у обучающихся;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повышение эффективности усвоения знаний и учебных действий, формирования компетенций в предметных областях, учебно-исследовательской </w:t>
      </w:r>
      <w:r w:rsidRPr="00875F05">
        <w:rPr>
          <w:rFonts w:eastAsia="SchoolBookSanPin" w:cs="Times New Roman"/>
          <w:szCs w:val="24"/>
          <w:lang w:eastAsia="en-US"/>
        </w:rPr>
        <w:br/>
        <w:t>и проектной деятельности;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w:t>
      </w:r>
      <w:r w:rsidRPr="00875F05">
        <w:rPr>
          <w:rFonts w:eastAsia="SchoolBookSanPin" w:cs="Times New Roman"/>
          <w:szCs w:val="24"/>
          <w:lang w:eastAsia="en-US"/>
        </w:rPr>
        <w:br/>
        <w:t>в совместной учебно-исследовательской и проектной деятельности;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формирование и развитие компетенций обучающихся в области использования ИКТ;</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на уровне общего пользования, включая владение ИКТ, поиском, анализом </w:t>
      </w:r>
      <w:r w:rsidRPr="00875F05">
        <w:rPr>
          <w:rFonts w:eastAsia="SchoolBookSanPin" w:cs="Times New Roman"/>
          <w:szCs w:val="24"/>
          <w:lang w:eastAsia="en-US"/>
        </w:rPr>
        <w:br/>
        <w:t xml:space="preserve">и передачей информации, презентацией выполненных работ, основами информационной безопасности, умением безопасного использования средств ИКТ </w:t>
      </w:r>
      <w:r w:rsidRPr="00875F05">
        <w:rPr>
          <w:rFonts w:eastAsia="SchoolBookSanPin" w:cs="Times New Roman"/>
          <w:szCs w:val="24"/>
          <w:lang w:eastAsia="en-US"/>
        </w:rPr>
        <w:br/>
        <w:t>и информационно-телекоммуникационной сети «Интернет» (далее – Интернет), формирование культуры пользования ИКТ;</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знаний и навыков в области финансовой грамотности </w:t>
      </w:r>
      <w:r w:rsidRPr="00875F05">
        <w:rPr>
          <w:rFonts w:eastAsia="SchoolBookSanPin" w:cs="Times New Roman"/>
          <w:szCs w:val="24"/>
          <w:lang w:eastAsia="en-US"/>
        </w:rPr>
        <w:br/>
        <w:t>и устойчивого развития общества.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УУД позволяют решать широкий круг задач в различных предметных областях и являющиеся результатами освоения обучающимися ООП ООО.</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w:t>
      </w:r>
      <w:r w:rsidRPr="00875F05">
        <w:rPr>
          <w:rFonts w:eastAsia="SchoolBookSanPin" w:cs="Times New Roman"/>
          <w:szCs w:val="24"/>
          <w:lang w:eastAsia="en-US"/>
        </w:rPr>
        <w:lastRenderedPageBreak/>
        <w:t>направленными на: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овладение умениями замещения, моделирования, кодирования </w:t>
      </w:r>
      <w:r w:rsidRPr="00875F05">
        <w:rPr>
          <w:rFonts w:eastAsia="SchoolBookSanPin" w:cs="Times New Roman"/>
          <w:szCs w:val="24"/>
          <w:lang w:eastAsia="en-US"/>
        </w:rPr>
        <w:br/>
        <w:t>и декодирования информации, логическими операциями, включая общие приемы решения задач (универсальные учебные познавательные действия);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приобретение ими умения учитывать позицию собеседника, организовывать </w:t>
      </w:r>
      <w:r w:rsidRPr="00875F05">
        <w:rPr>
          <w:rFonts w:eastAsia="SchoolBookSanPin" w:cs="Times New Roman"/>
          <w:szCs w:val="24"/>
          <w:lang w:eastAsia="en-US"/>
        </w:rPr>
        <w:br/>
        <w:t xml:space="preserve">и осуществлять сотрудничество, коррекцию с педагогическими работниками </w:t>
      </w:r>
      <w:r w:rsidRPr="00875F05">
        <w:rPr>
          <w:rFonts w:eastAsia="SchoolBookSanPin" w:cs="Times New Roman"/>
          <w:szCs w:val="24"/>
          <w:lang w:eastAsia="en-US"/>
        </w:rPr>
        <w:br/>
        <w:t>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52075C" w:rsidRPr="00875F05" w:rsidRDefault="0052075C" w:rsidP="00875F05">
      <w:pPr>
        <w:widowControl w:val="0"/>
        <w:spacing w:after="0" w:line="360" w:lineRule="auto"/>
        <w:ind w:firstLine="709"/>
        <w:jc w:val="both"/>
        <w:rPr>
          <w:rFonts w:eastAsia="SchoolBookSanPin" w:cs="Times New Roman"/>
          <w:szCs w:val="24"/>
          <w:lang w:eastAsia="en-US"/>
        </w:rPr>
      </w:pPr>
    </w:p>
    <w:p w:rsidR="00875F05" w:rsidRPr="00875F05" w:rsidRDefault="00875F05" w:rsidP="008E3B93">
      <w:pPr>
        <w:widowControl w:val="0"/>
        <w:spacing w:after="0" w:line="360" w:lineRule="auto"/>
        <w:ind w:firstLine="709"/>
        <w:jc w:val="center"/>
        <w:rPr>
          <w:rFonts w:eastAsia="SchoolBookSanPin" w:cs="Times New Roman"/>
          <w:b/>
          <w:szCs w:val="24"/>
          <w:lang w:eastAsia="en-US"/>
        </w:rPr>
      </w:pPr>
      <w:r w:rsidRPr="00875F05">
        <w:rPr>
          <w:rFonts w:eastAsia="Calibri" w:cs="Times New Roman"/>
          <w:b/>
          <w:szCs w:val="24"/>
          <w:lang w:eastAsia="en-US"/>
        </w:rPr>
        <w:t>2.2.2  </w:t>
      </w:r>
      <w:r w:rsidRPr="00875F05">
        <w:rPr>
          <w:rFonts w:ascii="Calibri" w:eastAsia="Calibri" w:hAnsi="Calibri" w:cs="Times New Roman"/>
          <w:b/>
          <w:szCs w:val="24"/>
          <w:lang w:eastAsia="en-US"/>
        </w:rPr>
        <w:t xml:space="preserve"> </w:t>
      </w:r>
      <w:r w:rsidRPr="00875F05">
        <w:rPr>
          <w:rFonts w:eastAsia="SchoolBookSanPin" w:cs="Times New Roman"/>
          <w:b/>
          <w:szCs w:val="24"/>
          <w:lang w:eastAsia="en-US"/>
        </w:rPr>
        <w:t>Содержательный раздел.</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Программа формирования УУД у обучающихся должна содержать:</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описание взаимосвязи универсальных учебных действий с содержанием учебных предметов;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Описание взаимосвязи УУД с содержанием учебных предметов.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Содержание основного общего образования определяе</w:t>
      </w:r>
      <w:r>
        <w:rPr>
          <w:rFonts w:eastAsia="SchoolBookSanPin" w:cs="Times New Roman"/>
          <w:szCs w:val="24"/>
          <w:lang w:eastAsia="en-US"/>
        </w:rPr>
        <w:t xml:space="preserve">тся программой основного общегообразования. Предметное учебное содержание </w:t>
      </w:r>
      <w:r w:rsidRPr="00875F05">
        <w:rPr>
          <w:rFonts w:eastAsia="SchoolBookSanPin" w:cs="Times New Roman"/>
          <w:szCs w:val="24"/>
          <w:lang w:eastAsia="en-US"/>
        </w:rPr>
        <w:t>фиксируется</w:t>
      </w:r>
      <w:r>
        <w:rPr>
          <w:rFonts w:eastAsia="SchoolBookSanPin" w:cs="Times New Roman"/>
          <w:szCs w:val="24"/>
          <w:lang w:eastAsia="en-US"/>
        </w:rPr>
        <w:t xml:space="preserve"> </w:t>
      </w:r>
      <w:r w:rsidRPr="00875F05">
        <w:rPr>
          <w:rFonts w:eastAsia="SchoolBookSanPin" w:cs="Times New Roman"/>
          <w:szCs w:val="24"/>
          <w:lang w:eastAsia="en-US"/>
        </w:rPr>
        <w:t>в рабочих программах.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 соотнесении с предметными результатами по основным разделам и темам учебного содержания;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 разделе «Основные виды деятельности» тематического планирования.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Calibri" w:cs="Times New Roman"/>
          <w:szCs w:val="24"/>
          <w:lang w:eastAsia="en-US"/>
        </w:rPr>
        <w:t>. </w:t>
      </w:r>
      <w:r w:rsidRPr="00875F05">
        <w:rPr>
          <w:rFonts w:eastAsia="SchoolBookSanPin" w:cs="Times New Roman"/>
          <w:szCs w:val="24"/>
          <w:lang w:eastAsia="en-US"/>
        </w:rPr>
        <w:t xml:space="preserve">Описание реализации требований формирования УУД в предметных результатах и </w:t>
      </w:r>
      <w:r w:rsidRPr="00875F05">
        <w:rPr>
          <w:rFonts w:eastAsia="SchoolBookSanPin" w:cs="Times New Roman"/>
          <w:szCs w:val="24"/>
          <w:lang w:eastAsia="en-US"/>
        </w:rPr>
        <w:lastRenderedPageBreak/>
        <w:t>тематическом планировании по отдельным предметным областям.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E3B93">
        <w:rPr>
          <w:rFonts w:eastAsia="SchoolBookSanPin" w:cs="Times New Roman"/>
          <w:b/>
          <w:szCs w:val="24"/>
          <w:lang w:eastAsia="en-US"/>
        </w:rPr>
        <w:t>Русский язык и литература</w:t>
      </w:r>
      <w:r w:rsidRPr="00875F05">
        <w:rPr>
          <w:rFonts w:eastAsia="SchoolBookSanPin" w:cs="Times New Roman"/>
          <w:szCs w:val="24"/>
          <w:lang w:eastAsia="en-US"/>
        </w:rPr>
        <w:t>.</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базовых логических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Выявлять и характеризовать существенные признаки классификации, основания для обоб</w:t>
      </w:r>
      <w:r w:rsidR="00E5143D">
        <w:rPr>
          <w:rFonts w:eastAsia="SchoolBookSanPin" w:cs="Times New Roman"/>
          <w:szCs w:val="24"/>
          <w:lang w:eastAsia="en-US"/>
        </w:rPr>
        <w:t xml:space="preserve">щения и сравнения, критерии проводимого </w:t>
      </w:r>
      <w:r w:rsidRPr="00875F05">
        <w:rPr>
          <w:rFonts w:eastAsia="SchoolBookSanPin" w:cs="Times New Roman"/>
          <w:szCs w:val="24"/>
          <w:lang w:eastAsia="en-US"/>
        </w:rPr>
        <w:t>анализа</w:t>
      </w:r>
      <w:r w:rsidR="00E5143D">
        <w:rPr>
          <w:rFonts w:eastAsia="SchoolBookSanPin" w:cs="Times New Roman"/>
          <w:szCs w:val="24"/>
          <w:lang w:eastAsia="en-US"/>
        </w:rPr>
        <w:t xml:space="preserve"> </w:t>
      </w:r>
      <w:r w:rsidRPr="00875F05">
        <w:rPr>
          <w:rFonts w:eastAsia="SchoolBookSanPin" w:cs="Times New Roman"/>
          <w:szCs w:val="24"/>
          <w:lang w:eastAsia="en-US"/>
        </w:rPr>
        <w:t>языковых единиц, текстов различных функциональных разновидностей языка, функционально-смысловых типов речи и жанров.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Самостоятельно выбирать способ решения учебной задачи при работе </w:t>
      </w:r>
      <w:r w:rsidRPr="00875F05">
        <w:rPr>
          <w:rFonts w:eastAsia="SchoolBookSanPin" w:cs="Times New Roman"/>
          <w:szCs w:val="24"/>
          <w:lang w:eastAsia="en-US"/>
        </w:rPr>
        <w:br/>
        <w:t>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Выявлять (в рамках предложенной задачи) критерии определения</w:t>
      </w:r>
      <w:r>
        <w:rPr>
          <w:rFonts w:eastAsia="SchoolBookSanPin" w:cs="Times New Roman"/>
          <w:szCs w:val="24"/>
          <w:lang w:eastAsia="en-US"/>
        </w:rPr>
        <w:t xml:space="preserve"> закономерностей и противоречий в рассматриваемых литературных </w:t>
      </w:r>
      <w:r w:rsidRPr="00875F05">
        <w:rPr>
          <w:rFonts w:eastAsia="SchoolBookSanPin" w:cs="Times New Roman"/>
          <w:szCs w:val="24"/>
          <w:lang w:eastAsia="en-US"/>
        </w:rPr>
        <w:t>фактах</w:t>
      </w:r>
      <w:r>
        <w:rPr>
          <w:rFonts w:eastAsia="SchoolBookSanPin" w:cs="Times New Roman"/>
          <w:szCs w:val="24"/>
          <w:lang w:eastAsia="en-US"/>
        </w:rPr>
        <w:t xml:space="preserve"> </w:t>
      </w:r>
      <w:r w:rsidRPr="00875F05">
        <w:rPr>
          <w:rFonts w:eastAsia="SchoolBookSanPin" w:cs="Times New Roman"/>
          <w:szCs w:val="24"/>
          <w:lang w:eastAsia="en-US"/>
        </w:rPr>
        <w:t>и наблюдениях над текстом.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Выявлять дефицит литературной и другой информации, данных, необходимых для решения поставленной учебной задачи.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Устанавливать причинно-следственные связи при изучении литературных явлений и процессов, формулировать гипотезы об их взаимосвязях.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базовых исследовательских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lastRenderedPageBreak/>
        <w:t>Самостоятельно формулировать обобщения и выводы по результатам проведённого наблюдения за языковым материалом и языковыми явлениями, линг</w:t>
      </w:r>
      <w:r>
        <w:rPr>
          <w:rFonts w:eastAsia="SchoolBookSanPin" w:cs="Times New Roman"/>
          <w:szCs w:val="24"/>
          <w:lang w:eastAsia="en-US"/>
        </w:rPr>
        <w:t xml:space="preserve">вистического мини-исследования, представлять результаты </w:t>
      </w:r>
      <w:r w:rsidRPr="00875F05">
        <w:rPr>
          <w:rFonts w:eastAsia="SchoolBookSanPin" w:cs="Times New Roman"/>
          <w:szCs w:val="24"/>
          <w:lang w:eastAsia="en-US"/>
        </w:rPr>
        <w:t>исследования</w:t>
      </w:r>
      <w:r>
        <w:rPr>
          <w:rFonts w:eastAsia="SchoolBookSanPin" w:cs="Times New Roman"/>
          <w:szCs w:val="24"/>
          <w:lang w:eastAsia="en-US"/>
        </w:rPr>
        <w:t xml:space="preserve"> </w:t>
      </w:r>
      <w:r w:rsidRPr="00875F05">
        <w:rPr>
          <w:rFonts w:eastAsia="SchoolBookSanPin" w:cs="Times New Roman"/>
          <w:szCs w:val="24"/>
          <w:lang w:eastAsia="en-US"/>
        </w:rPr>
        <w:t>в устной и письменной форме, в виде электронной презентации, схемы, таблицы, диаграммы и других.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Овладеть инструментами оценки достоверности полученных выводов </w:t>
      </w:r>
      <w:r w:rsidRPr="00875F05">
        <w:rPr>
          <w:rFonts w:eastAsia="SchoolBookSanPin" w:cs="Times New Roman"/>
          <w:szCs w:val="24"/>
          <w:lang w:eastAsia="en-US"/>
        </w:rPr>
        <w:br/>
        <w:t>и обобщений.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Прогнозировать возможное дальнейшее развитие событий и их последствия </w:t>
      </w:r>
      <w:r w:rsidRPr="00875F05">
        <w:rPr>
          <w:rFonts w:eastAsia="SchoolBookSanPin" w:cs="Times New Roman"/>
          <w:szCs w:val="24"/>
          <w:lang w:eastAsia="en-US"/>
        </w:rPr>
        <w:br/>
        <w:t xml:space="preserve">в аналогичных или сходных ситуациях, а также выдвигать предположения </w:t>
      </w:r>
      <w:r w:rsidRPr="00875F05">
        <w:rPr>
          <w:rFonts w:eastAsia="SchoolBookSanPin" w:cs="Times New Roman"/>
          <w:szCs w:val="24"/>
          <w:lang w:eastAsia="en-US"/>
        </w:rPr>
        <w:br/>
        <w:t>об их развитии в новых условиях и контекстах, в том числе в литературных произведениях.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базовых работа с информацией.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Выбирать, анализировать, обобщать, систематизировать интерпретировать </w:t>
      </w:r>
      <w:r w:rsidRPr="00875F05">
        <w:rPr>
          <w:rFonts w:eastAsia="SchoolBookSanPin" w:cs="Times New Roman"/>
          <w:szCs w:val="24"/>
          <w:lang w:eastAsia="en-US"/>
        </w:rPr>
        <w:br/>
        <w:t>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Использ</w:t>
      </w:r>
      <w:r w:rsidRPr="00875F05">
        <w:rPr>
          <w:rFonts w:eastAsia="SchoolBookSanPin" w:cs="Times New Roman"/>
          <w:szCs w:val="24"/>
          <w:lang w:eastAsia="en-US"/>
        </w:rPr>
        <w:t>вать различные виды аудирования (выборочное, ознак</w:t>
      </w:r>
      <w:r>
        <w:rPr>
          <w:rFonts w:eastAsia="SchoolBookSanPin" w:cs="Times New Roman"/>
          <w:szCs w:val="24"/>
          <w:lang w:eastAsia="en-US"/>
        </w:rPr>
        <w:t>омительное, детальное) и чтения(изучающее,ознакомительное,просмотровое,</w:t>
      </w:r>
      <w:r w:rsidRPr="00875F05">
        <w:rPr>
          <w:rFonts w:eastAsia="SchoolBookSanPin" w:cs="Times New Roman"/>
          <w:szCs w:val="24"/>
          <w:lang w:eastAsia="en-US"/>
        </w:rPr>
        <w:t>поисковое)в зависимости от поставленной учебной задачи (цели); извлекать необходимую информацию из прослушанных и прочитанных текстов различных функциональных</w:t>
      </w:r>
      <w:r>
        <w:rPr>
          <w:rFonts w:eastAsia="SchoolBookSanPin" w:cs="Times New Roman"/>
          <w:szCs w:val="24"/>
          <w:lang w:eastAsia="en-US"/>
        </w:rPr>
        <w:t xml:space="preserve"> </w:t>
      </w:r>
      <w:r w:rsidRPr="00875F05">
        <w:rPr>
          <w:rFonts w:eastAsia="SchoolBookSanPin" w:cs="Times New Roman"/>
          <w:szCs w:val="24"/>
          <w:lang w:eastAsia="en-US"/>
        </w:rPr>
        <w:t xml:space="preserve"> разновидностей языка </w:t>
      </w:r>
      <w:r>
        <w:rPr>
          <w:rFonts w:eastAsia="SchoolBookSanPin" w:cs="Times New Roman"/>
          <w:szCs w:val="24"/>
          <w:lang w:eastAsia="en-US"/>
        </w:rPr>
        <w:t xml:space="preserve">и жанров; оценивать прочитанный или прослушанный </w:t>
      </w:r>
      <w:r w:rsidRPr="00875F05">
        <w:rPr>
          <w:rFonts w:eastAsia="SchoolBookSanPin" w:cs="Times New Roman"/>
          <w:szCs w:val="24"/>
          <w:lang w:eastAsia="en-US"/>
        </w:rPr>
        <w:t>текст</w:t>
      </w:r>
      <w:r>
        <w:rPr>
          <w:rFonts w:eastAsia="SchoolBookSanPin" w:cs="Times New Roman"/>
          <w:szCs w:val="24"/>
          <w:lang w:eastAsia="en-US"/>
        </w:rPr>
        <w:t xml:space="preserve"> </w:t>
      </w:r>
      <w:r w:rsidRPr="00875F05">
        <w:rPr>
          <w:rFonts w:eastAsia="SchoolBookSanPin" w:cs="Times New Roman"/>
          <w:szCs w:val="24"/>
          <w:lang w:eastAsia="en-US"/>
        </w:rPr>
        <w:t>с точки зрения использованных в нем языковых средств; оценивать достоверность содержащейся в тексте информации.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Выделять главную и дополнительную информацию текст</w:t>
      </w:r>
      <w:r>
        <w:rPr>
          <w:rFonts w:eastAsia="SchoolBookSanPin" w:cs="Times New Roman"/>
          <w:szCs w:val="24"/>
          <w:lang w:eastAsia="en-US"/>
        </w:rPr>
        <w:t xml:space="preserve">ов; выявлять дефицит информации текста, необходимой для решения поставленной </w:t>
      </w:r>
      <w:r w:rsidRPr="00875F05">
        <w:rPr>
          <w:rFonts w:eastAsia="SchoolBookSanPin" w:cs="Times New Roman"/>
          <w:szCs w:val="24"/>
          <w:lang w:eastAsia="en-US"/>
        </w:rPr>
        <w:t>задачи, и восполнять его путем использования других источников информации.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w:t>
      </w:r>
      <w:r w:rsidRPr="00875F05">
        <w:rPr>
          <w:rFonts w:eastAsia="SchoolBookSanPin" w:cs="Times New Roman"/>
          <w:szCs w:val="24"/>
          <w:lang w:eastAsia="en-US"/>
        </w:rPr>
        <w:lastRenderedPageBreak/>
        <w:t>развитии мысли автора и проверять их в процессе чтения текста, вести диалог с текстом.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Находить</w:t>
      </w:r>
      <w:r w:rsidR="008E3B93">
        <w:rPr>
          <w:rFonts w:eastAsia="SchoolBookSanPin" w:cs="Times New Roman"/>
          <w:szCs w:val="24"/>
          <w:lang w:eastAsia="en-US"/>
        </w:rPr>
        <w:t xml:space="preserve"> </w:t>
      </w:r>
      <w:r>
        <w:rPr>
          <w:rFonts w:eastAsia="SchoolBookSanPin" w:cs="Times New Roman"/>
          <w:szCs w:val="24"/>
          <w:lang w:eastAsia="en-US"/>
        </w:rPr>
        <w:t>и</w:t>
      </w:r>
      <w:r w:rsidR="008E3B93">
        <w:rPr>
          <w:rFonts w:eastAsia="SchoolBookSanPin" w:cs="Times New Roman"/>
          <w:szCs w:val="24"/>
          <w:lang w:eastAsia="en-US"/>
        </w:rPr>
        <w:t xml:space="preserve"> </w:t>
      </w:r>
      <w:r>
        <w:rPr>
          <w:rFonts w:eastAsia="SchoolBookSanPin" w:cs="Times New Roman"/>
          <w:szCs w:val="24"/>
          <w:lang w:eastAsia="en-US"/>
        </w:rPr>
        <w:t>формулировать</w:t>
      </w:r>
      <w:r w:rsidR="008E3B93">
        <w:rPr>
          <w:rFonts w:eastAsia="SchoolBookSanPin" w:cs="Times New Roman"/>
          <w:szCs w:val="24"/>
          <w:lang w:eastAsia="en-US"/>
        </w:rPr>
        <w:t xml:space="preserve"> </w:t>
      </w:r>
      <w:r w:rsidRPr="00875F05">
        <w:rPr>
          <w:rFonts w:eastAsia="SchoolBookSanPin" w:cs="Times New Roman"/>
          <w:szCs w:val="24"/>
          <w:lang w:eastAsia="en-US"/>
        </w:rPr>
        <w:t>аргументы,</w:t>
      </w:r>
      <w:r w:rsidR="008E3B93">
        <w:rPr>
          <w:rFonts w:eastAsia="SchoolBookSanPin" w:cs="Times New Roman"/>
          <w:szCs w:val="24"/>
          <w:lang w:eastAsia="en-US"/>
        </w:rPr>
        <w:t xml:space="preserve"> </w:t>
      </w:r>
      <w:r w:rsidRPr="00875F05">
        <w:rPr>
          <w:rFonts w:eastAsia="SchoolBookSanPin" w:cs="Times New Roman"/>
          <w:szCs w:val="24"/>
          <w:lang w:eastAsia="en-US"/>
        </w:rPr>
        <w:t>подтверждающую</w:t>
      </w:r>
      <w:r w:rsidR="008E3B93">
        <w:rPr>
          <w:rFonts w:eastAsia="SchoolBookSanPin" w:cs="Times New Roman"/>
          <w:szCs w:val="24"/>
          <w:lang w:eastAsia="en-US"/>
        </w:rPr>
        <w:t xml:space="preserve"> </w:t>
      </w:r>
      <w:r w:rsidRPr="00875F05">
        <w:rPr>
          <w:rFonts w:eastAsia="SchoolBookSanPin" w:cs="Times New Roman"/>
          <w:szCs w:val="24"/>
          <w:lang w:eastAsia="en-US"/>
        </w:rPr>
        <w:t>и</w:t>
      </w:r>
      <w:r>
        <w:rPr>
          <w:rFonts w:eastAsia="SchoolBookSanPin" w:cs="Times New Roman"/>
          <w:szCs w:val="24"/>
          <w:lang w:eastAsia="en-US"/>
        </w:rPr>
        <w:t xml:space="preserve">ли опровергающую позицию автора текста и собственную точку </w:t>
      </w:r>
      <w:r w:rsidRPr="00875F05">
        <w:rPr>
          <w:rFonts w:eastAsia="SchoolBookSanPin" w:cs="Times New Roman"/>
          <w:szCs w:val="24"/>
          <w:lang w:eastAsia="en-US"/>
        </w:rPr>
        <w:t>зрения</w:t>
      </w:r>
      <w:r>
        <w:rPr>
          <w:rFonts w:eastAsia="SchoolBookSanPin" w:cs="Times New Roman"/>
          <w:szCs w:val="24"/>
          <w:lang w:eastAsia="en-US"/>
        </w:rPr>
        <w:t xml:space="preserve"> </w:t>
      </w:r>
      <w:r w:rsidRPr="00875F05">
        <w:rPr>
          <w:rFonts w:eastAsia="SchoolBookSanPin" w:cs="Times New Roman"/>
          <w:szCs w:val="24"/>
          <w:lang w:eastAsia="en-US"/>
        </w:rPr>
        <w:t>на проблему текста, в анализируемом тексте и других источниках.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Самостоятельно выбирать оптимальную форму представления литературной </w:t>
      </w:r>
      <w:r w:rsidRPr="00875F05">
        <w:rPr>
          <w:rFonts w:eastAsia="SchoolBookSanPin" w:cs="Times New Roman"/>
          <w:szCs w:val="24"/>
          <w:lang w:eastAsia="en-US"/>
        </w:rPr>
        <w:br/>
        <w:t xml:space="preserve">и другой информации (текст, презентация, таблица, схема) в зависимости </w:t>
      </w:r>
      <w:r w:rsidRPr="00875F05">
        <w:rPr>
          <w:rFonts w:eastAsia="SchoolBookSanPin" w:cs="Times New Roman"/>
          <w:szCs w:val="24"/>
          <w:lang w:eastAsia="en-US"/>
        </w:rPr>
        <w:br/>
        <w:t>от коммуникативной установки.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Calibri" w:cs="Times New Roman"/>
          <w:szCs w:val="24"/>
          <w:lang w:eastAsia="en-US"/>
        </w:rPr>
        <w:t> </w:t>
      </w:r>
      <w:r w:rsidRPr="00875F05">
        <w:rPr>
          <w:rFonts w:eastAsia="SchoolBookSanPin" w:cs="Times New Roman"/>
          <w:szCs w:val="24"/>
          <w:lang w:eastAsia="en-US"/>
        </w:rPr>
        <w:t>Формирование универсальных учебных коммуникативных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Владеть различными видами монолога и диалога, формулировать в устной </w:t>
      </w:r>
      <w:r w:rsidRPr="00875F05">
        <w:rPr>
          <w:rFonts w:eastAsia="SchoolBookSanPin" w:cs="Times New Roman"/>
          <w:szCs w:val="24"/>
          <w:lang w:eastAsia="en-US"/>
        </w:rPr>
        <w:br/>
        <w:t>и письменной форме суждения на социально-культурные, нравственно-этические, бытовые, учебные темы в соответствии с темой, целью, сферой и ситуаци</w:t>
      </w:r>
      <w:r w:rsidR="008E3B93">
        <w:rPr>
          <w:rFonts w:eastAsia="SchoolBookSanPin" w:cs="Times New Roman"/>
          <w:szCs w:val="24"/>
          <w:lang w:eastAsia="en-US"/>
        </w:rPr>
        <w:t>ей общения; правильно, логично,аргументированно</w:t>
      </w:r>
      <w:r w:rsidR="00272A8A">
        <w:rPr>
          <w:rFonts w:eastAsia="SchoolBookSanPin" w:cs="Times New Roman"/>
          <w:szCs w:val="24"/>
          <w:lang w:eastAsia="en-US"/>
        </w:rPr>
        <w:t xml:space="preserve">  </w:t>
      </w:r>
      <w:r w:rsidR="008E3B93">
        <w:rPr>
          <w:rFonts w:eastAsia="SchoolBookSanPin" w:cs="Times New Roman"/>
          <w:szCs w:val="24"/>
          <w:lang w:eastAsia="en-US"/>
        </w:rPr>
        <w:t>излагать</w:t>
      </w:r>
      <w:r w:rsidR="00272A8A">
        <w:rPr>
          <w:rFonts w:eastAsia="SchoolBookSanPin" w:cs="Times New Roman"/>
          <w:szCs w:val="24"/>
          <w:lang w:eastAsia="en-US"/>
        </w:rPr>
        <w:t xml:space="preserve"> </w:t>
      </w:r>
      <w:r w:rsidR="008E3B93">
        <w:rPr>
          <w:rFonts w:eastAsia="SchoolBookSanPin" w:cs="Times New Roman"/>
          <w:szCs w:val="24"/>
          <w:lang w:eastAsia="en-US"/>
        </w:rPr>
        <w:t>свою</w:t>
      </w:r>
      <w:r w:rsidR="00272A8A">
        <w:rPr>
          <w:rFonts w:eastAsia="SchoolBookSanPin" w:cs="Times New Roman"/>
          <w:szCs w:val="24"/>
          <w:lang w:eastAsia="en-US"/>
        </w:rPr>
        <w:t xml:space="preserve"> </w:t>
      </w:r>
      <w:r w:rsidR="008E3B93">
        <w:rPr>
          <w:rFonts w:eastAsia="SchoolBookSanPin" w:cs="Times New Roman"/>
          <w:szCs w:val="24"/>
          <w:lang w:eastAsia="en-US"/>
        </w:rPr>
        <w:t>точку</w:t>
      </w:r>
      <w:r w:rsidR="00272A8A">
        <w:rPr>
          <w:rFonts w:eastAsia="SchoolBookSanPin" w:cs="Times New Roman"/>
          <w:szCs w:val="24"/>
          <w:lang w:eastAsia="en-US"/>
        </w:rPr>
        <w:t xml:space="preserve"> </w:t>
      </w:r>
      <w:r w:rsidRPr="00875F05">
        <w:rPr>
          <w:rFonts w:eastAsia="SchoolBookSanPin" w:cs="Times New Roman"/>
          <w:szCs w:val="24"/>
          <w:lang w:eastAsia="en-US"/>
        </w:rPr>
        <w:t>зрения</w:t>
      </w:r>
      <w:r w:rsidR="00272A8A">
        <w:rPr>
          <w:rFonts w:eastAsia="SchoolBookSanPin" w:cs="Times New Roman"/>
          <w:szCs w:val="24"/>
          <w:lang w:eastAsia="en-US"/>
        </w:rPr>
        <w:t xml:space="preserve"> </w:t>
      </w:r>
      <w:r w:rsidRPr="00875F05">
        <w:rPr>
          <w:rFonts w:eastAsia="SchoolBookSanPin" w:cs="Times New Roman"/>
          <w:szCs w:val="24"/>
          <w:lang w:eastAsia="en-US"/>
        </w:rPr>
        <w:t>по поставленной проблеме.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w:t>
      </w:r>
      <w:r w:rsidRPr="00875F05">
        <w:rPr>
          <w:rFonts w:eastAsia="SchoolBookSanPin" w:cs="Times New Roman"/>
          <w:szCs w:val="24"/>
          <w:lang w:eastAsia="en-US"/>
        </w:rPr>
        <w:br/>
        <w:t>к суждениям собеседников.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Осуществлять речевую рефлексию (выявлять коммуникативные неудачи </w:t>
      </w:r>
      <w:r w:rsidRPr="00875F05">
        <w:rPr>
          <w:rFonts w:eastAsia="SchoolBookSanPin" w:cs="Times New Roman"/>
          <w:szCs w:val="24"/>
          <w:lang w:eastAsia="en-US"/>
        </w:rPr>
        <w:br/>
        <w:t>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Управлять собственными эмоциями, корректно выражать их в процессе речевого общения.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Calibri" w:cs="Times New Roman"/>
          <w:szCs w:val="24"/>
          <w:lang w:eastAsia="en-US"/>
        </w:rPr>
        <w:t>. </w:t>
      </w:r>
      <w:r w:rsidRPr="00875F05">
        <w:rPr>
          <w:rFonts w:eastAsia="SchoolBookSanPin" w:cs="Times New Roman"/>
          <w:szCs w:val="24"/>
          <w:lang w:eastAsia="en-US"/>
        </w:rPr>
        <w:t>Формирование универсальных учебных регулятивных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Владеть социокультурными нормами и нормами речевого поведения </w:t>
      </w:r>
      <w:r w:rsidRPr="00875F05">
        <w:rPr>
          <w:rFonts w:eastAsia="SchoolBookSanPin" w:cs="Times New Roman"/>
          <w:szCs w:val="24"/>
          <w:lang w:eastAsia="en-US"/>
        </w:rPr>
        <w:br/>
        <w:t>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Публично представлять результаты проведенного языкового анализа, выполненного лингвистического эксперимента, исследования, проекта; самостоятел</w:t>
      </w:r>
      <w:r>
        <w:rPr>
          <w:rFonts w:eastAsia="SchoolBookSanPin" w:cs="Times New Roman"/>
          <w:szCs w:val="24"/>
          <w:lang w:eastAsia="en-US"/>
        </w:rPr>
        <w:t xml:space="preserve">ьно выбирать формат </w:t>
      </w:r>
      <w:r>
        <w:rPr>
          <w:rFonts w:eastAsia="SchoolBookSanPin" w:cs="Times New Roman"/>
          <w:szCs w:val="24"/>
          <w:lang w:eastAsia="en-US"/>
        </w:rPr>
        <w:lastRenderedPageBreak/>
        <w:t xml:space="preserve">выступления с учетом цели </w:t>
      </w:r>
      <w:r w:rsidRPr="00875F05">
        <w:rPr>
          <w:rFonts w:eastAsia="SchoolBookSanPin" w:cs="Times New Roman"/>
          <w:szCs w:val="24"/>
          <w:lang w:eastAsia="en-US"/>
        </w:rPr>
        <w:t>презентациии особенностей аудитории и в соответствии с этим составлять устные и письменные тексты с использованием иллюстративного материала.</w:t>
      </w:r>
    </w:p>
    <w:p w:rsidR="00875F05" w:rsidRPr="00272A8A" w:rsidRDefault="00875F05" w:rsidP="00875F05">
      <w:pPr>
        <w:widowControl w:val="0"/>
        <w:spacing w:after="0" w:line="360" w:lineRule="auto"/>
        <w:ind w:firstLine="709"/>
        <w:jc w:val="both"/>
        <w:rPr>
          <w:rFonts w:eastAsia="SchoolBookSanPin" w:cs="Times New Roman"/>
          <w:b/>
          <w:szCs w:val="24"/>
          <w:lang w:eastAsia="en-US"/>
        </w:rPr>
      </w:pPr>
      <w:r w:rsidRPr="00272A8A">
        <w:rPr>
          <w:rFonts w:eastAsia="SchoolBookSanPin" w:cs="Times New Roman"/>
          <w:b/>
          <w:szCs w:val="24"/>
          <w:lang w:eastAsia="en-US"/>
        </w:rPr>
        <w:t>Иностранный язык.</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базовых логических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Выявлять признаки и свойства языковых единиц и языковых явлений иностранного языка; применять изученные правила, алгоритмы.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Анализировать, устанавливать аналогии, между способами выражения мысли средствами родного и иностранного языков.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Сравнивать, упорядочивать, классифицировать языковые единицы и языковые явления иностранного языка, разные типы высказывания.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Моделировать отношения между объектами (членами предложения, структурными единицами диалога и другие).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Использовать информацию, извлеченную из несплошных текстов (таблицы, диаграммы), в собственных устных и письменных высказываниях.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Выдвигать гипотезы (например, об употреблении глагола-связки </w:t>
      </w:r>
      <w:r w:rsidRPr="00875F05">
        <w:rPr>
          <w:rFonts w:eastAsia="SchoolBookSanPin" w:cs="Times New Roman"/>
          <w:szCs w:val="24"/>
          <w:lang w:eastAsia="en-US"/>
        </w:rPr>
        <w:br/>
        <w:t>в иностранном языке); обосновывать, аргументировать свои суждения, выводы.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Распознавать свойства и признаки языковых единиц и языковых явлений (например, с помощью словообразовательных элементов).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Сравнивать языковые единицы разного уровня (звуки, буквы, слова, речевые клише, грамматические явления, тексты и т.п.).</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Пользоваться классификациями (по типу чтения, по типу высказывания</w:t>
      </w:r>
      <w:r w:rsidRPr="00875F05">
        <w:rPr>
          <w:rFonts w:eastAsia="SchoolBookSanPin" w:cs="Times New Roman"/>
          <w:szCs w:val="24"/>
          <w:lang w:eastAsia="en-US"/>
        </w:rPr>
        <w:br/>
        <w:t>и другим).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w:t>
      </w:r>
      <w:r w:rsidRPr="00875F05">
        <w:rPr>
          <w:rFonts w:eastAsia="SchoolBookSanPin" w:cs="Times New Roman"/>
          <w:szCs w:val="24"/>
          <w:lang w:eastAsia="en-US"/>
        </w:rPr>
        <w:br/>
        <w:t>(в таблицах, диаграммах).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работы с информацией.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Полно и точно понимать прочитанный текст на основе его информационной переработки </w:t>
      </w:r>
      <w:r w:rsidRPr="00875F05">
        <w:rPr>
          <w:rFonts w:eastAsia="SchoolBookSanPin" w:cs="Times New Roman"/>
          <w:szCs w:val="24"/>
          <w:lang w:eastAsia="en-US"/>
        </w:rPr>
        <w:lastRenderedPageBreak/>
        <w:t>(смыслового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Фиксировать информацию доступными средствами (в виде ключевых слов, плана).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Оценивать достоверность информации, полученной из иноязычных источников.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Формирование универсальных учебных коммуникативных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Воспринимать и создавать собственные диалогические и монологические высказывания, участвуя в обсуждениях, выступлениях; выражать эмоции </w:t>
      </w:r>
      <w:r w:rsidRPr="00875F05">
        <w:rPr>
          <w:rFonts w:eastAsia="SchoolBookSanPin" w:cs="Times New Roman"/>
          <w:szCs w:val="24"/>
          <w:lang w:eastAsia="en-US"/>
        </w:rPr>
        <w:br/>
        <w:t>в соответствии с условиями и целями общения.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Осуществлять смысловое чтение текста с учетом коммуникативной задачи </w:t>
      </w:r>
      <w:r w:rsidRPr="00875F05">
        <w:rPr>
          <w:rFonts w:eastAsia="SchoolBookSanPin" w:cs="Times New Roman"/>
          <w:szCs w:val="24"/>
          <w:lang w:eastAsia="en-US"/>
        </w:rPr>
        <w:br/>
        <w:t>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Анализировать и восстанавливать текст с опущенными в учебных целях фрагментами.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Выстраивать и представлять в письменной форме логику</w:t>
      </w:r>
      <w:r w:rsidR="003F1675">
        <w:rPr>
          <w:rFonts w:eastAsia="SchoolBookSanPin" w:cs="Times New Roman"/>
          <w:szCs w:val="24"/>
          <w:lang w:eastAsia="en-US"/>
        </w:rPr>
        <w:t xml:space="preserve"> решения коммуникативной задачи </w:t>
      </w:r>
      <w:r w:rsidRPr="00875F05">
        <w:rPr>
          <w:rFonts w:eastAsia="SchoolBookSanPin" w:cs="Times New Roman"/>
          <w:szCs w:val="24"/>
          <w:lang w:eastAsia="en-US"/>
        </w:rPr>
        <w:t>(наприме</w:t>
      </w:r>
      <w:r w:rsidR="003F1675">
        <w:rPr>
          <w:rFonts w:eastAsia="SchoolBookSanPin" w:cs="Times New Roman"/>
          <w:szCs w:val="24"/>
          <w:lang w:eastAsia="en-US"/>
        </w:rPr>
        <w:t>р, в виде плана высказывания,</w:t>
      </w:r>
      <w:r w:rsidRPr="00875F05">
        <w:rPr>
          <w:rFonts w:eastAsia="SchoolBookSanPin" w:cs="Times New Roman"/>
          <w:szCs w:val="24"/>
          <w:lang w:eastAsia="en-US"/>
        </w:rPr>
        <w:t>состоящегоиз вопросов или утверждений).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Удерживать цель деятельности; планировать выполнение учебной задачи, выбирать и аргументировать способ деятельности.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Оказывать влияние на речевое поведение партнера (например, поощряя </w:t>
      </w:r>
      <w:r w:rsidRPr="00875F05">
        <w:rPr>
          <w:rFonts w:eastAsia="SchoolBookSanPin" w:cs="Times New Roman"/>
          <w:szCs w:val="24"/>
          <w:lang w:eastAsia="en-US"/>
        </w:rPr>
        <w:br/>
        <w:t>его продолжать поиск совместного решения поставленной задачи).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Корректировать деятельность с учетом возникших трудностей, ошибок, новых данных или информации.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Оценивать процесс и общий результат деятельности; анализировать </w:t>
      </w:r>
      <w:r w:rsidRPr="00875F05">
        <w:rPr>
          <w:rFonts w:eastAsia="SchoolBookSanPin" w:cs="Times New Roman"/>
          <w:szCs w:val="24"/>
          <w:lang w:eastAsia="en-US"/>
        </w:rPr>
        <w:br/>
        <w:t>и оценивать собственную работу: меру собственной самостоятельности, затруднения, дефициты, ошибки и другие.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272A8A">
        <w:rPr>
          <w:rFonts w:eastAsia="SchoolBookSanPin" w:cs="Times New Roman"/>
          <w:b/>
          <w:szCs w:val="24"/>
          <w:lang w:eastAsia="en-US"/>
        </w:rPr>
        <w:t>Математика и информатика</w:t>
      </w:r>
      <w:r w:rsidRPr="00875F05">
        <w:rPr>
          <w:rFonts w:eastAsia="SchoolBookSanPin" w:cs="Times New Roman"/>
          <w:szCs w:val="24"/>
          <w:lang w:eastAsia="en-US"/>
        </w:rPr>
        <w:t>.</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базовых логических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lastRenderedPageBreak/>
        <w:t>Выявлять качества, свойства, характеристики математических объектов.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Различать свойства и признаки объектов.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Сравнивать, упорядочивать, классифицировать числа, величины, выражения, формулы, графики, геометрические фигуры и другие.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Устанавливать связи и отношения, проводить аналогии, распознавать зависимости между объектами.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Анализировать изменения и находить закономерности.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Формулировать и использовать определения понятий, теоремы; выводить следствия, строить отрицания, формулировать обратные теоремы.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Использовать логические связки «и», «или», «если ..., то ...».</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Обобщать и конкретизировать; строить заключения от общего к частному </w:t>
      </w:r>
      <w:r w:rsidRPr="00875F05">
        <w:rPr>
          <w:rFonts w:eastAsia="SchoolBookSanPin" w:cs="Times New Roman"/>
          <w:szCs w:val="24"/>
          <w:lang w:eastAsia="en-US"/>
        </w:rPr>
        <w:br/>
        <w:t>и от частного к общему.</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Использовать кванторы «все», «всякий», «любой», «некоторый», «существует»; приводить пример и контрпример.</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Различать, распознавать верные и неверные утверждения.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Выражать отношения, зависимости, правила, закономерности с помощью формул.</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Моделировать отношения между объектами, использовать символьные </w:t>
      </w:r>
      <w:r w:rsidRPr="00875F05">
        <w:rPr>
          <w:rFonts w:eastAsia="SchoolBookSanPin" w:cs="Times New Roman"/>
          <w:szCs w:val="24"/>
          <w:lang w:eastAsia="en-US"/>
        </w:rPr>
        <w:br/>
        <w:t>и графические модели.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Воспроизводить и строить логические цепочки утверждений, прямые </w:t>
      </w:r>
      <w:r w:rsidRPr="00875F05">
        <w:rPr>
          <w:rFonts w:eastAsia="SchoolBookSanPin" w:cs="Times New Roman"/>
          <w:szCs w:val="24"/>
          <w:lang w:eastAsia="en-US"/>
        </w:rPr>
        <w:br/>
        <w:t>и от противного.</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Устанавливать противоречия в рассуждениях.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Создавать, применять и преобразовывать знаки и символы, модели и схемы для решения учебных и познавательных задач.</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w:t>
      </w:r>
      <w:r w:rsidRPr="00875F05">
        <w:rPr>
          <w:rFonts w:eastAsia="SchoolBookSanPin" w:cs="Times New Roman"/>
          <w:szCs w:val="24"/>
          <w:lang w:eastAsia="en-US"/>
        </w:rPr>
        <w:br/>
        <w:t>и заданных критериев.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базовых исследовательских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Доказывать, обосновывать, аргументировать свои суждения, выводы, закономерности и результаты.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Дописывать выводы, результаты опытов, экспериментов, исследований, используя математический язык и символику.</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lastRenderedPageBreak/>
        <w:t>Оценивать надежность информации по критериям, предложенным учителем или сформулированным самостоятельно.</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работы с информацией.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Использовать таблицы и схемы для структурированного представления информации, графические способы представления данных.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Переводить вербальную информацию в графическую форму и наоборот.</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Выявлять недостаточность и избыточность информации, данных, необходимых для решения учебной или практической задачи.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Распознавать неверную информацию, данные, утверждения; устанавливать противоречия в фактах, данных.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Находить ошибки в неверных утверждениях и исправлять их.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Оценивать надежность информации по критериям, предложенным учителем или сформулированным самостоятельно.</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Формирование универсальных учебных коммуникативных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Выстраивать и представлять в письменной форме логику решения задачи, доказательства, исследования, подкрепляя пояснениями, обоснованиями </w:t>
      </w:r>
      <w:r w:rsidRPr="00875F05">
        <w:rPr>
          <w:rFonts w:eastAsia="SchoolBookSanPin" w:cs="Times New Roman"/>
          <w:szCs w:val="24"/>
          <w:lang w:eastAsia="en-US"/>
        </w:rPr>
        <w:br/>
        <w:t>в текстовом и графическом виде.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Принимать цель совместной информационной деятельности по сбору, обработке, передаче, формализации информации.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Коллективно строить действия по ее достижению: распределять роли, договариваться, обсуждать процесс и результат совместной работы.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Выполнять свою часть работы с информацией или инф</w:t>
      </w:r>
      <w:r w:rsidR="003F1675">
        <w:rPr>
          <w:rFonts w:eastAsia="SchoolBookSanPin" w:cs="Times New Roman"/>
          <w:szCs w:val="24"/>
          <w:lang w:eastAsia="en-US"/>
        </w:rPr>
        <w:t xml:space="preserve">ормационным продуктом, достигая качественного результата по своему направлению </w:t>
      </w:r>
      <w:r w:rsidRPr="00875F05">
        <w:rPr>
          <w:rFonts w:eastAsia="SchoolBookSanPin" w:cs="Times New Roman"/>
          <w:szCs w:val="24"/>
          <w:lang w:eastAsia="en-US"/>
        </w:rPr>
        <w:t>и координируя свои действия с другими членами команды.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Оценивать качество своего вклада в общий информационный продукт </w:t>
      </w:r>
      <w:r w:rsidRPr="00875F05">
        <w:rPr>
          <w:rFonts w:eastAsia="SchoolBookSanPin" w:cs="Times New Roman"/>
          <w:szCs w:val="24"/>
          <w:lang w:eastAsia="en-US"/>
        </w:rPr>
        <w:br/>
        <w:t>по критериям, самостоятельно сформулированным участниками взаимодействия.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Формирование универсальных учебных регулятивных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Удерживать цель деятельности.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Планировать выполнение учебной задачи, выбирать и аргументировать способ </w:t>
      </w:r>
      <w:r w:rsidRPr="00875F05">
        <w:rPr>
          <w:rFonts w:eastAsia="SchoolBookSanPin" w:cs="Times New Roman"/>
          <w:szCs w:val="24"/>
          <w:lang w:eastAsia="en-US"/>
        </w:rPr>
        <w:lastRenderedPageBreak/>
        <w:t>деятельности.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Корректировать деятельность с учетом возникших трудностей, ошибок, новых данных или информации.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Анализировать и оценивать собственную работу: меру собственной самостоятельности, затруднения, дефициты, ошибки и другое.</w:t>
      </w:r>
    </w:p>
    <w:p w:rsidR="00875F05" w:rsidRPr="00272A8A" w:rsidRDefault="00875F05" w:rsidP="00875F05">
      <w:pPr>
        <w:widowControl w:val="0"/>
        <w:spacing w:after="0" w:line="360" w:lineRule="auto"/>
        <w:ind w:firstLine="709"/>
        <w:jc w:val="both"/>
        <w:rPr>
          <w:rFonts w:eastAsia="SchoolBookSanPin" w:cs="Times New Roman"/>
          <w:b/>
          <w:szCs w:val="24"/>
          <w:lang w:eastAsia="en-US"/>
        </w:rPr>
      </w:pPr>
      <w:r w:rsidRPr="00272A8A">
        <w:rPr>
          <w:rFonts w:eastAsia="SchoolBookSanPin" w:cs="Times New Roman"/>
          <w:b/>
          <w:szCs w:val="24"/>
          <w:lang w:eastAsia="en-US"/>
        </w:rPr>
        <w:t>Естественнонаучные предметы.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базовых логических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Выдвигать гипотезы, объясняющие простые явления, например, почему останавливается движущееся по горизонтальной поверхности тело; почему</w:t>
      </w:r>
      <w:r w:rsidRPr="00875F05">
        <w:rPr>
          <w:rFonts w:eastAsia="SchoolBookSanPin" w:cs="Times New Roman"/>
          <w:szCs w:val="24"/>
          <w:lang w:eastAsia="en-US"/>
        </w:rPr>
        <w:br/>
        <w:t>в жаркую погоду в светлой одежде прохладнее, чем в темной.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Прогнозировать свойства веществ на основе общих химических свойств изученных классов (групп) веществ, к которым они относятся.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875F05" w:rsidRPr="00875F05" w:rsidRDefault="003F1675" w:rsidP="00875F05">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 xml:space="preserve">Формирование универсальных учебных познавательных </w:t>
      </w:r>
      <w:r w:rsidR="00875F05" w:rsidRPr="00875F05">
        <w:rPr>
          <w:rFonts w:eastAsia="SchoolBookSanPin" w:cs="Times New Roman"/>
          <w:szCs w:val="24"/>
          <w:lang w:eastAsia="en-US"/>
        </w:rPr>
        <w:t>действий</w:t>
      </w:r>
      <w:r>
        <w:rPr>
          <w:rFonts w:eastAsia="SchoolBookSanPin" w:cs="Times New Roman"/>
          <w:szCs w:val="24"/>
          <w:lang w:eastAsia="en-US"/>
        </w:rPr>
        <w:t xml:space="preserve"> в части </w:t>
      </w:r>
      <w:r w:rsidR="00875F05" w:rsidRPr="00875F05">
        <w:rPr>
          <w:rFonts w:eastAsia="SchoolBookSanPin" w:cs="Times New Roman"/>
          <w:szCs w:val="24"/>
          <w:lang w:eastAsia="en-US"/>
        </w:rPr>
        <w:t>базовых</w:t>
      </w:r>
      <w:r>
        <w:rPr>
          <w:rFonts w:eastAsia="SchoolBookSanPin" w:cs="Times New Roman"/>
          <w:szCs w:val="24"/>
          <w:lang w:eastAsia="en-US"/>
        </w:rPr>
        <w:t xml:space="preserve"> </w:t>
      </w:r>
      <w:r w:rsidR="00875F05" w:rsidRPr="00875F05">
        <w:rPr>
          <w:rFonts w:eastAsia="SchoolBookSanPin" w:cs="Times New Roman"/>
          <w:szCs w:val="24"/>
          <w:lang w:eastAsia="en-US"/>
        </w:rPr>
        <w:t>исследовательских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Исследование явления теплообмена при смешивании холодной и горячей воды.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Исследование процесса испарения различных жидкостей.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w:t>
      </w:r>
      <w:r w:rsidR="003F1675">
        <w:rPr>
          <w:rFonts w:eastAsia="SchoolBookSanPin" w:cs="Times New Roman"/>
          <w:szCs w:val="24"/>
          <w:lang w:eastAsia="en-US"/>
        </w:rPr>
        <w:t xml:space="preserve">е сульфат-ионов, взаимодействие разбавленной серной </w:t>
      </w:r>
      <w:r w:rsidRPr="00875F05">
        <w:rPr>
          <w:rFonts w:eastAsia="SchoolBookSanPin" w:cs="Times New Roman"/>
          <w:szCs w:val="24"/>
          <w:lang w:eastAsia="en-US"/>
        </w:rPr>
        <w:t>кислоты</w:t>
      </w:r>
      <w:r w:rsidR="003F1675">
        <w:rPr>
          <w:rFonts w:eastAsia="SchoolBookSanPin" w:cs="Times New Roman"/>
          <w:szCs w:val="24"/>
          <w:lang w:eastAsia="en-US"/>
        </w:rPr>
        <w:t xml:space="preserve"> </w:t>
      </w:r>
      <w:r w:rsidRPr="00875F05">
        <w:rPr>
          <w:rFonts w:eastAsia="SchoolBookSanPin" w:cs="Times New Roman"/>
          <w:szCs w:val="24"/>
          <w:lang w:eastAsia="en-US"/>
        </w:rPr>
        <w:t>с цинком.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работы с информацией.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Анализировать оригинальный текст, посвященный использованию звука </w:t>
      </w:r>
      <w:r w:rsidRPr="00875F05">
        <w:rPr>
          <w:rFonts w:eastAsia="SchoolBookSanPin" w:cs="Times New Roman"/>
          <w:szCs w:val="24"/>
          <w:lang w:eastAsia="en-US"/>
        </w:rPr>
        <w:br/>
        <w:t>(или ультразвука) в технике (эхолокация, ультразвук в медицине и другие).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Выполнять задания по тексту (смысловое чтение).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875F05" w:rsidRPr="00875F05" w:rsidRDefault="003F1675" w:rsidP="003F1675">
      <w:pPr>
        <w:widowControl w:val="0"/>
        <w:spacing w:after="0" w:line="360" w:lineRule="auto"/>
        <w:jc w:val="both"/>
        <w:rPr>
          <w:rFonts w:eastAsia="SchoolBookSanPin" w:cs="Times New Roman"/>
          <w:szCs w:val="24"/>
          <w:lang w:eastAsia="en-US"/>
        </w:rPr>
      </w:pPr>
      <w:r>
        <w:rPr>
          <w:rFonts w:eastAsia="Calibri" w:cs="Times New Roman"/>
          <w:szCs w:val="24"/>
          <w:lang w:eastAsia="en-US"/>
        </w:rPr>
        <w:t xml:space="preserve">          </w:t>
      </w:r>
      <w:r w:rsidR="00875F05" w:rsidRPr="00875F05">
        <w:rPr>
          <w:rFonts w:eastAsia="Calibri" w:cs="Times New Roman"/>
          <w:szCs w:val="24"/>
          <w:lang w:eastAsia="en-US"/>
        </w:rPr>
        <w:t> </w:t>
      </w:r>
      <w:r w:rsidR="00875F05" w:rsidRPr="00875F05">
        <w:rPr>
          <w:rFonts w:eastAsia="SchoolBookSanPin" w:cs="Times New Roman"/>
          <w:szCs w:val="24"/>
          <w:lang w:eastAsia="en-US"/>
        </w:rPr>
        <w:t>Формирование универсальных учебных коммуникативных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lastRenderedPageBreak/>
        <w:t xml:space="preserve">Сопоставлять свои суждения с суждениями других участников дискуссии, </w:t>
      </w:r>
      <w:r w:rsidRPr="00875F05">
        <w:rPr>
          <w:rFonts w:eastAsia="SchoolBookSanPin" w:cs="Times New Roman"/>
          <w:szCs w:val="24"/>
          <w:lang w:eastAsia="en-US"/>
        </w:rPr>
        <w:br/>
        <w:t>при выявлении различий и сходства позиций по отношению к обсуждаемой естественнонаучной проблеме.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Выражать свою точку зрения на решение естественнонаучной задачи </w:t>
      </w:r>
      <w:r w:rsidRPr="00875F05">
        <w:rPr>
          <w:rFonts w:eastAsia="SchoolBookSanPin" w:cs="Times New Roman"/>
          <w:szCs w:val="24"/>
          <w:lang w:eastAsia="en-US"/>
        </w:rPr>
        <w:br/>
        <w:t>в устных и письменных текстах.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Координировать свои действия с другими членами команды при решении задачи, выполнении естественнонаучного исследования или проекта.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Оценивать свой вклад в решение естественнонаучной проблемы </w:t>
      </w:r>
      <w:r w:rsidRPr="00875F05">
        <w:rPr>
          <w:rFonts w:eastAsia="SchoolBookSanPin" w:cs="Times New Roman"/>
          <w:szCs w:val="24"/>
          <w:lang w:eastAsia="en-US"/>
        </w:rPr>
        <w:br/>
        <w:t>по критериям, самостоятельно сформулированным участниками команды.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Формирование универсальных учебных регулятивных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Выявление проблем в жизненных и учебных ситуациях, требующих </w:t>
      </w:r>
      <w:r w:rsidRPr="00875F05">
        <w:rPr>
          <w:rFonts w:eastAsia="SchoolBookSanPin" w:cs="Times New Roman"/>
          <w:szCs w:val="24"/>
          <w:lang w:eastAsia="en-US"/>
        </w:rPr>
        <w:br/>
        <w:t>для решения проявлений естественнонаучной грамотности.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Объяснение причин достижения (недостижения) результатов деятельности </w:t>
      </w:r>
      <w:r w:rsidRPr="00875F05">
        <w:rPr>
          <w:rFonts w:eastAsia="SchoolBookSanPin" w:cs="Times New Roman"/>
          <w:szCs w:val="24"/>
          <w:lang w:eastAsia="en-US"/>
        </w:rPr>
        <w:br/>
        <w:t>по решению естественнонаучной задачи, выполнении естественно-научного исследования.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Оценка соответствия результата решения естественнонаучной проблемы поставленным целям и условиям.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Готовность ставить себя на место другого человека в ходе спора </w:t>
      </w:r>
      <w:r w:rsidRPr="00875F05">
        <w:rPr>
          <w:rFonts w:eastAsia="SchoolBookSanPin" w:cs="Times New Roman"/>
          <w:szCs w:val="24"/>
          <w:lang w:eastAsia="en-US"/>
        </w:rPr>
        <w:br/>
        <w:t>или дискуссии по естественнонаучной проблеме, интерпретации результатов естественнонаучного исследования; готовность понимать мотивы, намерения</w:t>
      </w:r>
      <w:r w:rsidRPr="00875F05">
        <w:rPr>
          <w:rFonts w:eastAsia="SchoolBookSanPin" w:cs="Times New Roman"/>
          <w:szCs w:val="24"/>
          <w:lang w:eastAsia="en-US"/>
        </w:rPr>
        <w:br/>
        <w:t>и логику другого.</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272A8A">
        <w:rPr>
          <w:rFonts w:eastAsia="SchoolBookSanPin" w:cs="Times New Roman"/>
          <w:b/>
          <w:szCs w:val="24"/>
          <w:lang w:eastAsia="en-US"/>
        </w:rPr>
        <w:t>Общественно-научные предметы</w:t>
      </w:r>
      <w:r w:rsidRPr="00875F05">
        <w:rPr>
          <w:rFonts w:eastAsia="SchoolBookSanPin" w:cs="Times New Roman"/>
          <w:szCs w:val="24"/>
          <w:lang w:eastAsia="en-US"/>
        </w:rPr>
        <w:t>.</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базовых логических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lastRenderedPageBreak/>
        <w:t>Систематизировать, классифицировать и обобщать исторические факты.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Составлять синхронистические и систематические таблицы.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Выявлять и характеризовать существенные признаки исторических явлений, процессов.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Сравнивать исторические явления, процессы (политическое устройство государств, социально-экономические отношения, пути модернизации и другие) </w:t>
      </w:r>
      <w:r w:rsidRPr="00875F05">
        <w:rPr>
          <w:rFonts w:eastAsia="SchoolBookSanPin" w:cs="Times New Roman"/>
          <w:szCs w:val="24"/>
          <w:lang w:eastAsia="en-US"/>
        </w:rPr>
        <w:br/>
        <w:t>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Использовать понятия и категории современного историческ</w:t>
      </w:r>
      <w:r w:rsidR="00E5143D">
        <w:rPr>
          <w:rFonts w:eastAsia="SchoolBookSanPin" w:cs="Times New Roman"/>
          <w:szCs w:val="24"/>
          <w:lang w:eastAsia="en-US"/>
        </w:rPr>
        <w:t xml:space="preserve">ого знания (эпоха, цивилизация, исторический источник, исторический факт, </w:t>
      </w:r>
      <w:r w:rsidRPr="00875F05">
        <w:rPr>
          <w:rFonts w:eastAsia="SchoolBookSanPin" w:cs="Times New Roman"/>
          <w:szCs w:val="24"/>
          <w:lang w:eastAsia="en-US"/>
        </w:rPr>
        <w:t>историзм и другие).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Выявлять причины и следствия исторических событий и процессов.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Соотносить результаты своего исследования с уже имеющимися данными, оценивать их значимость.</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Классифицировать (выделять основания, заполнять составлять сх</w:t>
      </w:r>
      <w:r w:rsidR="00E5143D">
        <w:rPr>
          <w:rFonts w:eastAsia="SchoolBookSanPin" w:cs="Times New Roman"/>
          <w:szCs w:val="24"/>
          <w:lang w:eastAsia="en-US"/>
        </w:rPr>
        <w:t xml:space="preserve">ему, таблицу) виды деятельности человека: виды юридической </w:t>
      </w:r>
      <w:r w:rsidRPr="00875F05">
        <w:rPr>
          <w:rFonts w:eastAsia="SchoolBookSanPin" w:cs="Times New Roman"/>
          <w:szCs w:val="24"/>
          <w:lang w:eastAsia="en-US"/>
        </w:rPr>
        <w:t>ответственности</w:t>
      </w:r>
      <w:r w:rsidR="00E5143D">
        <w:rPr>
          <w:rFonts w:eastAsia="SchoolBookSanPin" w:cs="Times New Roman"/>
          <w:szCs w:val="24"/>
          <w:lang w:eastAsia="en-US"/>
        </w:rPr>
        <w:t xml:space="preserve"> </w:t>
      </w:r>
      <w:r w:rsidRPr="00875F05">
        <w:rPr>
          <w:rFonts w:eastAsia="SchoolBookSanPin" w:cs="Times New Roman"/>
          <w:szCs w:val="24"/>
          <w:lang w:eastAsia="en-US"/>
        </w:rPr>
        <w:t>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Сравнивать формы политического участия (выборы и референдум), проступок и преступление, дееспособность малолетних в возрасте от 6 до 14 лет </w:t>
      </w:r>
      <w:r w:rsidRPr="00875F05">
        <w:rPr>
          <w:rFonts w:eastAsia="SchoolBookSanPin" w:cs="Times New Roman"/>
          <w:szCs w:val="24"/>
          <w:lang w:eastAsia="en-US"/>
        </w:rPr>
        <w:br/>
        <w:t>и несовершеннолетних в возрасте от 14 до 18 лет, мораль и право.</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Определять конструктивные модели поведения в конфликтной ситуации, находить конструктивное разрешение конфликта.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Преобразовывать статистическую и визуальную информацию о достижениях России в текст.</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Вносить коррективы в моделируемую экономическую деятельность на основе изменившихся ситуаций.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Использовать полученные знания для публичного представления результатов своей деятельности в сфере духовной культуры.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Выступать с сообщениями в соответствии с особенностями аудитории </w:t>
      </w:r>
      <w:r w:rsidRPr="00875F05">
        <w:rPr>
          <w:rFonts w:eastAsia="SchoolBookSanPin" w:cs="Times New Roman"/>
          <w:szCs w:val="24"/>
          <w:lang w:eastAsia="en-US"/>
        </w:rPr>
        <w:br/>
        <w:t>и регламентом.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Устанавливать и объяснять взаимосвязи между правами человека </w:t>
      </w:r>
      <w:r w:rsidRPr="00875F05">
        <w:rPr>
          <w:rFonts w:eastAsia="SchoolBookSanPin" w:cs="Times New Roman"/>
          <w:szCs w:val="24"/>
          <w:lang w:eastAsia="en-US"/>
        </w:rPr>
        <w:br/>
        <w:t>и гражданина и обязанностями граждан.</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lastRenderedPageBreak/>
        <w:t>Объяснять причины смены дня и ночи и времен года.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Устанавливать эмпирические зависимости между продолжительностью дня </w:t>
      </w:r>
      <w:r w:rsidRPr="00875F05">
        <w:rPr>
          <w:rFonts w:eastAsia="SchoolBookSanPin" w:cs="Times New Roman"/>
          <w:szCs w:val="24"/>
          <w:lang w:eastAsia="en-US"/>
        </w:rPr>
        <w:br/>
        <w:t xml:space="preserve">и географической широтой местности, между высотой Солнца над горизонтом </w:t>
      </w:r>
      <w:r w:rsidRPr="00875F05">
        <w:rPr>
          <w:rFonts w:eastAsia="SchoolBookSanPin" w:cs="Times New Roman"/>
          <w:szCs w:val="24"/>
          <w:lang w:eastAsia="en-US"/>
        </w:rPr>
        <w:br/>
        <w:t>и географической широтой местности на основе анализа данных наблюдений.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Классифицировать формы рельефа суши по высоте и по внешнему облику.</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Классифицировать острова по происхождению.</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Самостоятельно составлять план решения учебной географической задачи.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базовых исследовательских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w:t>
      </w:r>
      <w:r w:rsidRPr="00875F05">
        <w:rPr>
          <w:rFonts w:eastAsia="SchoolBookSanPin" w:cs="Times New Roman"/>
          <w:szCs w:val="24"/>
          <w:lang w:eastAsia="en-US"/>
        </w:rPr>
        <w:br/>
        <w:t>в табличной и (или) графической форме.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Формулировать вопросы, поиск ответов на которые необходим </w:t>
      </w:r>
      <w:r w:rsidRPr="00875F05">
        <w:rPr>
          <w:rFonts w:eastAsia="SchoolBookSanPin" w:cs="Times New Roman"/>
          <w:szCs w:val="24"/>
          <w:lang w:eastAsia="en-US"/>
        </w:rPr>
        <w:br/>
        <w:t xml:space="preserve">для прогнозирования изменения численности населения Российской Федерации </w:t>
      </w:r>
      <w:r w:rsidRPr="00875F05">
        <w:rPr>
          <w:rFonts w:eastAsia="SchoolBookSanPin" w:cs="Times New Roman"/>
          <w:szCs w:val="24"/>
          <w:lang w:eastAsia="en-US"/>
        </w:rPr>
        <w:br/>
        <w:t>в будущем.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Представлять результаты фенологических наблюдений и наблюдений </w:t>
      </w:r>
      <w:r w:rsidRPr="00875F05">
        <w:rPr>
          <w:rFonts w:eastAsia="SchoolBookSanPin" w:cs="Times New Roman"/>
          <w:szCs w:val="24"/>
          <w:lang w:eastAsia="en-US"/>
        </w:rPr>
        <w:br/>
        <w:t>за погодой в различной форме (табличной, графической, географического описания).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Проводить по самостоятельно составленному плану небольшое исследование роли традиций в обществе.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Исследовать несложные практические ситуации, связанные с использованием различных способов повышения эффективности производства.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работы с информацией.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Проводить поиск необходимой исторической информации в учебной </w:t>
      </w:r>
      <w:r w:rsidRPr="00875F05">
        <w:rPr>
          <w:rFonts w:eastAsia="SchoolBookSanPin" w:cs="Times New Roman"/>
          <w:szCs w:val="24"/>
          <w:lang w:eastAsia="en-US"/>
        </w:rPr>
        <w:br/>
        <w:t>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w:t>
      </w:r>
      <w:r w:rsidRPr="00875F05">
        <w:rPr>
          <w:rFonts w:eastAsia="SchoolBookSanPin" w:cs="Times New Roman"/>
          <w:szCs w:val="24"/>
          <w:lang w:eastAsia="en-US"/>
        </w:rPr>
        <w:br/>
      </w:r>
      <w:r w:rsidRPr="00875F05">
        <w:rPr>
          <w:rFonts w:eastAsia="SchoolBookSanPin" w:cs="Times New Roman"/>
          <w:szCs w:val="24"/>
          <w:lang w:eastAsia="en-US"/>
        </w:rPr>
        <w:lastRenderedPageBreak/>
        <w:t>и позицией авторов.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Проводить поиск необходимой исторической информации в учебной </w:t>
      </w:r>
      <w:r w:rsidRPr="00875F05">
        <w:rPr>
          <w:rFonts w:eastAsia="SchoolBookSanPin" w:cs="Times New Roman"/>
          <w:szCs w:val="24"/>
          <w:lang w:eastAsia="en-US"/>
        </w:rPr>
        <w:br/>
        <w:t>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Определять информацию, недостающую для решения той или иной задачи.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Анализировать и обобщать текстовую и статистическую информацию </w:t>
      </w:r>
      <w:r w:rsidRPr="00875F05">
        <w:rPr>
          <w:rFonts w:eastAsia="SchoolBookSanPin" w:cs="Times New Roman"/>
          <w:szCs w:val="24"/>
          <w:lang w:eastAsia="en-US"/>
        </w:rPr>
        <w:br/>
        <w:t xml:space="preserve">об отклоняющемся поведении, его причинах и негативных последствиях </w:t>
      </w:r>
      <w:r w:rsidRPr="00875F05">
        <w:rPr>
          <w:rFonts w:eastAsia="SchoolBookSanPin" w:cs="Times New Roman"/>
          <w:szCs w:val="24"/>
          <w:lang w:eastAsia="en-US"/>
        </w:rPr>
        <w:br/>
        <w:t>из адаптированных источников (в том числе учебных материалов) и публикаций СМИ.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Представлять информацию в виде кратких выводов и обобщений.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Осуществлять поиск информации о роли непрерывного образования </w:t>
      </w:r>
      <w:r w:rsidRPr="00875F05">
        <w:rPr>
          <w:rFonts w:eastAsia="SchoolBookSanPin" w:cs="Times New Roman"/>
          <w:szCs w:val="24"/>
          <w:lang w:eastAsia="en-US"/>
        </w:rPr>
        <w:br/>
        <w:t xml:space="preserve">в современном обществе в разных источниках информации: сопоставлять </w:t>
      </w:r>
      <w:r w:rsidRPr="00875F05">
        <w:rPr>
          <w:rFonts w:eastAsia="SchoolBookSanPin" w:cs="Times New Roman"/>
          <w:szCs w:val="24"/>
          <w:lang w:eastAsia="en-US"/>
        </w:rPr>
        <w:br/>
        <w:t>и обобщать информацию, представленную в разных формах (описательную, графическую, аудиовизуальную).</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Формирование универсальных учебных коммуникативных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Определять характер отношений между людьми в различных исторических </w:t>
      </w:r>
      <w:r w:rsidRPr="00875F05">
        <w:rPr>
          <w:rFonts w:eastAsia="SchoolBookSanPin" w:cs="Times New Roman"/>
          <w:szCs w:val="24"/>
          <w:lang w:eastAsia="en-US"/>
        </w:rPr>
        <w:br/>
        <w:t>и современных ситуациях, событиях.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Раскрывать значение совместной деятельности, сотрудничества людей </w:t>
      </w:r>
      <w:r w:rsidRPr="00875F05">
        <w:rPr>
          <w:rFonts w:eastAsia="SchoolBookSanPin" w:cs="Times New Roman"/>
          <w:szCs w:val="24"/>
          <w:lang w:eastAsia="en-US"/>
        </w:rPr>
        <w:br/>
        <w:t>в разных сферах в различные исторические эпохи.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Принимать участие в обсуждении открытых (в том числе дискуссионных) вопросов истории, высказывая и аргументируя свои суждения.</w:t>
      </w:r>
    </w:p>
    <w:p w:rsidR="00875F05" w:rsidRPr="00875F05" w:rsidRDefault="003F1675" w:rsidP="00875F05">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 xml:space="preserve">Осуществлять презентацию выполненной самостоятельной </w:t>
      </w:r>
      <w:r w:rsidR="00875F05" w:rsidRPr="00875F05">
        <w:rPr>
          <w:rFonts w:eastAsia="SchoolBookSanPin" w:cs="Times New Roman"/>
          <w:szCs w:val="24"/>
          <w:lang w:eastAsia="en-US"/>
        </w:rPr>
        <w:t>работы</w:t>
      </w:r>
      <w:r>
        <w:rPr>
          <w:rFonts w:eastAsia="SchoolBookSanPin" w:cs="Times New Roman"/>
          <w:szCs w:val="24"/>
          <w:lang w:eastAsia="en-US"/>
        </w:rPr>
        <w:t xml:space="preserve"> </w:t>
      </w:r>
      <w:r w:rsidR="00875F05" w:rsidRPr="00875F05">
        <w:rPr>
          <w:rFonts w:eastAsia="SchoolBookSanPin" w:cs="Times New Roman"/>
          <w:szCs w:val="24"/>
          <w:lang w:eastAsia="en-US"/>
        </w:rPr>
        <w:t>по истории, проявляя способность к диалогу с аудиторией.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lastRenderedPageBreak/>
        <w:t>Оценивать собственные поступки и поведение других людей с точки зрения их соответствия правовым и нравственным нормам.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Анализировать причины социальных и межличностных конфликтов, моделировать варианты выхода из конфликтной ситуации.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Выражать свою точку зрения, участвовать в дискуссии.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Осуществлять совместную деятельность, включая взаимодействие с людьми другой культуры, национальной и религиозной принадлежности на ос</w:t>
      </w:r>
      <w:r w:rsidR="003F1675">
        <w:rPr>
          <w:rFonts w:eastAsia="SchoolBookSanPin" w:cs="Times New Roman"/>
          <w:szCs w:val="24"/>
          <w:lang w:eastAsia="en-US"/>
        </w:rPr>
        <w:t xml:space="preserve">нове гуманистических ценностей, взаимопонимания между людьми разных </w:t>
      </w:r>
      <w:r w:rsidRPr="00875F05">
        <w:rPr>
          <w:rFonts w:eastAsia="SchoolBookSanPin" w:cs="Times New Roman"/>
          <w:szCs w:val="24"/>
          <w:lang w:eastAsia="en-US"/>
        </w:rPr>
        <w:t>культур</w:t>
      </w:r>
      <w:r w:rsidR="003F1675">
        <w:rPr>
          <w:rFonts w:eastAsia="SchoolBookSanPin" w:cs="Times New Roman"/>
          <w:szCs w:val="24"/>
          <w:lang w:eastAsia="en-US"/>
        </w:rPr>
        <w:t xml:space="preserve"> </w:t>
      </w:r>
      <w:r w:rsidRPr="00875F05">
        <w:rPr>
          <w:rFonts w:eastAsia="SchoolBookSanPin" w:cs="Times New Roman"/>
          <w:szCs w:val="24"/>
          <w:lang w:eastAsia="en-US"/>
        </w:rPr>
        <w:t>с точки зрения их соответствия духовным традициям общества.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Сравнивать результаты выполнения учебного географического проекта </w:t>
      </w:r>
      <w:r w:rsidRPr="00875F05">
        <w:rPr>
          <w:rFonts w:eastAsia="SchoolBookSanPin" w:cs="Times New Roman"/>
          <w:szCs w:val="24"/>
          <w:lang w:eastAsia="en-US"/>
        </w:rPr>
        <w:br/>
        <w:t>с исходной задачей и оценивать вклад каждого члена команды в достижение результатов, разделять сферу ответственности.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При выполнении практической работы «Определение, сравнение темпов изменения численности населения отдельных регионов мира по статисти</w:t>
      </w:r>
      <w:r w:rsidR="003F1675">
        <w:rPr>
          <w:rFonts w:eastAsia="SchoolBookSanPin" w:cs="Times New Roman"/>
          <w:szCs w:val="24"/>
          <w:lang w:eastAsia="en-US"/>
        </w:rPr>
        <w:t>ческим материалам» обмениваться с партнером важной информацией, у</w:t>
      </w:r>
      <w:r w:rsidRPr="00875F05">
        <w:rPr>
          <w:rFonts w:eastAsia="SchoolBookSanPin" w:cs="Times New Roman"/>
          <w:szCs w:val="24"/>
          <w:lang w:eastAsia="en-US"/>
        </w:rPr>
        <w:t>частвовать</w:t>
      </w:r>
      <w:r w:rsidR="003F1675">
        <w:rPr>
          <w:rFonts w:eastAsia="SchoolBookSanPin" w:cs="Times New Roman"/>
          <w:szCs w:val="24"/>
          <w:lang w:eastAsia="en-US"/>
        </w:rPr>
        <w:t xml:space="preserve"> </w:t>
      </w:r>
      <w:r w:rsidRPr="00875F05">
        <w:rPr>
          <w:rFonts w:eastAsia="SchoolBookSanPin" w:cs="Times New Roman"/>
          <w:szCs w:val="24"/>
          <w:lang w:eastAsia="en-US"/>
        </w:rPr>
        <w:t>в обсуждении.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Сравнивать результаты выполнения учебного географического проекта </w:t>
      </w:r>
      <w:r w:rsidRPr="00875F05">
        <w:rPr>
          <w:rFonts w:eastAsia="SchoolBookSanPin" w:cs="Times New Roman"/>
          <w:szCs w:val="24"/>
          <w:lang w:eastAsia="en-US"/>
        </w:rPr>
        <w:br/>
        <w:t>с исходной задачей и вклад каждого члена команды в достижение результатов.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Разделять сферу ответственности.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Формирование универсальных учебных регулятивных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Раскрывать смысл и значение целенаправленной деятельности людей </w:t>
      </w:r>
      <w:r w:rsidRPr="00875F05">
        <w:rPr>
          <w:rFonts w:eastAsia="SchoolBookSanPin" w:cs="Times New Roman"/>
          <w:szCs w:val="24"/>
          <w:lang w:eastAsia="en-US"/>
        </w:rPr>
        <w:br/>
        <w:t xml:space="preserve">в истории – на уровне отдельно взятых личностей (правителей, общественных деятелей, ученых, деятелей культуры и другие) и общества в целом </w:t>
      </w:r>
      <w:r w:rsidRPr="00875F05">
        <w:rPr>
          <w:rFonts w:eastAsia="SchoolBookSanPin" w:cs="Times New Roman"/>
          <w:szCs w:val="24"/>
          <w:lang w:eastAsia="en-US"/>
        </w:rPr>
        <w:br/>
        <w:t xml:space="preserve">(при характеристике целей и задач социальных движений, реформ и революций </w:t>
      </w:r>
      <w:r w:rsidRPr="00875F05">
        <w:rPr>
          <w:rFonts w:eastAsia="SchoolBookSanPin" w:cs="Times New Roman"/>
          <w:szCs w:val="24"/>
          <w:lang w:eastAsia="en-US"/>
        </w:rPr>
        <w:br/>
        <w:t>и другого).</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w:t>
      </w:r>
      <w:r w:rsidRPr="00875F05">
        <w:rPr>
          <w:rFonts w:eastAsia="SchoolBookSanPin" w:cs="Times New Roman"/>
          <w:szCs w:val="24"/>
          <w:lang w:eastAsia="en-US"/>
        </w:rPr>
        <w:br/>
        <w:t>в учебной и исторической литературе.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Самостоятельно составлять алгоритм решения географических задач </w:t>
      </w:r>
      <w:r w:rsidRPr="00875F05">
        <w:rPr>
          <w:rFonts w:eastAsia="SchoolBookSanPin" w:cs="Times New Roman"/>
          <w:szCs w:val="24"/>
          <w:lang w:eastAsia="en-US"/>
        </w:rPr>
        <w:br/>
        <w:t>и выбирать способ их решения с учетом имеющихся ресурсов и собственных возможностей, аргументировать предлагаемые варианты решений.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lastRenderedPageBreak/>
        <w:t>Особенности реализации основных направлений и форм</w:t>
      </w:r>
      <w:r w:rsidRPr="00875F05">
        <w:rPr>
          <w:rFonts w:eastAsia="SchoolBookSanPin" w:cs="Times New Roman"/>
          <w:szCs w:val="24"/>
          <w:lang w:eastAsia="en-US"/>
        </w:rPr>
        <w:br/>
        <w:t>учебно-исследовательской и проектной деятельности в рамках урочной</w:t>
      </w:r>
      <w:r w:rsidRPr="00875F05">
        <w:rPr>
          <w:rFonts w:eastAsia="SchoolBookSanPin" w:cs="Times New Roman"/>
          <w:szCs w:val="24"/>
          <w:lang w:eastAsia="en-US"/>
        </w:rPr>
        <w:br/>
        <w:t>и внеурочной деятельности.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Организация УИПД призвана обеспечивать формирование </w:t>
      </w:r>
      <w:r w:rsidRPr="00875F05">
        <w:rPr>
          <w:rFonts w:eastAsia="SchoolBookSanPin" w:cs="Times New Roman"/>
          <w:szCs w:val="24"/>
          <w:lang w:eastAsia="en-US"/>
        </w:rPr>
        <w:br/>
        <w:t>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875F05" w:rsidRPr="00875F05" w:rsidRDefault="00272A8A" w:rsidP="00875F05">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УИПДобучающихсядолжнабыть</w:t>
      </w:r>
      <w:r w:rsidR="00875F05" w:rsidRPr="00875F05">
        <w:rPr>
          <w:rFonts w:eastAsia="SchoolBookSanPin" w:cs="Times New Roman"/>
          <w:szCs w:val="24"/>
          <w:lang w:eastAsia="en-US"/>
        </w:rPr>
        <w:t>сориентированана формирование и развитие у школьников научного способа мышления, устойчивого познава</w:t>
      </w:r>
      <w:r>
        <w:rPr>
          <w:rFonts w:eastAsia="SchoolBookSanPin" w:cs="Times New Roman"/>
          <w:szCs w:val="24"/>
          <w:lang w:eastAsia="en-US"/>
        </w:rPr>
        <w:t xml:space="preserve">тельного интереса, готовности к постоянному </w:t>
      </w:r>
      <w:r w:rsidR="00875F05" w:rsidRPr="00875F05">
        <w:rPr>
          <w:rFonts w:eastAsia="SchoolBookSanPin" w:cs="Times New Roman"/>
          <w:szCs w:val="24"/>
          <w:lang w:eastAsia="en-US"/>
        </w:rPr>
        <w:t>саморазвитию</w:t>
      </w:r>
      <w:r>
        <w:rPr>
          <w:rFonts w:eastAsia="SchoolBookSanPin" w:cs="Times New Roman"/>
          <w:szCs w:val="24"/>
          <w:lang w:eastAsia="en-US"/>
        </w:rPr>
        <w:t xml:space="preserve"> и самообразованию, </w:t>
      </w:r>
      <w:r w:rsidR="00875F05" w:rsidRPr="00875F05">
        <w:rPr>
          <w:rFonts w:eastAsia="SchoolBookSanPin" w:cs="Times New Roman"/>
          <w:szCs w:val="24"/>
          <w:lang w:eastAsia="en-US"/>
        </w:rPr>
        <w:t>способности к проявлению самостоятельности итворчествапри решении личностно и социально значимых проблем.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УИПД может осуществляться обучающимися индивидуально </w:t>
      </w:r>
      <w:r w:rsidRPr="00875F05">
        <w:rPr>
          <w:rFonts w:eastAsia="SchoolBookSanPin" w:cs="Times New Roman"/>
          <w:szCs w:val="24"/>
          <w:lang w:eastAsia="en-US"/>
        </w:rPr>
        <w:br/>
        <w:t>и коллективно (в составе малых групп, класса).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w:t>
      </w:r>
      <w:r w:rsidRPr="00875F05">
        <w:rPr>
          <w:rFonts w:eastAsia="SchoolBookSanPin" w:cs="Times New Roman"/>
          <w:szCs w:val="24"/>
          <w:lang w:eastAsia="en-US"/>
        </w:rPr>
        <w:br/>
        <w:t>их формирования.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Материально-техническое оснащение образовательного процесса должно обеспечивать возможность включения всех обучающихся в УИПД.</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w:t>
      </w:r>
      <w:r w:rsidR="003F1675">
        <w:rPr>
          <w:rFonts w:eastAsia="SchoolBookSanPin" w:cs="Times New Roman"/>
          <w:szCs w:val="24"/>
          <w:lang w:eastAsia="en-US"/>
        </w:rPr>
        <w:t xml:space="preserve"> </w:t>
      </w:r>
      <w:r w:rsidRPr="00875F05">
        <w:rPr>
          <w:rFonts w:eastAsia="SchoolBookSanPin" w:cs="Times New Roman"/>
          <w:szCs w:val="24"/>
          <w:lang w:eastAsia="en-US"/>
        </w:rPr>
        <w:t>обучения)</w:t>
      </w:r>
      <w:r w:rsidR="003F1675">
        <w:rPr>
          <w:rFonts w:eastAsia="SchoolBookSanPin" w:cs="Times New Roman"/>
          <w:szCs w:val="24"/>
          <w:lang w:eastAsia="en-US"/>
        </w:rPr>
        <w:t xml:space="preserve"> </w:t>
      </w:r>
      <w:r w:rsidRPr="00875F05">
        <w:rPr>
          <w:rFonts w:eastAsia="SchoolBookSanPin" w:cs="Times New Roman"/>
          <w:szCs w:val="24"/>
          <w:lang w:eastAsia="en-US"/>
        </w:rPr>
        <w:t>УИПД может быть реализована в дистанционном формате.</w:t>
      </w:r>
    </w:p>
    <w:p w:rsidR="00875F05" w:rsidRPr="00875F05" w:rsidRDefault="003F1675" w:rsidP="00875F05">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 xml:space="preserve">Особенностьучебно-исследовательской </w:t>
      </w:r>
      <w:r w:rsidR="00875F05" w:rsidRPr="00875F05">
        <w:rPr>
          <w:rFonts w:eastAsia="SchoolBookSanPin" w:cs="Times New Roman"/>
          <w:szCs w:val="24"/>
          <w:lang w:eastAsia="en-US"/>
        </w:rPr>
        <w:t>деятельности</w:t>
      </w:r>
      <w:r>
        <w:rPr>
          <w:rFonts w:eastAsia="SchoolBookSanPin" w:cs="Times New Roman"/>
          <w:szCs w:val="24"/>
          <w:lang w:eastAsia="en-US"/>
        </w:rPr>
        <w:t xml:space="preserve"> </w:t>
      </w:r>
      <w:r w:rsidR="00875F05" w:rsidRPr="00875F05">
        <w:rPr>
          <w:rFonts w:eastAsia="SchoolBookSanPin" w:cs="Times New Roman"/>
          <w:szCs w:val="24"/>
          <w:lang w:eastAsia="en-US"/>
        </w:rPr>
        <w:t>(далее – УИД) состоит в том, что она нацелена на решение обучающимися познавательной проблем</w:t>
      </w:r>
      <w:r>
        <w:rPr>
          <w:rFonts w:eastAsia="SchoolBookSanPin" w:cs="Times New Roman"/>
          <w:szCs w:val="24"/>
          <w:lang w:eastAsia="en-US"/>
        </w:rPr>
        <w:t xml:space="preserve">ы, носит теоретический характер, </w:t>
      </w:r>
      <w:r w:rsidR="00875F05" w:rsidRPr="00875F05">
        <w:rPr>
          <w:rFonts w:eastAsia="SchoolBookSanPin" w:cs="Times New Roman"/>
          <w:szCs w:val="24"/>
          <w:lang w:eastAsia="en-US"/>
        </w:rPr>
        <w:t xml:space="preserve">ориентирована на получение обучающимися субъективно нового знания (ранее </w:t>
      </w:r>
      <w:r w:rsidR="00875F05" w:rsidRPr="00875F05">
        <w:rPr>
          <w:rFonts w:eastAsia="SchoolBookSanPin" w:cs="Times New Roman"/>
          <w:szCs w:val="24"/>
          <w:lang w:eastAsia="en-US"/>
        </w:rPr>
        <w:lastRenderedPageBreak/>
        <w:t>неизвестного</w:t>
      </w:r>
      <w:r>
        <w:rPr>
          <w:rFonts w:eastAsia="SchoolBookSanPin" w:cs="Times New Roman"/>
          <w:szCs w:val="24"/>
          <w:lang w:eastAsia="en-US"/>
        </w:rPr>
        <w:t xml:space="preserve"> </w:t>
      </w:r>
      <w:r w:rsidR="00875F05" w:rsidRPr="00875F05">
        <w:rPr>
          <w:rFonts w:eastAsia="SchoolBookSanPin" w:cs="Times New Roman"/>
          <w:szCs w:val="24"/>
          <w:lang w:eastAsia="en-US"/>
        </w:rPr>
        <w:t>или мало известного), на организацию его теоретической опытно-экспериментальной проверки.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Исследовательские задачи представляют собой особый вид педагогической установки, ориентированной: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на формирование и развитие у школьников навыков поиска ответов </w:t>
      </w:r>
      <w:r w:rsidRPr="00875F05">
        <w:rPr>
          <w:rFonts w:eastAsia="SchoolBookSanPin" w:cs="Times New Roman"/>
          <w:szCs w:val="24"/>
          <w:lang w:eastAsia="en-US"/>
        </w:rPr>
        <w:br/>
        <w:t>на проблемные вопросы, предполагающие не использование имеющихся</w:t>
      </w:r>
      <w:r w:rsidRPr="00875F05">
        <w:rPr>
          <w:rFonts w:eastAsia="SchoolBookSanPin" w:cs="Times New Roman"/>
          <w:szCs w:val="24"/>
          <w:lang w:eastAsia="en-US"/>
        </w:rPr>
        <w:br/>
        <w:t>у школьников знаний, а получение новых посредством размышлений, рассуждений, предположений, экспериментирования;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Осуществление УИД обучающимися включает в себя ряд этапов: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обоснование актуальности исследования;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собственно проведение исследования с обязательным поэтапным контролем</w:t>
      </w:r>
      <w:r w:rsidRPr="00875F05">
        <w:rPr>
          <w:rFonts w:eastAsia="SchoolBookSanPin" w:cs="Times New Roman"/>
          <w:szCs w:val="24"/>
          <w:lang w:eastAsia="en-US"/>
        </w:rPr>
        <w:br/>
        <w:t>и коррекцией результатов работ, проверка гипотезы;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описание процесса исследования, оформление результатов учебно-исследовательской деятельности в виде конечного продукта;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Особенность организации УИД обучающихся в рамках урочной деятельности связана с тем, что учебное время, которое может быть специально выделе</w:t>
      </w:r>
      <w:r w:rsidR="003F1675">
        <w:rPr>
          <w:rFonts w:eastAsia="SchoolBookSanPin" w:cs="Times New Roman"/>
          <w:szCs w:val="24"/>
          <w:lang w:eastAsia="en-US"/>
        </w:rPr>
        <w:t>но на осуществление полноценнойисследовательскойработыв</w:t>
      </w:r>
      <w:r w:rsidRPr="00875F05">
        <w:rPr>
          <w:rFonts w:eastAsia="SchoolBookSanPin" w:cs="Times New Roman"/>
          <w:szCs w:val="24"/>
          <w:lang w:eastAsia="en-US"/>
        </w:rPr>
        <w:t>классеи в рамках выпо</w:t>
      </w:r>
      <w:r w:rsidR="003F1675">
        <w:rPr>
          <w:rFonts w:eastAsia="SchoolBookSanPin" w:cs="Times New Roman"/>
          <w:szCs w:val="24"/>
          <w:lang w:eastAsia="en-US"/>
        </w:rPr>
        <w:t xml:space="preserve">лнения домашних заданий, крайне ограничено и </w:t>
      </w:r>
      <w:r w:rsidRPr="00875F05">
        <w:rPr>
          <w:rFonts w:eastAsia="SchoolBookSanPin" w:cs="Times New Roman"/>
          <w:szCs w:val="24"/>
          <w:lang w:eastAsia="en-US"/>
        </w:rPr>
        <w:t>ориентировано</w:t>
      </w:r>
      <w:r w:rsidR="003F1675">
        <w:rPr>
          <w:rFonts w:eastAsia="SchoolBookSanPin" w:cs="Times New Roman"/>
          <w:szCs w:val="24"/>
          <w:lang w:eastAsia="en-US"/>
        </w:rPr>
        <w:t xml:space="preserve"> </w:t>
      </w:r>
      <w:r w:rsidRPr="00875F05">
        <w:rPr>
          <w:rFonts w:eastAsia="SchoolBookSanPin" w:cs="Times New Roman"/>
          <w:szCs w:val="24"/>
          <w:lang w:eastAsia="en-US"/>
        </w:rPr>
        <w:t>в первую очередь на реализацию задач предметного обучения.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предметные учебные исследования;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междисциплинарные учебные исследования.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w:t>
      </w:r>
      <w:r w:rsidRPr="00875F05">
        <w:rPr>
          <w:rFonts w:eastAsia="SchoolBookSanPin" w:cs="Times New Roman"/>
          <w:szCs w:val="24"/>
          <w:lang w:eastAsia="en-US"/>
        </w:rPr>
        <w:lastRenderedPageBreak/>
        <w:t>изучаемых на нескольких учебных предметах.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УИД в рамках урочной деятельности выполняется обучающимся самостоятельно под руководством учителя по выбранной теме в рамках одного </w:t>
      </w:r>
      <w:r w:rsidRPr="00875F05">
        <w:rPr>
          <w:rFonts w:eastAsia="SchoolBookSanPin" w:cs="Times New Roman"/>
          <w:szCs w:val="24"/>
          <w:lang w:eastAsia="en-US"/>
        </w:rPr>
        <w:br/>
        <w:t>или нескольких изучаемых учебных предметов (курсов) в любой избранной области учебной деятельности в индивидуальном и групповом форматах.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Формы организации исследовательской деятельности обучающихся могут быть следующие: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урок-исследование;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урок с использованием интерактивной беседы в исследовательском ключе;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урок-консультация;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мини-исследование в рамках домашнего задания.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учебных исследовательских задач, предполагающих деятельность учащихся </w:t>
      </w:r>
      <w:r w:rsidRPr="00875F05">
        <w:rPr>
          <w:rFonts w:eastAsia="SchoolBookSanPin" w:cs="Times New Roman"/>
          <w:szCs w:val="24"/>
          <w:lang w:eastAsia="en-US"/>
        </w:rPr>
        <w:br/>
        <w:t>в проблемной ситуации, поставленной перед ними учителем в рамках следующих теоретических вопросов: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Как (в каком направлении)... в какой степени… изменилось... ?</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Как (каким образом)... в какой степени повлияло... на… ?</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Какой (в чем проявилась)... насколько важной… была роль... ?</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Каково (в чем проявилось)... как можно оценить… значение... ?</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Что произойдет... как изменится..., если... ?</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мини-исследований, организуемых педагогом в течение одного или 2 уроков («сдвоенный урок») и ориентирующих обучающихся на поиск ответов на один</w:t>
      </w:r>
      <w:r w:rsidRPr="00875F05">
        <w:rPr>
          <w:rFonts w:eastAsia="SchoolBookSanPin" w:cs="Times New Roman"/>
          <w:szCs w:val="24"/>
          <w:lang w:eastAsia="en-US"/>
        </w:rPr>
        <w:br/>
        <w:t>или несколько проблемных вопросов.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Основными формами представления итогов учебных исследований являются: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доклад, реферат;</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статьи, обзоры, отчеты и заключения по итогам исследований по различным предметным областям.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Особенности организации УИД в рамках внеурочной деятельности.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Особенность УИД обучающихся в рамках внеурочной де</w:t>
      </w:r>
      <w:r w:rsidR="00272A8A">
        <w:rPr>
          <w:rFonts w:eastAsia="SchoolBookSanPin" w:cs="Times New Roman"/>
          <w:szCs w:val="24"/>
          <w:lang w:eastAsia="en-US"/>
        </w:rPr>
        <w:t xml:space="preserve">ятельности связана с тем, что в данном случае имеется достаточно времени на </w:t>
      </w:r>
      <w:r w:rsidRPr="00875F05">
        <w:rPr>
          <w:rFonts w:eastAsia="SchoolBookSanPin" w:cs="Times New Roman"/>
          <w:szCs w:val="24"/>
          <w:lang w:eastAsia="en-US"/>
        </w:rPr>
        <w:t>организацию</w:t>
      </w:r>
      <w:r w:rsidR="00272A8A">
        <w:rPr>
          <w:rFonts w:eastAsia="SchoolBookSanPin" w:cs="Times New Roman"/>
          <w:szCs w:val="24"/>
          <w:lang w:eastAsia="en-US"/>
        </w:rPr>
        <w:t xml:space="preserve"> </w:t>
      </w:r>
      <w:r w:rsidRPr="00875F05">
        <w:rPr>
          <w:rFonts w:eastAsia="SchoolBookSanPin" w:cs="Times New Roman"/>
          <w:szCs w:val="24"/>
          <w:lang w:eastAsia="en-US"/>
        </w:rPr>
        <w:t>и проведение развернутого и полноценного исследования.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lastRenderedPageBreak/>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социально-гуманитарное;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филологическое;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естественнонаучное;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информационно-технологическое;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междисциплинарное.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Основными формами организации УИД во внеурочное время являются: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конференция, семинар, дискуссия, диспут;</w:t>
      </w:r>
    </w:p>
    <w:p w:rsidR="00875F05" w:rsidRPr="00875F05" w:rsidRDefault="00E5143D" w:rsidP="00875F05">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интервью</w:t>
      </w:r>
      <w:r w:rsidR="00875F05" w:rsidRPr="00875F05">
        <w:rPr>
          <w:rFonts w:eastAsia="SchoolBookSanPin" w:cs="Times New Roman"/>
          <w:szCs w:val="24"/>
          <w:lang w:eastAsia="en-US"/>
        </w:rPr>
        <w:t>;</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исследовательская практика, образовательные экспедиции, походы, поездки, экскурсии;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научно-исследовательское общество учащихся.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Для представления итогов УИД во внеурочное время наиболее целесообразно использование следующих форм предъявления результатов: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письменная исследовательская работа (эссе, доклад, реферат);</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статьи, обзоры, отчеты и заключения по итогам исследований, проводимых</w:t>
      </w:r>
      <w:r w:rsidRPr="00875F05">
        <w:rPr>
          <w:rFonts w:eastAsia="SchoolBookSanPin" w:cs="Times New Roman"/>
          <w:szCs w:val="24"/>
          <w:lang w:eastAsia="en-US"/>
        </w:rPr>
        <w:br/>
        <w:t>в рамках исследовательских экспедиций, обработки архивов, исследований</w:t>
      </w:r>
      <w:r w:rsidRPr="00875F05">
        <w:rPr>
          <w:rFonts w:eastAsia="SchoolBookSanPin" w:cs="Times New Roman"/>
          <w:szCs w:val="24"/>
          <w:lang w:eastAsia="en-US"/>
        </w:rPr>
        <w:br/>
        <w:t>по различным предметным областям.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При оценивании результатов УИД следует ориентироваться </w:t>
      </w:r>
      <w:r w:rsidRPr="00875F05">
        <w:rPr>
          <w:rFonts w:eastAsia="SchoolBookSanPin" w:cs="Times New Roman"/>
          <w:szCs w:val="24"/>
          <w:lang w:eastAsia="en-US"/>
        </w:rPr>
        <w:br/>
        <w:t xml:space="preserve">на то, что основными критериями учебного исследования является то, насколько доказательно и корректно решена поставленная проблема, насколько полно </w:t>
      </w:r>
      <w:r w:rsidRPr="00875F05">
        <w:rPr>
          <w:rFonts w:eastAsia="SchoolBookSanPin" w:cs="Times New Roman"/>
          <w:szCs w:val="24"/>
          <w:lang w:eastAsia="en-US"/>
        </w:rPr>
        <w:br/>
        <w:t>и последовательно достигнуты сформулированные цель, задачи, гипотеза.</w:t>
      </w:r>
    </w:p>
    <w:p w:rsidR="00875F05" w:rsidRPr="00875F05" w:rsidRDefault="003F1675" w:rsidP="00875F05">
      <w:pPr>
        <w:widowControl w:val="0"/>
        <w:spacing w:after="0" w:line="360" w:lineRule="auto"/>
        <w:ind w:firstLine="709"/>
        <w:jc w:val="both"/>
        <w:rPr>
          <w:rFonts w:eastAsia="SchoolBookSanPin" w:cs="Times New Roman"/>
          <w:szCs w:val="24"/>
          <w:lang w:eastAsia="en-US"/>
        </w:rPr>
      </w:pPr>
      <w:r>
        <w:rPr>
          <w:rFonts w:eastAsia="Calibri" w:cs="Times New Roman"/>
          <w:szCs w:val="24"/>
          <w:lang w:eastAsia="en-US"/>
        </w:rPr>
        <w:t>Оц</w:t>
      </w:r>
      <w:r w:rsidR="00875F05" w:rsidRPr="00875F05">
        <w:rPr>
          <w:rFonts w:eastAsia="SchoolBookSanPin" w:cs="Times New Roman"/>
          <w:szCs w:val="24"/>
          <w:lang w:eastAsia="en-US"/>
        </w:rPr>
        <w:t>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использовать вопросы как исследовательский инструмент познания;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формулировать вопросы, фиксирующие разрыв между реальным</w:t>
      </w:r>
      <w:r w:rsidRPr="00875F05">
        <w:rPr>
          <w:rFonts w:eastAsia="SchoolBookSanPin" w:cs="Times New Roman"/>
          <w:szCs w:val="24"/>
          <w:lang w:eastAsia="en-US"/>
        </w:rPr>
        <w:br/>
        <w:t>и желательным состоянием ситуации, объекта, самостоятельно устанавливать искомое и данное;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формировать гипотезу об истинности собственных суждений и суждений других, аргументировать свою позицию, мнение;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проводить по самостоятельно составленному плану опыт, несложный эксперимент, небольшое исследование;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оценивать на применимость и достоверность информацию, полученную в ходе исследования (эксперимента);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самостоятельно формулировать обобщения и выводы по результатам проведенного </w:t>
      </w:r>
      <w:r w:rsidRPr="00875F05">
        <w:rPr>
          <w:rFonts w:eastAsia="SchoolBookSanPin" w:cs="Times New Roman"/>
          <w:szCs w:val="24"/>
          <w:lang w:eastAsia="en-US"/>
        </w:rPr>
        <w:lastRenderedPageBreak/>
        <w:t>наблюдения, опыта, исследования, владеть инструментами оценки достоверности полученных выводов и обобщений;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прогнозировать возможное дальнейшее развитие процессов, событий и их последствия в аналогичных или сходных ситуациях, выдвигать предположения</w:t>
      </w:r>
      <w:r w:rsidRPr="00875F05">
        <w:rPr>
          <w:rFonts w:eastAsia="SchoolBookSanPin" w:cs="Times New Roman"/>
          <w:szCs w:val="24"/>
          <w:lang w:eastAsia="en-US"/>
        </w:rPr>
        <w:br/>
        <w:t>об их развитии в новых условиях и контекстах.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Особенность проектной деятельности (далее – ПД) заключается </w:t>
      </w:r>
      <w:r w:rsidRPr="00875F05">
        <w:rPr>
          <w:rFonts w:eastAsia="SchoolBookSanPin" w:cs="Times New Roman"/>
          <w:szCs w:val="24"/>
          <w:lang w:eastAsia="en-US"/>
        </w:rPr>
        <w:br/>
        <w:t xml:space="preserve">в том, что она нацелена на получение конкретного результата (далее – продукта), </w:t>
      </w:r>
      <w:r w:rsidRPr="00875F05">
        <w:rPr>
          <w:rFonts w:eastAsia="SchoolBookSanPin" w:cs="Times New Roman"/>
          <w:szCs w:val="24"/>
          <w:lang w:eastAsia="en-US"/>
        </w:rPr>
        <w:br/>
        <w:t>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определять оптимальный путь решения проблемного вопроса, прогнозировать проектный результат и оформлять его в виде реального «продукта»;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Осуществление ПД обучающимися включает в себя ряд этапов: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анализ и формулирование проблемы;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формулирование темы проекта;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постановка цели и задач проекта;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составление плана работы;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сбор информации (исследование);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выполнение технологического этапа;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подготовка и защита проекта;</w:t>
      </w:r>
    </w:p>
    <w:p w:rsidR="00B151E3" w:rsidRDefault="00B151E3" w:rsidP="007F2455">
      <w:pPr>
        <w:ind w:left="284" w:hanging="284"/>
        <w:jc w:val="center"/>
        <w:rPr>
          <w:rFonts w:cs="Times New Roman"/>
          <w:b/>
          <w:szCs w:val="24"/>
        </w:rPr>
      </w:pPr>
    </w:p>
    <w:p w:rsidR="00D80E93" w:rsidRDefault="00D80E93" w:rsidP="007F2455">
      <w:pPr>
        <w:ind w:left="284" w:hanging="284"/>
        <w:jc w:val="center"/>
        <w:rPr>
          <w:rFonts w:cs="Times New Roman"/>
          <w:b/>
          <w:szCs w:val="24"/>
        </w:rPr>
      </w:pPr>
    </w:p>
    <w:p w:rsidR="00D80E93" w:rsidRDefault="00D80E93" w:rsidP="007F2455">
      <w:pPr>
        <w:ind w:left="284" w:hanging="284"/>
        <w:jc w:val="center"/>
        <w:rPr>
          <w:rFonts w:cs="Times New Roman"/>
          <w:b/>
          <w:szCs w:val="24"/>
        </w:rPr>
      </w:pPr>
    </w:p>
    <w:p w:rsidR="00D80E93" w:rsidRDefault="00D80E93" w:rsidP="007F2455">
      <w:pPr>
        <w:ind w:left="284" w:hanging="284"/>
        <w:jc w:val="center"/>
        <w:rPr>
          <w:rFonts w:cs="Times New Roman"/>
          <w:b/>
          <w:szCs w:val="24"/>
        </w:rPr>
      </w:pPr>
    </w:p>
    <w:p w:rsidR="00D80E93" w:rsidRDefault="00D80E93" w:rsidP="007F2455">
      <w:pPr>
        <w:ind w:left="284" w:hanging="284"/>
        <w:jc w:val="center"/>
        <w:rPr>
          <w:rFonts w:cs="Times New Roman"/>
          <w:b/>
          <w:szCs w:val="24"/>
        </w:rPr>
      </w:pPr>
    </w:p>
    <w:p w:rsidR="00D80E93" w:rsidRDefault="00D80E93" w:rsidP="009568F2">
      <w:pPr>
        <w:rPr>
          <w:rFonts w:cs="Times New Roman"/>
          <w:b/>
          <w:szCs w:val="24"/>
        </w:rPr>
      </w:pPr>
    </w:p>
    <w:p w:rsidR="002C7539" w:rsidRDefault="007F2455" w:rsidP="007F2455">
      <w:pPr>
        <w:ind w:left="284" w:hanging="284"/>
        <w:jc w:val="center"/>
        <w:rPr>
          <w:rFonts w:cs="Times New Roman"/>
          <w:b/>
          <w:szCs w:val="24"/>
        </w:rPr>
      </w:pPr>
      <w:r w:rsidRPr="007F2455">
        <w:rPr>
          <w:rFonts w:cs="Times New Roman"/>
          <w:b/>
          <w:szCs w:val="24"/>
        </w:rPr>
        <w:lastRenderedPageBreak/>
        <w:t>2.2.3. Организационный раздел</w:t>
      </w:r>
    </w:p>
    <w:p w:rsidR="00F816C9" w:rsidRPr="00F816C9" w:rsidRDefault="00F816C9" w:rsidP="00F816C9">
      <w:pPr>
        <w:ind w:left="284" w:hanging="284"/>
        <w:jc w:val="center"/>
        <w:rPr>
          <w:rFonts w:cs="Times New Roman"/>
          <w:b/>
          <w:szCs w:val="24"/>
        </w:rPr>
      </w:pPr>
      <w:r w:rsidRPr="00F816C9">
        <w:rPr>
          <w:rFonts w:cs="Times New Roman"/>
          <w:b/>
          <w:szCs w:val="24"/>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F816C9" w:rsidRPr="00F816C9" w:rsidRDefault="00F816C9" w:rsidP="00F816C9">
      <w:pPr>
        <w:ind w:left="284" w:hanging="284"/>
        <w:jc w:val="both"/>
        <w:rPr>
          <w:rFonts w:cs="Times New Roman"/>
          <w:szCs w:val="24"/>
        </w:rPr>
      </w:pPr>
      <w:r w:rsidRPr="00F816C9">
        <w:rPr>
          <w:rFonts w:cs="Times New Roman"/>
          <w:szCs w:val="24"/>
        </w:rPr>
        <w:t>С целью разработки и реализации программы развития УУД в образовательной организации была создана рабочая группа, реализующая свою деятельность по следующим направлениям:</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разработка плана координации деятельности учителей-предметников, направленной на формирование универсальных учебных действий на основе ПООП и ПРП;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определение способов межпредметной интеграции, обеспечивающей достижение данных результатов (междисциплинарный модуль, интегративные уроки и т.п.);</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определение этапов и форм постепенного усложнения деятельности учащихся по овладению универсальными учебными действиями;</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разработка общего алгоритма (технологической схемы) урока, имеющего два целевых фокуса: предметный и метапредметный;</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разработка основных подходов к конструированию задач на применение универсальных учебных действий;</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разработка основных подходов к организации учебной деятельности по формированию и развитию ИКТ-компетенций;</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разработка методики и инструментария мониторинга успешности освоения и применения обучающимися универсальных учебных действий;</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организация разъяснительной/просветительской работы с родителями по проблемам развития УУД у учащихся;</w:t>
      </w:r>
    </w:p>
    <w:p w:rsidR="00F816C9" w:rsidRPr="00F816C9" w:rsidRDefault="00F816C9" w:rsidP="00F816C9">
      <w:pPr>
        <w:ind w:left="284" w:hanging="284"/>
        <w:jc w:val="both"/>
        <w:rPr>
          <w:rFonts w:cs="Times New Roman"/>
          <w:szCs w:val="24"/>
        </w:rPr>
      </w:pPr>
      <w:r w:rsidRPr="00F816C9">
        <w:rPr>
          <w:rFonts w:cs="Times New Roman"/>
          <w:szCs w:val="24"/>
        </w:rPr>
        <w:lastRenderedPageBreak/>
        <w:t>-</w:t>
      </w:r>
      <w:r w:rsidRPr="00F816C9">
        <w:rPr>
          <w:rFonts w:cs="Times New Roman"/>
          <w:szCs w:val="24"/>
        </w:rPr>
        <w:tab/>
        <w:t>организация отражения результатов работы по формированию УУД учащихся на сайте образовательной организации.</w:t>
      </w:r>
    </w:p>
    <w:p w:rsidR="00F816C9" w:rsidRPr="00F816C9" w:rsidRDefault="00F816C9" w:rsidP="00F816C9">
      <w:pPr>
        <w:ind w:left="284" w:hanging="284"/>
        <w:jc w:val="both"/>
        <w:rPr>
          <w:rFonts w:cs="Times New Roman"/>
          <w:szCs w:val="24"/>
        </w:rPr>
      </w:pPr>
      <w:r w:rsidRPr="00F816C9">
        <w:rPr>
          <w:rFonts w:cs="Times New Roman"/>
          <w:szCs w:val="24"/>
        </w:rPr>
        <w:t>Рабочей группой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F816C9" w:rsidRPr="00F816C9" w:rsidRDefault="00F816C9" w:rsidP="00F816C9">
      <w:pPr>
        <w:ind w:left="284" w:hanging="284"/>
        <w:jc w:val="both"/>
        <w:rPr>
          <w:rFonts w:cs="Times New Roman"/>
          <w:szCs w:val="24"/>
        </w:rPr>
      </w:pPr>
      <w:r w:rsidRPr="00F816C9">
        <w:rPr>
          <w:rFonts w:cs="Times New Roman"/>
          <w:szCs w:val="24"/>
        </w:rPr>
        <w:t>На подготовительном этапе команда образовательной организации провела следующие аналитические работы:</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рассмотрено,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определен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проанализированы результаты учащихся по линии развития УУД на предыдущем уровне;</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проанализирован и обсужден опыт применения успешных практик, в том числе с использованием информационных ресурсов образовательной организации.</w:t>
      </w:r>
    </w:p>
    <w:p w:rsidR="00F816C9" w:rsidRPr="00F816C9" w:rsidRDefault="00F816C9" w:rsidP="00F816C9">
      <w:pPr>
        <w:ind w:left="284" w:hanging="284"/>
        <w:jc w:val="both"/>
        <w:rPr>
          <w:rFonts w:cs="Times New Roman"/>
          <w:szCs w:val="24"/>
        </w:rPr>
      </w:pPr>
      <w:r w:rsidRPr="00F816C9">
        <w:rPr>
          <w:rFonts w:cs="Times New Roman"/>
          <w:szCs w:val="24"/>
        </w:rPr>
        <w:t>На основном этапе проведена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F816C9" w:rsidRPr="00F816C9" w:rsidRDefault="00F816C9" w:rsidP="00F816C9">
      <w:pPr>
        <w:ind w:left="284" w:hanging="284"/>
        <w:jc w:val="both"/>
        <w:rPr>
          <w:rFonts w:cs="Times New Roman"/>
          <w:szCs w:val="24"/>
        </w:rPr>
      </w:pPr>
      <w:r w:rsidRPr="00F816C9">
        <w:rPr>
          <w:rFonts w:cs="Times New Roman"/>
          <w:szCs w:val="24"/>
        </w:rPr>
        <w:t>На заключительном этапе проведено обсуждение хода реализации программы на школьных методических семинарах.</w:t>
      </w:r>
    </w:p>
    <w:p w:rsidR="00F816C9" w:rsidRDefault="00F816C9" w:rsidP="00F816C9">
      <w:pPr>
        <w:ind w:left="284" w:hanging="284"/>
        <w:jc w:val="both"/>
        <w:rPr>
          <w:rFonts w:cs="Times New Roman"/>
          <w:szCs w:val="24"/>
        </w:rPr>
      </w:pPr>
      <w:r w:rsidRPr="00F816C9">
        <w:rPr>
          <w:rFonts w:cs="Times New Roman"/>
          <w:szCs w:val="24"/>
        </w:rPr>
        <w:t>В целях соотнесения формирования метапредметных результатов с рабочими программами по учебным предметам образовательная организация на регулярной основе будет проводить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272A8A" w:rsidRDefault="00272A8A" w:rsidP="00F816C9">
      <w:pPr>
        <w:ind w:left="284" w:hanging="284"/>
        <w:jc w:val="both"/>
        <w:rPr>
          <w:rFonts w:cs="Times New Roman"/>
          <w:szCs w:val="24"/>
        </w:rPr>
      </w:pPr>
    </w:p>
    <w:p w:rsidR="00272A8A" w:rsidRDefault="00272A8A" w:rsidP="00F816C9">
      <w:pPr>
        <w:ind w:left="284" w:hanging="284"/>
        <w:jc w:val="both"/>
        <w:rPr>
          <w:rFonts w:cs="Times New Roman"/>
          <w:szCs w:val="24"/>
        </w:rPr>
      </w:pPr>
    </w:p>
    <w:p w:rsidR="00272A8A" w:rsidRDefault="00272A8A" w:rsidP="00F816C9">
      <w:pPr>
        <w:ind w:left="284" w:hanging="284"/>
        <w:jc w:val="both"/>
        <w:rPr>
          <w:rFonts w:cs="Times New Roman"/>
          <w:szCs w:val="24"/>
        </w:rPr>
      </w:pPr>
    </w:p>
    <w:p w:rsidR="00272A8A" w:rsidRDefault="00272A8A" w:rsidP="00F816C9">
      <w:pPr>
        <w:ind w:left="284" w:hanging="284"/>
        <w:jc w:val="both"/>
        <w:rPr>
          <w:rFonts w:cs="Times New Roman"/>
          <w:szCs w:val="24"/>
        </w:rPr>
      </w:pPr>
    </w:p>
    <w:p w:rsidR="00272A8A" w:rsidRDefault="00272A8A" w:rsidP="00F816C9">
      <w:pPr>
        <w:ind w:left="284" w:hanging="284"/>
        <w:jc w:val="both"/>
        <w:rPr>
          <w:rFonts w:cs="Times New Roman"/>
          <w:szCs w:val="24"/>
        </w:rPr>
      </w:pPr>
    </w:p>
    <w:p w:rsidR="00B151E3" w:rsidRDefault="00B151E3" w:rsidP="00F816C9">
      <w:pPr>
        <w:ind w:left="284" w:hanging="284"/>
        <w:jc w:val="both"/>
        <w:rPr>
          <w:rFonts w:cs="Times New Roman"/>
          <w:szCs w:val="24"/>
        </w:rPr>
      </w:pPr>
    </w:p>
    <w:p w:rsidR="00B151E3" w:rsidRDefault="00B151E3" w:rsidP="00F816C9">
      <w:pPr>
        <w:ind w:left="284" w:hanging="284"/>
        <w:jc w:val="both"/>
        <w:rPr>
          <w:rFonts w:cs="Times New Roman"/>
          <w:szCs w:val="24"/>
        </w:rPr>
      </w:pPr>
    </w:p>
    <w:p w:rsidR="00B151E3" w:rsidRDefault="00B151E3" w:rsidP="009568F2">
      <w:pPr>
        <w:jc w:val="both"/>
        <w:rPr>
          <w:rFonts w:cs="Times New Roman"/>
          <w:szCs w:val="24"/>
        </w:rPr>
      </w:pPr>
    </w:p>
    <w:p w:rsidR="00F816C9" w:rsidRPr="00272A8A" w:rsidRDefault="00272A8A" w:rsidP="00164347">
      <w:pPr>
        <w:ind w:left="284" w:hanging="284"/>
        <w:jc w:val="center"/>
        <w:rPr>
          <w:rFonts w:cs="Times New Roman"/>
          <w:b/>
          <w:szCs w:val="24"/>
        </w:rPr>
      </w:pPr>
      <w:r w:rsidRPr="00272A8A">
        <w:rPr>
          <w:rFonts w:cs="Times New Roman"/>
          <w:b/>
          <w:szCs w:val="24"/>
        </w:rPr>
        <w:lastRenderedPageBreak/>
        <w:t>2. 3. Программа воспитания</w:t>
      </w:r>
    </w:p>
    <w:p w:rsidR="00272A8A" w:rsidRPr="00272A8A" w:rsidRDefault="00272A8A" w:rsidP="00164347">
      <w:pPr>
        <w:ind w:left="284" w:hanging="284"/>
        <w:jc w:val="center"/>
        <w:rPr>
          <w:rFonts w:cs="Times New Roman"/>
          <w:b/>
          <w:szCs w:val="24"/>
        </w:rPr>
      </w:pPr>
      <w:r w:rsidRPr="00272A8A">
        <w:rPr>
          <w:rFonts w:cs="Times New Roman"/>
          <w:b/>
          <w:szCs w:val="24"/>
        </w:rPr>
        <w:t>2.3.1</w:t>
      </w:r>
      <w:r w:rsidRPr="00272A8A">
        <w:rPr>
          <w:rFonts w:cs="Times New Roman"/>
          <w:b/>
          <w:szCs w:val="24"/>
        </w:rPr>
        <w:tab/>
        <w:t>Целевой раздел</w:t>
      </w:r>
    </w:p>
    <w:p w:rsidR="00164347" w:rsidRPr="00164347" w:rsidRDefault="00164347" w:rsidP="00164347">
      <w:pPr>
        <w:widowControl w:val="0"/>
        <w:autoSpaceDE w:val="0"/>
        <w:autoSpaceDN w:val="0"/>
        <w:adjustRightInd w:val="0"/>
        <w:spacing w:before="240" w:after="0" w:line="240" w:lineRule="auto"/>
        <w:jc w:val="both"/>
        <w:rPr>
          <w:rFonts w:eastAsia="Times New Roman" w:cs="Times New Roman"/>
          <w:szCs w:val="24"/>
        </w:rPr>
      </w:pPr>
      <w:r w:rsidRPr="00164347">
        <w:rPr>
          <w:rFonts w:eastAsia="Times New Roman" w:cs="Times New Roman"/>
          <w:szCs w:val="24"/>
        </w:rPr>
        <w:t>Рабочая программа воспитания разработана на основе федеральной рабочей программы воспитания для образовательных организаций (далее - Программа воспитания).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64347" w:rsidRPr="00164347" w:rsidRDefault="00164347" w:rsidP="00164347">
      <w:pPr>
        <w:widowControl w:val="0"/>
        <w:autoSpaceDE w:val="0"/>
        <w:autoSpaceDN w:val="0"/>
        <w:adjustRightInd w:val="0"/>
        <w:spacing w:before="240" w:after="0" w:line="240" w:lineRule="auto"/>
        <w:jc w:val="both"/>
        <w:rPr>
          <w:rFonts w:eastAsia="Times New Roman" w:cs="Times New Roman"/>
          <w:szCs w:val="24"/>
        </w:rPr>
      </w:pPr>
      <w:r w:rsidRPr="00164347">
        <w:rPr>
          <w:rFonts w:eastAsia="Times New Roman" w:cs="Times New Roman"/>
          <w:szCs w:val="24"/>
        </w:rPr>
        <w:t>Программа воспитания: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предназначена для планирования и организации системной воспитательной деятельности в образовательной организации;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предусматривает историческое просвещение, формирование российской культурной и гражданской идентичности обучающихся.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Программа воспитания включает три раздела: целевой, содержательный, организационный.</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МБОУ Курно-Липовской СОШ: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164347" w:rsidRPr="00164347" w:rsidRDefault="00164347" w:rsidP="00164347">
      <w:pPr>
        <w:widowControl w:val="0"/>
        <w:autoSpaceDE w:val="0"/>
        <w:autoSpaceDN w:val="0"/>
        <w:adjustRightInd w:val="0"/>
        <w:spacing w:after="0" w:line="240" w:lineRule="auto"/>
        <w:ind w:firstLine="540"/>
        <w:jc w:val="both"/>
        <w:rPr>
          <w:rFonts w:eastAsia="Times New Roman" w:cs="Times New Roman"/>
          <w:szCs w:val="24"/>
        </w:rPr>
      </w:pPr>
    </w:p>
    <w:p w:rsidR="00164347" w:rsidRDefault="00164347" w:rsidP="00272A8A">
      <w:pPr>
        <w:ind w:left="284" w:hanging="284"/>
        <w:jc w:val="both"/>
        <w:rPr>
          <w:rFonts w:cs="Times New Roman"/>
          <w:b/>
          <w:szCs w:val="24"/>
        </w:rPr>
      </w:pPr>
    </w:p>
    <w:p w:rsidR="00272A8A" w:rsidRPr="00272A8A" w:rsidRDefault="00272A8A" w:rsidP="00164347">
      <w:pPr>
        <w:ind w:left="284" w:hanging="284"/>
        <w:jc w:val="center"/>
        <w:rPr>
          <w:rFonts w:cs="Times New Roman"/>
          <w:b/>
          <w:szCs w:val="24"/>
        </w:rPr>
      </w:pPr>
      <w:r w:rsidRPr="00272A8A">
        <w:rPr>
          <w:rFonts w:cs="Times New Roman"/>
          <w:b/>
          <w:szCs w:val="24"/>
        </w:rPr>
        <w:t>2.3.2</w:t>
      </w:r>
      <w:r w:rsidRPr="00272A8A">
        <w:rPr>
          <w:rFonts w:cs="Times New Roman"/>
          <w:b/>
          <w:szCs w:val="24"/>
        </w:rPr>
        <w:tab/>
        <w:t>Содержательный раздел</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Содержание воспитания обуч</w:t>
      </w:r>
      <w:r w:rsidR="009568F2">
        <w:rPr>
          <w:rFonts w:eastAsia="Times New Roman" w:cs="Times New Roman"/>
          <w:szCs w:val="24"/>
        </w:rPr>
        <w:t>ающихся в МБОУ Деркульской О</w:t>
      </w:r>
      <w:r w:rsidRPr="00164347">
        <w:rPr>
          <w:rFonts w:eastAsia="Times New Roman" w:cs="Times New Roman"/>
          <w:szCs w:val="24"/>
        </w:rPr>
        <w:t>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 xml:space="preserve">Воспитательная деятельность </w:t>
      </w:r>
      <w:r w:rsidR="009568F2">
        <w:rPr>
          <w:rFonts w:eastAsia="Times New Roman" w:cs="Times New Roman"/>
          <w:szCs w:val="24"/>
        </w:rPr>
        <w:t>в МБОУ Деркульской О</w:t>
      </w:r>
      <w:r w:rsidRPr="00164347">
        <w:rPr>
          <w:rFonts w:eastAsia="Times New Roman" w:cs="Times New Roman"/>
          <w:szCs w:val="24"/>
        </w:rPr>
        <w:t xml:space="preserve">ОШ планируется и осуществляется в соответствии с приоритетами государственной политики в сфере воспитания. Приоритетной </w:t>
      </w:r>
      <w:r w:rsidRPr="00164347">
        <w:rPr>
          <w:rFonts w:eastAsia="Times New Roman" w:cs="Times New Roman"/>
          <w:szCs w:val="24"/>
        </w:rPr>
        <w:lastRenderedPageBreak/>
        <w:t>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Цель воспитания обуч</w:t>
      </w:r>
      <w:r w:rsidR="009568F2">
        <w:rPr>
          <w:rFonts w:eastAsia="Times New Roman" w:cs="Times New Roman"/>
          <w:b/>
          <w:szCs w:val="24"/>
        </w:rPr>
        <w:t>ающихся в МБОУ Деркульской О</w:t>
      </w:r>
      <w:r w:rsidRPr="00164347">
        <w:rPr>
          <w:rFonts w:eastAsia="Times New Roman" w:cs="Times New Roman"/>
          <w:b/>
          <w:szCs w:val="24"/>
        </w:rPr>
        <w:t>ОШ:</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Задачи воспитания обуч</w:t>
      </w:r>
      <w:r w:rsidR="009568F2">
        <w:rPr>
          <w:rFonts w:eastAsia="Times New Roman" w:cs="Times New Roman"/>
          <w:b/>
          <w:szCs w:val="24"/>
        </w:rPr>
        <w:t>ающихся в МБОУ Деркульской О</w:t>
      </w:r>
      <w:r w:rsidRPr="00164347">
        <w:rPr>
          <w:rFonts w:eastAsia="Times New Roman" w:cs="Times New Roman"/>
          <w:b/>
          <w:szCs w:val="24"/>
        </w:rPr>
        <w:t>ОШ:</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формирование и развитие личностных отношений к этим нормам, ценностям, традициям (их освоение, принятие);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 xml:space="preserve">достижение личностных результатов освоения общеобразовательных программ в соответствии с </w:t>
      </w:r>
      <w:hyperlink r:id="rId8" w:history="1">
        <w:r w:rsidRPr="00164347">
          <w:rPr>
            <w:rFonts w:eastAsia="Times New Roman" w:cs="Times New Roman"/>
            <w:szCs w:val="24"/>
          </w:rPr>
          <w:t>ФГОС ООО</w:t>
        </w:r>
      </w:hyperlink>
      <w:r w:rsidRPr="00164347">
        <w:rPr>
          <w:rFonts w:eastAsia="Times New Roman" w:cs="Times New Roman"/>
          <w:szCs w:val="24"/>
        </w:rPr>
        <w:t>.</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Личностные результаты освоения обучающимися образовательных программ включают:</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осознание российской гражданской идентичности;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сформированность ценностей самостоятельности и инициативы;</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готовность обучающихся к саморазвитию, самостоятельности и личностному самоопределению;</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наличие мотивации к целенаправленной социально значимой деятельности;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сформированность внутренней позиции личности как особого ценностного отношения к себе, окружающим людям и жизни в целом.</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Воспит</w:t>
      </w:r>
      <w:r w:rsidR="00A354C6">
        <w:rPr>
          <w:rFonts w:eastAsia="Times New Roman" w:cs="Times New Roman"/>
          <w:szCs w:val="24"/>
        </w:rPr>
        <w:t>ательная деятельность в МБОУ Деркульской О</w:t>
      </w:r>
      <w:r w:rsidRPr="00164347">
        <w:rPr>
          <w:rFonts w:eastAsia="Times New Roman" w:cs="Times New Roman"/>
          <w:szCs w:val="24"/>
        </w:rPr>
        <w:t>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Направления воспитания.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lastRenderedPageBreak/>
        <w:t>Программа воспитания реализуется в единстве учебной и во</w:t>
      </w:r>
      <w:r w:rsidR="00A354C6">
        <w:rPr>
          <w:rFonts w:eastAsia="Times New Roman" w:cs="Times New Roman"/>
          <w:szCs w:val="24"/>
        </w:rPr>
        <w:t>спитательной деятельности МБОУ Деркульской О</w:t>
      </w:r>
      <w:r w:rsidRPr="00164347">
        <w:rPr>
          <w:rFonts w:eastAsia="Times New Roman" w:cs="Times New Roman"/>
          <w:szCs w:val="24"/>
        </w:rPr>
        <w:t xml:space="preserve">ОШ по основным направлениям воспитания в соответствии с </w:t>
      </w:r>
      <w:hyperlink r:id="rId9" w:history="1">
        <w:r w:rsidRPr="00164347">
          <w:rPr>
            <w:rFonts w:eastAsia="Times New Roman" w:cs="Times New Roman"/>
            <w:szCs w:val="24"/>
          </w:rPr>
          <w:t>ФГОС ООО</w:t>
        </w:r>
      </w:hyperlink>
      <w:r w:rsidRPr="00164347">
        <w:rPr>
          <w:rFonts w:eastAsia="Times New Roman" w:cs="Times New Roman"/>
          <w:szCs w:val="24"/>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Целевые ориентиры результатов воспитания.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 xml:space="preserve">Требования к личностным результатам освоения обучающимися ООП ООО установлены </w:t>
      </w:r>
      <w:hyperlink r:id="rId10" w:history="1">
        <w:r w:rsidRPr="00164347">
          <w:rPr>
            <w:rFonts w:eastAsia="Times New Roman" w:cs="Times New Roman"/>
            <w:szCs w:val="24"/>
          </w:rPr>
          <w:t>ФГОС ООО</w:t>
        </w:r>
      </w:hyperlink>
      <w:r w:rsidRPr="00164347">
        <w:rPr>
          <w:rFonts w:eastAsia="Times New Roman" w:cs="Times New Roman"/>
          <w:szCs w:val="24"/>
        </w:rPr>
        <w:t>.</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11" w:history="1">
        <w:r w:rsidRPr="00164347">
          <w:rPr>
            <w:rFonts w:eastAsia="Times New Roman" w:cs="Times New Roman"/>
            <w:szCs w:val="24"/>
          </w:rPr>
          <w:t>ФГОС ООО</w:t>
        </w:r>
      </w:hyperlink>
      <w:r w:rsidRPr="00164347">
        <w:rPr>
          <w:rFonts w:eastAsia="Times New Roman" w:cs="Times New Roman"/>
          <w:szCs w:val="24"/>
        </w:rPr>
        <w:t>.</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lastRenderedPageBreak/>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Целевые ориентиры результатов воспитания на уровне основного общего образования.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Гражданско-патриотическое воспитание: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знающий и любящий свою малую родину, свой край, имеющий представление о Родине - России, ее территории, расположении;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сознающий принадлежность к своему народу и к общности граждан России, проявляющий уважение к своему и другим народам;</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понимающий свою сопричастность к прошлому, настоящему и будущему родного края, своей Родины - России, Российского государства;</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имеющий первоначальные представления о правах и ответственности человека в обществе, гражданских правах и обязанностях;</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принимающий участие в жизни класса, общеобразовательной организации, в доступной по возрасту социально значимой деятельности.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Духовно-нравственное воспитание: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сознающий ценность каждой человеческой жизни, признающий индивидуальность и достоинство каждого человека;</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умеющий оценивать поступки с позиции их соответствия нравственным нормам, осознающий ответственность за свои поступки;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сознающий нравственную и эстетическую ценность литературы, родного языка, русского языка, проявляющий интерес к чтению.</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Эстетическое воспитание: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способный воспринимать и чувствовать прекрасное в быту, природе, искусстве, творчестве людей;</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lastRenderedPageBreak/>
        <w:t>проявляющий интерес и уважение к отечественной и мировой художественной культуре;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проявляющий стремление к самовыражению в разных видах художественной деятельности, искусстве.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Физическое воспитание, формирование культуры здоровья и эмоционального благополучия: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владеющий основными навыками личной и общественной гигиены, безопасного поведения в быту, природе, обществе;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ориентированный на физическое развитие с учетом возможностей здоровья, занятия физкультурой и спортом;</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b/>
          <w:szCs w:val="24"/>
        </w:rPr>
        <w:t>Трудовое воспитание: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сознающий ценность труда в жизни человека, семьи, общества;</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проявляющий уважение к труду, людям труда, бережное отношение к результатам труда, ответственное потребление;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проявляющий интерес к разным профессиям;</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участвующий в различных видах доступного по возрасту труда, трудовой деятельности.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Экологическое воспитание: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понимающий ценность природы, зависимость жизни людей от природы, влияние людей на природу, окружающую среду;</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проявляющий любовь и бережное отношение к природе, неприятие действий, приносящих вред природе, особенно живым существам;</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выражающий готовность в своей деятельности придерживаться экологических норм.</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Ценности научного познания: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164347" w:rsidRDefault="00164347" w:rsidP="00272A8A">
      <w:pPr>
        <w:ind w:left="284" w:hanging="284"/>
        <w:jc w:val="both"/>
        <w:rPr>
          <w:rFonts w:cs="Times New Roman"/>
          <w:b/>
          <w:szCs w:val="24"/>
        </w:rPr>
      </w:pPr>
    </w:p>
    <w:p w:rsidR="00272A8A" w:rsidRDefault="00272A8A" w:rsidP="00164347">
      <w:pPr>
        <w:ind w:left="284" w:hanging="284"/>
        <w:jc w:val="center"/>
        <w:rPr>
          <w:rFonts w:cs="Times New Roman"/>
          <w:b/>
          <w:szCs w:val="24"/>
        </w:rPr>
      </w:pPr>
      <w:r w:rsidRPr="00272A8A">
        <w:rPr>
          <w:rFonts w:cs="Times New Roman"/>
          <w:b/>
          <w:szCs w:val="24"/>
        </w:rPr>
        <w:lastRenderedPageBreak/>
        <w:t>2.3.3</w:t>
      </w:r>
      <w:r w:rsidRPr="00272A8A">
        <w:rPr>
          <w:rFonts w:cs="Times New Roman"/>
          <w:b/>
          <w:szCs w:val="24"/>
        </w:rPr>
        <w:tab/>
        <w:t>Организационный раздел</w:t>
      </w:r>
    </w:p>
    <w:p w:rsidR="00164347" w:rsidRPr="00272A8A" w:rsidRDefault="00164347" w:rsidP="00164347">
      <w:pPr>
        <w:ind w:left="284" w:hanging="284"/>
        <w:jc w:val="both"/>
        <w:rPr>
          <w:rFonts w:cs="Times New Roman"/>
          <w:b/>
          <w:szCs w:val="24"/>
        </w:rPr>
      </w:pPr>
    </w:p>
    <w:p w:rsidR="00164347" w:rsidRPr="00164347" w:rsidRDefault="00164347" w:rsidP="00164347">
      <w:pPr>
        <w:jc w:val="both"/>
        <w:rPr>
          <w:rFonts w:eastAsia="Times New Roman" w:cs="Times New Roman"/>
          <w:szCs w:val="24"/>
        </w:rPr>
      </w:pPr>
      <w:r w:rsidRPr="00164347">
        <w:rPr>
          <w:rFonts w:eastAsia="Times New Roman" w:cs="Times New Roman"/>
          <w:szCs w:val="24"/>
        </w:rPr>
        <w:t>Процесс вос</w:t>
      </w:r>
      <w:r w:rsidR="00A354C6">
        <w:rPr>
          <w:rFonts w:eastAsia="Times New Roman" w:cs="Times New Roman"/>
          <w:szCs w:val="24"/>
        </w:rPr>
        <w:t>питания в МБОУ Деркульской О</w:t>
      </w:r>
      <w:r w:rsidRPr="00164347">
        <w:rPr>
          <w:rFonts w:eastAsia="Times New Roman" w:cs="Times New Roman"/>
          <w:szCs w:val="24"/>
        </w:rPr>
        <w:t>ОШ основывается на следующих принципах взаимодействия педагогов и школьников:</w:t>
      </w:r>
    </w:p>
    <w:p w:rsidR="00164347" w:rsidRPr="00164347" w:rsidRDefault="00164347" w:rsidP="00164347">
      <w:pPr>
        <w:jc w:val="both"/>
        <w:rPr>
          <w:rFonts w:eastAsia="Times New Roman" w:cs="Times New Roman"/>
          <w:szCs w:val="24"/>
        </w:rPr>
      </w:pPr>
      <w:r w:rsidRPr="00164347">
        <w:rPr>
          <w:rFonts w:eastAsia="Times New Roman" w:cs="Times New Roman"/>
          <w:szCs w:val="24"/>
        </w:rPr>
        <w:t>-</w:t>
      </w:r>
      <w:r w:rsidRPr="00164347">
        <w:rPr>
          <w:rFonts w:eastAsia="Times New Roman" w:cs="Times New Roman"/>
          <w:szCs w:val="24"/>
        </w:rPr>
        <w:tab/>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164347" w:rsidRPr="00164347" w:rsidRDefault="00164347" w:rsidP="00164347">
      <w:pPr>
        <w:jc w:val="both"/>
        <w:rPr>
          <w:rFonts w:eastAsia="Times New Roman" w:cs="Times New Roman"/>
          <w:szCs w:val="24"/>
        </w:rPr>
      </w:pPr>
      <w:r w:rsidRPr="00164347">
        <w:rPr>
          <w:rFonts w:eastAsia="Times New Roman" w:cs="Times New Roman"/>
          <w:szCs w:val="24"/>
        </w:rPr>
        <w:t>-</w:t>
      </w:r>
      <w:r w:rsidRPr="00164347">
        <w:rPr>
          <w:rFonts w:eastAsia="Times New Roman" w:cs="Times New Roman"/>
          <w:szCs w:val="24"/>
        </w:rPr>
        <w:tab/>
        <w:t>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164347" w:rsidRPr="00164347" w:rsidRDefault="00164347" w:rsidP="00164347">
      <w:pPr>
        <w:jc w:val="both"/>
        <w:rPr>
          <w:rFonts w:eastAsia="Times New Roman" w:cs="Times New Roman"/>
          <w:szCs w:val="24"/>
        </w:rPr>
      </w:pPr>
      <w:r w:rsidRPr="00164347">
        <w:rPr>
          <w:rFonts w:eastAsia="Times New Roman" w:cs="Times New Roman"/>
          <w:szCs w:val="24"/>
        </w:rPr>
        <w:t>-</w:t>
      </w:r>
      <w:r w:rsidRPr="00164347">
        <w:rPr>
          <w:rFonts w:eastAsia="Times New Roman" w:cs="Times New Roman"/>
          <w:szCs w:val="24"/>
        </w:rPr>
        <w:tab/>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164347" w:rsidRPr="00164347" w:rsidRDefault="00164347" w:rsidP="00164347">
      <w:pPr>
        <w:jc w:val="both"/>
        <w:rPr>
          <w:rFonts w:eastAsia="Times New Roman" w:cs="Times New Roman"/>
          <w:szCs w:val="24"/>
        </w:rPr>
      </w:pPr>
      <w:r w:rsidRPr="00164347">
        <w:rPr>
          <w:rFonts w:eastAsia="Times New Roman" w:cs="Times New Roman"/>
          <w:szCs w:val="24"/>
        </w:rPr>
        <w:t>-</w:t>
      </w:r>
      <w:r w:rsidRPr="00164347">
        <w:rPr>
          <w:rFonts w:eastAsia="Times New Roman" w:cs="Times New Roman"/>
          <w:szCs w:val="24"/>
        </w:rPr>
        <w:tab/>
        <w:t>организация основных совместных дел школьников и педагогов как предмета совместной заботы и взрослых, и детей;</w:t>
      </w:r>
    </w:p>
    <w:p w:rsidR="00164347" w:rsidRPr="00164347" w:rsidRDefault="00164347" w:rsidP="00164347">
      <w:pPr>
        <w:jc w:val="both"/>
        <w:rPr>
          <w:rFonts w:eastAsia="Times New Roman" w:cs="Times New Roman"/>
          <w:szCs w:val="24"/>
        </w:rPr>
      </w:pPr>
      <w:r w:rsidRPr="00164347">
        <w:rPr>
          <w:rFonts w:eastAsia="Times New Roman" w:cs="Times New Roman"/>
          <w:szCs w:val="24"/>
        </w:rPr>
        <w:t>-</w:t>
      </w:r>
      <w:r w:rsidRPr="00164347">
        <w:rPr>
          <w:rFonts w:eastAsia="Times New Roman" w:cs="Times New Roman"/>
          <w:szCs w:val="24"/>
        </w:rPr>
        <w:tab/>
        <w:t>системность, целесообразность и нешаблонность воспитания как условия его эффективности.</w:t>
      </w:r>
    </w:p>
    <w:p w:rsidR="00164347" w:rsidRPr="00164347" w:rsidRDefault="00164347" w:rsidP="00164347">
      <w:pPr>
        <w:jc w:val="both"/>
        <w:rPr>
          <w:rFonts w:eastAsia="Times New Roman" w:cs="Times New Roman"/>
          <w:szCs w:val="24"/>
        </w:rPr>
      </w:pPr>
      <w:r w:rsidRPr="00164347">
        <w:rPr>
          <w:rFonts w:eastAsia="Times New Roman" w:cs="Times New Roman"/>
          <w:szCs w:val="24"/>
        </w:rPr>
        <w:t>Основными традициями воспитания в образовательной организации являются следующие:</w:t>
      </w:r>
    </w:p>
    <w:p w:rsidR="00164347" w:rsidRPr="00164347" w:rsidRDefault="00164347" w:rsidP="00164347">
      <w:pPr>
        <w:jc w:val="both"/>
        <w:rPr>
          <w:rFonts w:eastAsia="Times New Roman" w:cs="Times New Roman"/>
          <w:szCs w:val="24"/>
        </w:rPr>
      </w:pPr>
      <w:r w:rsidRPr="00164347">
        <w:rPr>
          <w:rFonts w:eastAsia="Times New Roman" w:cs="Times New Roman"/>
          <w:szCs w:val="24"/>
        </w:rPr>
        <w:t>-</w:t>
      </w:r>
      <w:r w:rsidRPr="00164347">
        <w:rPr>
          <w:rFonts w:eastAsia="Times New Roman" w:cs="Times New Roman"/>
          <w:szCs w:val="24"/>
        </w:rPr>
        <w:tab/>
        <w:t>ключевые общешкольные дела, через которые осуществляется интеграция</w:t>
      </w:r>
    </w:p>
    <w:p w:rsidR="00164347" w:rsidRPr="00164347" w:rsidRDefault="00164347" w:rsidP="00164347">
      <w:pPr>
        <w:jc w:val="both"/>
        <w:rPr>
          <w:rFonts w:eastAsia="Times New Roman" w:cs="Times New Roman"/>
          <w:szCs w:val="24"/>
        </w:rPr>
      </w:pPr>
      <w:r w:rsidRPr="00164347">
        <w:rPr>
          <w:rFonts w:eastAsia="Times New Roman" w:cs="Times New Roman"/>
          <w:szCs w:val="24"/>
        </w:rPr>
        <w:t xml:space="preserve"> воспитательных усилий педагогов;</w:t>
      </w:r>
    </w:p>
    <w:p w:rsidR="00164347" w:rsidRPr="00164347" w:rsidRDefault="00164347" w:rsidP="00164347">
      <w:pPr>
        <w:jc w:val="both"/>
        <w:rPr>
          <w:rFonts w:eastAsia="Times New Roman" w:cs="Times New Roman"/>
          <w:szCs w:val="24"/>
        </w:rPr>
      </w:pPr>
      <w:r w:rsidRPr="00164347">
        <w:rPr>
          <w:rFonts w:eastAsia="Times New Roman" w:cs="Times New Roman"/>
          <w:szCs w:val="24"/>
        </w:rPr>
        <w:t>-</w:t>
      </w:r>
      <w:r w:rsidRPr="00164347">
        <w:rPr>
          <w:rFonts w:eastAsia="Times New Roman" w:cs="Times New Roman"/>
          <w:szCs w:val="24"/>
        </w:rPr>
        <w:tab/>
        <w:t>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164347" w:rsidRPr="00164347" w:rsidRDefault="00164347" w:rsidP="00164347">
      <w:pPr>
        <w:jc w:val="both"/>
        <w:rPr>
          <w:rFonts w:eastAsia="Times New Roman" w:cs="Times New Roman"/>
          <w:szCs w:val="24"/>
        </w:rPr>
      </w:pPr>
      <w:r w:rsidRPr="00164347">
        <w:rPr>
          <w:rFonts w:eastAsia="Times New Roman" w:cs="Times New Roman"/>
          <w:szCs w:val="24"/>
        </w:rPr>
        <w:t>-</w:t>
      </w:r>
      <w:r w:rsidRPr="00164347">
        <w:rPr>
          <w:rFonts w:eastAsia="Times New Roman" w:cs="Times New Roman"/>
          <w:szCs w:val="24"/>
        </w:rPr>
        <w:tab/>
        <w:t>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164347" w:rsidRPr="00164347" w:rsidRDefault="00164347" w:rsidP="00164347">
      <w:pPr>
        <w:jc w:val="both"/>
        <w:rPr>
          <w:rFonts w:eastAsia="Times New Roman" w:cs="Times New Roman"/>
          <w:szCs w:val="24"/>
        </w:rPr>
      </w:pPr>
      <w:r w:rsidRPr="00164347">
        <w:rPr>
          <w:rFonts w:eastAsia="Times New Roman" w:cs="Times New Roman"/>
          <w:szCs w:val="24"/>
        </w:rPr>
        <w:t>-</w:t>
      </w:r>
      <w:r w:rsidRPr="00164347">
        <w:rPr>
          <w:rFonts w:eastAsia="Times New Roman" w:cs="Times New Roman"/>
          <w:szCs w:val="24"/>
        </w:rPr>
        <w:tab/>
        <w:t>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164347" w:rsidRPr="00164347" w:rsidRDefault="00164347" w:rsidP="00164347">
      <w:pPr>
        <w:jc w:val="both"/>
        <w:rPr>
          <w:rFonts w:eastAsia="Times New Roman" w:cs="Times New Roman"/>
          <w:szCs w:val="24"/>
        </w:rPr>
      </w:pPr>
      <w:r w:rsidRPr="00164347">
        <w:rPr>
          <w:rFonts w:eastAsia="Times New Roman" w:cs="Times New Roman"/>
          <w:szCs w:val="24"/>
        </w:rPr>
        <w:t>-</w:t>
      </w:r>
      <w:r w:rsidRPr="00164347">
        <w:rPr>
          <w:rFonts w:eastAsia="Times New Roman" w:cs="Times New Roman"/>
          <w:szCs w:val="24"/>
        </w:rPr>
        <w:tab/>
        <w:t>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Виды, формы и содержание воспитательной деятельности.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Виды, формы и содержание воспитательной деятельности в этом разделе спланированы, представлены по модулям.</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lastRenderedPageBreak/>
        <w:t>В модуле описываются виды, формы и содержание воспитательной работы в учебном году в рамках определенного направления деяте</w:t>
      </w:r>
      <w:r w:rsidR="00DA0798">
        <w:rPr>
          <w:rFonts w:eastAsia="Times New Roman" w:cs="Times New Roman"/>
          <w:szCs w:val="24"/>
        </w:rPr>
        <w:t>льности в МБОУ Деркульской О</w:t>
      </w:r>
      <w:r w:rsidRPr="00164347">
        <w:rPr>
          <w:rFonts w:eastAsia="Times New Roman" w:cs="Times New Roman"/>
          <w:szCs w:val="24"/>
        </w:rPr>
        <w:t>ОШ.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Модуль "Урочная деятельность".</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Модуль "Внеурочная деятельность".</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lastRenderedPageBreak/>
        <w:t>курсы, занятия патриотической, гражданско-патриотической, военно-патриотической, краеведческой, историко-культурной направленности;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курсы, занятия познавательной, научной, исследовательской, просветительской направленности;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курсы, занятия экологической, природоохранной направленности;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курсы, занятия в области искусств, художественного творчества разных видов и жанров;</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курсы, занятия туристско-краеведческой направленности;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курсы, занятия оздоровительной и спортивной направленности.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Модуль "Дополнительное образование".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Реализация воспитательного потенциала дополнительного образования предусматривает:</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максимальную ориентацию запросы и потребности обучающихся и их родителей (законных представителей);</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обеспечение психологического комфорта для всех учащихся и личностную значимость учащихся;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предоставление ученику возможности творческого развития по силам, интересам и в индивидуальном темпе;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активное использование возможности окружающей социокультурной и духовной пищи;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побуждение учащихся к саморазвитию и самовоспитанию, к самооценке и самоанализу;</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обеспечение оптимального соотношения управления и самоуправления в жизнедеятельности школьного коллектива;</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налаживание взаимоотношений всех субъектов дополнительного образования на принципах гуманизма.</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Модуль "Классное руководство".</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планирование и проведение классных часов целевой воспитательной тематической направленности;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lastRenderedPageBreak/>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проведение в классе праздников, конкурсов, соревнований и других мероприятий.</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Модуль "Основные школьные дела".</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Реализация воспитательного потенциала основных школьных дел может предусматривать:</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 xml:space="preserve">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w:t>
      </w:r>
      <w:r w:rsidRPr="00164347">
        <w:rPr>
          <w:rFonts w:eastAsia="Times New Roman" w:cs="Times New Roman"/>
          <w:szCs w:val="24"/>
        </w:rPr>
        <w:lastRenderedPageBreak/>
        <w:t>праздниками, памятными датами, в которых участвуют все классы;</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участие во всероссийских акциях, посвященных значимым событиям в России, мире;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Модуль "Внешкольные мероприятия".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Реализация воспитательного потенциала внешкольных мероприятий предусматривает:</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общие внешкольные мероприятия, в том числе организуемые совместно с социальными партнерами образовательной организации;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lastRenderedPageBreak/>
        <w:t>Модуль "Организация предметно-пространственной среды".</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организацию и проведение церемоний поднятия (спуска) государственного флага Российской Федерации;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 xml:space="preserve">разработку, оформление, поддержание, использование в воспитательном процессе "мест гражданского </w:t>
      </w:r>
      <w:r w:rsidR="00DA0798">
        <w:rPr>
          <w:rFonts w:eastAsia="Times New Roman" w:cs="Times New Roman"/>
          <w:szCs w:val="24"/>
        </w:rPr>
        <w:t>почитания" в помещениях МБОУ Деркульской О</w:t>
      </w:r>
      <w:r w:rsidRPr="00164347">
        <w:rPr>
          <w:rFonts w:eastAsia="Times New Roman" w:cs="Times New Roman"/>
          <w:szCs w:val="24"/>
        </w:rPr>
        <w:t>ОШ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оформление и обновление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поддержание эстетического вида и благоустройство всех по</w:t>
      </w:r>
      <w:r w:rsidR="00DA0798">
        <w:rPr>
          <w:rFonts w:eastAsia="Times New Roman" w:cs="Times New Roman"/>
          <w:szCs w:val="24"/>
        </w:rPr>
        <w:t>мещений в МБОУ Деркульской О</w:t>
      </w:r>
      <w:r w:rsidRPr="00164347">
        <w:rPr>
          <w:rFonts w:eastAsia="Times New Roman" w:cs="Times New Roman"/>
          <w:szCs w:val="24"/>
        </w:rPr>
        <w:t>ОШ, доступных и безопасных рекреационных зон, озеленение территории при образовательной организации;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lastRenderedPageBreak/>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Предметно-пространственная среда строится как максимально доступная для обучающихся с особыми образовательными потребностями.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Модуль "Взаимодействие с родителями (законными представителями)".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Реализация воспитательного потенциала взаимодействия с родителями (законными представителями) обучающихся предусматривает:</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создание и деяте</w:t>
      </w:r>
      <w:r w:rsidR="00DA0798">
        <w:rPr>
          <w:rFonts w:eastAsia="Times New Roman" w:cs="Times New Roman"/>
          <w:szCs w:val="24"/>
        </w:rPr>
        <w:t>льность в МБОУ Деркульской О</w:t>
      </w:r>
      <w:r w:rsidRPr="00164347">
        <w:rPr>
          <w:rFonts w:eastAsia="Times New Roman" w:cs="Times New Roman"/>
          <w:szCs w:val="24"/>
        </w:rPr>
        <w:t>ОШ,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привлечение родителей (законных представителей) к подготовке и проведению классных и общешкольных мероприятий;</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Модуль "Самоуправление".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Реализация воспитательного потенциала ученического самоупр</w:t>
      </w:r>
      <w:r w:rsidR="00DA0798">
        <w:rPr>
          <w:rFonts w:eastAsia="Times New Roman" w:cs="Times New Roman"/>
          <w:szCs w:val="24"/>
        </w:rPr>
        <w:t>авления в МБОУ Деркульской О</w:t>
      </w:r>
      <w:r w:rsidRPr="00164347">
        <w:rPr>
          <w:rFonts w:eastAsia="Times New Roman" w:cs="Times New Roman"/>
          <w:szCs w:val="24"/>
        </w:rPr>
        <w:t>ОШ предусматривает:</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организацию и деятельность органов ученического самоуправления (совет обучающихся или других), избранных обучающимися;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представление органами ученического самоуправления интересов обучающихся в процессе управления образовательной организацией;</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защиту органами ученического самоуправления законных интересов и прав обучающихся;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lastRenderedPageBreak/>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Модуль "Профилактика и безопасность".</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Реализация воспитательного потенциала профилактической деятельности в целях формирования и поддержки безопасной и комфортно</w:t>
      </w:r>
      <w:r w:rsidR="00DA0798">
        <w:rPr>
          <w:rFonts w:eastAsia="Times New Roman" w:cs="Times New Roman"/>
          <w:szCs w:val="24"/>
        </w:rPr>
        <w:t>й среды в МБОУ Деркульской О</w:t>
      </w:r>
      <w:r w:rsidRPr="00164347">
        <w:rPr>
          <w:rFonts w:eastAsia="Times New Roman" w:cs="Times New Roman"/>
          <w:szCs w:val="24"/>
        </w:rPr>
        <w:t>ОШ предусматривает:</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lastRenderedPageBreak/>
        <w:t>Модуль "Социальное партнерство".</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Реализация воспитательного потенциала социального партнерства предусматривает:</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проведение на базе организаций-партнеров отдельных уроков, занятий, внешкольных мероприятий, акций воспитательной направленности;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Модуль "Профориентация".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Реализация воспитательного потенциала профориентационн</w:t>
      </w:r>
      <w:r w:rsidR="00DA0798">
        <w:rPr>
          <w:rFonts w:eastAsia="Times New Roman" w:cs="Times New Roman"/>
          <w:szCs w:val="24"/>
        </w:rPr>
        <w:t>ой работы МБОУ Деркульской О</w:t>
      </w:r>
      <w:r w:rsidRPr="00164347">
        <w:rPr>
          <w:rFonts w:eastAsia="Times New Roman" w:cs="Times New Roman"/>
          <w:szCs w:val="24"/>
        </w:rPr>
        <w:t>ОШ предусматривает:</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экскурсии на предприятия, в организации, дающие начальные представления о существующих профессиях и условиях работы;</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участие в работе всероссийских профориентационных проектов;</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Модуль «Детские общественные объединения».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lastRenderedPageBreak/>
        <w:t>Действующие на базе детские общественные объединения – первичное отделение РДДМ, «Орлята России», основной и резервный отряды</w:t>
      </w:r>
      <w:r w:rsidR="00DA0798">
        <w:rPr>
          <w:rFonts w:eastAsia="Times New Roman" w:cs="Times New Roman"/>
          <w:szCs w:val="24"/>
        </w:rPr>
        <w:t xml:space="preserve"> ЮИД, отряд юнармейцев</w:t>
      </w:r>
      <w:r w:rsidRPr="00164347">
        <w:rPr>
          <w:rFonts w:eastAsia="Times New Roman" w:cs="Times New Roman"/>
          <w:szCs w:val="24"/>
        </w:rPr>
        <w:t>,</w:t>
      </w:r>
      <w:r w:rsidR="00DA0798">
        <w:rPr>
          <w:rFonts w:eastAsia="Times New Roman" w:cs="Times New Roman"/>
          <w:szCs w:val="24"/>
        </w:rPr>
        <w:t xml:space="preserve"> школьный спортивный клуб </w:t>
      </w:r>
      <w:r w:rsidRPr="00164347">
        <w:rPr>
          <w:rFonts w:eastAsia="Times New Roman" w:cs="Times New Roman"/>
          <w:szCs w:val="24"/>
        </w:rPr>
        <w:t xml:space="preserve"> – добровольные, самоуправлямые,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№82-ФЗ  (ред. от 20.12.2017) «Об общественных объединениях» (ст.5).</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Реализация воспитательного потенциала детских общественных объединений предусматривает:</w:t>
      </w:r>
    </w:p>
    <w:p w:rsidR="00164347" w:rsidRPr="00164347" w:rsidRDefault="00164347" w:rsidP="00164347">
      <w:pPr>
        <w:jc w:val="both"/>
        <w:rPr>
          <w:rFonts w:eastAsia="Times New Roman" w:cs="Times New Roman"/>
          <w:szCs w:val="24"/>
        </w:rPr>
      </w:pPr>
    </w:p>
    <w:p w:rsidR="00164347" w:rsidRPr="00164347" w:rsidRDefault="00164347" w:rsidP="00164347">
      <w:pPr>
        <w:jc w:val="both"/>
        <w:rPr>
          <w:rFonts w:eastAsia="Times New Roman" w:cs="Times New Roman"/>
          <w:szCs w:val="24"/>
        </w:rPr>
      </w:pPr>
      <w:r w:rsidRPr="00164347">
        <w:rPr>
          <w:rFonts w:eastAsia="Times New Roman" w:cs="Times New Roman"/>
          <w:szCs w:val="24"/>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164347" w:rsidRPr="00164347" w:rsidRDefault="00164347" w:rsidP="00164347">
      <w:pPr>
        <w:jc w:val="both"/>
        <w:rPr>
          <w:rFonts w:eastAsia="Times New Roman" w:cs="Times New Roman"/>
          <w:szCs w:val="24"/>
        </w:rPr>
      </w:pPr>
      <w:r w:rsidRPr="00164347">
        <w:rPr>
          <w:rFonts w:eastAsia="Times New Roman" w:cs="Times New Roman"/>
          <w:szCs w:val="24"/>
        </w:rPr>
        <w:tab/>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празднования знаменательных для членов объединения событий;</w:t>
      </w:r>
    </w:p>
    <w:p w:rsidR="00164347" w:rsidRPr="00164347" w:rsidRDefault="00164347" w:rsidP="00164347">
      <w:pPr>
        <w:jc w:val="both"/>
        <w:rPr>
          <w:rFonts w:eastAsia="Times New Roman" w:cs="Times New Roman"/>
          <w:szCs w:val="24"/>
        </w:rPr>
      </w:pPr>
      <w:r w:rsidRPr="00164347">
        <w:rPr>
          <w:rFonts w:eastAsia="Times New Roman" w:cs="Times New Roman"/>
          <w:szCs w:val="24"/>
        </w:rPr>
        <w:tab/>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164347" w:rsidRPr="00164347" w:rsidRDefault="00164347" w:rsidP="00164347">
      <w:pPr>
        <w:jc w:val="both"/>
        <w:rPr>
          <w:rFonts w:eastAsia="Times New Roman" w:cs="Times New Roman"/>
          <w:szCs w:val="24"/>
        </w:rPr>
      </w:pPr>
      <w:r w:rsidRPr="00164347">
        <w:rPr>
          <w:rFonts w:eastAsia="Times New Roman" w:cs="Times New Roman"/>
          <w:szCs w:val="24"/>
        </w:rPr>
        <w:tab/>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p>
    <w:p w:rsidR="00164347" w:rsidRPr="00164347" w:rsidRDefault="00164347" w:rsidP="00164347">
      <w:pPr>
        <w:jc w:val="both"/>
        <w:rPr>
          <w:rFonts w:eastAsia="Times New Roman" w:cs="Times New Roman"/>
          <w:szCs w:val="24"/>
        </w:rPr>
      </w:pPr>
      <w:r w:rsidRPr="00164347">
        <w:rPr>
          <w:rFonts w:eastAsia="Times New Roman" w:cs="Times New Roman"/>
          <w:szCs w:val="24"/>
        </w:rPr>
        <w:tab/>
        <w:t>участие членов детского общественного объединения в волонтерских акциях, деятельности на благо конкретных людей и социального окружения в целом.</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szCs w:val="24"/>
        </w:rPr>
        <w:t xml:space="preserve">   </w:t>
      </w:r>
      <w:r w:rsidRPr="00164347">
        <w:rPr>
          <w:rFonts w:eastAsia="Times New Roman" w:cs="Times New Roman"/>
          <w:b/>
          <w:szCs w:val="24"/>
        </w:rPr>
        <w:t>Модуль «Добровольческая деятельность».</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Реализация воспитательного потенциала добровольческой деятельности предусматривает:</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участие школьников в организации культурных, спортивных, развлекательных мероприятий, проводимых на базе гимназии (в том числе городского и областного характера);</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оказание посильной помощи, оказываемой школьниками пожилым людям, проживающим на территории расположения школы;</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 xml:space="preserve">включение школьников в общение (посредством электронных сетей) с детьми, </w:t>
      </w:r>
      <w:r w:rsidRPr="00164347">
        <w:rPr>
          <w:rFonts w:eastAsia="Times New Roman" w:cs="Times New Roman"/>
          <w:szCs w:val="24"/>
        </w:rPr>
        <w:lastRenderedPageBreak/>
        <w:t>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интернатных учреждениях или учреждениях здравоохранения;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участие школьников (с согласия родителей или законных представителей) к сбору помощи для нуждающихся;</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участие школьников в организации праздников, торжественных мероприятий встреч с гостями;</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участие школьников в работе с младшими ребятами: проведение для них праздников, утренников, тематических вечеров;</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участие школьников в работе на территории школы.</w:t>
      </w:r>
    </w:p>
    <w:p w:rsidR="00164347" w:rsidRPr="00164347" w:rsidRDefault="00164347" w:rsidP="00DA0798">
      <w:pPr>
        <w:jc w:val="both"/>
        <w:rPr>
          <w:rFonts w:eastAsia="Times New Roman" w:cs="Times New Roman"/>
          <w:b/>
          <w:szCs w:val="24"/>
        </w:rPr>
      </w:pP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b/>
          <w:szCs w:val="24"/>
        </w:rPr>
        <w:t xml:space="preserve">  Модуль «Школьный музей».</w:t>
      </w:r>
    </w:p>
    <w:p w:rsidR="00164347" w:rsidRPr="00164347" w:rsidRDefault="00164347" w:rsidP="00164347">
      <w:pPr>
        <w:jc w:val="both"/>
        <w:rPr>
          <w:rFonts w:eastAsia="Times New Roman" w:cs="Times New Roman"/>
          <w:szCs w:val="24"/>
        </w:rPr>
      </w:pPr>
    </w:p>
    <w:p w:rsidR="00164347" w:rsidRPr="00164347" w:rsidRDefault="00164347" w:rsidP="00164347">
      <w:pPr>
        <w:jc w:val="both"/>
        <w:rPr>
          <w:rFonts w:eastAsia="Times New Roman" w:cs="Times New Roman"/>
          <w:szCs w:val="24"/>
        </w:rPr>
      </w:pPr>
      <w:r w:rsidRPr="00164347">
        <w:rPr>
          <w:rFonts w:eastAsia="Times New Roman" w:cs="Times New Roman"/>
          <w:szCs w:val="24"/>
        </w:rPr>
        <w:t xml:space="preserve">        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w:t>
      </w:r>
      <w:r w:rsidR="00DA0798">
        <w:rPr>
          <w:rFonts w:eastAsia="Times New Roman" w:cs="Times New Roman"/>
          <w:szCs w:val="24"/>
        </w:rPr>
        <w:t>ствуют материалы школьного музейного уголка (ШМУ). В работе ШМУ</w:t>
      </w:r>
      <w:r w:rsidRPr="00164347">
        <w:rPr>
          <w:rFonts w:eastAsia="Times New Roman" w:cs="Times New Roman"/>
          <w:szCs w:val="24"/>
        </w:rPr>
        <w:t xml:space="preserve"> используются разнообразные формы и методы, соответствующие современным требованиям и условиям, интересам, возможностям, особенностям обучающихся.</w:t>
      </w:r>
    </w:p>
    <w:p w:rsidR="00164347" w:rsidRPr="00164347" w:rsidRDefault="00164347" w:rsidP="00164347">
      <w:pPr>
        <w:jc w:val="both"/>
        <w:rPr>
          <w:rFonts w:eastAsia="Times New Roman" w:cs="Times New Roman"/>
          <w:szCs w:val="24"/>
        </w:rPr>
      </w:pPr>
      <w:r w:rsidRPr="00164347">
        <w:rPr>
          <w:rFonts w:eastAsia="Times New Roman" w:cs="Times New Roman"/>
          <w:szCs w:val="24"/>
        </w:rPr>
        <w:t xml:space="preserve">       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w:t>
      </w:r>
    </w:p>
    <w:p w:rsidR="00164347" w:rsidRPr="00164347" w:rsidRDefault="00164347" w:rsidP="00164347">
      <w:pPr>
        <w:jc w:val="both"/>
        <w:rPr>
          <w:rFonts w:eastAsia="Times New Roman" w:cs="Times New Roman"/>
          <w:szCs w:val="24"/>
        </w:rPr>
      </w:pPr>
      <w:r w:rsidRPr="00164347">
        <w:rPr>
          <w:rFonts w:eastAsia="Times New Roman" w:cs="Times New Roman"/>
          <w:szCs w:val="24"/>
        </w:rPr>
        <w:t xml:space="preserve">        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w:t>
      </w:r>
      <w:r w:rsidR="00DA0798">
        <w:rPr>
          <w:rFonts w:eastAsia="Times New Roman" w:cs="Times New Roman"/>
          <w:szCs w:val="24"/>
        </w:rPr>
        <w:t>алы ШМУ</w:t>
      </w:r>
      <w:r w:rsidRPr="00164347">
        <w:rPr>
          <w:rFonts w:eastAsia="Times New Roman" w:cs="Times New Roman"/>
          <w:szCs w:val="24"/>
        </w:rPr>
        <w:t xml:space="preserve">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w:t>
      </w:r>
    </w:p>
    <w:p w:rsidR="00164347" w:rsidRPr="00164347" w:rsidRDefault="00164347" w:rsidP="00164347">
      <w:pPr>
        <w:jc w:val="both"/>
        <w:rPr>
          <w:rFonts w:eastAsia="Times New Roman" w:cs="Times New Roman"/>
          <w:szCs w:val="24"/>
        </w:rPr>
      </w:pPr>
      <w:r w:rsidRPr="00164347">
        <w:rPr>
          <w:rFonts w:eastAsia="Times New Roman" w:cs="Times New Roman"/>
          <w:szCs w:val="24"/>
        </w:rPr>
        <w:t xml:space="preserve">        Особое внимание в учебном году в рам</w:t>
      </w:r>
      <w:r w:rsidR="00DA0798">
        <w:rPr>
          <w:rFonts w:eastAsia="Times New Roman" w:cs="Times New Roman"/>
          <w:szCs w:val="24"/>
        </w:rPr>
        <w:t>ках деятельности школьного музейного уголка</w:t>
      </w:r>
      <w:r w:rsidRPr="00164347">
        <w:rPr>
          <w:rFonts w:eastAsia="Times New Roman" w:cs="Times New Roman"/>
          <w:szCs w:val="24"/>
        </w:rPr>
        <w:t xml:space="preserve"> уделяется изучению истории Тарасовского района, в соответствии с чем проектно- исследовательская деятельность обучающихся, орган</w:t>
      </w:r>
      <w:r w:rsidR="00DA0798">
        <w:rPr>
          <w:rFonts w:eastAsia="Times New Roman" w:cs="Times New Roman"/>
          <w:szCs w:val="24"/>
        </w:rPr>
        <w:t>изуемая в рамках школьного музейного уголка</w:t>
      </w:r>
      <w:r w:rsidRPr="00164347">
        <w:rPr>
          <w:rFonts w:eastAsia="Times New Roman" w:cs="Times New Roman"/>
          <w:szCs w:val="24"/>
        </w:rPr>
        <w:t>, предполагает подготовку учениками проектов и исследовательских работ по истории района.</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b/>
          <w:szCs w:val="24"/>
        </w:rPr>
      </w:pPr>
      <w:r w:rsidRPr="00164347">
        <w:rPr>
          <w:rFonts w:eastAsia="Times New Roman" w:cs="Times New Roman"/>
          <w:szCs w:val="24"/>
        </w:rPr>
        <w:t xml:space="preserve">   </w:t>
      </w:r>
      <w:r w:rsidRPr="00164347">
        <w:rPr>
          <w:rFonts w:eastAsia="Times New Roman" w:cs="Times New Roman"/>
          <w:b/>
          <w:szCs w:val="24"/>
        </w:rPr>
        <w:t>Модуль «Школьные медиа».</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Реализация воспитательного потенциала школьных медиа предусматривает:</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lastRenderedPageBreak/>
        <w:t xml:space="preserve"> работу разновозрастного редакционного совета учащихся и консультирующих их взрослых,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 xml:space="preserve">  привлечение к деятельности школьного медиацентра - – созданной из заинтересованных добровольцев группы информационно-технической поддержки школьных мероприятий, осуществляющей видеосъемку и мультимедийное сопровождение школьных праздников, фестивалей, конкурсов, спектаклей, капустников, вечеров, дискотек;</w:t>
      </w:r>
    </w:p>
    <w:p w:rsidR="00164347" w:rsidRPr="00164347" w:rsidRDefault="00164347" w:rsidP="00164347">
      <w:pPr>
        <w:widowControl w:val="0"/>
        <w:autoSpaceDE w:val="0"/>
        <w:autoSpaceDN w:val="0"/>
        <w:adjustRightInd w:val="0"/>
        <w:spacing w:before="240" w:after="0" w:line="240" w:lineRule="auto"/>
        <w:ind w:firstLine="540"/>
        <w:jc w:val="both"/>
        <w:rPr>
          <w:rFonts w:eastAsia="Times New Roman" w:cs="Times New Roman"/>
          <w:szCs w:val="24"/>
        </w:rPr>
      </w:pPr>
      <w:r w:rsidRPr="00164347">
        <w:rPr>
          <w:rFonts w:eastAsia="Times New Roman" w:cs="Times New Roman"/>
          <w:szCs w:val="24"/>
        </w:rPr>
        <w:t xml:space="preserve">привлечение к деятельности  школьной интернет- группы – разновозрастного сообщества школьников и педагогов, поддерживающего интернет-сайт школы и соответствующую группу  в социальных сетях с целью освещения деятельности  школы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164347" w:rsidRPr="00164347" w:rsidRDefault="00164347" w:rsidP="00164347">
      <w:pPr>
        <w:rPr>
          <w:rFonts w:ascii="Calibri" w:eastAsia="Times New Roman" w:hAnsi="Calibri" w:cs="Times New Roman"/>
          <w:sz w:val="22"/>
        </w:rPr>
      </w:pPr>
    </w:p>
    <w:p w:rsidR="00272A8A" w:rsidRDefault="00272A8A" w:rsidP="00F816C9">
      <w:pPr>
        <w:ind w:left="284" w:hanging="284"/>
        <w:jc w:val="both"/>
        <w:rPr>
          <w:rFonts w:cs="Times New Roman"/>
          <w:szCs w:val="24"/>
        </w:rPr>
      </w:pPr>
    </w:p>
    <w:p w:rsidR="002667E8" w:rsidRPr="002667E8" w:rsidRDefault="002667E8" w:rsidP="002667E8">
      <w:pPr>
        <w:ind w:left="284" w:hanging="284"/>
        <w:jc w:val="center"/>
        <w:rPr>
          <w:rFonts w:cs="Times New Roman"/>
          <w:b/>
          <w:szCs w:val="24"/>
        </w:rPr>
      </w:pPr>
      <w:r w:rsidRPr="002667E8">
        <w:rPr>
          <w:rFonts w:cs="Times New Roman"/>
          <w:b/>
          <w:szCs w:val="24"/>
        </w:rPr>
        <w:t xml:space="preserve">2.4. </w:t>
      </w:r>
      <w:r w:rsidR="008E6525">
        <w:rPr>
          <w:rFonts w:cs="Times New Roman"/>
          <w:b/>
          <w:szCs w:val="24"/>
        </w:rPr>
        <w:t>Программа коррекционной работы</w:t>
      </w:r>
    </w:p>
    <w:p w:rsidR="002667E8" w:rsidRPr="002667E8" w:rsidRDefault="002667E8" w:rsidP="002667E8">
      <w:pPr>
        <w:ind w:left="284" w:hanging="284"/>
        <w:jc w:val="both"/>
        <w:rPr>
          <w:rFonts w:cs="Times New Roman"/>
          <w:szCs w:val="24"/>
        </w:rPr>
      </w:pPr>
      <w:r w:rsidRPr="002667E8">
        <w:rPr>
          <w:rFonts w:cs="Times New Roman"/>
          <w:szCs w:val="24"/>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w:t>
      </w:r>
    </w:p>
    <w:p w:rsidR="002667E8" w:rsidRPr="002667E8" w:rsidRDefault="002667E8" w:rsidP="002667E8">
      <w:pPr>
        <w:ind w:left="284" w:hanging="284"/>
        <w:jc w:val="both"/>
        <w:rPr>
          <w:rFonts w:cs="Times New Roman"/>
          <w:szCs w:val="24"/>
        </w:rPr>
      </w:pPr>
      <w:r w:rsidRPr="002667E8">
        <w:rPr>
          <w:rFonts w:cs="Times New Roman"/>
          <w:szCs w:val="24"/>
        </w:rPr>
        <w:t>Программа коррекционной работы разрабатывается на текущий учебный год и является приложением к ООП ООО.</w:t>
      </w:r>
    </w:p>
    <w:p w:rsidR="002667E8" w:rsidRPr="002667E8" w:rsidRDefault="002667E8" w:rsidP="002667E8">
      <w:pPr>
        <w:ind w:left="284" w:hanging="284"/>
        <w:jc w:val="both"/>
        <w:rPr>
          <w:rFonts w:cs="Times New Roman"/>
          <w:szCs w:val="24"/>
        </w:rPr>
      </w:pPr>
      <w:r w:rsidRPr="002667E8">
        <w:rPr>
          <w:rFonts w:cs="Times New Roman"/>
          <w:szCs w:val="24"/>
        </w:rPr>
        <w:t>Программа коррекционной работы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2667E8" w:rsidRPr="002667E8" w:rsidRDefault="002667E8" w:rsidP="002667E8">
      <w:pPr>
        <w:ind w:left="284" w:hanging="284"/>
        <w:jc w:val="both"/>
        <w:rPr>
          <w:rFonts w:cs="Times New Roman"/>
          <w:szCs w:val="24"/>
        </w:rPr>
      </w:pPr>
      <w:r w:rsidRPr="002667E8">
        <w:rPr>
          <w:rFonts w:cs="Times New Roman"/>
          <w:szCs w:val="24"/>
        </w:rPr>
        <w:t>Программа коррекционной работы содержит:</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описание особых образовательных потребностей обучающихся с ОВЗ;</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рабочие программы коррекционных учебных курсов;</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перечень дополнительных коррекционных учебных курсов и их рабочие программы (при наличии);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2667E8" w:rsidRPr="002667E8" w:rsidRDefault="002667E8" w:rsidP="002667E8">
      <w:pPr>
        <w:ind w:left="284" w:hanging="284"/>
        <w:jc w:val="both"/>
        <w:rPr>
          <w:rFonts w:cs="Times New Roman"/>
          <w:szCs w:val="24"/>
        </w:rPr>
      </w:pPr>
      <w:r w:rsidRPr="002667E8">
        <w:rPr>
          <w:rFonts w:cs="Times New Roman"/>
          <w:szCs w:val="24"/>
        </w:rPr>
        <w:t>Программа коррекционной работы обеспечивает:</w:t>
      </w:r>
    </w:p>
    <w:p w:rsidR="002667E8" w:rsidRPr="002667E8" w:rsidRDefault="002667E8" w:rsidP="002667E8">
      <w:pPr>
        <w:ind w:left="284" w:hanging="284"/>
        <w:jc w:val="both"/>
        <w:rPr>
          <w:rFonts w:cs="Times New Roman"/>
          <w:szCs w:val="24"/>
        </w:rPr>
      </w:pPr>
      <w:r w:rsidRPr="002667E8">
        <w:rPr>
          <w:rFonts w:cs="Times New Roman"/>
          <w:szCs w:val="24"/>
        </w:rPr>
        <w:lastRenderedPageBreak/>
        <w:t></w:t>
      </w:r>
      <w:r w:rsidRPr="002667E8">
        <w:rPr>
          <w:rFonts w:cs="Times New Roman"/>
          <w:szCs w:val="24"/>
        </w:rPr>
        <w:tab/>
        <w:t>выявление индивидуальных образовательных потребностей у обучающихся с ОВЗ, обусловленных особенностями их развития;</w:t>
      </w:r>
    </w:p>
    <w:p w:rsidR="002667E8" w:rsidRPr="002667E8" w:rsidRDefault="002667E8" w:rsidP="002667E8">
      <w:pPr>
        <w:ind w:left="284" w:hanging="284"/>
        <w:jc w:val="both"/>
        <w:rPr>
          <w:rFonts w:cs="Times New Roman"/>
          <w:szCs w:val="24"/>
        </w:rPr>
      </w:pPr>
      <w:r w:rsidRPr="002667E8">
        <w:rPr>
          <w:rFonts w:cs="Times New Roman"/>
          <w:szCs w:val="24"/>
        </w:rPr>
        <w:t xml:space="preserve"> </w:t>
      </w:r>
      <w:r w:rsidRPr="002667E8">
        <w:rPr>
          <w:rFonts w:cs="Times New Roman"/>
          <w:szCs w:val="24"/>
        </w:rPr>
        <w:t></w:t>
      </w:r>
      <w:r w:rsidRPr="002667E8">
        <w:rPr>
          <w:rFonts w:cs="Times New Roman"/>
          <w:szCs w:val="24"/>
        </w:rPr>
        <w:tab/>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 педагогической комиссии).</w:t>
      </w:r>
    </w:p>
    <w:p w:rsidR="002667E8" w:rsidRPr="002667E8" w:rsidRDefault="002667E8" w:rsidP="002667E8">
      <w:pPr>
        <w:ind w:left="284" w:hanging="284"/>
        <w:jc w:val="both"/>
        <w:rPr>
          <w:rFonts w:cs="Times New Roman"/>
          <w:szCs w:val="24"/>
        </w:rPr>
      </w:pPr>
      <w:r w:rsidRPr="002667E8">
        <w:rPr>
          <w:rFonts w:cs="Times New Roman"/>
          <w:szCs w:val="24"/>
        </w:rPr>
        <w:t>В соответствии с ФГОС ООО программа коррекционной работы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2667E8" w:rsidRPr="002667E8" w:rsidRDefault="002667E8" w:rsidP="002667E8">
      <w:pPr>
        <w:ind w:left="284" w:hanging="284"/>
        <w:jc w:val="both"/>
        <w:rPr>
          <w:rFonts w:cs="Times New Roman"/>
          <w:szCs w:val="24"/>
        </w:rPr>
      </w:pPr>
      <w:r w:rsidRPr="002667E8">
        <w:rPr>
          <w:rFonts w:cs="Times New Roman"/>
          <w:szCs w:val="24"/>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rsidR="002667E8" w:rsidRPr="002667E8" w:rsidRDefault="002667E8" w:rsidP="002667E8">
      <w:pPr>
        <w:ind w:left="284" w:hanging="284"/>
        <w:jc w:val="both"/>
        <w:rPr>
          <w:rFonts w:cs="Times New Roman"/>
          <w:szCs w:val="24"/>
        </w:rPr>
      </w:pPr>
      <w:r w:rsidRPr="002667E8">
        <w:rPr>
          <w:rFonts w:cs="Times New Roman"/>
          <w:szCs w:val="24"/>
        </w:rPr>
        <w:t>ПКР предусматривает создание условий обучения и воспитания, позволяющих учитывать индивидуальные</w:t>
      </w:r>
      <w:r w:rsidRPr="002667E8">
        <w:rPr>
          <w:rFonts w:cs="Times New Roman"/>
          <w:szCs w:val="24"/>
        </w:rPr>
        <w:tab/>
        <w:t>образовательные</w:t>
      </w:r>
      <w:r w:rsidRPr="002667E8">
        <w:rPr>
          <w:rFonts w:cs="Times New Roman"/>
          <w:szCs w:val="24"/>
        </w:rPr>
        <w:tab/>
        <w:t>потребности</w:t>
      </w:r>
      <w:r w:rsidRPr="002667E8">
        <w:rPr>
          <w:rFonts w:cs="Times New Roman"/>
          <w:szCs w:val="24"/>
        </w:rPr>
        <w:tab/>
        <w:t>обучающихся</w:t>
      </w:r>
      <w:r w:rsidRPr="002667E8">
        <w:rPr>
          <w:rFonts w:cs="Times New Roman"/>
          <w:szCs w:val="24"/>
        </w:rPr>
        <w:tab/>
        <w:t>посредством дифференцированного психолого-педагогического сопровождения, индивидуализации и дифференциации образовательного процесса.</w:t>
      </w:r>
    </w:p>
    <w:p w:rsidR="002667E8" w:rsidRPr="002667E8" w:rsidRDefault="002667E8" w:rsidP="002667E8">
      <w:pPr>
        <w:ind w:left="284" w:hanging="284"/>
        <w:jc w:val="both"/>
        <w:rPr>
          <w:rFonts w:cs="Times New Roman"/>
          <w:szCs w:val="24"/>
        </w:rPr>
      </w:pPr>
      <w:r w:rsidRPr="002667E8">
        <w:rPr>
          <w:rFonts w:cs="Times New Roman"/>
          <w:szCs w:val="24"/>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2667E8" w:rsidRPr="002667E8" w:rsidRDefault="002667E8" w:rsidP="002667E8">
      <w:pPr>
        <w:ind w:left="284" w:hanging="284"/>
        <w:jc w:val="both"/>
        <w:rPr>
          <w:rFonts w:cs="Times New Roman"/>
          <w:szCs w:val="24"/>
        </w:rPr>
      </w:pPr>
      <w:r w:rsidRPr="002667E8">
        <w:rPr>
          <w:rFonts w:cs="Times New Roman"/>
          <w:szCs w:val="24"/>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2667E8" w:rsidRPr="002667E8" w:rsidRDefault="002667E8" w:rsidP="002667E8">
      <w:pPr>
        <w:ind w:left="284" w:hanging="284"/>
        <w:jc w:val="both"/>
        <w:rPr>
          <w:rFonts w:cs="Times New Roman"/>
          <w:szCs w:val="24"/>
        </w:rPr>
      </w:pPr>
      <w:r w:rsidRPr="002667E8">
        <w:rPr>
          <w:rFonts w:cs="Times New Roman"/>
          <w:szCs w:val="24"/>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w:t>
      </w:r>
    </w:p>
    <w:p w:rsidR="002667E8" w:rsidRPr="002667E8" w:rsidRDefault="002667E8" w:rsidP="002667E8">
      <w:pPr>
        <w:ind w:left="284" w:hanging="284"/>
        <w:jc w:val="both"/>
        <w:rPr>
          <w:rFonts w:cs="Times New Roman"/>
          <w:szCs w:val="24"/>
        </w:rPr>
      </w:pPr>
      <w:r w:rsidRPr="002667E8">
        <w:rPr>
          <w:rFonts w:cs="Times New Roman"/>
          <w:szCs w:val="24"/>
        </w:rPr>
        <w:t>ПКР разрабатывается на период получения основного общего образования и включает следующие разделы:</w:t>
      </w:r>
    </w:p>
    <w:p w:rsidR="002667E8" w:rsidRPr="002667E8" w:rsidRDefault="002667E8" w:rsidP="002667E8">
      <w:pPr>
        <w:ind w:left="284" w:hanging="284"/>
        <w:jc w:val="both"/>
        <w:rPr>
          <w:rFonts w:cs="Times New Roman"/>
          <w:szCs w:val="24"/>
        </w:rPr>
      </w:pPr>
      <w:r w:rsidRPr="002667E8">
        <w:rPr>
          <w:rFonts w:cs="Times New Roman"/>
          <w:szCs w:val="24"/>
        </w:rPr>
        <w:lastRenderedPageBreak/>
        <w:t>-</w:t>
      </w:r>
      <w:r w:rsidRPr="002667E8">
        <w:rPr>
          <w:rFonts w:cs="Times New Roman"/>
          <w:szCs w:val="24"/>
        </w:rPr>
        <w:tab/>
        <w:t>Цели, задачи и принципы построения программы коррекционной работы.</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Перечень и содержание направлений работы.</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Механизмы реализации программы.</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Условия реализации программы.</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Планируемые результаты реализации программы.</w:t>
      </w:r>
    </w:p>
    <w:p w:rsidR="00B151E3" w:rsidRDefault="00B151E3" w:rsidP="002667E8">
      <w:pPr>
        <w:ind w:left="284" w:hanging="284"/>
        <w:jc w:val="center"/>
        <w:rPr>
          <w:rFonts w:cs="Times New Roman"/>
          <w:b/>
          <w:szCs w:val="24"/>
        </w:rPr>
      </w:pPr>
    </w:p>
    <w:p w:rsidR="002667E8" w:rsidRDefault="002667E8" w:rsidP="002667E8">
      <w:pPr>
        <w:ind w:left="284" w:hanging="284"/>
        <w:jc w:val="center"/>
        <w:rPr>
          <w:rFonts w:cs="Times New Roman"/>
          <w:b/>
          <w:szCs w:val="24"/>
        </w:rPr>
      </w:pPr>
      <w:r w:rsidRPr="002667E8">
        <w:rPr>
          <w:rFonts w:cs="Times New Roman"/>
          <w:b/>
          <w:szCs w:val="24"/>
        </w:rPr>
        <w:t>2.4.1. Цели, задачи и принципы построения программы коррекционной работы</w:t>
      </w:r>
    </w:p>
    <w:p w:rsidR="002667E8" w:rsidRPr="002667E8" w:rsidRDefault="002667E8" w:rsidP="002667E8">
      <w:pPr>
        <w:ind w:left="284" w:hanging="284"/>
        <w:jc w:val="both"/>
        <w:rPr>
          <w:rFonts w:cs="Times New Roman"/>
          <w:szCs w:val="24"/>
        </w:rPr>
      </w:pPr>
      <w:r w:rsidRPr="002667E8">
        <w:rPr>
          <w:rFonts w:cs="Times New Roman"/>
          <w:szCs w:val="24"/>
        </w:rPr>
        <w:t>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2667E8" w:rsidRPr="002667E8" w:rsidRDefault="002667E8" w:rsidP="002667E8">
      <w:pPr>
        <w:ind w:left="284" w:hanging="284"/>
        <w:jc w:val="both"/>
        <w:rPr>
          <w:rFonts w:cs="Times New Roman"/>
          <w:szCs w:val="24"/>
        </w:rPr>
      </w:pPr>
      <w:r w:rsidRPr="002667E8">
        <w:rPr>
          <w:rFonts w:cs="Times New Roman"/>
          <w:szCs w:val="24"/>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2667E8" w:rsidRPr="002667E8" w:rsidRDefault="002667E8" w:rsidP="002667E8">
      <w:pPr>
        <w:ind w:left="284" w:hanging="284"/>
        <w:jc w:val="both"/>
        <w:rPr>
          <w:rFonts w:cs="Times New Roman"/>
          <w:szCs w:val="24"/>
        </w:rPr>
      </w:pPr>
      <w:r w:rsidRPr="002667E8">
        <w:rPr>
          <w:rFonts w:cs="Times New Roman"/>
          <w:szCs w:val="24"/>
        </w:rPr>
        <w:t>Задачи программы:</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разработка и использование индивидуально-ориентированных коррекционно- 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 xml:space="preserve">реализация комплексного психолого-педагогического и социального сопровождения обучающихся (в соответствии с рекомендациями ППк и </w:t>
      </w:r>
      <w:r>
        <w:rPr>
          <w:rFonts w:cs="Times New Roman"/>
          <w:szCs w:val="24"/>
        </w:rPr>
        <w:t>Ц</w:t>
      </w:r>
      <w:r w:rsidRPr="002667E8">
        <w:rPr>
          <w:rFonts w:cs="Times New Roman"/>
          <w:szCs w:val="24"/>
        </w:rPr>
        <w:t>ПМПК при наличии);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2667E8" w:rsidRPr="002667E8" w:rsidRDefault="002667E8" w:rsidP="002667E8">
      <w:pPr>
        <w:ind w:left="284" w:hanging="284"/>
        <w:jc w:val="both"/>
        <w:rPr>
          <w:rFonts w:cs="Times New Roman"/>
          <w:szCs w:val="24"/>
        </w:rPr>
      </w:pPr>
      <w:r w:rsidRPr="002667E8">
        <w:rPr>
          <w:rFonts w:cs="Times New Roman"/>
          <w:szCs w:val="24"/>
        </w:rPr>
        <w:lastRenderedPageBreak/>
        <w:t>-</w:t>
      </w:r>
      <w:r w:rsidRPr="002667E8">
        <w:rPr>
          <w:rFonts w:cs="Times New Roman"/>
          <w:szCs w:val="24"/>
        </w:rPr>
        <w:tab/>
        <w:t>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rsidR="002667E8" w:rsidRPr="002667E8" w:rsidRDefault="002667E8" w:rsidP="002667E8">
      <w:pPr>
        <w:ind w:left="284" w:hanging="284"/>
        <w:jc w:val="both"/>
        <w:rPr>
          <w:rFonts w:cs="Times New Roman"/>
          <w:szCs w:val="24"/>
        </w:rPr>
      </w:pPr>
      <w:r w:rsidRPr="002667E8">
        <w:rPr>
          <w:rFonts w:cs="Times New Roman"/>
          <w:szCs w:val="24"/>
        </w:rPr>
        <w:t>Содержание программы коррекционной работы определяют следующие принципы:</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Соблюдение интересов обучающихся. Принцип определяет позицию специалиста, который призван решать проблему обучающихся с максимальной пользой и в интересах обучающихся.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Непрерывность. Принцип гарантирует обучающемуся и его родителям непрерывность</w:t>
      </w:r>
      <w:r>
        <w:rPr>
          <w:rFonts w:cs="Times New Roman"/>
          <w:szCs w:val="24"/>
        </w:rPr>
        <w:t xml:space="preserve"> </w:t>
      </w:r>
      <w:r w:rsidRPr="002667E8">
        <w:rPr>
          <w:rFonts w:cs="Times New Roman"/>
          <w:szCs w:val="24"/>
        </w:rPr>
        <w:t>помощи до полного решения проблемы или определения подхода к ее решению.</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Вариативность.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Комплексность и системность.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w:t>
      </w:r>
      <w:r w:rsidR="00F46C72">
        <w:rPr>
          <w:rFonts w:cs="Times New Roman"/>
          <w:szCs w:val="24"/>
        </w:rPr>
        <w:t xml:space="preserve"> </w:t>
      </w:r>
      <w:r w:rsidRPr="002667E8">
        <w:rPr>
          <w:rFonts w:cs="Times New Roman"/>
          <w:szCs w:val="24"/>
        </w:rPr>
        <w:t>- логопед,</w:t>
      </w:r>
      <w:r>
        <w:rPr>
          <w:rFonts w:cs="Times New Roman"/>
          <w:szCs w:val="24"/>
        </w:rPr>
        <w:t xml:space="preserve"> учитель - дефектолог</w:t>
      </w:r>
      <w:r w:rsidRPr="002667E8">
        <w:rPr>
          <w:rFonts w:cs="Times New Roman"/>
          <w:szCs w:val="24"/>
        </w:rPr>
        <w:t>).</w:t>
      </w:r>
    </w:p>
    <w:p w:rsidR="00B151E3" w:rsidRDefault="00B151E3" w:rsidP="002667E8">
      <w:pPr>
        <w:ind w:left="284" w:hanging="284"/>
        <w:jc w:val="center"/>
        <w:rPr>
          <w:rFonts w:cs="Times New Roman"/>
          <w:b/>
          <w:szCs w:val="24"/>
        </w:rPr>
      </w:pPr>
    </w:p>
    <w:p w:rsidR="002667E8" w:rsidRDefault="00164347" w:rsidP="002667E8">
      <w:pPr>
        <w:ind w:left="284" w:hanging="284"/>
        <w:jc w:val="center"/>
        <w:rPr>
          <w:rFonts w:cs="Times New Roman"/>
          <w:b/>
          <w:szCs w:val="24"/>
        </w:rPr>
      </w:pPr>
      <w:r>
        <w:rPr>
          <w:rFonts w:cs="Times New Roman"/>
          <w:b/>
          <w:szCs w:val="24"/>
        </w:rPr>
        <w:t>2</w:t>
      </w:r>
      <w:r w:rsidR="002667E8" w:rsidRPr="002667E8">
        <w:rPr>
          <w:rFonts w:cs="Times New Roman"/>
          <w:b/>
          <w:szCs w:val="24"/>
        </w:rPr>
        <w:t>.4.2. Перечень и содержание направлений работы</w:t>
      </w:r>
    </w:p>
    <w:p w:rsidR="002667E8" w:rsidRPr="002667E8" w:rsidRDefault="002667E8" w:rsidP="002667E8">
      <w:pPr>
        <w:ind w:left="284" w:hanging="284"/>
        <w:jc w:val="both"/>
        <w:rPr>
          <w:rFonts w:cs="Times New Roman"/>
          <w:szCs w:val="24"/>
        </w:rPr>
      </w:pPr>
      <w:r w:rsidRPr="002667E8">
        <w:rPr>
          <w:rFonts w:cs="Times New Roman"/>
          <w:szCs w:val="24"/>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2667E8" w:rsidRPr="002667E8" w:rsidRDefault="002667E8" w:rsidP="002667E8">
      <w:pPr>
        <w:ind w:left="284" w:hanging="284"/>
        <w:jc w:val="both"/>
        <w:rPr>
          <w:rFonts w:cs="Times New Roman"/>
          <w:szCs w:val="24"/>
        </w:rPr>
      </w:pPr>
      <w:r w:rsidRPr="002667E8">
        <w:rPr>
          <w:rFonts w:cs="Times New Roman"/>
          <w:szCs w:val="24"/>
        </w:rPr>
        <w:t>Данные направления отражают содержание системы комплексного психолого- педагогического сопровождения детей с трудностями в обучении и социализации.</w:t>
      </w:r>
    </w:p>
    <w:p w:rsidR="002667E8" w:rsidRPr="002667E8" w:rsidRDefault="002667E8" w:rsidP="002667E8">
      <w:pPr>
        <w:ind w:left="284" w:hanging="284"/>
        <w:jc w:val="both"/>
        <w:rPr>
          <w:rFonts w:cs="Times New Roman"/>
          <w:szCs w:val="24"/>
        </w:rPr>
      </w:pPr>
      <w:r w:rsidRPr="002667E8">
        <w:rPr>
          <w:rFonts w:cs="Times New Roman"/>
          <w:szCs w:val="24"/>
        </w:rPr>
        <w:t>Характеристика содержания направлений коррекционной работы</w:t>
      </w:r>
    </w:p>
    <w:p w:rsidR="002667E8" w:rsidRPr="002667E8" w:rsidRDefault="002667E8" w:rsidP="002667E8">
      <w:pPr>
        <w:ind w:left="284" w:hanging="284"/>
        <w:jc w:val="both"/>
        <w:rPr>
          <w:rFonts w:cs="Times New Roman"/>
          <w:szCs w:val="24"/>
        </w:rPr>
      </w:pPr>
      <w:r w:rsidRPr="002667E8">
        <w:rPr>
          <w:rFonts w:cs="Times New Roman"/>
          <w:szCs w:val="24"/>
        </w:rPr>
        <w:t>Диагностическая работа включает:</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2667E8" w:rsidRPr="002667E8" w:rsidRDefault="002667E8" w:rsidP="002667E8">
      <w:pPr>
        <w:ind w:left="284" w:hanging="284"/>
        <w:jc w:val="both"/>
        <w:rPr>
          <w:rFonts w:cs="Times New Roman"/>
          <w:szCs w:val="24"/>
        </w:rPr>
      </w:pPr>
      <w:r w:rsidRPr="002667E8">
        <w:rPr>
          <w:rFonts w:cs="Times New Roman"/>
          <w:szCs w:val="24"/>
        </w:rPr>
        <w:lastRenderedPageBreak/>
        <w:t>-</w:t>
      </w:r>
      <w:r w:rsidRPr="002667E8">
        <w:rPr>
          <w:rFonts w:cs="Times New Roman"/>
          <w:szCs w:val="24"/>
        </w:rPr>
        <w:tab/>
        <w:t>проведение комплексной социально-психолого-педагогической диагностики психического (психологического) и (или)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изучение развития эмоционально-волевой, познавательной, речевой сфер и личностных особенностей обучающихся;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изучение социальной ситуации развития и условий семейного воспитания обучающихся;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изучение адаптивных возможностей и уровня социализации обучающихся;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изучение индивидуальных образовательных и социально-коммуникативных потребностей обучающихся;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мониторинг динамики успешности освоения образовательных программ основного общего образования, включая программу коррекционной работы.</w:t>
      </w:r>
    </w:p>
    <w:p w:rsidR="002667E8" w:rsidRPr="002667E8" w:rsidRDefault="002667E8" w:rsidP="002667E8">
      <w:pPr>
        <w:ind w:left="284" w:hanging="284"/>
        <w:jc w:val="both"/>
        <w:rPr>
          <w:rFonts w:cs="Times New Roman"/>
          <w:szCs w:val="24"/>
        </w:rPr>
      </w:pPr>
      <w:r w:rsidRPr="002667E8">
        <w:rPr>
          <w:rFonts w:cs="Times New Roman"/>
          <w:szCs w:val="24"/>
        </w:rPr>
        <w:t>Коррекционно-развивающая и психопрофилактическая работа включает:</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w:t>
      </w:r>
      <w:r>
        <w:rPr>
          <w:rFonts w:cs="Times New Roman"/>
          <w:szCs w:val="24"/>
        </w:rPr>
        <w:t xml:space="preserve"> </w:t>
      </w:r>
      <w:r w:rsidRPr="002667E8">
        <w:rPr>
          <w:rFonts w:cs="Times New Roman"/>
          <w:szCs w:val="24"/>
        </w:rPr>
        <w:t>условиях образовательного процесса;</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коррекцию и развитие высших психических функций, эмоционально-волевой, познавательной и коммуникативной сфер;</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развитие и укрепление зрелых личностных установок, формирование адекватных форм утверждения самостоятельности;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формирование способов регуляции поведения и эмоциональных состояний;</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2667E8" w:rsidRPr="002667E8" w:rsidRDefault="002667E8" w:rsidP="002667E8">
      <w:pPr>
        <w:ind w:left="284" w:hanging="284"/>
        <w:jc w:val="both"/>
        <w:rPr>
          <w:rFonts w:cs="Times New Roman"/>
          <w:szCs w:val="24"/>
        </w:rPr>
      </w:pPr>
      <w:r w:rsidRPr="002667E8">
        <w:rPr>
          <w:rFonts w:cs="Times New Roman"/>
          <w:szCs w:val="24"/>
        </w:rPr>
        <w:lastRenderedPageBreak/>
        <w:t>-</w:t>
      </w:r>
      <w:r w:rsidRPr="002667E8">
        <w:rPr>
          <w:rFonts w:cs="Times New Roman"/>
          <w:szCs w:val="24"/>
        </w:rPr>
        <w:tab/>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психологическую профилактику, направленную на сохранение, укрепление и развитие психологического здоровья обучающихся;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психопрофилактическую работу по сопровождению периода адаптации при переходе на уровень основного общего образования;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психопрофилактическую работу при подготовке к прохождению государственной итоговой аттестации;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развитие компетенций, необходимых для продолжения образования и профессионального самоопределения;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социальную защиту ребенка в случаях неблагоприятных условий жизни при психотравмирующих обстоятельствах, в трудной жизненной ситуации.</w:t>
      </w:r>
    </w:p>
    <w:p w:rsidR="002667E8" w:rsidRPr="002667E8" w:rsidRDefault="002667E8" w:rsidP="002667E8">
      <w:pPr>
        <w:ind w:left="284" w:hanging="284"/>
        <w:jc w:val="both"/>
        <w:rPr>
          <w:rFonts w:cs="Times New Roman"/>
          <w:szCs w:val="24"/>
        </w:rPr>
      </w:pPr>
      <w:r w:rsidRPr="002667E8">
        <w:rPr>
          <w:rFonts w:cs="Times New Roman"/>
          <w:szCs w:val="24"/>
        </w:rPr>
        <w:t>Консультативная работа включает:</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консультирование специалистами педагогов по выбору индивидуально-ориентированных методов и приемов работы;</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2667E8" w:rsidRPr="002667E8" w:rsidRDefault="002667E8" w:rsidP="002667E8">
      <w:pPr>
        <w:ind w:left="284" w:hanging="284"/>
        <w:jc w:val="both"/>
        <w:rPr>
          <w:rFonts w:cs="Times New Roman"/>
          <w:szCs w:val="24"/>
        </w:rPr>
      </w:pPr>
      <w:r w:rsidRPr="002667E8">
        <w:rPr>
          <w:rFonts w:cs="Times New Roman"/>
          <w:szCs w:val="24"/>
        </w:rPr>
        <w:t xml:space="preserve"> -</w:t>
      </w:r>
      <w:r w:rsidRPr="002667E8">
        <w:rPr>
          <w:rFonts w:cs="Times New Roman"/>
          <w:szCs w:val="24"/>
        </w:rPr>
        <w:tab/>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667E8" w:rsidRPr="002667E8" w:rsidRDefault="002667E8" w:rsidP="002667E8">
      <w:pPr>
        <w:ind w:left="284" w:hanging="284"/>
        <w:jc w:val="both"/>
        <w:rPr>
          <w:rFonts w:cs="Times New Roman"/>
          <w:szCs w:val="24"/>
        </w:rPr>
      </w:pPr>
      <w:r w:rsidRPr="002667E8">
        <w:rPr>
          <w:rFonts w:cs="Times New Roman"/>
          <w:szCs w:val="24"/>
        </w:rPr>
        <w:t>Информационно-просветительская работа включает:</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информационную поддержку образовательной деятельности обучающихся, их родителей (законных представителей), педагогических работников;</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w:t>
      </w:r>
      <w:r w:rsidRPr="002667E8">
        <w:rPr>
          <w:rFonts w:cs="Times New Roman"/>
          <w:szCs w:val="24"/>
        </w:rPr>
        <w:lastRenderedPageBreak/>
        <w:t>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2667E8" w:rsidRPr="002667E8" w:rsidRDefault="007D6AD4" w:rsidP="002667E8">
      <w:pPr>
        <w:ind w:left="284" w:hanging="284"/>
        <w:jc w:val="both"/>
        <w:rPr>
          <w:rFonts w:cs="Times New Roman"/>
          <w:szCs w:val="24"/>
        </w:rPr>
      </w:pPr>
      <w:r>
        <w:rPr>
          <w:rFonts w:cs="Times New Roman"/>
          <w:szCs w:val="24"/>
        </w:rPr>
        <w:t xml:space="preserve">    </w:t>
      </w:r>
      <w:r w:rsidR="002667E8" w:rsidRPr="002667E8">
        <w:rPr>
          <w:rFonts w:cs="Times New Roman"/>
          <w:szCs w:val="24"/>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мероприятия, направленные на развитие и коррекцию эмоциональной регуляции поведения и деятельности;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мероприятия, направленные на развитие отдельных сторон познавательной сферы;</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мероприятия, направленные на преодоление трудностей речевого развития;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мероприятия, направленные на психологическую поддержку обучающихся с инвалидностью.</w:t>
      </w:r>
    </w:p>
    <w:p w:rsidR="002667E8" w:rsidRPr="002667E8" w:rsidRDefault="002667E8" w:rsidP="002667E8">
      <w:pPr>
        <w:ind w:left="284" w:hanging="284"/>
        <w:jc w:val="both"/>
        <w:rPr>
          <w:rFonts w:cs="Times New Roman"/>
          <w:szCs w:val="24"/>
        </w:rPr>
      </w:pPr>
      <w:r w:rsidRPr="002667E8">
        <w:rPr>
          <w:rFonts w:cs="Times New Roman"/>
          <w:szCs w:val="24"/>
        </w:rPr>
        <w:t>В учебной внеурочной деятельности коррекционно-развивающие занятия со специалистами (учитель</w:t>
      </w:r>
      <w:r w:rsidR="008D6970">
        <w:rPr>
          <w:rFonts w:cs="Times New Roman"/>
          <w:szCs w:val="24"/>
        </w:rPr>
        <w:t>-логопед, педагог-психолог, учитель - дефектолог</w:t>
      </w:r>
      <w:r w:rsidRPr="002667E8">
        <w:rPr>
          <w:rFonts w:cs="Times New Roman"/>
          <w:szCs w:val="24"/>
        </w:rPr>
        <w:t>) планируются по индивидуально-ориентированным коррекционно-развивающим программам.</w:t>
      </w:r>
    </w:p>
    <w:p w:rsidR="00164347" w:rsidRPr="00DA0798" w:rsidRDefault="002667E8" w:rsidP="00DA0798">
      <w:pPr>
        <w:ind w:left="284" w:hanging="284"/>
        <w:jc w:val="both"/>
        <w:rPr>
          <w:rFonts w:cs="Times New Roman"/>
          <w:szCs w:val="24"/>
        </w:rPr>
      </w:pPr>
      <w:r w:rsidRPr="002667E8">
        <w:rPr>
          <w:rFonts w:cs="Times New Roman"/>
          <w:szCs w:val="24"/>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w:t>
      </w:r>
      <w:r w:rsidR="00DA0798">
        <w:rPr>
          <w:rFonts w:cs="Times New Roman"/>
          <w:szCs w:val="24"/>
        </w:rPr>
        <w:t>азвитии и социальной адаптации.</w:t>
      </w:r>
    </w:p>
    <w:p w:rsidR="002667E8" w:rsidRDefault="00DA6C92" w:rsidP="002667E8">
      <w:pPr>
        <w:ind w:left="284" w:hanging="284"/>
        <w:jc w:val="center"/>
        <w:rPr>
          <w:rFonts w:cs="Times New Roman"/>
          <w:b/>
          <w:szCs w:val="24"/>
        </w:rPr>
      </w:pPr>
      <w:r>
        <w:rPr>
          <w:rFonts w:cs="Times New Roman"/>
          <w:b/>
          <w:szCs w:val="24"/>
        </w:rPr>
        <w:t>Содержание программы коррекционной работы</w:t>
      </w:r>
    </w:p>
    <w:tbl>
      <w:tblPr>
        <w:tblStyle w:val="af1"/>
        <w:tblW w:w="0" w:type="auto"/>
        <w:tblInd w:w="284" w:type="dxa"/>
        <w:tblLook w:val="04A0" w:firstRow="1" w:lastRow="0" w:firstColumn="1" w:lastColumn="0" w:noHBand="0" w:noVBand="1"/>
      </w:tblPr>
      <w:tblGrid>
        <w:gridCol w:w="2285"/>
        <w:gridCol w:w="2261"/>
        <w:gridCol w:w="2082"/>
        <w:gridCol w:w="2659"/>
      </w:tblGrid>
      <w:tr w:rsidR="00DA6C92" w:rsidTr="00B51BB1">
        <w:tc>
          <w:tcPr>
            <w:tcW w:w="2285" w:type="dxa"/>
          </w:tcPr>
          <w:p w:rsidR="00DA6C92" w:rsidRDefault="00DA6C92" w:rsidP="00DA6C92">
            <w:pPr>
              <w:rPr>
                <w:rFonts w:cs="Times New Roman"/>
                <w:b/>
                <w:szCs w:val="24"/>
              </w:rPr>
            </w:pPr>
            <w:r w:rsidRPr="00DA6C92">
              <w:rPr>
                <w:rFonts w:cs="Times New Roman"/>
                <w:b/>
                <w:szCs w:val="24"/>
              </w:rPr>
              <w:t>Мероприятие</w:t>
            </w:r>
          </w:p>
        </w:tc>
        <w:tc>
          <w:tcPr>
            <w:tcW w:w="2261" w:type="dxa"/>
          </w:tcPr>
          <w:p w:rsidR="00DA6C92" w:rsidRDefault="00DA6C92" w:rsidP="00DA6C92">
            <w:pPr>
              <w:rPr>
                <w:rFonts w:cs="Times New Roman"/>
                <w:b/>
                <w:szCs w:val="24"/>
              </w:rPr>
            </w:pPr>
            <w:r w:rsidRPr="00DA6C92">
              <w:rPr>
                <w:rFonts w:cs="Times New Roman"/>
                <w:b/>
                <w:szCs w:val="24"/>
              </w:rPr>
              <w:t>Ответственные</w:t>
            </w:r>
          </w:p>
        </w:tc>
        <w:tc>
          <w:tcPr>
            <w:tcW w:w="2082" w:type="dxa"/>
          </w:tcPr>
          <w:p w:rsidR="00DA6C92" w:rsidRDefault="00DA6C92" w:rsidP="00DA6C92">
            <w:pPr>
              <w:rPr>
                <w:rFonts w:cs="Times New Roman"/>
                <w:b/>
                <w:szCs w:val="24"/>
              </w:rPr>
            </w:pPr>
            <w:r w:rsidRPr="00DA6C92">
              <w:rPr>
                <w:rFonts w:cs="Times New Roman"/>
                <w:b/>
                <w:szCs w:val="24"/>
              </w:rPr>
              <w:t>Форма реализации мероприятия</w:t>
            </w:r>
          </w:p>
        </w:tc>
        <w:tc>
          <w:tcPr>
            <w:tcW w:w="2659" w:type="dxa"/>
          </w:tcPr>
          <w:p w:rsidR="00DA6C92" w:rsidRDefault="00DA6C92" w:rsidP="00DA6C92">
            <w:pPr>
              <w:rPr>
                <w:rFonts w:cs="Times New Roman"/>
                <w:b/>
                <w:szCs w:val="24"/>
              </w:rPr>
            </w:pPr>
            <w:r w:rsidRPr="00DA6C92">
              <w:rPr>
                <w:rFonts w:cs="Times New Roman"/>
                <w:b/>
                <w:szCs w:val="24"/>
              </w:rPr>
              <w:t>Ожидаемый результат</w:t>
            </w:r>
          </w:p>
        </w:tc>
      </w:tr>
      <w:tr w:rsidR="00DA6C92" w:rsidTr="008A0A00">
        <w:tc>
          <w:tcPr>
            <w:tcW w:w="9287" w:type="dxa"/>
            <w:gridSpan w:val="4"/>
          </w:tcPr>
          <w:p w:rsidR="00DA6C92" w:rsidRDefault="00DA6C92" w:rsidP="00DA6C92">
            <w:pPr>
              <w:jc w:val="center"/>
              <w:rPr>
                <w:rFonts w:cs="Times New Roman"/>
                <w:b/>
                <w:szCs w:val="24"/>
              </w:rPr>
            </w:pPr>
            <w:r w:rsidRPr="00DA6C92">
              <w:rPr>
                <w:rFonts w:cs="Times New Roman"/>
                <w:b/>
                <w:szCs w:val="24"/>
              </w:rPr>
              <w:t>Диагностическая деятельность</w:t>
            </w:r>
          </w:p>
        </w:tc>
      </w:tr>
      <w:tr w:rsidR="00DA6C92" w:rsidTr="00B51BB1">
        <w:tc>
          <w:tcPr>
            <w:tcW w:w="2285" w:type="dxa"/>
          </w:tcPr>
          <w:p w:rsidR="00DA6C92" w:rsidRPr="00DA6C92" w:rsidRDefault="00DA6C92" w:rsidP="00DA6C92">
            <w:pPr>
              <w:rPr>
                <w:rFonts w:cs="Times New Roman"/>
                <w:szCs w:val="24"/>
              </w:rPr>
            </w:pPr>
            <w:r w:rsidRPr="00DA6C92">
              <w:rPr>
                <w:rFonts w:cs="Times New Roman"/>
                <w:szCs w:val="24"/>
              </w:rPr>
              <w:t xml:space="preserve">Стартовая психолого- медико- педагогическая </w:t>
            </w:r>
            <w:r w:rsidRPr="00DA6C92">
              <w:rPr>
                <w:rFonts w:cs="Times New Roman"/>
                <w:szCs w:val="24"/>
              </w:rPr>
              <w:lastRenderedPageBreak/>
              <w:t>диагностика</w:t>
            </w:r>
          </w:p>
        </w:tc>
        <w:tc>
          <w:tcPr>
            <w:tcW w:w="2261" w:type="dxa"/>
          </w:tcPr>
          <w:p w:rsidR="00DA6C92" w:rsidRPr="00DA6C92" w:rsidRDefault="00DA6C92" w:rsidP="00DA6C92">
            <w:pPr>
              <w:rPr>
                <w:rFonts w:cs="Times New Roman"/>
                <w:szCs w:val="24"/>
              </w:rPr>
            </w:pPr>
            <w:r w:rsidRPr="00DA6C92">
              <w:rPr>
                <w:rFonts w:cs="Times New Roman"/>
                <w:szCs w:val="24"/>
              </w:rPr>
              <w:lastRenderedPageBreak/>
              <w:t>Заместитель директора по УВР</w:t>
            </w:r>
          </w:p>
          <w:p w:rsidR="00DA6C92" w:rsidRPr="00DA6C92" w:rsidRDefault="00DA6C92" w:rsidP="00DA6C92">
            <w:pPr>
              <w:rPr>
                <w:rFonts w:cs="Times New Roman"/>
                <w:szCs w:val="24"/>
              </w:rPr>
            </w:pPr>
            <w:r w:rsidRPr="00DA6C92">
              <w:rPr>
                <w:rFonts w:cs="Times New Roman"/>
                <w:szCs w:val="24"/>
              </w:rPr>
              <w:t xml:space="preserve">-Учителя- </w:t>
            </w:r>
            <w:r w:rsidRPr="00DA6C92">
              <w:rPr>
                <w:rFonts w:cs="Times New Roman"/>
                <w:szCs w:val="24"/>
              </w:rPr>
              <w:lastRenderedPageBreak/>
              <w:t>предметники</w:t>
            </w:r>
          </w:p>
          <w:p w:rsidR="00DA6C92" w:rsidRPr="00DA6C92" w:rsidRDefault="00DA6C92" w:rsidP="00DA6C92">
            <w:pPr>
              <w:rPr>
                <w:rFonts w:cs="Times New Roman"/>
                <w:szCs w:val="24"/>
              </w:rPr>
            </w:pPr>
            <w:r w:rsidRPr="00DA6C92">
              <w:rPr>
                <w:rFonts w:cs="Times New Roman"/>
                <w:szCs w:val="24"/>
              </w:rPr>
              <w:t>-Педагог – психолог</w:t>
            </w:r>
          </w:p>
          <w:p w:rsidR="00DA6C92" w:rsidRPr="00DA6C92" w:rsidRDefault="00DA6C92" w:rsidP="00DA6C92">
            <w:pPr>
              <w:rPr>
                <w:rFonts w:cs="Times New Roman"/>
                <w:szCs w:val="24"/>
              </w:rPr>
            </w:pPr>
            <w:r w:rsidRPr="00DA6C92">
              <w:rPr>
                <w:rFonts w:cs="Times New Roman"/>
                <w:szCs w:val="24"/>
              </w:rPr>
              <w:t>Учитель - дефектолог</w:t>
            </w:r>
          </w:p>
        </w:tc>
        <w:tc>
          <w:tcPr>
            <w:tcW w:w="2082" w:type="dxa"/>
          </w:tcPr>
          <w:p w:rsidR="00DA6C92" w:rsidRPr="00DA6C92" w:rsidRDefault="00DA6C92" w:rsidP="00DA6C92">
            <w:pPr>
              <w:rPr>
                <w:rFonts w:cs="Times New Roman"/>
                <w:szCs w:val="24"/>
              </w:rPr>
            </w:pPr>
            <w:r w:rsidRPr="00DA6C92">
              <w:rPr>
                <w:rFonts w:cs="Times New Roman"/>
                <w:szCs w:val="24"/>
              </w:rPr>
              <w:lastRenderedPageBreak/>
              <w:t>Анализ документов ЦПМПК</w:t>
            </w:r>
          </w:p>
          <w:p w:rsidR="00DA6C92" w:rsidRPr="00DA6C92" w:rsidRDefault="00DA6C92" w:rsidP="00DA6C92">
            <w:pPr>
              <w:rPr>
                <w:rFonts w:cs="Times New Roman"/>
                <w:szCs w:val="24"/>
              </w:rPr>
            </w:pPr>
            <w:r w:rsidRPr="00DA6C92">
              <w:rPr>
                <w:rFonts w:cs="Times New Roman"/>
                <w:szCs w:val="24"/>
              </w:rPr>
              <w:lastRenderedPageBreak/>
              <w:t>— входная диагностика</w:t>
            </w:r>
          </w:p>
          <w:p w:rsidR="00DA6C92" w:rsidRPr="00DA6C92" w:rsidRDefault="00DA6C92" w:rsidP="00DA6C92">
            <w:pPr>
              <w:rPr>
                <w:rFonts w:cs="Times New Roman"/>
                <w:szCs w:val="24"/>
              </w:rPr>
            </w:pPr>
            <w:r w:rsidRPr="00DA6C92">
              <w:rPr>
                <w:rFonts w:cs="Times New Roman"/>
                <w:szCs w:val="24"/>
              </w:rPr>
              <w:t>— пакет документов для ЦПМПК</w:t>
            </w:r>
          </w:p>
        </w:tc>
        <w:tc>
          <w:tcPr>
            <w:tcW w:w="2659" w:type="dxa"/>
          </w:tcPr>
          <w:p w:rsidR="00DA6C92" w:rsidRPr="00DA6C92" w:rsidRDefault="00DA6C92" w:rsidP="00DA6C92">
            <w:pPr>
              <w:rPr>
                <w:rFonts w:cs="Times New Roman"/>
                <w:szCs w:val="24"/>
              </w:rPr>
            </w:pPr>
            <w:r w:rsidRPr="00DA6C92">
              <w:rPr>
                <w:rFonts w:cs="Times New Roman"/>
                <w:szCs w:val="24"/>
              </w:rPr>
              <w:lastRenderedPageBreak/>
              <w:t xml:space="preserve">-Определение характера и объема затруднений в </w:t>
            </w:r>
            <w:r w:rsidRPr="00DA6C92">
              <w:rPr>
                <w:rFonts w:cs="Times New Roman"/>
                <w:szCs w:val="24"/>
              </w:rPr>
              <w:lastRenderedPageBreak/>
              <w:t>освоении конкретными обучающимися ООП ООО;</w:t>
            </w:r>
          </w:p>
          <w:p w:rsidR="00DA6C92" w:rsidRPr="00DA6C92" w:rsidRDefault="00DA6C92" w:rsidP="00DA6C92">
            <w:pPr>
              <w:rPr>
                <w:rFonts w:cs="Times New Roman"/>
                <w:szCs w:val="24"/>
              </w:rPr>
            </w:pPr>
            <w:r w:rsidRPr="00DA6C92">
              <w:rPr>
                <w:rFonts w:cs="Times New Roman"/>
                <w:szCs w:val="24"/>
              </w:rPr>
              <w:t>— развертывание коррекционной работы</w:t>
            </w:r>
          </w:p>
        </w:tc>
      </w:tr>
      <w:tr w:rsidR="00DA6C92" w:rsidTr="008A0A00">
        <w:tc>
          <w:tcPr>
            <w:tcW w:w="9287" w:type="dxa"/>
            <w:gridSpan w:val="4"/>
          </w:tcPr>
          <w:p w:rsidR="00DA6C92" w:rsidRDefault="00DA6C92" w:rsidP="00DA6C92">
            <w:pPr>
              <w:jc w:val="center"/>
              <w:rPr>
                <w:rFonts w:cs="Times New Roman"/>
                <w:b/>
                <w:szCs w:val="24"/>
              </w:rPr>
            </w:pPr>
            <w:r w:rsidRPr="00DA6C92">
              <w:rPr>
                <w:rFonts w:cs="Times New Roman"/>
                <w:b/>
                <w:szCs w:val="24"/>
              </w:rPr>
              <w:lastRenderedPageBreak/>
              <w:t>Коррекционно- развивающая деятельность</w:t>
            </w:r>
          </w:p>
        </w:tc>
      </w:tr>
      <w:tr w:rsidR="00DA6C92" w:rsidTr="00B51BB1">
        <w:tc>
          <w:tcPr>
            <w:tcW w:w="2285" w:type="dxa"/>
          </w:tcPr>
          <w:p w:rsidR="00DA6C92" w:rsidRPr="00DA6C92" w:rsidRDefault="00DA6C92" w:rsidP="00DA6C92">
            <w:pPr>
              <w:rPr>
                <w:rFonts w:cs="Times New Roman"/>
                <w:szCs w:val="24"/>
              </w:rPr>
            </w:pPr>
            <w:r w:rsidRPr="00DA6C92">
              <w:rPr>
                <w:rFonts w:cs="Times New Roman"/>
                <w:szCs w:val="24"/>
              </w:rPr>
              <w:t>Выбор и разработка оптимальных для развития ребенка с ОВЗ коррекционных программ, методик, методов и приемов обучения в соответствии с его особыми образовательными потребностями</w:t>
            </w:r>
          </w:p>
        </w:tc>
        <w:tc>
          <w:tcPr>
            <w:tcW w:w="2261" w:type="dxa"/>
          </w:tcPr>
          <w:p w:rsidR="00DA6C92" w:rsidRPr="00DA6C92" w:rsidRDefault="00DA6C92" w:rsidP="00DA6C92">
            <w:pPr>
              <w:rPr>
                <w:rFonts w:cs="Times New Roman"/>
                <w:szCs w:val="24"/>
              </w:rPr>
            </w:pPr>
            <w:r w:rsidRPr="00DA6C92">
              <w:rPr>
                <w:rFonts w:cs="Times New Roman"/>
                <w:szCs w:val="24"/>
              </w:rPr>
              <w:t>В пределах должностных обязанностей:</w:t>
            </w:r>
          </w:p>
          <w:p w:rsidR="00DA6C92" w:rsidRPr="00DA6C92" w:rsidRDefault="00DA6C92" w:rsidP="00DA6C92">
            <w:pPr>
              <w:rPr>
                <w:rFonts w:cs="Times New Roman"/>
                <w:szCs w:val="24"/>
              </w:rPr>
            </w:pPr>
            <w:r w:rsidRPr="00DA6C92">
              <w:rPr>
                <w:rFonts w:cs="Times New Roman"/>
                <w:szCs w:val="24"/>
              </w:rPr>
              <w:t>— Заместитель директора по УВР</w:t>
            </w:r>
          </w:p>
          <w:p w:rsidR="00DA6C92" w:rsidRPr="00DA6C92" w:rsidRDefault="00DA6C92" w:rsidP="00DA6C92">
            <w:pPr>
              <w:rPr>
                <w:rFonts w:cs="Times New Roman"/>
                <w:szCs w:val="24"/>
              </w:rPr>
            </w:pPr>
            <w:r w:rsidRPr="00DA6C92">
              <w:rPr>
                <w:rFonts w:cs="Times New Roman"/>
                <w:szCs w:val="24"/>
              </w:rPr>
              <w:t>-Учителя- предметники</w:t>
            </w:r>
          </w:p>
          <w:p w:rsidR="00DA6C92" w:rsidRPr="00DA6C92" w:rsidRDefault="00DA6C92" w:rsidP="00DA6C92">
            <w:pPr>
              <w:rPr>
                <w:rFonts w:cs="Times New Roman"/>
                <w:szCs w:val="24"/>
              </w:rPr>
            </w:pPr>
            <w:r w:rsidRPr="00DA6C92">
              <w:rPr>
                <w:rFonts w:cs="Times New Roman"/>
                <w:szCs w:val="24"/>
              </w:rPr>
              <w:t>— Классный руководитель</w:t>
            </w:r>
          </w:p>
          <w:p w:rsidR="00DA6C92" w:rsidRPr="00DA6C92" w:rsidRDefault="00DA6C92" w:rsidP="00DA6C92">
            <w:pPr>
              <w:rPr>
                <w:rFonts w:cs="Times New Roman"/>
                <w:szCs w:val="24"/>
              </w:rPr>
            </w:pPr>
            <w:r w:rsidRPr="00DA6C92">
              <w:rPr>
                <w:rFonts w:cs="Times New Roman"/>
                <w:szCs w:val="24"/>
              </w:rPr>
              <w:t>-Педагог – психолог</w:t>
            </w:r>
          </w:p>
          <w:p w:rsidR="00DA6C92" w:rsidRPr="00DA6C92" w:rsidRDefault="00DA6C92" w:rsidP="00DA6C92">
            <w:pPr>
              <w:rPr>
                <w:rFonts w:cs="Times New Roman"/>
                <w:szCs w:val="24"/>
              </w:rPr>
            </w:pPr>
            <w:r w:rsidRPr="00DA6C92">
              <w:rPr>
                <w:rFonts w:cs="Times New Roman"/>
                <w:szCs w:val="24"/>
              </w:rPr>
              <w:t>- Учитель - дефектолог</w:t>
            </w:r>
          </w:p>
        </w:tc>
        <w:tc>
          <w:tcPr>
            <w:tcW w:w="2082" w:type="dxa"/>
          </w:tcPr>
          <w:p w:rsidR="00DA6C92" w:rsidRPr="00DA6C92" w:rsidRDefault="00DA6C92" w:rsidP="00DA6C92">
            <w:pPr>
              <w:rPr>
                <w:rFonts w:cs="Times New Roman"/>
                <w:szCs w:val="24"/>
              </w:rPr>
            </w:pPr>
            <w:r w:rsidRPr="00DA6C92">
              <w:rPr>
                <w:rFonts w:cs="Times New Roman"/>
                <w:szCs w:val="24"/>
              </w:rPr>
              <w:t>Локальные акты;</w:t>
            </w:r>
          </w:p>
          <w:p w:rsidR="00DA6C92" w:rsidRPr="00DA6C92" w:rsidRDefault="00DA6C92" w:rsidP="00DA6C92">
            <w:pPr>
              <w:rPr>
                <w:rFonts w:cs="Times New Roman"/>
                <w:szCs w:val="24"/>
              </w:rPr>
            </w:pPr>
            <w:r w:rsidRPr="00DA6C92">
              <w:rPr>
                <w:rFonts w:cs="Times New Roman"/>
                <w:szCs w:val="24"/>
              </w:rPr>
              <w:t>Приказы;</w:t>
            </w:r>
          </w:p>
          <w:p w:rsidR="00DA6C92" w:rsidRPr="00DA6C92" w:rsidRDefault="00DA6C92" w:rsidP="00DA6C92">
            <w:pPr>
              <w:rPr>
                <w:rFonts w:cs="Times New Roman"/>
                <w:szCs w:val="24"/>
              </w:rPr>
            </w:pPr>
            <w:r w:rsidRPr="00DA6C92">
              <w:rPr>
                <w:rFonts w:cs="Times New Roman"/>
                <w:szCs w:val="24"/>
              </w:rPr>
              <w:t>Протоколы школьной ППк;</w:t>
            </w:r>
          </w:p>
          <w:p w:rsidR="00DA6C92" w:rsidRPr="00DA6C92" w:rsidRDefault="00DA6C92" w:rsidP="00DA6C92">
            <w:pPr>
              <w:rPr>
                <w:rFonts w:cs="Times New Roman"/>
                <w:szCs w:val="24"/>
              </w:rPr>
            </w:pPr>
            <w:r w:rsidRPr="00DA6C92">
              <w:rPr>
                <w:rFonts w:cs="Times New Roman"/>
                <w:szCs w:val="24"/>
              </w:rPr>
              <w:t>Индивидуальные коррекционные маршруты</w:t>
            </w:r>
          </w:p>
        </w:tc>
        <w:tc>
          <w:tcPr>
            <w:tcW w:w="2659" w:type="dxa"/>
          </w:tcPr>
          <w:p w:rsidR="00DA6C92" w:rsidRPr="00DA6C92" w:rsidRDefault="00DA6C92" w:rsidP="00DA6C92">
            <w:pPr>
              <w:rPr>
                <w:rFonts w:cs="Times New Roman"/>
                <w:szCs w:val="24"/>
              </w:rPr>
            </w:pPr>
            <w:r w:rsidRPr="00DA6C92">
              <w:rPr>
                <w:rFonts w:cs="Times New Roman"/>
                <w:szCs w:val="24"/>
              </w:rPr>
              <w:t>Отражение коррекционно- развивающей работы в документации школы;</w:t>
            </w:r>
          </w:p>
          <w:p w:rsidR="00DA6C92" w:rsidRPr="00DA6C92" w:rsidRDefault="00DA6C92" w:rsidP="00DA6C92">
            <w:pPr>
              <w:rPr>
                <w:rFonts w:cs="Times New Roman"/>
                <w:szCs w:val="24"/>
              </w:rPr>
            </w:pPr>
            <w:r w:rsidRPr="00DA6C92">
              <w:rPr>
                <w:rFonts w:cs="Times New Roman"/>
                <w:szCs w:val="24"/>
              </w:rPr>
              <w:t>— Заключение договоров с внешними партнерами о психолого- педагогическом сопровождении детей с ОВЗ;</w:t>
            </w:r>
          </w:p>
          <w:p w:rsidR="00DA6C92" w:rsidRPr="00DA6C92" w:rsidRDefault="00DA6C92" w:rsidP="00DA6C92">
            <w:pPr>
              <w:rPr>
                <w:rFonts w:cs="Times New Roman"/>
                <w:szCs w:val="24"/>
              </w:rPr>
            </w:pPr>
            <w:r w:rsidRPr="00DA6C92">
              <w:rPr>
                <w:rFonts w:cs="Times New Roman"/>
                <w:szCs w:val="24"/>
              </w:rPr>
              <w:t>— система комплексного психолого- медико- педагогического сопровождения детей с ОВЗ в ОО.</w:t>
            </w:r>
          </w:p>
        </w:tc>
      </w:tr>
      <w:tr w:rsidR="00DA6C92" w:rsidTr="00B51BB1">
        <w:tc>
          <w:tcPr>
            <w:tcW w:w="2285" w:type="dxa"/>
          </w:tcPr>
          <w:p w:rsidR="00DA6C92" w:rsidRPr="0071115E" w:rsidRDefault="00DA6C92" w:rsidP="00DA6C92">
            <w:pPr>
              <w:rPr>
                <w:rFonts w:cs="Times New Roman"/>
                <w:szCs w:val="24"/>
              </w:rPr>
            </w:pPr>
            <w:r w:rsidRPr="0071115E">
              <w:rPr>
                <w:rFonts w:cs="Times New Roman"/>
                <w:szCs w:val="24"/>
              </w:rPr>
              <w:t>Организация и проведение специалистами индивидуальных и групповых коррекционно- развивающих занятий, необходимых для преодоления нарушений развития и трудностей обучения</w:t>
            </w:r>
          </w:p>
        </w:tc>
        <w:tc>
          <w:tcPr>
            <w:tcW w:w="2261" w:type="dxa"/>
          </w:tcPr>
          <w:p w:rsidR="00DA6C92" w:rsidRPr="0071115E" w:rsidRDefault="00DA6C92" w:rsidP="00DA6C92">
            <w:pPr>
              <w:rPr>
                <w:rFonts w:cs="Times New Roman"/>
                <w:szCs w:val="24"/>
              </w:rPr>
            </w:pPr>
            <w:r w:rsidRPr="0071115E">
              <w:rPr>
                <w:rFonts w:cs="Times New Roman"/>
                <w:szCs w:val="24"/>
              </w:rPr>
              <w:t>Педагог – психолог</w:t>
            </w:r>
          </w:p>
          <w:p w:rsidR="00DA6C92" w:rsidRPr="0071115E" w:rsidRDefault="00DA6C92" w:rsidP="00DA6C92">
            <w:pPr>
              <w:rPr>
                <w:rFonts w:cs="Times New Roman"/>
                <w:szCs w:val="24"/>
              </w:rPr>
            </w:pPr>
            <w:r w:rsidRPr="0071115E">
              <w:rPr>
                <w:rFonts w:cs="Times New Roman"/>
                <w:szCs w:val="24"/>
              </w:rPr>
              <w:t>Учитель - дефектолог</w:t>
            </w:r>
          </w:p>
        </w:tc>
        <w:tc>
          <w:tcPr>
            <w:tcW w:w="2082" w:type="dxa"/>
          </w:tcPr>
          <w:p w:rsidR="00DA6C92" w:rsidRPr="0071115E" w:rsidRDefault="00DA6C92" w:rsidP="00DA6C92">
            <w:pPr>
              <w:rPr>
                <w:rFonts w:cs="Times New Roman"/>
                <w:szCs w:val="24"/>
              </w:rPr>
            </w:pPr>
            <w:r w:rsidRPr="0071115E">
              <w:rPr>
                <w:rFonts w:cs="Times New Roman"/>
                <w:szCs w:val="24"/>
              </w:rPr>
              <w:t>— Заседания ППк;</w:t>
            </w:r>
          </w:p>
          <w:p w:rsidR="00DA6C92" w:rsidRPr="0071115E" w:rsidRDefault="0071115E" w:rsidP="00DA6C92">
            <w:pPr>
              <w:rPr>
                <w:rFonts w:cs="Times New Roman"/>
                <w:szCs w:val="24"/>
              </w:rPr>
            </w:pPr>
            <w:r w:rsidRPr="0071115E">
              <w:rPr>
                <w:rFonts w:cs="Times New Roman"/>
                <w:szCs w:val="24"/>
              </w:rPr>
              <w:t>— И</w:t>
            </w:r>
            <w:r w:rsidR="00DA6C92" w:rsidRPr="0071115E">
              <w:rPr>
                <w:rFonts w:cs="Times New Roman"/>
                <w:szCs w:val="24"/>
              </w:rPr>
              <w:t>ндивидуальные и групповые коррекционно- развивающие занятия</w:t>
            </w:r>
          </w:p>
        </w:tc>
        <w:tc>
          <w:tcPr>
            <w:tcW w:w="2659" w:type="dxa"/>
          </w:tcPr>
          <w:p w:rsidR="0071115E" w:rsidRPr="0071115E" w:rsidRDefault="0071115E" w:rsidP="0071115E">
            <w:pPr>
              <w:rPr>
                <w:rFonts w:cs="Times New Roman"/>
                <w:szCs w:val="24"/>
              </w:rPr>
            </w:pPr>
            <w:r w:rsidRPr="0071115E">
              <w:rPr>
                <w:rFonts w:cs="Times New Roman"/>
                <w:szCs w:val="24"/>
              </w:rPr>
              <w:t>— Реализация плана индивидуально ориентированных коррекционных мероприятий, обеспечивающих удовлетворение особых образовательных потребностей детей с ОВЗ;</w:t>
            </w:r>
          </w:p>
          <w:p w:rsidR="0071115E" w:rsidRPr="0071115E" w:rsidRDefault="0071115E" w:rsidP="0071115E">
            <w:pPr>
              <w:rPr>
                <w:rFonts w:cs="Times New Roman"/>
                <w:szCs w:val="24"/>
              </w:rPr>
            </w:pPr>
            <w:r w:rsidRPr="0071115E">
              <w:rPr>
                <w:rFonts w:cs="Times New Roman"/>
                <w:szCs w:val="24"/>
              </w:rPr>
              <w:t>-Выполнение рекомендаций ЦПМПК разных уровней;</w:t>
            </w:r>
          </w:p>
          <w:p w:rsidR="00DA6C92" w:rsidRPr="0071115E" w:rsidRDefault="0071115E" w:rsidP="0071115E">
            <w:pPr>
              <w:rPr>
                <w:rFonts w:cs="Times New Roman"/>
                <w:szCs w:val="24"/>
              </w:rPr>
            </w:pPr>
            <w:r w:rsidRPr="0071115E">
              <w:rPr>
                <w:rFonts w:cs="Times New Roman"/>
                <w:szCs w:val="24"/>
              </w:rPr>
              <w:t>— корректировка индивидуальных коррекционных маршрутов</w:t>
            </w:r>
          </w:p>
        </w:tc>
      </w:tr>
      <w:tr w:rsidR="0071115E" w:rsidTr="00B51BB1">
        <w:tc>
          <w:tcPr>
            <w:tcW w:w="2285" w:type="dxa"/>
          </w:tcPr>
          <w:p w:rsidR="0071115E" w:rsidRPr="0071115E" w:rsidRDefault="0071115E" w:rsidP="00DA6C92">
            <w:pPr>
              <w:rPr>
                <w:rFonts w:cs="Times New Roman"/>
                <w:szCs w:val="24"/>
              </w:rPr>
            </w:pPr>
            <w:r w:rsidRPr="0071115E">
              <w:rPr>
                <w:rFonts w:cs="Times New Roman"/>
                <w:szCs w:val="24"/>
              </w:rPr>
              <w:t>Системное воздействие на учебно- познавательную деятельность обучающегося в динамике ОП</w:t>
            </w:r>
          </w:p>
        </w:tc>
        <w:tc>
          <w:tcPr>
            <w:tcW w:w="2261" w:type="dxa"/>
          </w:tcPr>
          <w:p w:rsidR="0071115E" w:rsidRPr="0071115E" w:rsidRDefault="0071115E" w:rsidP="0071115E">
            <w:pPr>
              <w:rPr>
                <w:rFonts w:cs="Times New Roman"/>
                <w:szCs w:val="24"/>
              </w:rPr>
            </w:pPr>
            <w:r w:rsidRPr="0071115E">
              <w:rPr>
                <w:rFonts w:cs="Times New Roman"/>
                <w:szCs w:val="24"/>
              </w:rPr>
              <w:t>— Классный руководитель</w:t>
            </w:r>
          </w:p>
          <w:p w:rsidR="0071115E" w:rsidRPr="0071115E" w:rsidRDefault="0071115E" w:rsidP="0071115E">
            <w:pPr>
              <w:rPr>
                <w:rFonts w:cs="Times New Roman"/>
                <w:szCs w:val="24"/>
              </w:rPr>
            </w:pPr>
            <w:r w:rsidRPr="0071115E">
              <w:rPr>
                <w:rFonts w:cs="Times New Roman"/>
                <w:szCs w:val="24"/>
              </w:rPr>
              <w:t>-Педагог - психолог</w:t>
            </w:r>
          </w:p>
          <w:p w:rsidR="0071115E" w:rsidRPr="0071115E" w:rsidRDefault="0071115E" w:rsidP="0071115E">
            <w:pPr>
              <w:rPr>
                <w:rFonts w:cs="Times New Roman"/>
                <w:szCs w:val="24"/>
              </w:rPr>
            </w:pPr>
            <w:r w:rsidRPr="0071115E">
              <w:rPr>
                <w:rFonts w:cs="Times New Roman"/>
                <w:szCs w:val="24"/>
              </w:rPr>
              <w:t>— Учителя- предметники</w:t>
            </w:r>
          </w:p>
          <w:p w:rsidR="0071115E" w:rsidRPr="0071115E" w:rsidRDefault="0071115E" w:rsidP="0071115E">
            <w:pPr>
              <w:rPr>
                <w:rFonts w:cs="Times New Roman"/>
                <w:szCs w:val="24"/>
              </w:rPr>
            </w:pPr>
            <w:r w:rsidRPr="0071115E">
              <w:rPr>
                <w:rFonts w:cs="Times New Roman"/>
                <w:szCs w:val="24"/>
              </w:rPr>
              <w:t>- Учитель - дефектолог</w:t>
            </w:r>
          </w:p>
        </w:tc>
        <w:tc>
          <w:tcPr>
            <w:tcW w:w="2082" w:type="dxa"/>
          </w:tcPr>
          <w:p w:rsidR="0071115E" w:rsidRPr="0071115E" w:rsidRDefault="0071115E" w:rsidP="0071115E">
            <w:pPr>
              <w:rPr>
                <w:rFonts w:cs="Times New Roman"/>
                <w:szCs w:val="24"/>
              </w:rPr>
            </w:pPr>
            <w:r w:rsidRPr="0071115E">
              <w:rPr>
                <w:rFonts w:cs="Times New Roman"/>
                <w:szCs w:val="24"/>
              </w:rPr>
              <w:t>— Мониторинг развития обучающихся;</w:t>
            </w:r>
          </w:p>
          <w:p w:rsidR="0071115E" w:rsidRPr="0071115E" w:rsidRDefault="0071115E" w:rsidP="0071115E">
            <w:pPr>
              <w:rPr>
                <w:rFonts w:cs="Times New Roman"/>
                <w:szCs w:val="24"/>
              </w:rPr>
            </w:pPr>
            <w:r w:rsidRPr="0071115E">
              <w:rPr>
                <w:rFonts w:cs="Times New Roman"/>
                <w:szCs w:val="24"/>
              </w:rPr>
              <w:t>— План мероприятий по сохранению и укреплению здоровья обучающихся с ОВЗ;</w:t>
            </w:r>
          </w:p>
          <w:p w:rsidR="0071115E" w:rsidRPr="0071115E" w:rsidRDefault="0071115E" w:rsidP="0071115E">
            <w:pPr>
              <w:rPr>
                <w:rFonts w:cs="Times New Roman"/>
                <w:szCs w:val="24"/>
              </w:rPr>
            </w:pPr>
            <w:r w:rsidRPr="0071115E">
              <w:rPr>
                <w:rFonts w:cs="Times New Roman"/>
                <w:szCs w:val="24"/>
              </w:rPr>
              <w:t xml:space="preserve">— реализация программы </w:t>
            </w:r>
            <w:r w:rsidRPr="0071115E">
              <w:rPr>
                <w:rFonts w:cs="Times New Roman"/>
                <w:szCs w:val="24"/>
              </w:rPr>
              <w:lastRenderedPageBreak/>
              <w:t>формирования культуры здорового и безопасного образа жизни как части ООП ООО</w:t>
            </w:r>
          </w:p>
        </w:tc>
        <w:tc>
          <w:tcPr>
            <w:tcW w:w="2659" w:type="dxa"/>
          </w:tcPr>
          <w:p w:rsidR="0071115E" w:rsidRPr="0071115E" w:rsidRDefault="0071115E" w:rsidP="0071115E">
            <w:pPr>
              <w:rPr>
                <w:rFonts w:cs="Times New Roman"/>
                <w:szCs w:val="24"/>
              </w:rPr>
            </w:pPr>
            <w:r w:rsidRPr="0071115E">
              <w:rPr>
                <w:rFonts w:cs="Times New Roman"/>
                <w:szCs w:val="24"/>
              </w:rPr>
              <w:lastRenderedPageBreak/>
              <w:t xml:space="preserve">— Целенаправленное воздействие учителей- предметников и специалистов на формирование УУД и коррекцию отклонений в развитии, использование адаптированных образовательных программ, методов обучения и воспитания, </w:t>
            </w:r>
            <w:r w:rsidRPr="0071115E">
              <w:rPr>
                <w:rFonts w:cs="Times New Roman"/>
                <w:szCs w:val="24"/>
              </w:rPr>
              <w:lastRenderedPageBreak/>
              <w:t>учебных пособий и дидактических материалов</w:t>
            </w:r>
          </w:p>
        </w:tc>
      </w:tr>
      <w:tr w:rsidR="0071115E" w:rsidTr="00B51BB1">
        <w:trPr>
          <w:trHeight w:val="3743"/>
        </w:trPr>
        <w:tc>
          <w:tcPr>
            <w:tcW w:w="2285" w:type="dxa"/>
          </w:tcPr>
          <w:p w:rsidR="0071115E" w:rsidRPr="0071115E" w:rsidRDefault="0071115E" w:rsidP="00DA6C92">
            <w:pPr>
              <w:rPr>
                <w:rFonts w:cs="Times New Roman"/>
                <w:szCs w:val="24"/>
              </w:rPr>
            </w:pPr>
            <w:r w:rsidRPr="0071115E">
              <w:rPr>
                <w:rFonts w:cs="Times New Roman"/>
                <w:szCs w:val="24"/>
              </w:rPr>
              <w:lastRenderedPageBreak/>
              <w:t>Развитие эмоционально волевой и личностной сферы ребенка  и психо- коррекция его поведения</w:t>
            </w:r>
          </w:p>
        </w:tc>
        <w:tc>
          <w:tcPr>
            <w:tcW w:w="2261" w:type="dxa"/>
          </w:tcPr>
          <w:p w:rsidR="0071115E" w:rsidRPr="0071115E" w:rsidRDefault="0071115E" w:rsidP="0071115E">
            <w:pPr>
              <w:rPr>
                <w:rFonts w:cs="Times New Roman"/>
                <w:szCs w:val="24"/>
              </w:rPr>
            </w:pPr>
            <w:r w:rsidRPr="0071115E">
              <w:rPr>
                <w:rFonts w:cs="Times New Roman"/>
                <w:szCs w:val="24"/>
              </w:rPr>
              <w:t>— Классный руководитель</w:t>
            </w:r>
          </w:p>
          <w:p w:rsidR="0071115E" w:rsidRPr="0071115E" w:rsidRDefault="0071115E" w:rsidP="0071115E">
            <w:pPr>
              <w:rPr>
                <w:rFonts w:cs="Times New Roman"/>
                <w:szCs w:val="24"/>
              </w:rPr>
            </w:pPr>
            <w:r w:rsidRPr="0071115E">
              <w:rPr>
                <w:rFonts w:cs="Times New Roman"/>
                <w:szCs w:val="24"/>
              </w:rPr>
              <w:t>-Педагог - психолог</w:t>
            </w:r>
          </w:p>
          <w:p w:rsidR="0071115E" w:rsidRPr="0071115E" w:rsidRDefault="0071115E" w:rsidP="0071115E">
            <w:pPr>
              <w:rPr>
                <w:rFonts w:cs="Times New Roman"/>
                <w:szCs w:val="24"/>
              </w:rPr>
            </w:pPr>
            <w:r w:rsidRPr="0071115E">
              <w:rPr>
                <w:rFonts w:cs="Times New Roman"/>
                <w:szCs w:val="24"/>
              </w:rPr>
              <w:t>— Учителя- предметники</w:t>
            </w:r>
          </w:p>
          <w:p w:rsidR="0071115E" w:rsidRPr="0071115E" w:rsidRDefault="0071115E" w:rsidP="0071115E">
            <w:pPr>
              <w:rPr>
                <w:rFonts w:cs="Times New Roman"/>
                <w:szCs w:val="24"/>
              </w:rPr>
            </w:pPr>
            <w:r w:rsidRPr="0071115E">
              <w:rPr>
                <w:rFonts w:cs="Times New Roman"/>
                <w:szCs w:val="24"/>
              </w:rPr>
              <w:t>Учитель - дефектолог</w:t>
            </w:r>
          </w:p>
        </w:tc>
        <w:tc>
          <w:tcPr>
            <w:tcW w:w="2082" w:type="dxa"/>
          </w:tcPr>
          <w:p w:rsidR="0071115E" w:rsidRPr="0071115E" w:rsidRDefault="0071115E" w:rsidP="0071115E">
            <w:pPr>
              <w:rPr>
                <w:rFonts w:cs="Times New Roman"/>
                <w:szCs w:val="24"/>
              </w:rPr>
            </w:pPr>
            <w:r w:rsidRPr="0071115E">
              <w:rPr>
                <w:rFonts w:cs="Times New Roman"/>
                <w:szCs w:val="24"/>
              </w:rPr>
              <w:t>— План воспитательной работы с обучающимися;</w:t>
            </w:r>
          </w:p>
          <w:p w:rsidR="0071115E" w:rsidRPr="0071115E" w:rsidRDefault="0071115E" w:rsidP="0071115E">
            <w:pPr>
              <w:rPr>
                <w:rFonts w:cs="Times New Roman"/>
                <w:szCs w:val="24"/>
              </w:rPr>
            </w:pPr>
            <w:r w:rsidRPr="0071115E">
              <w:rPr>
                <w:rFonts w:cs="Times New Roman"/>
                <w:szCs w:val="24"/>
              </w:rPr>
              <w:t>— индивидуальные консультации с родителями;</w:t>
            </w:r>
          </w:p>
          <w:p w:rsidR="0071115E" w:rsidRPr="0071115E" w:rsidRDefault="0071115E" w:rsidP="0071115E">
            <w:pPr>
              <w:rPr>
                <w:rFonts w:cs="Times New Roman"/>
                <w:szCs w:val="24"/>
              </w:rPr>
            </w:pPr>
            <w:r w:rsidRPr="0071115E">
              <w:rPr>
                <w:rFonts w:cs="Times New Roman"/>
                <w:szCs w:val="24"/>
              </w:rPr>
              <w:t>— Программы курсов внеурочной деятельности</w:t>
            </w:r>
          </w:p>
        </w:tc>
        <w:tc>
          <w:tcPr>
            <w:tcW w:w="2659" w:type="dxa"/>
          </w:tcPr>
          <w:p w:rsidR="0071115E" w:rsidRPr="0071115E" w:rsidRDefault="0071115E" w:rsidP="0071115E">
            <w:pPr>
              <w:rPr>
                <w:rFonts w:cs="Times New Roman"/>
                <w:szCs w:val="24"/>
              </w:rPr>
            </w:pPr>
            <w:r w:rsidRPr="0071115E">
              <w:rPr>
                <w:rFonts w:cs="Times New Roman"/>
                <w:szCs w:val="24"/>
              </w:rPr>
              <w:t>— Желание учиться</w:t>
            </w:r>
          </w:p>
          <w:p w:rsidR="0071115E" w:rsidRPr="0071115E" w:rsidRDefault="0071115E" w:rsidP="0071115E">
            <w:pPr>
              <w:rPr>
                <w:rFonts w:cs="Times New Roman"/>
                <w:szCs w:val="24"/>
              </w:rPr>
            </w:pPr>
            <w:r w:rsidRPr="0071115E">
              <w:rPr>
                <w:rFonts w:cs="Times New Roman"/>
                <w:szCs w:val="24"/>
              </w:rPr>
              <w:t>— усвоение программы</w:t>
            </w:r>
          </w:p>
          <w:p w:rsidR="0071115E" w:rsidRPr="0071115E" w:rsidRDefault="0071115E" w:rsidP="0071115E">
            <w:pPr>
              <w:rPr>
                <w:rFonts w:cs="Times New Roman"/>
                <w:szCs w:val="24"/>
              </w:rPr>
            </w:pPr>
            <w:r w:rsidRPr="0071115E">
              <w:rPr>
                <w:rFonts w:cs="Times New Roman"/>
                <w:szCs w:val="24"/>
              </w:rPr>
              <w:t>— Социализация</w:t>
            </w:r>
          </w:p>
          <w:p w:rsidR="0071115E" w:rsidRPr="0071115E" w:rsidRDefault="0071115E" w:rsidP="0071115E">
            <w:pPr>
              <w:rPr>
                <w:rFonts w:cs="Times New Roman"/>
                <w:szCs w:val="24"/>
              </w:rPr>
            </w:pPr>
            <w:r w:rsidRPr="0071115E">
              <w:rPr>
                <w:rFonts w:cs="Times New Roman"/>
                <w:szCs w:val="24"/>
              </w:rPr>
              <w:t>— Коммуникабельность</w:t>
            </w:r>
          </w:p>
          <w:p w:rsidR="0071115E" w:rsidRPr="0071115E" w:rsidRDefault="0071115E" w:rsidP="0071115E">
            <w:pPr>
              <w:rPr>
                <w:rFonts w:cs="Times New Roman"/>
                <w:szCs w:val="24"/>
              </w:rPr>
            </w:pPr>
            <w:r w:rsidRPr="0071115E">
              <w:rPr>
                <w:rFonts w:cs="Times New Roman"/>
                <w:szCs w:val="24"/>
              </w:rPr>
              <w:t>— Изменение детско- родительских отношений;</w:t>
            </w:r>
          </w:p>
          <w:p w:rsidR="0071115E" w:rsidRPr="0071115E" w:rsidRDefault="0071115E" w:rsidP="0071115E">
            <w:pPr>
              <w:rPr>
                <w:rFonts w:cs="Times New Roman"/>
                <w:szCs w:val="24"/>
              </w:rPr>
            </w:pPr>
            <w:r w:rsidRPr="0071115E">
              <w:rPr>
                <w:rFonts w:cs="Times New Roman"/>
                <w:szCs w:val="24"/>
              </w:rPr>
              <w:t>— Оценка ребенком, родителями собственных достижений</w:t>
            </w:r>
          </w:p>
        </w:tc>
      </w:tr>
      <w:tr w:rsidR="0071115E" w:rsidTr="008A0A00">
        <w:tc>
          <w:tcPr>
            <w:tcW w:w="9287" w:type="dxa"/>
            <w:gridSpan w:val="4"/>
          </w:tcPr>
          <w:p w:rsidR="0071115E" w:rsidRPr="0071115E" w:rsidRDefault="0071115E" w:rsidP="0071115E">
            <w:pPr>
              <w:jc w:val="center"/>
              <w:rPr>
                <w:rFonts w:cs="Times New Roman"/>
                <w:b/>
                <w:szCs w:val="24"/>
              </w:rPr>
            </w:pPr>
            <w:r w:rsidRPr="0071115E">
              <w:rPr>
                <w:rFonts w:cs="Times New Roman"/>
                <w:b/>
                <w:szCs w:val="24"/>
              </w:rPr>
              <w:t>Консультативная деятельность</w:t>
            </w:r>
          </w:p>
        </w:tc>
      </w:tr>
      <w:tr w:rsidR="0071115E" w:rsidTr="00B51BB1">
        <w:tc>
          <w:tcPr>
            <w:tcW w:w="2285" w:type="dxa"/>
          </w:tcPr>
          <w:p w:rsidR="0071115E" w:rsidRPr="00B51BB1" w:rsidRDefault="0071115E" w:rsidP="00DA6C92">
            <w:pPr>
              <w:rPr>
                <w:rFonts w:cs="Times New Roman"/>
                <w:szCs w:val="24"/>
              </w:rPr>
            </w:pPr>
            <w:r w:rsidRPr="00B51BB1">
              <w:rPr>
                <w:rFonts w:cs="Times New Roman"/>
                <w:szCs w:val="24"/>
              </w:rPr>
              <w:t>Разработка, реализация, своевременная корректировка индивидуальных коррекционно- развивающих маршрутов для обучающихся с ОВЗ</w:t>
            </w:r>
          </w:p>
        </w:tc>
        <w:tc>
          <w:tcPr>
            <w:tcW w:w="2261" w:type="dxa"/>
          </w:tcPr>
          <w:p w:rsidR="0071115E" w:rsidRPr="00B51BB1" w:rsidRDefault="0071115E" w:rsidP="0071115E">
            <w:pPr>
              <w:rPr>
                <w:rFonts w:cs="Times New Roman"/>
                <w:szCs w:val="24"/>
              </w:rPr>
            </w:pPr>
            <w:r w:rsidRPr="00B51BB1">
              <w:rPr>
                <w:rFonts w:cs="Times New Roman"/>
                <w:szCs w:val="24"/>
              </w:rPr>
              <w:t>В пределах должностных обязанностей:</w:t>
            </w:r>
          </w:p>
          <w:p w:rsidR="0071115E" w:rsidRPr="00B51BB1" w:rsidRDefault="0071115E" w:rsidP="0071115E">
            <w:pPr>
              <w:rPr>
                <w:rFonts w:cs="Times New Roman"/>
                <w:szCs w:val="24"/>
              </w:rPr>
            </w:pPr>
            <w:r w:rsidRPr="00B51BB1">
              <w:rPr>
                <w:rFonts w:cs="Times New Roman"/>
                <w:szCs w:val="24"/>
              </w:rPr>
              <w:t>— Заместитель директора по УВР</w:t>
            </w:r>
          </w:p>
          <w:p w:rsidR="0071115E" w:rsidRPr="00B51BB1" w:rsidRDefault="0071115E" w:rsidP="0071115E">
            <w:pPr>
              <w:rPr>
                <w:rFonts w:cs="Times New Roman"/>
                <w:szCs w:val="24"/>
              </w:rPr>
            </w:pPr>
            <w:r w:rsidRPr="00B51BB1">
              <w:rPr>
                <w:rFonts w:cs="Times New Roman"/>
                <w:szCs w:val="24"/>
              </w:rPr>
              <w:t>-Учителя- предметники</w:t>
            </w:r>
          </w:p>
          <w:p w:rsidR="0071115E" w:rsidRPr="00B51BB1" w:rsidRDefault="0071115E" w:rsidP="0071115E">
            <w:pPr>
              <w:rPr>
                <w:rFonts w:cs="Times New Roman"/>
                <w:szCs w:val="24"/>
              </w:rPr>
            </w:pPr>
            <w:r w:rsidRPr="00B51BB1">
              <w:rPr>
                <w:rFonts w:cs="Times New Roman"/>
                <w:szCs w:val="24"/>
              </w:rPr>
              <w:t>— Классный руководитель</w:t>
            </w:r>
          </w:p>
          <w:p w:rsidR="0071115E" w:rsidRPr="00B51BB1" w:rsidRDefault="0071115E" w:rsidP="0071115E">
            <w:pPr>
              <w:rPr>
                <w:rFonts w:cs="Times New Roman"/>
                <w:szCs w:val="24"/>
              </w:rPr>
            </w:pPr>
            <w:r w:rsidRPr="00B51BB1">
              <w:rPr>
                <w:rFonts w:cs="Times New Roman"/>
                <w:szCs w:val="24"/>
              </w:rPr>
              <w:t>-Педагог – психолог</w:t>
            </w:r>
          </w:p>
          <w:p w:rsidR="0071115E" w:rsidRPr="00B51BB1" w:rsidRDefault="0071115E" w:rsidP="0071115E">
            <w:pPr>
              <w:rPr>
                <w:rFonts w:cs="Times New Roman"/>
                <w:szCs w:val="24"/>
              </w:rPr>
            </w:pPr>
            <w:r w:rsidRPr="00B51BB1">
              <w:rPr>
                <w:rFonts w:cs="Times New Roman"/>
                <w:szCs w:val="24"/>
              </w:rPr>
              <w:t>Учитель - дефектолог</w:t>
            </w:r>
          </w:p>
        </w:tc>
        <w:tc>
          <w:tcPr>
            <w:tcW w:w="2082" w:type="dxa"/>
          </w:tcPr>
          <w:p w:rsidR="0071115E" w:rsidRPr="00B51BB1" w:rsidRDefault="0071115E" w:rsidP="0071115E">
            <w:pPr>
              <w:rPr>
                <w:rFonts w:cs="Times New Roman"/>
                <w:szCs w:val="24"/>
              </w:rPr>
            </w:pPr>
            <w:r w:rsidRPr="00B51BB1">
              <w:rPr>
                <w:rFonts w:cs="Times New Roman"/>
                <w:szCs w:val="24"/>
              </w:rPr>
              <w:t>-Заседания ППк</w:t>
            </w:r>
          </w:p>
          <w:p w:rsidR="0071115E" w:rsidRPr="00B51BB1" w:rsidRDefault="0071115E" w:rsidP="0071115E">
            <w:pPr>
              <w:rPr>
                <w:rFonts w:cs="Times New Roman"/>
                <w:szCs w:val="24"/>
              </w:rPr>
            </w:pPr>
            <w:r w:rsidRPr="00B51BB1">
              <w:rPr>
                <w:rFonts w:cs="Times New Roman"/>
                <w:szCs w:val="24"/>
              </w:rPr>
              <w:t>-семинары</w:t>
            </w:r>
          </w:p>
          <w:p w:rsidR="0071115E" w:rsidRPr="00B51BB1" w:rsidRDefault="0071115E" w:rsidP="0071115E">
            <w:pPr>
              <w:rPr>
                <w:rFonts w:cs="Times New Roman"/>
                <w:szCs w:val="24"/>
              </w:rPr>
            </w:pPr>
            <w:r w:rsidRPr="00B51BB1">
              <w:rPr>
                <w:rFonts w:cs="Times New Roman"/>
                <w:szCs w:val="24"/>
              </w:rPr>
              <w:t>— заседания ШМО</w:t>
            </w:r>
          </w:p>
          <w:p w:rsidR="0071115E" w:rsidRPr="00B51BB1" w:rsidRDefault="0071115E" w:rsidP="0071115E">
            <w:pPr>
              <w:rPr>
                <w:rFonts w:cs="Times New Roman"/>
                <w:szCs w:val="24"/>
              </w:rPr>
            </w:pPr>
            <w:r w:rsidRPr="00B51BB1">
              <w:rPr>
                <w:rFonts w:cs="Times New Roman"/>
                <w:szCs w:val="24"/>
              </w:rPr>
              <w:t>— индивидуальные и групповые консультации специалистов служб сопровождения для педагогов по выбору индивидуально ориентированных методов и приемов работы с обучающимися с ОВЗ</w:t>
            </w:r>
          </w:p>
        </w:tc>
        <w:tc>
          <w:tcPr>
            <w:tcW w:w="2659" w:type="dxa"/>
          </w:tcPr>
          <w:p w:rsidR="0071115E" w:rsidRPr="00B51BB1" w:rsidRDefault="0071115E" w:rsidP="0071115E">
            <w:pPr>
              <w:rPr>
                <w:rFonts w:cs="Times New Roman"/>
                <w:szCs w:val="24"/>
              </w:rPr>
            </w:pPr>
            <w:r w:rsidRPr="00B51BB1">
              <w:rPr>
                <w:rFonts w:cs="Times New Roman"/>
                <w:szCs w:val="24"/>
              </w:rPr>
              <w:t>— Выработка совместных обоснованных рекомендаций по основным направлениям работы с обучающимися с ОВЗ, единых для всех участников ОП;</w:t>
            </w:r>
          </w:p>
          <w:p w:rsidR="0071115E" w:rsidRPr="00B51BB1" w:rsidRDefault="0071115E" w:rsidP="0071115E">
            <w:pPr>
              <w:rPr>
                <w:rFonts w:cs="Times New Roman"/>
                <w:szCs w:val="24"/>
              </w:rPr>
            </w:pPr>
            <w:r w:rsidRPr="00B51BB1">
              <w:rPr>
                <w:rFonts w:cs="Times New Roman"/>
                <w:szCs w:val="24"/>
              </w:rPr>
              <w:t>— создание условий для освоения конкретными обучающимися ООП ООО</w:t>
            </w:r>
          </w:p>
        </w:tc>
      </w:tr>
      <w:tr w:rsidR="0071115E" w:rsidTr="00B51BB1">
        <w:tc>
          <w:tcPr>
            <w:tcW w:w="2285" w:type="dxa"/>
          </w:tcPr>
          <w:p w:rsidR="0071115E" w:rsidRPr="00B51BB1" w:rsidRDefault="0071115E" w:rsidP="00DA6C92">
            <w:pPr>
              <w:rPr>
                <w:rFonts w:cs="Times New Roman"/>
                <w:szCs w:val="24"/>
              </w:rPr>
            </w:pPr>
            <w:r w:rsidRPr="00B51BB1">
              <w:rPr>
                <w:rFonts w:cs="Times New Roman"/>
                <w:szCs w:val="24"/>
              </w:rPr>
              <w:t>Консультативная помощь семье в вопросах выбора стратегии воспитания и приемов коррекционного обучения ребенка с ОВЗ</w:t>
            </w:r>
          </w:p>
        </w:tc>
        <w:tc>
          <w:tcPr>
            <w:tcW w:w="2261" w:type="dxa"/>
          </w:tcPr>
          <w:p w:rsidR="0071115E" w:rsidRPr="00B51BB1" w:rsidRDefault="0071115E" w:rsidP="0071115E">
            <w:pPr>
              <w:rPr>
                <w:rFonts w:cs="Times New Roman"/>
                <w:szCs w:val="24"/>
              </w:rPr>
            </w:pPr>
            <w:r w:rsidRPr="00B51BB1">
              <w:rPr>
                <w:rFonts w:cs="Times New Roman"/>
                <w:szCs w:val="24"/>
              </w:rPr>
              <w:t>— Классный руководитель</w:t>
            </w:r>
          </w:p>
          <w:p w:rsidR="0071115E" w:rsidRPr="00B51BB1" w:rsidRDefault="0071115E" w:rsidP="0071115E">
            <w:pPr>
              <w:rPr>
                <w:rFonts w:cs="Times New Roman"/>
                <w:szCs w:val="24"/>
              </w:rPr>
            </w:pPr>
            <w:r w:rsidRPr="00B51BB1">
              <w:rPr>
                <w:rFonts w:cs="Times New Roman"/>
                <w:szCs w:val="24"/>
              </w:rPr>
              <w:t>-Педагог - психолог</w:t>
            </w:r>
          </w:p>
          <w:p w:rsidR="0071115E" w:rsidRPr="00B51BB1" w:rsidRDefault="0071115E" w:rsidP="0071115E">
            <w:pPr>
              <w:rPr>
                <w:rFonts w:cs="Times New Roman"/>
                <w:szCs w:val="24"/>
              </w:rPr>
            </w:pPr>
            <w:r w:rsidRPr="00B51BB1">
              <w:rPr>
                <w:rFonts w:cs="Times New Roman"/>
                <w:szCs w:val="24"/>
              </w:rPr>
              <w:t>— Учителя- предметники</w:t>
            </w:r>
          </w:p>
          <w:p w:rsidR="0071115E" w:rsidRPr="00B51BB1" w:rsidRDefault="0071115E" w:rsidP="0071115E">
            <w:pPr>
              <w:rPr>
                <w:rFonts w:cs="Times New Roman"/>
                <w:szCs w:val="24"/>
              </w:rPr>
            </w:pPr>
            <w:r w:rsidRPr="00B51BB1">
              <w:rPr>
                <w:rFonts w:cs="Times New Roman"/>
                <w:szCs w:val="24"/>
              </w:rPr>
              <w:t>Учитель - дефектолог</w:t>
            </w:r>
          </w:p>
        </w:tc>
        <w:tc>
          <w:tcPr>
            <w:tcW w:w="2082" w:type="dxa"/>
          </w:tcPr>
          <w:p w:rsidR="0071115E" w:rsidRPr="00B51BB1" w:rsidRDefault="0071115E" w:rsidP="0071115E">
            <w:pPr>
              <w:rPr>
                <w:rFonts w:cs="Times New Roman"/>
                <w:szCs w:val="24"/>
              </w:rPr>
            </w:pPr>
            <w:r w:rsidRPr="00B51BB1">
              <w:rPr>
                <w:rFonts w:cs="Times New Roman"/>
                <w:szCs w:val="24"/>
              </w:rPr>
              <w:t>— Семинары</w:t>
            </w:r>
          </w:p>
          <w:p w:rsidR="0071115E" w:rsidRPr="00B51BB1" w:rsidRDefault="0071115E" w:rsidP="0071115E">
            <w:pPr>
              <w:rPr>
                <w:rFonts w:cs="Times New Roman"/>
                <w:szCs w:val="24"/>
              </w:rPr>
            </w:pPr>
            <w:r w:rsidRPr="00B51BB1">
              <w:rPr>
                <w:rFonts w:cs="Times New Roman"/>
                <w:szCs w:val="24"/>
              </w:rPr>
              <w:t>— Круглые столы</w:t>
            </w:r>
          </w:p>
          <w:p w:rsidR="0071115E" w:rsidRPr="00B51BB1" w:rsidRDefault="0071115E" w:rsidP="0071115E">
            <w:pPr>
              <w:rPr>
                <w:rFonts w:cs="Times New Roman"/>
                <w:szCs w:val="24"/>
              </w:rPr>
            </w:pPr>
            <w:r w:rsidRPr="00B51BB1">
              <w:rPr>
                <w:rFonts w:cs="Times New Roman"/>
                <w:szCs w:val="24"/>
              </w:rPr>
              <w:t>— Индивидуальная работа</w:t>
            </w:r>
          </w:p>
          <w:p w:rsidR="0071115E" w:rsidRPr="00B51BB1" w:rsidRDefault="0071115E" w:rsidP="0071115E">
            <w:pPr>
              <w:rPr>
                <w:rFonts w:cs="Times New Roman"/>
                <w:szCs w:val="24"/>
              </w:rPr>
            </w:pPr>
            <w:r w:rsidRPr="00B51BB1">
              <w:rPr>
                <w:rFonts w:cs="Times New Roman"/>
                <w:szCs w:val="24"/>
              </w:rPr>
              <w:t>— Тренинги</w:t>
            </w:r>
          </w:p>
          <w:p w:rsidR="0071115E" w:rsidRPr="00B51BB1" w:rsidRDefault="0071115E" w:rsidP="0071115E">
            <w:pPr>
              <w:rPr>
                <w:rFonts w:cs="Times New Roman"/>
                <w:szCs w:val="24"/>
              </w:rPr>
            </w:pPr>
            <w:r w:rsidRPr="00B51BB1">
              <w:rPr>
                <w:rFonts w:cs="Times New Roman"/>
                <w:szCs w:val="24"/>
              </w:rPr>
              <w:t>— Педлекторий</w:t>
            </w:r>
          </w:p>
        </w:tc>
        <w:tc>
          <w:tcPr>
            <w:tcW w:w="2659" w:type="dxa"/>
          </w:tcPr>
          <w:p w:rsidR="00B51BB1" w:rsidRPr="00B51BB1" w:rsidRDefault="00B51BB1" w:rsidP="00B51BB1">
            <w:pPr>
              <w:rPr>
                <w:rFonts w:cs="Times New Roman"/>
                <w:szCs w:val="24"/>
              </w:rPr>
            </w:pPr>
            <w:r w:rsidRPr="00B51BB1">
              <w:rPr>
                <w:rFonts w:cs="Times New Roman"/>
                <w:szCs w:val="24"/>
              </w:rPr>
              <w:t>— Выработка совместных обоснованных рекомендаций по основным направлениям работы с обучающимися с ОВЗ, единых для всех участников ОП;</w:t>
            </w:r>
          </w:p>
          <w:p w:rsidR="0071115E" w:rsidRPr="00B51BB1" w:rsidRDefault="00B51BB1" w:rsidP="00B51BB1">
            <w:pPr>
              <w:rPr>
                <w:rFonts w:cs="Times New Roman"/>
                <w:szCs w:val="24"/>
              </w:rPr>
            </w:pPr>
            <w:r w:rsidRPr="00B51BB1">
              <w:rPr>
                <w:rFonts w:cs="Times New Roman"/>
                <w:szCs w:val="24"/>
              </w:rPr>
              <w:t>-создание условий для освоения конкретным обучающимся ООП</w:t>
            </w:r>
          </w:p>
        </w:tc>
      </w:tr>
      <w:tr w:rsidR="0071115E" w:rsidTr="00B51BB1">
        <w:tc>
          <w:tcPr>
            <w:tcW w:w="2285" w:type="dxa"/>
          </w:tcPr>
          <w:p w:rsidR="0071115E" w:rsidRPr="00B51BB1" w:rsidRDefault="00B51BB1" w:rsidP="00DA6C92">
            <w:pPr>
              <w:rPr>
                <w:rFonts w:cs="Times New Roman"/>
                <w:szCs w:val="24"/>
              </w:rPr>
            </w:pPr>
            <w:r w:rsidRPr="00B51BB1">
              <w:rPr>
                <w:rFonts w:cs="Times New Roman"/>
                <w:szCs w:val="24"/>
              </w:rPr>
              <w:lastRenderedPageBreak/>
              <w:t>Содействие специалистов в области коррекционной педагогики учителям в разработке и реализации коррекционных мероприятий в единстве урочной, внеурочной и внешкольной деятельности</w:t>
            </w:r>
          </w:p>
        </w:tc>
        <w:tc>
          <w:tcPr>
            <w:tcW w:w="2261" w:type="dxa"/>
          </w:tcPr>
          <w:p w:rsidR="00B51BB1" w:rsidRPr="00B51BB1" w:rsidRDefault="00B51BB1" w:rsidP="00B51BB1">
            <w:pPr>
              <w:rPr>
                <w:rFonts w:cs="Times New Roman"/>
                <w:szCs w:val="24"/>
              </w:rPr>
            </w:pPr>
            <w:r w:rsidRPr="00B51BB1">
              <w:rPr>
                <w:rFonts w:cs="Times New Roman"/>
                <w:szCs w:val="24"/>
              </w:rPr>
              <w:t>-Педагог - психолог</w:t>
            </w:r>
          </w:p>
          <w:p w:rsidR="0071115E" w:rsidRPr="00B51BB1" w:rsidRDefault="00B51BB1" w:rsidP="00B51BB1">
            <w:pPr>
              <w:rPr>
                <w:rFonts w:cs="Times New Roman"/>
                <w:szCs w:val="24"/>
              </w:rPr>
            </w:pPr>
            <w:r w:rsidRPr="00B51BB1">
              <w:rPr>
                <w:rFonts w:cs="Times New Roman"/>
                <w:szCs w:val="24"/>
              </w:rPr>
              <w:t>- Учитель - дефектолог</w:t>
            </w:r>
          </w:p>
        </w:tc>
        <w:tc>
          <w:tcPr>
            <w:tcW w:w="2082" w:type="dxa"/>
          </w:tcPr>
          <w:p w:rsidR="00B51BB1" w:rsidRPr="00B51BB1" w:rsidRDefault="00B51BB1" w:rsidP="00B51BB1">
            <w:pPr>
              <w:rPr>
                <w:rFonts w:cs="Times New Roman"/>
                <w:szCs w:val="24"/>
              </w:rPr>
            </w:pPr>
            <w:r w:rsidRPr="00B51BB1">
              <w:rPr>
                <w:rFonts w:cs="Times New Roman"/>
                <w:szCs w:val="24"/>
              </w:rPr>
              <w:t>— Заседания ППк</w:t>
            </w:r>
          </w:p>
          <w:p w:rsidR="00B51BB1" w:rsidRPr="00B51BB1" w:rsidRDefault="00B51BB1" w:rsidP="00B51BB1">
            <w:pPr>
              <w:rPr>
                <w:rFonts w:cs="Times New Roman"/>
                <w:szCs w:val="24"/>
              </w:rPr>
            </w:pPr>
            <w:r w:rsidRPr="00B51BB1">
              <w:rPr>
                <w:rFonts w:cs="Times New Roman"/>
                <w:szCs w:val="24"/>
              </w:rPr>
              <w:t>— Педсоветы</w:t>
            </w:r>
          </w:p>
          <w:p w:rsidR="0071115E" w:rsidRPr="00B51BB1" w:rsidRDefault="00B51BB1" w:rsidP="00B51BB1">
            <w:pPr>
              <w:rPr>
                <w:rFonts w:cs="Times New Roman"/>
                <w:szCs w:val="24"/>
              </w:rPr>
            </w:pPr>
            <w:r w:rsidRPr="00B51BB1">
              <w:rPr>
                <w:rFonts w:cs="Times New Roman"/>
                <w:szCs w:val="24"/>
              </w:rPr>
              <w:t>-Консультации</w:t>
            </w:r>
          </w:p>
        </w:tc>
        <w:tc>
          <w:tcPr>
            <w:tcW w:w="2659" w:type="dxa"/>
          </w:tcPr>
          <w:p w:rsidR="00B51BB1" w:rsidRPr="00B51BB1" w:rsidRDefault="00B51BB1" w:rsidP="00B51BB1">
            <w:pPr>
              <w:rPr>
                <w:rFonts w:cs="Times New Roman"/>
                <w:szCs w:val="24"/>
              </w:rPr>
            </w:pPr>
            <w:r w:rsidRPr="00B51BB1">
              <w:rPr>
                <w:rFonts w:cs="Times New Roman"/>
                <w:szCs w:val="24"/>
              </w:rPr>
              <w:t>-Учет педагогами школы структуры и иерархии отклонений развития конкретного ребенка с ОВЗ в реализации учебных программ и программ внеурочной деятельности;</w:t>
            </w:r>
          </w:p>
          <w:p w:rsidR="0071115E" w:rsidRPr="00B51BB1" w:rsidRDefault="00B51BB1" w:rsidP="00B51BB1">
            <w:pPr>
              <w:rPr>
                <w:rFonts w:cs="Times New Roman"/>
                <w:szCs w:val="24"/>
              </w:rPr>
            </w:pPr>
            <w:r w:rsidRPr="00B51BB1">
              <w:rPr>
                <w:rFonts w:cs="Times New Roman"/>
                <w:szCs w:val="24"/>
              </w:rPr>
              <w:t>— Индивидуализация образовательного процесса</w:t>
            </w:r>
          </w:p>
        </w:tc>
      </w:tr>
      <w:tr w:rsidR="00B51BB1" w:rsidTr="008A0A00">
        <w:tc>
          <w:tcPr>
            <w:tcW w:w="9287" w:type="dxa"/>
            <w:gridSpan w:val="4"/>
          </w:tcPr>
          <w:p w:rsidR="00B51BB1" w:rsidRPr="0071115E" w:rsidRDefault="00B51BB1" w:rsidP="00FA4623">
            <w:pPr>
              <w:jc w:val="center"/>
              <w:rPr>
                <w:rFonts w:cs="Times New Roman"/>
                <w:b/>
                <w:szCs w:val="24"/>
              </w:rPr>
            </w:pPr>
            <w:r w:rsidRPr="00B51BB1">
              <w:rPr>
                <w:rFonts w:cs="Times New Roman"/>
                <w:b/>
                <w:szCs w:val="24"/>
              </w:rPr>
              <w:t>Информационно- просветительская деятельность</w:t>
            </w:r>
          </w:p>
        </w:tc>
      </w:tr>
      <w:tr w:rsidR="00B51BB1" w:rsidTr="00B51BB1">
        <w:tc>
          <w:tcPr>
            <w:tcW w:w="2285" w:type="dxa"/>
          </w:tcPr>
          <w:p w:rsidR="00B51BB1" w:rsidRPr="00B51BB1" w:rsidRDefault="00B51BB1" w:rsidP="00DA6C92">
            <w:pPr>
              <w:rPr>
                <w:rFonts w:cs="Times New Roman"/>
                <w:szCs w:val="24"/>
              </w:rPr>
            </w:pPr>
            <w:r w:rsidRPr="00B51BB1">
              <w:rPr>
                <w:rFonts w:cs="Times New Roman"/>
                <w:szCs w:val="24"/>
              </w:rPr>
              <w:t>Просветительская деятельность по разъяснению индивидуально- типологических особенностей различных категорий с ОВЗ</w:t>
            </w:r>
          </w:p>
        </w:tc>
        <w:tc>
          <w:tcPr>
            <w:tcW w:w="2261" w:type="dxa"/>
          </w:tcPr>
          <w:p w:rsidR="00B51BB1" w:rsidRPr="00B51BB1" w:rsidRDefault="00B51BB1" w:rsidP="00B51BB1">
            <w:pPr>
              <w:rPr>
                <w:rFonts w:cs="Times New Roman"/>
                <w:szCs w:val="24"/>
              </w:rPr>
            </w:pPr>
            <w:r w:rsidRPr="00B51BB1">
              <w:rPr>
                <w:rFonts w:cs="Times New Roman"/>
                <w:szCs w:val="24"/>
              </w:rPr>
              <w:t>Заместитель директора по УВР</w:t>
            </w:r>
          </w:p>
          <w:p w:rsidR="00B51BB1" w:rsidRPr="00B51BB1" w:rsidRDefault="00B51BB1" w:rsidP="00B51BB1">
            <w:pPr>
              <w:rPr>
                <w:rFonts w:cs="Times New Roman"/>
                <w:szCs w:val="24"/>
              </w:rPr>
            </w:pPr>
            <w:r w:rsidRPr="00B51BB1">
              <w:rPr>
                <w:rFonts w:cs="Times New Roman"/>
                <w:szCs w:val="24"/>
              </w:rPr>
              <w:t>-Педагог – психолог</w:t>
            </w:r>
          </w:p>
          <w:p w:rsidR="00B51BB1" w:rsidRPr="00B51BB1" w:rsidRDefault="00B51BB1" w:rsidP="00B51BB1">
            <w:pPr>
              <w:rPr>
                <w:rFonts w:cs="Times New Roman"/>
                <w:szCs w:val="24"/>
              </w:rPr>
            </w:pPr>
            <w:r w:rsidRPr="00B51BB1">
              <w:rPr>
                <w:rFonts w:cs="Times New Roman"/>
                <w:szCs w:val="24"/>
              </w:rPr>
              <w:t>Учитель - дефектолог</w:t>
            </w:r>
          </w:p>
        </w:tc>
        <w:tc>
          <w:tcPr>
            <w:tcW w:w="2082" w:type="dxa"/>
          </w:tcPr>
          <w:p w:rsidR="00B51BB1" w:rsidRPr="00B51BB1" w:rsidRDefault="00B51BB1" w:rsidP="00B51BB1">
            <w:pPr>
              <w:rPr>
                <w:rFonts w:cs="Times New Roman"/>
                <w:szCs w:val="24"/>
              </w:rPr>
            </w:pPr>
            <w:r w:rsidRPr="00B51BB1">
              <w:rPr>
                <w:rFonts w:cs="Times New Roman"/>
                <w:szCs w:val="24"/>
              </w:rPr>
              <w:t>— Лекции;</w:t>
            </w:r>
          </w:p>
          <w:p w:rsidR="00B51BB1" w:rsidRPr="00B51BB1" w:rsidRDefault="00B51BB1" w:rsidP="00B51BB1">
            <w:pPr>
              <w:rPr>
                <w:rFonts w:cs="Times New Roman"/>
                <w:szCs w:val="24"/>
              </w:rPr>
            </w:pPr>
            <w:r w:rsidRPr="00B51BB1">
              <w:rPr>
                <w:rFonts w:cs="Times New Roman"/>
                <w:szCs w:val="24"/>
              </w:rPr>
              <w:t>-Беседы;</w:t>
            </w:r>
          </w:p>
          <w:p w:rsidR="00B51BB1" w:rsidRPr="00B51BB1" w:rsidRDefault="00B51BB1" w:rsidP="00B51BB1">
            <w:pPr>
              <w:rPr>
                <w:rFonts w:cs="Times New Roman"/>
                <w:szCs w:val="24"/>
              </w:rPr>
            </w:pPr>
            <w:r w:rsidRPr="00B51BB1">
              <w:rPr>
                <w:rFonts w:cs="Times New Roman"/>
                <w:szCs w:val="24"/>
              </w:rPr>
              <w:t>— Круглые столы;</w:t>
            </w:r>
          </w:p>
          <w:p w:rsidR="00B51BB1" w:rsidRPr="00B51BB1" w:rsidRDefault="00B51BB1" w:rsidP="00B51BB1">
            <w:pPr>
              <w:rPr>
                <w:rFonts w:cs="Times New Roman"/>
                <w:szCs w:val="24"/>
              </w:rPr>
            </w:pPr>
            <w:r w:rsidRPr="00B51BB1">
              <w:rPr>
                <w:rFonts w:cs="Times New Roman"/>
                <w:szCs w:val="24"/>
              </w:rPr>
              <w:t>-памятки, буклеты;</w:t>
            </w:r>
          </w:p>
          <w:p w:rsidR="00B51BB1" w:rsidRPr="00B51BB1" w:rsidRDefault="00B51BB1" w:rsidP="00B51BB1">
            <w:pPr>
              <w:rPr>
                <w:rFonts w:cs="Times New Roman"/>
                <w:szCs w:val="24"/>
              </w:rPr>
            </w:pPr>
            <w:r w:rsidRPr="00B51BB1">
              <w:rPr>
                <w:rFonts w:cs="Times New Roman"/>
                <w:szCs w:val="24"/>
              </w:rPr>
              <w:t>— тренинги;</w:t>
            </w:r>
          </w:p>
          <w:p w:rsidR="00B51BB1" w:rsidRPr="00B51BB1" w:rsidRDefault="00B51BB1" w:rsidP="00B51BB1">
            <w:pPr>
              <w:rPr>
                <w:rFonts w:cs="Times New Roman"/>
                <w:szCs w:val="24"/>
              </w:rPr>
            </w:pPr>
            <w:r w:rsidRPr="00B51BB1">
              <w:rPr>
                <w:rFonts w:cs="Times New Roman"/>
                <w:szCs w:val="24"/>
              </w:rPr>
              <w:t>-страница сайта ОО</w:t>
            </w:r>
          </w:p>
        </w:tc>
        <w:tc>
          <w:tcPr>
            <w:tcW w:w="2659" w:type="dxa"/>
          </w:tcPr>
          <w:p w:rsidR="00B51BB1" w:rsidRPr="00B51BB1" w:rsidRDefault="00B51BB1" w:rsidP="0071115E">
            <w:pPr>
              <w:rPr>
                <w:rFonts w:cs="Times New Roman"/>
                <w:szCs w:val="24"/>
              </w:rPr>
            </w:pPr>
            <w:r w:rsidRPr="00B51BB1">
              <w:rPr>
                <w:rFonts w:cs="Times New Roman"/>
                <w:szCs w:val="24"/>
              </w:rPr>
              <w:t>Целенаправленная разъяснительная работа со всеми участниками ОП по актуальным вопросам обучения детей с ОВЗ в условиях общеобразовательной школы</w:t>
            </w:r>
          </w:p>
        </w:tc>
      </w:tr>
      <w:tr w:rsidR="00B51BB1" w:rsidTr="00B51BB1">
        <w:tc>
          <w:tcPr>
            <w:tcW w:w="2285" w:type="dxa"/>
          </w:tcPr>
          <w:p w:rsidR="00B51BB1" w:rsidRPr="00B51BB1" w:rsidRDefault="00B51BB1" w:rsidP="00DA6C92">
            <w:pPr>
              <w:rPr>
                <w:rFonts w:cs="Times New Roman"/>
                <w:szCs w:val="24"/>
              </w:rPr>
            </w:pPr>
            <w:r w:rsidRPr="00B51BB1">
              <w:rPr>
                <w:rFonts w:cs="Times New Roman"/>
                <w:szCs w:val="24"/>
              </w:rPr>
              <w:t>Использование УМК, учебных пособий, дидактического материала</w:t>
            </w:r>
          </w:p>
        </w:tc>
        <w:tc>
          <w:tcPr>
            <w:tcW w:w="2261" w:type="dxa"/>
          </w:tcPr>
          <w:p w:rsidR="00B51BB1" w:rsidRPr="00B51BB1" w:rsidRDefault="00B51BB1" w:rsidP="00B51BB1">
            <w:pPr>
              <w:rPr>
                <w:rFonts w:cs="Times New Roman"/>
                <w:szCs w:val="24"/>
              </w:rPr>
            </w:pPr>
            <w:r w:rsidRPr="00B51BB1">
              <w:rPr>
                <w:rFonts w:cs="Times New Roman"/>
                <w:szCs w:val="24"/>
              </w:rPr>
              <w:t>- Педагог - психолог</w:t>
            </w:r>
          </w:p>
          <w:p w:rsidR="00B51BB1" w:rsidRPr="00B51BB1" w:rsidRDefault="00B51BB1" w:rsidP="00B51BB1">
            <w:pPr>
              <w:rPr>
                <w:rFonts w:cs="Times New Roman"/>
                <w:szCs w:val="24"/>
              </w:rPr>
            </w:pPr>
            <w:r w:rsidRPr="00B51BB1">
              <w:rPr>
                <w:rFonts w:cs="Times New Roman"/>
                <w:szCs w:val="24"/>
              </w:rPr>
              <w:t>— Учителя- предметники</w:t>
            </w:r>
          </w:p>
          <w:p w:rsidR="00B51BB1" w:rsidRPr="00B51BB1" w:rsidRDefault="00B51BB1" w:rsidP="00B51BB1">
            <w:pPr>
              <w:rPr>
                <w:rFonts w:cs="Times New Roman"/>
                <w:szCs w:val="24"/>
              </w:rPr>
            </w:pPr>
            <w:r w:rsidRPr="00B51BB1">
              <w:rPr>
                <w:rFonts w:cs="Times New Roman"/>
                <w:szCs w:val="24"/>
              </w:rPr>
              <w:t>Учитель - дефектолог</w:t>
            </w:r>
          </w:p>
        </w:tc>
        <w:tc>
          <w:tcPr>
            <w:tcW w:w="2082" w:type="dxa"/>
          </w:tcPr>
          <w:p w:rsidR="00B51BB1" w:rsidRPr="00B51BB1" w:rsidRDefault="00B51BB1" w:rsidP="00B51BB1">
            <w:pPr>
              <w:rPr>
                <w:rFonts w:cs="Times New Roman"/>
                <w:szCs w:val="24"/>
              </w:rPr>
            </w:pPr>
            <w:r w:rsidRPr="00B51BB1">
              <w:rPr>
                <w:rFonts w:cs="Times New Roman"/>
                <w:szCs w:val="24"/>
              </w:rPr>
              <w:t>_ Печатные материалы;</w:t>
            </w:r>
          </w:p>
          <w:p w:rsidR="00B51BB1" w:rsidRPr="00B51BB1" w:rsidRDefault="00B51BB1" w:rsidP="00B51BB1">
            <w:pPr>
              <w:rPr>
                <w:rFonts w:cs="Times New Roman"/>
                <w:szCs w:val="24"/>
              </w:rPr>
            </w:pPr>
            <w:r w:rsidRPr="00B51BB1">
              <w:rPr>
                <w:rFonts w:cs="Times New Roman"/>
                <w:szCs w:val="24"/>
              </w:rPr>
              <w:t>— раздаточные материалы;</w:t>
            </w:r>
          </w:p>
          <w:p w:rsidR="00B51BB1" w:rsidRPr="00B51BB1" w:rsidRDefault="00B51BB1" w:rsidP="00B51BB1">
            <w:pPr>
              <w:rPr>
                <w:rFonts w:cs="Times New Roman"/>
                <w:szCs w:val="24"/>
              </w:rPr>
            </w:pPr>
            <w:r w:rsidRPr="00B51BB1">
              <w:rPr>
                <w:rFonts w:cs="Times New Roman"/>
                <w:szCs w:val="24"/>
              </w:rPr>
              <w:t>— электронные материалы.</w:t>
            </w:r>
          </w:p>
        </w:tc>
        <w:tc>
          <w:tcPr>
            <w:tcW w:w="2659" w:type="dxa"/>
          </w:tcPr>
          <w:p w:rsidR="00B51BB1" w:rsidRPr="00B51BB1" w:rsidRDefault="00B51BB1" w:rsidP="0071115E">
            <w:pPr>
              <w:rPr>
                <w:rFonts w:cs="Times New Roman"/>
                <w:szCs w:val="24"/>
              </w:rPr>
            </w:pPr>
            <w:r w:rsidRPr="00B51BB1">
              <w:rPr>
                <w:rFonts w:cs="Times New Roman"/>
                <w:szCs w:val="24"/>
              </w:rPr>
              <w:t>Повышение комплектности участников ОП в вопросах коррекции и развития детей</w:t>
            </w:r>
          </w:p>
        </w:tc>
      </w:tr>
    </w:tbl>
    <w:p w:rsidR="00DA6C92" w:rsidRDefault="00DA6C92" w:rsidP="002667E8">
      <w:pPr>
        <w:ind w:left="284" w:hanging="284"/>
        <w:jc w:val="center"/>
        <w:rPr>
          <w:rFonts w:cs="Times New Roman"/>
          <w:b/>
          <w:szCs w:val="24"/>
        </w:rPr>
      </w:pPr>
    </w:p>
    <w:p w:rsidR="00B151E3" w:rsidRDefault="00B151E3" w:rsidP="002667E8">
      <w:pPr>
        <w:ind w:left="284" w:hanging="284"/>
        <w:jc w:val="center"/>
        <w:rPr>
          <w:rFonts w:cs="Times New Roman"/>
          <w:b/>
          <w:szCs w:val="24"/>
        </w:rPr>
      </w:pPr>
    </w:p>
    <w:p w:rsidR="002667E8" w:rsidRDefault="008D6970" w:rsidP="002667E8">
      <w:pPr>
        <w:ind w:left="284" w:hanging="284"/>
        <w:jc w:val="center"/>
        <w:rPr>
          <w:rFonts w:cs="Times New Roman"/>
          <w:b/>
          <w:szCs w:val="24"/>
        </w:rPr>
      </w:pPr>
      <w:r w:rsidRPr="008D6970">
        <w:rPr>
          <w:rFonts w:cs="Times New Roman"/>
          <w:b/>
          <w:szCs w:val="24"/>
        </w:rPr>
        <w:t>2.4.3. Механизмы реализации программы</w:t>
      </w:r>
    </w:p>
    <w:p w:rsidR="008D6970" w:rsidRPr="008D6970" w:rsidRDefault="008D6970" w:rsidP="008D6970">
      <w:pPr>
        <w:ind w:left="284" w:hanging="284"/>
        <w:jc w:val="both"/>
        <w:rPr>
          <w:rFonts w:cs="Times New Roman"/>
          <w:szCs w:val="24"/>
        </w:rPr>
      </w:pPr>
      <w:r w:rsidRPr="008D6970">
        <w:rPr>
          <w:rFonts w:cs="Times New Roman"/>
          <w:szCs w:val="24"/>
        </w:rPr>
        <w:t>Для реализации требований к ПКР, обозначенных во ФГОС ООО, создана рабочая группа, в которую наряду с основными учителями включаются следующие специалисты: педагог-психолог, учитель-логопед, учитель</w:t>
      </w:r>
      <w:r>
        <w:rPr>
          <w:rFonts w:cs="Times New Roman"/>
          <w:szCs w:val="24"/>
        </w:rPr>
        <w:t>-дефектолог,</w:t>
      </w:r>
      <w:r w:rsidRPr="008D6970">
        <w:rPr>
          <w:rFonts w:cs="Times New Roman"/>
          <w:szCs w:val="24"/>
        </w:rPr>
        <w:t xml:space="preserve"> заместитель дире</w:t>
      </w:r>
      <w:r w:rsidR="0093097F">
        <w:rPr>
          <w:rFonts w:cs="Times New Roman"/>
          <w:szCs w:val="24"/>
        </w:rPr>
        <w:t>ктора по УВР.</w:t>
      </w:r>
    </w:p>
    <w:p w:rsidR="008D6970" w:rsidRPr="008D6970" w:rsidRDefault="008D6970" w:rsidP="008D6970">
      <w:pPr>
        <w:ind w:left="284" w:hanging="284"/>
        <w:jc w:val="both"/>
        <w:rPr>
          <w:rFonts w:cs="Times New Roman"/>
          <w:szCs w:val="24"/>
        </w:rPr>
      </w:pPr>
      <w:r w:rsidRPr="008D6970">
        <w:rPr>
          <w:rFonts w:cs="Times New Roman"/>
          <w:szCs w:val="24"/>
        </w:rPr>
        <w:t>ПКР готовится рабочей группой образовательной организации поэтапно. На подготовительном этапе определяется нормативно-правовое обеспечение коррекционно- 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8D6970" w:rsidRPr="008D6970" w:rsidRDefault="008D6970" w:rsidP="008D6970">
      <w:pPr>
        <w:ind w:left="284" w:hanging="284"/>
        <w:jc w:val="both"/>
        <w:rPr>
          <w:rFonts w:cs="Times New Roman"/>
          <w:szCs w:val="24"/>
        </w:rPr>
      </w:pPr>
      <w:r w:rsidRPr="008D6970">
        <w:rPr>
          <w:rFonts w:cs="Times New Roman"/>
          <w:szCs w:val="24"/>
        </w:rPr>
        <w:t xml:space="preserve">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w:t>
      </w:r>
      <w:r w:rsidRPr="008D6970">
        <w:rPr>
          <w:rFonts w:cs="Times New Roman"/>
          <w:szCs w:val="24"/>
        </w:rPr>
        <w:lastRenderedPageBreak/>
        <w:t>индивидуально- ориентированной работы представлены в рабочих коррекционно-развивающих программах, которые прилагаются к ПКР.</w:t>
      </w:r>
    </w:p>
    <w:p w:rsidR="008D6970" w:rsidRPr="008D6970" w:rsidRDefault="008D6970" w:rsidP="008D6970">
      <w:pPr>
        <w:ind w:left="284" w:hanging="284"/>
        <w:jc w:val="both"/>
        <w:rPr>
          <w:rFonts w:cs="Times New Roman"/>
          <w:szCs w:val="24"/>
        </w:rPr>
      </w:pPr>
      <w:r w:rsidRPr="008D6970">
        <w:rPr>
          <w:rFonts w:cs="Times New Roman"/>
          <w:szCs w:val="24"/>
        </w:rPr>
        <w:t>На заключительном этапе осуществляется внутрення</w:t>
      </w:r>
      <w:r>
        <w:rPr>
          <w:rFonts w:cs="Times New Roman"/>
          <w:szCs w:val="24"/>
        </w:rPr>
        <w:t>я экспертиза программы, осуществляется</w:t>
      </w:r>
      <w:r w:rsidRPr="008D6970">
        <w:rPr>
          <w:rFonts w:cs="Times New Roman"/>
          <w:szCs w:val="24"/>
        </w:rPr>
        <w:t xml:space="preserve">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w:t>
      </w:r>
    </w:p>
    <w:p w:rsidR="008D6970" w:rsidRPr="008D6970" w:rsidRDefault="008D6970" w:rsidP="008D6970">
      <w:pPr>
        <w:ind w:left="284" w:hanging="284"/>
        <w:jc w:val="both"/>
        <w:rPr>
          <w:rFonts w:cs="Times New Roman"/>
          <w:szCs w:val="24"/>
        </w:rPr>
      </w:pPr>
      <w:r w:rsidRPr="008D6970">
        <w:rPr>
          <w:rFonts w:cs="Times New Roman"/>
          <w:szCs w:val="24"/>
        </w:rPr>
        <w:t>Для реализации ПКР в образовательной организации создана служба комплексного психолого-педагогического и социального сопровождения и поддержки обучающихся.</w:t>
      </w:r>
    </w:p>
    <w:p w:rsidR="008D6970" w:rsidRPr="008D6970" w:rsidRDefault="008D6970" w:rsidP="008D6970">
      <w:pPr>
        <w:ind w:left="284" w:hanging="284"/>
        <w:jc w:val="both"/>
        <w:rPr>
          <w:rFonts w:cs="Times New Roman"/>
          <w:szCs w:val="24"/>
        </w:rPr>
      </w:pPr>
      <w:r w:rsidRPr="008D6970">
        <w:rPr>
          <w:rFonts w:cs="Times New Roman"/>
          <w:szCs w:val="24"/>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w:t>
      </w:r>
      <w:r>
        <w:rPr>
          <w:rFonts w:cs="Times New Roman"/>
          <w:szCs w:val="24"/>
        </w:rPr>
        <w:t>психологом, учителем - дефектологом</w:t>
      </w:r>
      <w:r w:rsidRPr="008D6970">
        <w:rPr>
          <w:rFonts w:cs="Times New Roman"/>
          <w:szCs w:val="24"/>
        </w:rPr>
        <w:t>, учителем- логопедом), регламентируются локальными нормативными актами, а также ее уставом, реализуется преимущественно во внеурочной деятельности.</w:t>
      </w:r>
    </w:p>
    <w:p w:rsidR="008D6970" w:rsidRPr="008D6970" w:rsidRDefault="008D6970" w:rsidP="008D6970">
      <w:pPr>
        <w:ind w:left="284" w:hanging="284"/>
        <w:jc w:val="both"/>
        <w:rPr>
          <w:rFonts w:cs="Times New Roman"/>
          <w:szCs w:val="24"/>
        </w:rPr>
      </w:pPr>
      <w:r w:rsidRPr="008D6970">
        <w:rPr>
          <w:rFonts w:cs="Times New Roman"/>
          <w:szCs w:val="24"/>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8D6970" w:rsidRPr="008D6970" w:rsidRDefault="008D6970" w:rsidP="008D6970">
      <w:pPr>
        <w:ind w:left="284" w:hanging="284"/>
        <w:jc w:val="both"/>
        <w:rPr>
          <w:rFonts w:cs="Times New Roman"/>
          <w:szCs w:val="24"/>
        </w:rPr>
      </w:pPr>
      <w:r w:rsidRPr="008D6970">
        <w:rPr>
          <w:rFonts w:cs="Times New Roman"/>
          <w:szCs w:val="24"/>
        </w:rP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rsidR="008D6970" w:rsidRPr="008D6970" w:rsidRDefault="008D6970" w:rsidP="008D6970">
      <w:pPr>
        <w:ind w:left="284" w:hanging="284"/>
        <w:jc w:val="both"/>
        <w:rPr>
          <w:rFonts w:cs="Times New Roman"/>
          <w:szCs w:val="24"/>
        </w:rPr>
      </w:pPr>
      <w:r w:rsidRPr="008D6970">
        <w:rPr>
          <w:rFonts w:cs="Times New Roman"/>
          <w:szCs w:val="24"/>
        </w:rPr>
        <w:t>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8D6970" w:rsidRPr="008D6970" w:rsidRDefault="008D6970" w:rsidP="008D6970">
      <w:pPr>
        <w:ind w:left="284" w:hanging="284"/>
        <w:jc w:val="both"/>
        <w:rPr>
          <w:rFonts w:cs="Times New Roman"/>
          <w:szCs w:val="24"/>
        </w:rPr>
      </w:pPr>
      <w:r w:rsidRPr="008D6970">
        <w:rPr>
          <w:rFonts w:cs="Times New Roman"/>
          <w:szCs w:val="24"/>
        </w:rPr>
        <w:t>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8D6970" w:rsidRPr="008D6970" w:rsidRDefault="008D6970" w:rsidP="008D6970">
      <w:pPr>
        <w:ind w:left="284" w:hanging="284"/>
        <w:jc w:val="both"/>
        <w:rPr>
          <w:rFonts w:cs="Times New Roman"/>
          <w:szCs w:val="24"/>
        </w:rPr>
      </w:pPr>
      <w:r w:rsidRPr="008D6970">
        <w:rPr>
          <w:rFonts w:cs="Times New Roman"/>
          <w:szCs w:val="24"/>
        </w:rPr>
        <w:t>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w:t>
      </w:r>
      <w:r>
        <w:rPr>
          <w:rFonts w:cs="Times New Roman"/>
          <w:szCs w:val="24"/>
        </w:rPr>
        <w:t xml:space="preserve"> </w:t>
      </w:r>
      <w:r w:rsidRPr="008D6970">
        <w:rPr>
          <w:rFonts w:cs="Times New Roman"/>
          <w:szCs w:val="24"/>
        </w:rPr>
        <w:t>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8D6970" w:rsidRPr="008D6970" w:rsidRDefault="008D6970" w:rsidP="008D6970">
      <w:pPr>
        <w:ind w:left="284" w:hanging="284"/>
        <w:jc w:val="both"/>
        <w:rPr>
          <w:rFonts w:cs="Times New Roman"/>
          <w:szCs w:val="24"/>
        </w:rPr>
      </w:pPr>
      <w:r w:rsidRPr="008D6970">
        <w:rPr>
          <w:rFonts w:cs="Times New Roman"/>
          <w:szCs w:val="24"/>
        </w:rPr>
        <w:t xml:space="preserve">Программа коррекционной работы на этапе основного общего образования может реализовываться общеобразовательным учреждением как совместно с другими </w:t>
      </w:r>
      <w:r w:rsidRPr="008D6970">
        <w:rPr>
          <w:rFonts w:cs="Times New Roman"/>
          <w:szCs w:val="24"/>
        </w:rPr>
        <w:lastRenderedPageBreak/>
        <w:t>образовательными и иными организациями, так и самостоятельно (при наличии соответствующих ресурсов).</w:t>
      </w:r>
    </w:p>
    <w:p w:rsidR="008D6970" w:rsidRPr="008D6970" w:rsidRDefault="008D6970" w:rsidP="008D6970">
      <w:pPr>
        <w:ind w:left="284" w:hanging="284"/>
        <w:jc w:val="both"/>
        <w:rPr>
          <w:rFonts w:cs="Times New Roman"/>
          <w:szCs w:val="24"/>
        </w:rPr>
      </w:pPr>
      <w:r w:rsidRPr="008D6970">
        <w:rPr>
          <w:rFonts w:cs="Times New Roman"/>
          <w:szCs w:val="24"/>
        </w:rPr>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
    <w:p w:rsidR="008D6970" w:rsidRPr="008D6970" w:rsidRDefault="008D6970" w:rsidP="008D6970">
      <w:pPr>
        <w:ind w:left="284" w:hanging="284"/>
        <w:jc w:val="both"/>
        <w:rPr>
          <w:rFonts w:cs="Times New Roman"/>
          <w:szCs w:val="24"/>
        </w:rPr>
      </w:pPr>
      <w:r w:rsidRPr="008D6970">
        <w:rPr>
          <w:rFonts w:cs="Times New Roman"/>
          <w:szCs w:val="24"/>
        </w:rPr>
        <w:t>Сетевое взаимодействие осуществляется в форме совместной деятельн</w:t>
      </w:r>
      <w:r w:rsidR="00B51BB1">
        <w:rPr>
          <w:rFonts w:cs="Times New Roman"/>
          <w:szCs w:val="24"/>
        </w:rPr>
        <w:t>ости</w:t>
      </w:r>
      <w:r w:rsidRPr="008D6970">
        <w:rPr>
          <w:rFonts w:cs="Times New Roman"/>
          <w:szCs w:val="24"/>
        </w:rPr>
        <w:t>, направленной на обеспечение условий для освоения обучающимися основной программы основного общего образования.</w:t>
      </w:r>
    </w:p>
    <w:p w:rsidR="008D6970" w:rsidRPr="008D6970" w:rsidRDefault="008D6970" w:rsidP="008D6970">
      <w:pPr>
        <w:ind w:left="284" w:hanging="284"/>
        <w:jc w:val="both"/>
        <w:rPr>
          <w:rFonts w:cs="Times New Roman"/>
          <w:szCs w:val="24"/>
        </w:rPr>
      </w:pPr>
      <w:r w:rsidRPr="008D6970">
        <w:rPr>
          <w:rFonts w:cs="Times New Roman"/>
          <w:szCs w:val="24"/>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2667E8" w:rsidRPr="008D6970" w:rsidRDefault="008D6970" w:rsidP="008D6970">
      <w:pPr>
        <w:ind w:left="284" w:hanging="284"/>
        <w:jc w:val="both"/>
        <w:rPr>
          <w:rFonts w:cs="Times New Roman"/>
          <w:szCs w:val="24"/>
        </w:rPr>
      </w:pPr>
      <w:r w:rsidRPr="008D6970">
        <w:rPr>
          <w:rFonts w:cs="Times New Roman"/>
          <w:szCs w:val="24"/>
        </w:rPr>
        <w:t xml:space="preserve">При реализации содержания коррекционно-развивающей работы </w:t>
      </w:r>
      <w:r w:rsidR="00F46C72">
        <w:rPr>
          <w:rFonts w:cs="Times New Roman"/>
          <w:szCs w:val="24"/>
        </w:rPr>
        <w:t>распределены</w:t>
      </w:r>
      <w:r w:rsidRPr="008D6970">
        <w:rPr>
          <w:rFonts w:cs="Times New Roman"/>
          <w:szCs w:val="24"/>
        </w:rPr>
        <w:t xml:space="preserve"> зоны ответственности между учителями </w:t>
      </w:r>
      <w:r w:rsidR="0093097F">
        <w:rPr>
          <w:rFonts w:cs="Times New Roman"/>
          <w:szCs w:val="24"/>
        </w:rPr>
        <w:t>и разными специалистами, описаны</w:t>
      </w:r>
      <w:r w:rsidRPr="008D6970">
        <w:rPr>
          <w:rFonts w:cs="Times New Roman"/>
          <w:szCs w:val="24"/>
        </w:rPr>
        <w:t xml:space="preserve">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т.д.). Обсуждения проводятся на ППк образоват</w:t>
      </w:r>
      <w:r w:rsidR="0093097F">
        <w:rPr>
          <w:rFonts w:cs="Times New Roman"/>
          <w:szCs w:val="24"/>
        </w:rPr>
        <w:t>ельной организации</w:t>
      </w:r>
      <w:r w:rsidRPr="008D6970">
        <w:rPr>
          <w:rFonts w:cs="Times New Roman"/>
          <w:szCs w:val="24"/>
        </w:rPr>
        <w:t>.</w:t>
      </w:r>
    </w:p>
    <w:p w:rsidR="00B151E3" w:rsidRDefault="00B151E3" w:rsidP="00023997">
      <w:pPr>
        <w:ind w:left="284" w:hanging="284"/>
        <w:jc w:val="center"/>
        <w:rPr>
          <w:rFonts w:cs="Times New Roman"/>
          <w:b/>
          <w:szCs w:val="24"/>
        </w:rPr>
      </w:pPr>
    </w:p>
    <w:p w:rsidR="002667E8" w:rsidRDefault="00023997" w:rsidP="00023997">
      <w:pPr>
        <w:ind w:left="284" w:hanging="284"/>
        <w:jc w:val="center"/>
        <w:rPr>
          <w:rFonts w:cs="Times New Roman"/>
          <w:b/>
          <w:szCs w:val="24"/>
        </w:rPr>
      </w:pPr>
      <w:r w:rsidRPr="00023997">
        <w:rPr>
          <w:rFonts w:cs="Times New Roman"/>
          <w:b/>
          <w:szCs w:val="24"/>
        </w:rPr>
        <w:t>2.4.4. Требования к условиям реализации программы</w:t>
      </w:r>
    </w:p>
    <w:p w:rsidR="00023997" w:rsidRPr="00023997" w:rsidRDefault="00023997" w:rsidP="00023997">
      <w:pPr>
        <w:ind w:left="284" w:hanging="284"/>
        <w:jc w:val="both"/>
        <w:rPr>
          <w:rFonts w:cs="Times New Roman"/>
          <w:szCs w:val="24"/>
        </w:rPr>
      </w:pPr>
      <w:r w:rsidRPr="00023997">
        <w:rPr>
          <w:rFonts w:cs="Times New Roman"/>
          <w:szCs w:val="24"/>
        </w:rPr>
        <w:t>Психолого-педагогическое обеспечение:</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обеспечение дифференцированных условий (оптимальный режим учебных нагрузок);</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обеспечение психолого-педагогических условий (коррекционно-развивающая направленность учебно-воспитательного процесса</w:t>
      </w:r>
      <w:r>
        <w:rPr>
          <w:rFonts w:cs="Times New Roman"/>
          <w:szCs w:val="24"/>
        </w:rPr>
        <w:t>)</w:t>
      </w:r>
      <w:r w:rsidRPr="00023997">
        <w:rPr>
          <w:rFonts w:cs="Times New Roman"/>
          <w:szCs w:val="24"/>
        </w:rPr>
        <w:t>;</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учет индивидуальных особенностей и особых образовательных, социально- коммуникативных потребностей обучающихся;</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соблюдение комфортного психоэмоционального режима;</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023997" w:rsidRPr="00023997" w:rsidRDefault="00023997" w:rsidP="00023997">
      <w:pPr>
        <w:ind w:left="284" w:hanging="284"/>
        <w:jc w:val="both"/>
        <w:rPr>
          <w:rFonts w:cs="Times New Roman"/>
          <w:szCs w:val="24"/>
        </w:rPr>
      </w:pPr>
      <w:r w:rsidRPr="00023997">
        <w:rPr>
          <w:rFonts w:cs="Times New Roman"/>
          <w:szCs w:val="24"/>
        </w:rPr>
        <w:lastRenderedPageBreak/>
        <w:t>-</w:t>
      </w:r>
      <w:r w:rsidRPr="00023997">
        <w:rPr>
          <w:rFonts w:cs="Times New Roman"/>
          <w:szCs w:val="24"/>
        </w:rPr>
        <w:tab/>
        <w:t>обеспечение активного сотрудничества обучающихся в разных видах деятельности,</w:t>
      </w:r>
    </w:p>
    <w:p w:rsidR="00023997" w:rsidRPr="00023997" w:rsidRDefault="00023997" w:rsidP="00023997">
      <w:pPr>
        <w:ind w:left="284" w:hanging="284"/>
        <w:jc w:val="both"/>
        <w:rPr>
          <w:rFonts w:cs="Times New Roman"/>
          <w:szCs w:val="24"/>
        </w:rPr>
      </w:pPr>
      <w:r w:rsidRPr="00023997">
        <w:rPr>
          <w:rFonts w:cs="Times New Roman"/>
          <w:szCs w:val="24"/>
        </w:rPr>
        <w:t xml:space="preserve">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использование специальных методов, приемов, средств обучения;</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23997" w:rsidRPr="00023997" w:rsidRDefault="00023997" w:rsidP="00023997">
      <w:pPr>
        <w:ind w:left="284" w:hanging="284"/>
        <w:jc w:val="both"/>
        <w:rPr>
          <w:rFonts w:cs="Times New Roman"/>
          <w:szCs w:val="24"/>
        </w:rPr>
      </w:pPr>
      <w:r w:rsidRPr="00023997">
        <w:rPr>
          <w:rFonts w:cs="Times New Roman"/>
          <w:szCs w:val="24"/>
        </w:rPr>
        <w:t>Программно-методическое обеспечение</w:t>
      </w:r>
    </w:p>
    <w:p w:rsidR="00023997" w:rsidRPr="00023997" w:rsidRDefault="00023997" w:rsidP="00023997">
      <w:pPr>
        <w:ind w:left="284" w:hanging="284"/>
        <w:jc w:val="both"/>
        <w:rPr>
          <w:rFonts w:cs="Times New Roman"/>
          <w:szCs w:val="24"/>
        </w:rPr>
      </w:pPr>
      <w:r w:rsidRPr="00023997">
        <w:rPr>
          <w:rFonts w:cs="Times New Roman"/>
          <w:szCs w:val="24"/>
        </w:rPr>
        <w:t>В процессе реализации программы коррекционной работы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w:t>
      </w:r>
      <w:r w:rsidR="00A63FCC">
        <w:rPr>
          <w:rFonts w:cs="Times New Roman"/>
          <w:szCs w:val="24"/>
        </w:rPr>
        <w:t>-психолога, учителя - дефектолога</w:t>
      </w:r>
      <w:r w:rsidRPr="00023997">
        <w:rPr>
          <w:rFonts w:cs="Times New Roman"/>
          <w:szCs w:val="24"/>
        </w:rPr>
        <w:t>,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023997" w:rsidRPr="00023997" w:rsidRDefault="00023997" w:rsidP="00023997">
      <w:pPr>
        <w:ind w:left="284" w:hanging="284"/>
        <w:jc w:val="both"/>
        <w:rPr>
          <w:rFonts w:cs="Times New Roman"/>
          <w:szCs w:val="24"/>
        </w:rPr>
      </w:pPr>
      <w:r w:rsidRPr="00023997">
        <w:rPr>
          <w:rFonts w:cs="Times New Roman"/>
          <w:szCs w:val="24"/>
        </w:rPr>
        <w:t>Кадровое обеспечение</w:t>
      </w:r>
    </w:p>
    <w:p w:rsidR="00023997" w:rsidRPr="00023997" w:rsidRDefault="00023997" w:rsidP="00023997">
      <w:pPr>
        <w:ind w:left="284" w:hanging="284"/>
        <w:jc w:val="both"/>
        <w:rPr>
          <w:rFonts w:cs="Times New Roman"/>
          <w:szCs w:val="24"/>
        </w:rPr>
      </w:pPr>
      <w:r w:rsidRPr="00023997">
        <w:rPr>
          <w:rFonts w:cs="Times New Roman"/>
          <w:szCs w:val="24"/>
        </w:rPr>
        <w:t>Важным моментом реализации программы коррекционной работы является кадровое обеспечение. Коррекционно-развивающая</w:t>
      </w:r>
      <w:r w:rsidR="00B56D42">
        <w:rPr>
          <w:rFonts w:cs="Times New Roman"/>
          <w:szCs w:val="24"/>
        </w:rPr>
        <w:t xml:space="preserve"> работа осуществляет</w:t>
      </w:r>
      <w:r w:rsidRPr="00023997">
        <w:rPr>
          <w:rFonts w:cs="Times New Roman"/>
          <w:szCs w:val="24"/>
        </w:rPr>
        <w:t>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023997" w:rsidRPr="00023997" w:rsidRDefault="00023997" w:rsidP="00023997">
      <w:pPr>
        <w:ind w:left="284" w:hanging="284"/>
        <w:jc w:val="both"/>
        <w:rPr>
          <w:rFonts w:cs="Times New Roman"/>
          <w:szCs w:val="24"/>
        </w:rPr>
      </w:pPr>
      <w:r w:rsidRPr="00023997">
        <w:rPr>
          <w:rFonts w:cs="Times New Roman"/>
          <w:szCs w:val="24"/>
        </w:rPr>
        <w:t xml:space="preserve">Уровень квалификации работников образовательного учреждения для каждой занимаемой должности </w:t>
      </w:r>
      <w:r w:rsidR="00B56D42">
        <w:rPr>
          <w:rFonts w:cs="Times New Roman"/>
          <w:szCs w:val="24"/>
        </w:rPr>
        <w:t>соответствовует</w:t>
      </w:r>
      <w:r w:rsidRPr="00023997">
        <w:rPr>
          <w:rFonts w:cs="Times New Roman"/>
          <w:szCs w:val="24"/>
        </w:rPr>
        <w:t xml:space="preserve"> квалификационным характеристикам по соответствующей должности.</w:t>
      </w:r>
    </w:p>
    <w:p w:rsidR="00023997" w:rsidRPr="00023997" w:rsidRDefault="00023997" w:rsidP="00023997">
      <w:pPr>
        <w:ind w:left="284" w:hanging="284"/>
        <w:jc w:val="both"/>
        <w:rPr>
          <w:rFonts w:cs="Times New Roman"/>
          <w:szCs w:val="24"/>
        </w:rPr>
      </w:pPr>
      <w:r w:rsidRPr="00023997">
        <w:rPr>
          <w:rFonts w:cs="Times New Roman"/>
          <w:szCs w:val="24"/>
        </w:rPr>
        <w:t xml:space="preserve">Образовательная организация обеспечивает на постоянной основе подготовку, переподготовку и повышение квалификации работников,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w:t>
      </w:r>
      <w:r w:rsidRPr="00023997">
        <w:rPr>
          <w:rFonts w:cs="Times New Roman"/>
          <w:szCs w:val="24"/>
        </w:rPr>
        <w:lastRenderedPageBreak/>
        <w:t>потребностях, о методиках и технологиях организации образовательного и воспитательного процесса.</w:t>
      </w:r>
    </w:p>
    <w:p w:rsidR="00023997" w:rsidRPr="00023997" w:rsidRDefault="00023997" w:rsidP="00023997">
      <w:pPr>
        <w:ind w:left="284" w:hanging="284"/>
        <w:jc w:val="both"/>
        <w:rPr>
          <w:rFonts w:cs="Times New Roman"/>
          <w:szCs w:val="24"/>
        </w:rPr>
      </w:pPr>
      <w:r w:rsidRPr="00023997">
        <w:rPr>
          <w:rFonts w:cs="Times New Roman"/>
          <w:szCs w:val="24"/>
        </w:rPr>
        <w:t>Материально-техническое обеспечение</w:t>
      </w:r>
    </w:p>
    <w:p w:rsidR="00023997" w:rsidRPr="00023997" w:rsidRDefault="00023997" w:rsidP="00023997">
      <w:pPr>
        <w:ind w:left="284" w:hanging="284"/>
        <w:jc w:val="both"/>
        <w:rPr>
          <w:rFonts w:cs="Times New Roman"/>
          <w:szCs w:val="24"/>
        </w:rPr>
      </w:pPr>
      <w:r w:rsidRPr="00023997">
        <w:rPr>
          <w:rFonts w:cs="Times New Roman"/>
          <w:szCs w:val="24"/>
        </w:rPr>
        <w:t>Материально-техническое обеспечение программы описано в разделе 3.4. данного документа</w:t>
      </w:r>
    </w:p>
    <w:p w:rsidR="00023997" w:rsidRPr="00023997" w:rsidRDefault="00023997" w:rsidP="00023997">
      <w:pPr>
        <w:ind w:left="284" w:hanging="284"/>
        <w:jc w:val="both"/>
        <w:rPr>
          <w:rFonts w:cs="Times New Roman"/>
          <w:szCs w:val="24"/>
        </w:rPr>
      </w:pPr>
      <w:r w:rsidRPr="00023997">
        <w:rPr>
          <w:rFonts w:cs="Times New Roman"/>
          <w:szCs w:val="24"/>
        </w:rPr>
        <w:t>Материально-техническое обеспечение заключается в создании надлежащей материально- 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w:t>
      </w:r>
      <w:r w:rsidR="00A63FCC">
        <w:rPr>
          <w:rFonts w:cs="Times New Roman"/>
          <w:szCs w:val="24"/>
        </w:rPr>
        <w:t xml:space="preserve"> </w:t>
      </w:r>
      <w:r w:rsidRPr="00023997">
        <w:rPr>
          <w:rFonts w:cs="Times New Roman"/>
          <w:szCs w:val="24"/>
        </w:rPr>
        <w:t xml:space="preserve">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023997" w:rsidRPr="00023997" w:rsidRDefault="00023997" w:rsidP="00023997">
      <w:pPr>
        <w:ind w:left="284" w:hanging="284"/>
        <w:jc w:val="both"/>
        <w:rPr>
          <w:rFonts w:cs="Times New Roman"/>
          <w:szCs w:val="24"/>
        </w:rPr>
      </w:pPr>
      <w:r w:rsidRPr="00023997">
        <w:rPr>
          <w:rFonts w:cs="Times New Roman"/>
          <w:szCs w:val="24"/>
        </w:rPr>
        <w:t>Информационное обеспечение</w:t>
      </w:r>
    </w:p>
    <w:p w:rsidR="00023997" w:rsidRPr="00023997" w:rsidRDefault="00023997" w:rsidP="00023997">
      <w:pPr>
        <w:ind w:left="284" w:hanging="284"/>
        <w:jc w:val="both"/>
        <w:rPr>
          <w:rFonts w:cs="Times New Roman"/>
          <w:szCs w:val="24"/>
        </w:rPr>
      </w:pPr>
      <w:r w:rsidRPr="00023997">
        <w:rPr>
          <w:rFonts w:cs="Times New Roman"/>
          <w:szCs w:val="24"/>
        </w:rPr>
        <w:t>Информационное обеспечение программы описано в разделе 3.4. данного документа.</w:t>
      </w:r>
    </w:p>
    <w:p w:rsidR="00023997" w:rsidRPr="00023997" w:rsidRDefault="00023997" w:rsidP="00023997">
      <w:pPr>
        <w:ind w:left="284" w:hanging="284"/>
        <w:jc w:val="both"/>
        <w:rPr>
          <w:rFonts w:cs="Times New Roman"/>
          <w:szCs w:val="24"/>
        </w:rPr>
      </w:pPr>
      <w:r w:rsidRPr="00023997">
        <w:rPr>
          <w:rFonts w:cs="Times New Roman"/>
          <w:szCs w:val="24"/>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023997" w:rsidRPr="00023997" w:rsidRDefault="00023997" w:rsidP="00023997">
      <w:pPr>
        <w:ind w:left="284" w:hanging="284"/>
        <w:jc w:val="both"/>
        <w:rPr>
          <w:rFonts w:cs="Times New Roman"/>
          <w:szCs w:val="24"/>
        </w:rPr>
      </w:pPr>
      <w:r w:rsidRPr="00023997">
        <w:rPr>
          <w:rFonts w:cs="Times New Roman"/>
          <w:szCs w:val="24"/>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023997" w:rsidRPr="00023997" w:rsidRDefault="00023997" w:rsidP="00023997">
      <w:pPr>
        <w:ind w:left="284" w:hanging="284"/>
        <w:jc w:val="both"/>
        <w:rPr>
          <w:rFonts w:cs="Times New Roman"/>
          <w:szCs w:val="24"/>
        </w:rPr>
      </w:pPr>
      <w:r w:rsidRPr="00023997">
        <w:rPr>
          <w:rFonts w:cs="Times New Roman"/>
          <w:szCs w:val="24"/>
        </w:rPr>
        <w:t>Результатом реализации указанных требований должно быть создание комфортной развивающей образовательной среды:</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обеспечивающей воспитание, обучение, социальную адаптацию и интеграцию;</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tbl>
      <w:tblPr>
        <w:tblStyle w:val="af1"/>
        <w:tblW w:w="0" w:type="auto"/>
        <w:tblInd w:w="284" w:type="dxa"/>
        <w:tblLook w:val="04A0" w:firstRow="1" w:lastRow="0" w:firstColumn="1" w:lastColumn="0" w:noHBand="0" w:noVBand="1"/>
      </w:tblPr>
      <w:tblGrid>
        <w:gridCol w:w="3085"/>
        <w:gridCol w:w="6202"/>
      </w:tblGrid>
      <w:tr w:rsidR="00023997" w:rsidTr="00A63FCC">
        <w:tc>
          <w:tcPr>
            <w:tcW w:w="3085" w:type="dxa"/>
          </w:tcPr>
          <w:p w:rsidR="00023997" w:rsidRDefault="00023997" w:rsidP="00023997">
            <w:pPr>
              <w:jc w:val="both"/>
              <w:rPr>
                <w:rFonts w:cs="Times New Roman"/>
                <w:szCs w:val="24"/>
              </w:rPr>
            </w:pPr>
            <w:r>
              <w:rPr>
                <w:rFonts w:cs="Times New Roman"/>
                <w:szCs w:val="24"/>
              </w:rPr>
              <w:t>Группа требований</w:t>
            </w:r>
          </w:p>
        </w:tc>
        <w:tc>
          <w:tcPr>
            <w:tcW w:w="6202" w:type="dxa"/>
          </w:tcPr>
          <w:p w:rsidR="00023997" w:rsidRDefault="00023997" w:rsidP="00023997">
            <w:pPr>
              <w:jc w:val="both"/>
              <w:rPr>
                <w:rFonts w:cs="Times New Roman"/>
                <w:szCs w:val="24"/>
              </w:rPr>
            </w:pPr>
            <w:r>
              <w:rPr>
                <w:rFonts w:cs="Times New Roman"/>
                <w:szCs w:val="24"/>
              </w:rPr>
              <w:t>Конкретизация требования</w:t>
            </w:r>
          </w:p>
        </w:tc>
      </w:tr>
      <w:tr w:rsidR="00023997" w:rsidTr="00A63FCC">
        <w:tc>
          <w:tcPr>
            <w:tcW w:w="3085" w:type="dxa"/>
          </w:tcPr>
          <w:p w:rsidR="00023997" w:rsidRDefault="00023997" w:rsidP="00023997">
            <w:pPr>
              <w:jc w:val="both"/>
              <w:rPr>
                <w:rFonts w:cs="Times New Roman"/>
                <w:szCs w:val="24"/>
              </w:rPr>
            </w:pPr>
            <w:r>
              <w:rPr>
                <w:rFonts w:cs="Times New Roman"/>
                <w:szCs w:val="24"/>
              </w:rPr>
              <w:t>Психолого - педагогические</w:t>
            </w:r>
          </w:p>
        </w:tc>
        <w:tc>
          <w:tcPr>
            <w:tcW w:w="6202" w:type="dxa"/>
          </w:tcPr>
          <w:p w:rsidR="00023997" w:rsidRPr="00023997" w:rsidRDefault="00023997" w:rsidP="00023997">
            <w:pPr>
              <w:jc w:val="both"/>
              <w:rPr>
                <w:rFonts w:cs="Times New Roman"/>
                <w:szCs w:val="24"/>
              </w:rPr>
            </w:pPr>
            <w:r w:rsidRPr="00023997">
              <w:rPr>
                <w:rFonts w:cs="Times New Roman"/>
                <w:szCs w:val="24"/>
              </w:rPr>
              <w:t xml:space="preserve">Обеспечение дифференцированных условий в соответствии с рекомендациями </w:t>
            </w:r>
            <w:r w:rsidR="00A63FCC">
              <w:rPr>
                <w:rFonts w:cs="Times New Roman"/>
                <w:szCs w:val="24"/>
              </w:rPr>
              <w:t>Ц</w:t>
            </w:r>
            <w:r w:rsidRPr="00023997">
              <w:rPr>
                <w:rFonts w:cs="Times New Roman"/>
                <w:szCs w:val="24"/>
              </w:rPr>
              <w:t>ПМПК (разработка адаптированных ОП).</w:t>
            </w:r>
          </w:p>
          <w:p w:rsidR="00023997" w:rsidRPr="00023997" w:rsidRDefault="00023997" w:rsidP="00023997">
            <w:pPr>
              <w:jc w:val="both"/>
              <w:rPr>
                <w:rFonts w:cs="Times New Roman"/>
                <w:szCs w:val="24"/>
              </w:rPr>
            </w:pPr>
            <w:r w:rsidRPr="00023997">
              <w:rPr>
                <w:rFonts w:cs="Times New Roman"/>
                <w:szCs w:val="24"/>
              </w:rPr>
              <w:lastRenderedPageBreak/>
              <w:t>-Обеспечение психолого- педагогических условий:</w:t>
            </w:r>
          </w:p>
          <w:p w:rsidR="00023997" w:rsidRPr="00023997" w:rsidRDefault="00023997" w:rsidP="00023997">
            <w:pPr>
              <w:jc w:val="both"/>
              <w:rPr>
                <w:rFonts w:cs="Times New Roman"/>
                <w:szCs w:val="24"/>
              </w:rPr>
            </w:pPr>
            <w:r w:rsidRPr="00023997">
              <w:rPr>
                <w:rFonts w:cs="Times New Roman"/>
                <w:szCs w:val="24"/>
              </w:rPr>
              <w:t>коррекционная направленность ОП;</w:t>
            </w:r>
          </w:p>
          <w:p w:rsidR="00023997" w:rsidRPr="00023997" w:rsidRDefault="00023997" w:rsidP="00023997">
            <w:pPr>
              <w:jc w:val="both"/>
              <w:rPr>
                <w:rFonts w:cs="Times New Roman"/>
                <w:szCs w:val="24"/>
              </w:rPr>
            </w:pPr>
            <w:r w:rsidRPr="00023997">
              <w:rPr>
                <w:rFonts w:cs="Times New Roman"/>
                <w:szCs w:val="24"/>
              </w:rPr>
              <w:t>учет индивидуальных особенностей ребенка;</w:t>
            </w:r>
          </w:p>
          <w:p w:rsidR="00023997" w:rsidRPr="00023997" w:rsidRDefault="00023997" w:rsidP="00023997">
            <w:pPr>
              <w:jc w:val="both"/>
              <w:rPr>
                <w:rFonts w:cs="Times New Roman"/>
                <w:szCs w:val="24"/>
              </w:rPr>
            </w:pPr>
            <w:r w:rsidRPr="00023997">
              <w:rPr>
                <w:rFonts w:cs="Times New Roman"/>
                <w:szCs w:val="24"/>
              </w:rPr>
              <w:t>соблюдение комфортного психоэмоционального режима;</w:t>
            </w:r>
          </w:p>
          <w:p w:rsidR="00023997" w:rsidRPr="00023997" w:rsidRDefault="00023997" w:rsidP="00023997">
            <w:pPr>
              <w:jc w:val="both"/>
              <w:rPr>
                <w:rFonts w:cs="Times New Roman"/>
                <w:szCs w:val="24"/>
              </w:rPr>
            </w:pPr>
            <w:r w:rsidRPr="00023997">
              <w:rPr>
                <w:rFonts w:cs="Times New Roman"/>
                <w:szCs w:val="24"/>
              </w:rPr>
              <w:t>использование СОТ, в том числе информационных, для оптимизации ОП, повышения его эффективности, доступности.</w:t>
            </w:r>
          </w:p>
          <w:p w:rsidR="00023997" w:rsidRPr="00023997" w:rsidRDefault="00023997" w:rsidP="00023997">
            <w:pPr>
              <w:jc w:val="both"/>
              <w:rPr>
                <w:rFonts w:cs="Times New Roman"/>
                <w:szCs w:val="24"/>
              </w:rPr>
            </w:pPr>
            <w:r w:rsidRPr="00023997">
              <w:rPr>
                <w:rFonts w:cs="Times New Roman"/>
                <w:szCs w:val="24"/>
              </w:rPr>
              <w:t>— Обеспечение специализированных условий:</w:t>
            </w:r>
          </w:p>
          <w:p w:rsidR="00023997" w:rsidRPr="00023997" w:rsidRDefault="00023997" w:rsidP="00023997">
            <w:pPr>
              <w:jc w:val="both"/>
              <w:rPr>
                <w:rFonts w:cs="Times New Roman"/>
                <w:szCs w:val="24"/>
              </w:rPr>
            </w:pPr>
            <w:r w:rsidRPr="00023997">
              <w:rPr>
                <w:rFonts w:cs="Times New Roman"/>
                <w:szCs w:val="24"/>
              </w:rPr>
              <w:t>выдвижение комплекса специальных задач обучения, ориентированных на особые образовательные потребности обучающихся с ОВЗ;</w:t>
            </w:r>
          </w:p>
          <w:p w:rsidR="00023997" w:rsidRPr="00023997" w:rsidRDefault="00B56D42" w:rsidP="00023997">
            <w:pPr>
              <w:jc w:val="both"/>
              <w:rPr>
                <w:rFonts w:cs="Times New Roman"/>
                <w:szCs w:val="24"/>
              </w:rPr>
            </w:pPr>
            <w:r>
              <w:rPr>
                <w:rFonts w:cs="Times New Roman"/>
                <w:szCs w:val="24"/>
              </w:rPr>
              <w:t>и</w:t>
            </w:r>
            <w:r w:rsidR="00023997" w:rsidRPr="00023997">
              <w:rPr>
                <w:rFonts w:cs="Times New Roman"/>
                <w:szCs w:val="24"/>
              </w:rPr>
              <w:t>спользование специальных методов, приемов, средств обучения, ориентированных на особые образовательные потребности детей;</w:t>
            </w:r>
          </w:p>
          <w:p w:rsidR="00023997" w:rsidRPr="00023997" w:rsidRDefault="00023997" w:rsidP="00023997">
            <w:pPr>
              <w:jc w:val="both"/>
              <w:rPr>
                <w:rFonts w:cs="Times New Roman"/>
                <w:szCs w:val="24"/>
              </w:rPr>
            </w:pPr>
            <w:r w:rsidRPr="00023997">
              <w:rPr>
                <w:rFonts w:cs="Times New Roman"/>
                <w:szCs w:val="24"/>
              </w:rPr>
              <w:t>комплексное воздействие на обучающегося, осуществляемое на индивидуальных и групповых коррекционных занятиях.</w:t>
            </w:r>
          </w:p>
          <w:p w:rsidR="00023997" w:rsidRPr="00023997" w:rsidRDefault="00023997" w:rsidP="00023997">
            <w:pPr>
              <w:jc w:val="both"/>
              <w:rPr>
                <w:rFonts w:cs="Times New Roman"/>
                <w:szCs w:val="24"/>
              </w:rPr>
            </w:pPr>
            <w:r w:rsidRPr="00023997">
              <w:rPr>
                <w:rFonts w:cs="Times New Roman"/>
                <w:szCs w:val="24"/>
              </w:rPr>
              <w:t>— Обеспечение здоровьесберегающих условий:</w:t>
            </w:r>
          </w:p>
          <w:p w:rsidR="00023997" w:rsidRPr="00023997" w:rsidRDefault="00023997" w:rsidP="00023997">
            <w:pPr>
              <w:jc w:val="both"/>
              <w:rPr>
                <w:rFonts w:cs="Times New Roman"/>
                <w:szCs w:val="24"/>
              </w:rPr>
            </w:pPr>
            <w:r w:rsidRPr="00023997">
              <w:rPr>
                <w:rFonts w:cs="Times New Roman"/>
                <w:szCs w:val="24"/>
              </w:rPr>
              <w:t>оздоровительный и охранительный режимы;</w:t>
            </w:r>
          </w:p>
          <w:p w:rsidR="00023997" w:rsidRPr="00023997" w:rsidRDefault="00023997" w:rsidP="00023997">
            <w:pPr>
              <w:jc w:val="both"/>
              <w:rPr>
                <w:rFonts w:cs="Times New Roman"/>
                <w:szCs w:val="24"/>
              </w:rPr>
            </w:pPr>
            <w:r w:rsidRPr="00023997">
              <w:rPr>
                <w:rFonts w:cs="Times New Roman"/>
                <w:szCs w:val="24"/>
              </w:rPr>
              <w:t>укрепление физического  и психического здоровья;</w:t>
            </w:r>
          </w:p>
          <w:p w:rsidR="00023997" w:rsidRPr="00023997" w:rsidRDefault="00023997" w:rsidP="00023997">
            <w:pPr>
              <w:jc w:val="both"/>
              <w:rPr>
                <w:rFonts w:cs="Times New Roman"/>
                <w:szCs w:val="24"/>
              </w:rPr>
            </w:pPr>
            <w:r w:rsidRPr="00023997">
              <w:rPr>
                <w:rFonts w:cs="Times New Roman"/>
                <w:szCs w:val="24"/>
              </w:rPr>
              <w:t>профилактика физических, умственных и психологических перегрузок обучающихся;</w:t>
            </w:r>
          </w:p>
          <w:p w:rsidR="00023997" w:rsidRPr="00023997" w:rsidRDefault="00023997" w:rsidP="00023997">
            <w:pPr>
              <w:jc w:val="both"/>
              <w:rPr>
                <w:rFonts w:cs="Times New Roman"/>
                <w:szCs w:val="24"/>
              </w:rPr>
            </w:pPr>
            <w:r w:rsidRPr="00023997">
              <w:rPr>
                <w:rFonts w:cs="Times New Roman"/>
                <w:szCs w:val="24"/>
              </w:rPr>
              <w:t>соблюдение санитарно- гигиенических правил.</w:t>
            </w:r>
          </w:p>
          <w:p w:rsidR="00023997" w:rsidRPr="00023997" w:rsidRDefault="00023997" w:rsidP="00023997">
            <w:pPr>
              <w:jc w:val="both"/>
              <w:rPr>
                <w:rFonts w:cs="Times New Roman"/>
                <w:szCs w:val="24"/>
              </w:rPr>
            </w:pPr>
            <w:r w:rsidRPr="00023997">
              <w:rPr>
                <w:rFonts w:cs="Times New Roman"/>
                <w:szCs w:val="24"/>
              </w:rPr>
              <w:t>-Обеспечение участия всех детей с ОВЗ в проведении воспитательных, культурно- развлекательных, спортивно- оздоровительных и иных досуговых мероприятий.</w:t>
            </w:r>
          </w:p>
          <w:p w:rsidR="00023997" w:rsidRDefault="00023997" w:rsidP="00023997">
            <w:pPr>
              <w:jc w:val="both"/>
              <w:rPr>
                <w:rFonts w:cs="Times New Roman"/>
                <w:szCs w:val="24"/>
              </w:rPr>
            </w:pPr>
            <w:r w:rsidRPr="00023997">
              <w:rPr>
                <w:rFonts w:cs="Times New Roman"/>
                <w:szCs w:val="24"/>
              </w:rPr>
              <w:t>— Развитие системы обучения и воспитания детей, имеющих нарушения психического и (или) физического развития.</w:t>
            </w:r>
          </w:p>
        </w:tc>
      </w:tr>
      <w:tr w:rsidR="00023997" w:rsidTr="00A63FCC">
        <w:tc>
          <w:tcPr>
            <w:tcW w:w="3085" w:type="dxa"/>
          </w:tcPr>
          <w:p w:rsidR="00023997" w:rsidRDefault="00A63FCC" w:rsidP="00023997">
            <w:pPr>
              <w:jc w:val="both"/>
              <w:rPr>
                <w:rFonts w:cs="Times New Roman"/>
                <w:szCs w:val="24"/>
              </w:rPr>
            </w:pPr>
            <w:r w:rsidRPr="00A63FCC">
              <w:rPr>
                <w:rFonts w:cs="Times New Roman"/>
                <w:szCs w:val="24"/>
              </w:rPr>
              <w:lastRenderedPageBreak/>
              <w:t>Программно- методическое обеспечени</w:t>
            </w:r>
            <w:r>
              <w:rPr>
                <w:rFonts w:cs="Times New Roman"/>
                <w:szCs w:val="24"/>
              </w:rPr>
              <w:t>е</w:t>
            </w:r>
          </w:p>
        </w:tc>
        <w:tc>
          <w:tcPr>
            <w:tcW w:w="6202" w:type="dxa"/>
          </w:tcPr>
          <w:p w:rsidR="00023997" w:rsidRDefault="00A63FCC" w:rsidP="00023997">
            <w:pPr>
              <w:jc w:val="both"/>
              <w:rPr>
                <w:rFonts w:cs="Times New Roman"/>
                <w:szCs w:val="24"/>
              </w:rPr>
            </w:pPr>
            <w:r w:rsidRPr="00A63FCC">
              <w:rPr>
                <w:rFonts w:cs="Times New Roman"/>
                <w:szCs w:val="24"/>
              </w:rPr>
              <w:t>— Использование коррекционно- развивающих программ, инструментария, необходимого для осуществления профессиональной деятель</w:t>
            </w:r>
            <w:r>
              <w:rPr>
                <w:rFonts w:cs="Times New Roman"/>
                <w:szCs w:val="24"/>
              </w:rPr>
              <w:t>ности учителя, педагога- психолога, учителя -дефектолога</w:t>
            </w:r>
          </w:p>
        </w:tc>
      </w:tr>
      <w:tr w:rsidR="00023997" w:rsidTr="00A63FCC">
        <w:tc>
          <w:tcPr>
            <w:tcW w:w="3085" w:type="dxa"/>
          </w:tcPr>
          <w:p w:rsidR="00023997" w:rsidRDefault="00A63FCC" w:rsidP="00023997">
            <w:pPr>
              <w:jc w:val="both"/>
              <w:rPr>
                <w:rFonts w:cs="Times New Roman"/>
                <w:szCs w:val="24"/>
              </w:rPr>
            </w:pPr>
            <w:r>
              <w:rPr>
                <w:rFonts w:cs="Times New Roman"/>
                <w:szCs w:val="24"/>
              </w:rPr>
              <w:t>Кадровое обеспечение</w:t>
            </w:r>
          </w:p>
        </w:tc>
        <w:tc>
          <w:tcPr>
            <w:tcW w:w="6202" w:type="dxa"/>
          </w:tcPr>
          <w:p w:rsidR="00A63FCC" w:rsidRPr="00A63FCC" w:rsidRDefault="00A63FCC" w:rsidP="00A63FCC">
            <w:pPr>
              <w:jc w:val="both"/>
              <w:rPr>
                <w:rFonts w:cs="Times New Roman"/>
                <w:szCs w:val="24"/>
              </w:rPr>
            </w:pPr>
            <w:r w:rsidRPr="00A63FCC">
              <w:rPr>
                <w:rFonts w:cs="Times New Roman"/>
                <w:szCs w:val="24"/>
              </w:rPr>
              <w:t>— Наличие педагога- психолога</w:t>
            </w:r>
            <w:r>
              <w:rPr>
                <w:rFonts w:cs="Times New Roman"/>
                <w:szCs w:val="24"/>
              </w:rPr>
              <w:t>, учителя - дефектолога</w:t>
            </w:r>
          </w:p>
          <w:p w:rsidR="00A63FCC" w:rsidRPr="00A63FCC" w:rsidRDefault="00A63FCC" w:rsidP="00A63FCC">
            <w:pPr>
              <w:jc w:val="both"/>
              <w:rPr>
                <w:rFonts w:cs="Times New Roman"/>
                <w:szCs w:val="24"/>
              </w:rPr>
            </w:pPr>
            <w:r w:rsidRPr="00A63FCC">
              <w:rPr>
                <w:rFonts w:cs="Times New Roman"/>
                <w:szCs w:val="24"/>
              </w:rPr>
              <w:t>— Заключены договоры с внешними организациями, осуществляющими специализированную помощь обучающимися с ОВЗ</w:t>
            </w:r>
          </w:p>
          <w:p w:rsidR="00A63FCC" w:rsidRPr="00A63FCC" w:rsidRDefault="00A63FCC" w:rsidP="00A63FCC">
            <w:pPr>
              <w:jc w:val="both"/>
              <w:rPr>
                <w:rFonts w:cs="Times New Roman"/>
                <w:szCs w:val="24"/>
              </w:rPr>
            </w:pPr>
            <w:r w:rsidRPr="00A63FCC">
              <w:rPr>
                <w:rFonts w:cs="Times New Roman"/>
                <w:szCs w:val="24"/>
              </w:rPr>
              <w:t>-Повышение квалификации учителей, работающих с обучающимися с ОВ</w:t>
            </w:r>
            <w:r>
              <w:rPr>
                <w:rFonts w:cs="Times New Roman"/>
                <w:szCs w:val="24"/>
              </w:rPr>
              <w:t>З,  через курсовую подготовку (12 человек</w:t>
            </w:r>
            <w:r w:rsidRPr="00A63FCC">
              <w:rPr>
                <w:rFonts w:cs="Times New Roman"/>
                <w:szCs w:val="24"/>
              </w:rPr>
              <w:t xml:space="preserve"> имеют курсовую подготовку)</w:t>
            </w:r>
          </w:p>
          <w:p w:rsidR="00A63FCC" w:rsidRPr="00A63FCC" w:rsidRDefault="00A63FCC" w:rsidP="00A63FCC">
            <w:pPr>
              <w:jc w:val="both"/>
              <w:rPr>
                <w:rFonts w:cs="Times New Roman"/>
                <w:szCs w:val="24"/>
              </w:rPr>
            </w:pPr>
          </w:p>
          <w:p w:rsidR="00023997" w:rsidRDefault="00A63FCC" w:rsidP="00A63FCC">
            <w:pPr>
              <w:jc w:val="both"/>
              <w:rPr>
                <w:rFonts w:cs="Times New Roman"/>
                <w:szCs w:val="24"/>
              </w:rPr>
            </w:pPr>
            <w:r w:rsidRPr="00A63FCC">
              <w:rPr>
                <w:rFonts w:cs="Times New Roman"/>
                <w:szCs w:val="24"/>
              </w:rPr>
              <w:t>— Уровень квалификации педагогов соответствует для каждой занимаемой должности квалификационным характеристикам</w:t>
            </w:r>
          </w:p>
        </w:tc>
      </w:tr>
      <w:tr w:rsidR="00023997" w:rsidTr="00A63FCC">
        <w:tc>
          <w:tcPr>
            <w:tcW w:w="3085" w:type="dxa"/>
          </w:tcPr>
          <w:p w:rsidR="00023997" w:rsidRDefault="00A63FCC" w:rsidP="00023997">
            <w:pPr>
              <w:jc w:val="both"/>
              <w:rPr>
                <w:rFonts w:cs="Times New Roman"/>
                <w:szCs w:val="24"/>
              </w:rPr>
            </w:pPr>
            <w:r w:rsidRPr="00A63FCC">
              <w:rPr>
                <w:rFonts w:cs="Times New Roman"/>
                <w:szCs w:val="24"/>
              </w:rPr>
              <w:t>Материально- техническое обеспечение</w:t>
            </w:r>
          </w:p>
        </w:tc>
        <w:tc>
          <w:tcPr>
            <w:tcW w:w="6202" w:type="dxa"/>
          </w:tcPr>
          <w:p w:rsidR="00A63FCC" w:rsidRPr="00A63FCC" w:rsidRDefault="00A63FCC" w:rsidP="00A63FCC">
            <w:pPr>
              <w:jc w:val="both"/>
              <w:rPr>
                <w:rFonts w:cs="Times New Roman"/>
                <w:szCs w:val="24"/>
              </w:rPr>
            </w:pPr>
            <w:r w:rsidRPr="00A63FCC">
              <w:rPr>
                <w:rFonts w:cs="Times New Roman"/>
                <w:szCs w:val="24"/>
              </w:rPr>
              <w:t>Создана безбарьерная среда доступа детей с ОВЗ в здания и помещения ОО.</w:t>
            </w:r>
          </w:p>
          <w:p w:rsidR="00A63FCC" w:rsidRPr="00A63FCC" w:rsidRDefault="00A63FCC" w:rsidP="00A63FCC">
            <w:pPr>
              <w:jc w:val="both"/>
              <w:rPr>
                <w:rFonts w:cs="Times New Roman"/>
                <w:szCs w:val="24"/>
              </w:rPr>
            </w:pPr>
            <w:r w:rsidRPr="00A63FCC">
              <w:rPr>
                <w:rFonts w:cs="Times New Roman"/>
                <w:szCs w:val="24"/>
              </w:rPr>
              <w:t>Имеются пособия для коррекционно- развивающих занятий с детьми с ОВЗ</w:t>
            </w:r>
          </w:p>
          <w:p w:rsidR="00023997" w:rsidRDefault="00023997" w:rsidP="00023997">
            <w:pPr>
              <w:jc w:val="both"/>
              <w:rPr>
                <w:rFonts w:cs="Times New Roman"/>
                <w:szCs w:val="24"/>
              </w:rPr>
            </w:pPr>
          </w:p>
        </w:tc>
      </w:tr>
      <w:tr w:rsidR="00023997" w:rsidTr="00A63FCC">
        <w:tc>
          <w:tcPr>
            <w:tcW w:w="3085" w:type="dxa"/>
          </w:tcPr>
          <w:p w:rsidR="00023997" w:rsidRDefault="00A63FCC" w:rsidP="00023997">
            <w:pPr>
              <w:jc w:val="both"/>
              <w:rPr>
                <w:rFonts w:cs="Times New Roman"/>
                <w:szCs w:val="24"/>
              </w:rPr>
            </w:pPr>
            <w:r>
              <w:rPr>
                <w:rFonts w:cs="Times New Roman"/>
                <w:szCs w:val="24"/>
              </w:rPr>
              <w:t>Информационное обеспечение</w:t>
            </w:r>
          </w:p>
        </w:tc>
        <w:tc>
          <w:tcPr>
            <w:tcW w:w="6202" w:type="dxa"/>
          </w:tcPr>
          <w:p w:rsidR="00A63FCC" w:rsidRPr="00A63FCC" w:rsidRDefault="00A63FCC" w:rsidP="00A63FCC">
            <w:pPr>
              <w:jc w:val="both"/>
              <w:rPr>
                <w:rFonts w:cs="Times New Roman"/>
                <w:szCs w:val="24"/>
              </w:rPr>
            </w:pPr>
            <w:r w:rsidRPr="00A63FCC">
              <w:rPr>
                <w:rFonts w:cs="Times New Roman"/>
                <w:szCs w:val="24"/>
              </w:rPr>
              <w:t>Создана информационная образовательная среда с использованием современных информационно</w:t>
            </w:r>
            <w:r>
              <w:rPr>
                <w:rFonts w:cs="Times New Roman"/>
                <w:szCs w:val="24"/>
              </w:rPr>
              <w:t xml:space="preserve"> </w:t>
            </w:r>
            <w:r w:rsidRPr="00A63FCC">
              <w:rPr>
                <w:rFonts w:cs="Times New Roman"/>
                <w:szCs w:val="24"/>
              </w:rPr>
              <w:t>- коммуникационных технологий.</w:t>
            </w:r>
          </w:p>
          <w:p w:rsidR="00023997" w:rsidRDefault="00A63FCC" w:rsidP="00A63FCC">
            <w:pPr>
              <w:jc w:val="both"/>
              <w:rPr>
                <w:rFonts w:cs="Times New Roman"/>
                <w:szCs w:val="24"/>
              </w:rPr>
            </w:pPr>
            <w:r w:rsidRPr="00A63FCC">
              <w:rPr>
                <w:rFonts w:cs="Times New Roman"/>
                <w:szCs w:val="24"/>
              </w:rPr>
              <w:lastRenderedPageBreak/>
              <w:t>На сайте ОО создан раздел для обучающихся с ОВЗ,</w:t>
            </w:r>
            <w:r>
              <w:rPr>
                <w:rFonts w:cs="Times New Roman"/>
                <w:szCs w:val="24"/>
              </w:rPr>
              <w:t xml:space="preserve"> </w:t>
            </w:r>
            <w:r w:rsidRPr="00A63FCC">
              <w:rPr>
                <w:rFonts w:cs="Times New Roman"/>
                <w:szCs w:val="24"/>
              </w:rPr>
              <w:t>и их родителей, педагогов</w:t>
            </w:r>
            <w:r>
              <w:rPr>
                <w:rFonts w:cs="Times New Roman"/>
                <w:szCs w:val="24"/>
              </w:rPr>
              <w:t xml:space="preserve"> </w:t>
            </w:r>
          </w:p>
        </w:tc>
      </w:tr>
    </w:tbl>
    <w:p w:rsidR="002667E8" w:rsidRPr="00023997" w:rsidRDefault="002667E8" w:rsidP="00023997">
      <w:pPr>
        <w:ind w:left="284" w:hanging="284"/>
        <w:jc w:val="both"/>
        <w:rPr>
          <w:rFonts w:cs="Times New Roman"/>
          <w:szCs w:val="24"/>
        </w:rPr>
      </w:pPr>
    </w:p>
    <w:p w:rsidR="002667E8" w:rsidRDefault="00A63FCC" w:rsidP="002667E8">
      <w:pPr>
        <w:ind w:left="284" w:hanging="284"/>
        <w:jc w:val="center"/>
        <w:rPr>
          <w:rFonts w:cs="Times New Roman"/>
          <w:b/>
          <w:szCs w:val="24"/>
        </w:rPr>
      </w:pPr>
      <w:r w:rsidRPr="00A63FCC">
        <w:rPr>
          <w:rFonts w:cs="Times New Roman"/>
          <w:b/>
          <w:szCs w:val="24"/>
        </w:rPr>
        <w:t>2.4.5. Планируемые результаты коррекционной работы</w:t>
      </w:r>
    </w:p>
    <w:p w:rsidR="00A63FCC" w:rsidRPr="00A63FCC" w:rsidRDefault="00A63FCC" w:rsidP="00A63FCC">
      <w:pPr>
        <w:ind w:left="284" w:hanging="284"/>
        <w:jc w:val="both"/>
        <w:rPr>
          <w:rFonts w:cs="Times New Roman"/>
          <w:szCs w:val="24"/>
        </w:rPr>
      </w:pPr>
      <w:r w:rsidRPr="00A63FCC">
        <w:rPr>
          <w:rFonts w:cs="Times New Roman"/>
          <w:szCs w:val="24"/>
        </w:rPr>
        <w:t>Программа коррекционной работы предусматривает выполнение требований к результатам, определенным ФГОС ООО.</w:t>
      </w:r>
    </w:p>
    <w:p w:rsidR="00A63FCC" w:rsidRPr="00A63FCC" w:rsidRDefault="00A63FCC" w:rsidP="00A63FCC">
      <w:pPr>
        <w:ind w:left="284" w:hanging="284"/>
        <w:jc w:val="both"/>
        <w:rPr>
          <w:rFonts w:cs="Times New Roman"/>
          <w:szCs w:val="24"/>
        </w:rPr>
      </w:pPr>
      <w:r w:rsidRPr="00A63FCC">
        <w:rPr>
          <w:rFonts w:cs="Times New Roman"/>
          <w:szCs w:val="24"/>
        </w:rPr>
        <w:t>Планируемые результаты ПКР имеют дифференцированный характер и могут определяться индивидуальными программами развития обучающихся.</w:t>
      </w:r>
    </w:p>
    <w:p w:rsidR="00A63FCC" w:rsidRPr="00A63FCC" w:rsidRDefault="00A63FCC" w:rsidP="00A63FCC">
      <w:pPr>
        <w:ind w:left="284" w:hanging="284"/>
        <w:jc w:val="both"/>
        <w:rPr>
          <w:rFonts w:cs="Times New Roman"/>
          <w:szCs w:val="24"/>
        </w:rPr>
      </w:pPr>
      <w:r w:rsidRPr="00A63FCC">
        <w:rPr>
          <w:rFonts w:cs="Times New Roman"/>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A63FCC" w:rsidRPr="00A63FCC" w:rsidRDefault="00A63FCC" w:rsidP="00A63FCC">
      <w:pPr>
        <w:ind w:left="284" w:hanging="284"/>
        <w:jc w:val="both"/>
        <w:rPr>
          <w:rFonts w:cs="Times New Roman"/>
          <w:szCs w:val="24"/>
        </w:rPr>
      </w:pPr>
      <w:r w:rsidRPr="00A63FCC">
        <w:rPr>
          <w:rFonts w:cs="Times New Roman"/>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A63FCC" w:rsidRPr="00A63FCC" w:rsidRDefault="00A63FCC" w:rsidP="00A63FCC">
      <w:pPr>
        <w:ind w:left="284" w:hanging="284"/>
        <w:jc w:val="both"/>
        <w:rPr>
          <w:rFonts w:cs="Times New Roman"/>
          <w:szCs w:val="24"/>
        </w:rPr>
      </w:pPr>
      <w:r w:rsidRPr="00A63FCC">
        <w:rPr>
          <w:rFonts w:cs="Times New Roman"/>
          <w:szCs w:val="24"/>
        </w:rP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A63FCC" w:rsidRPr="00A63FCC" w:rsidRDefault="00A63FCC" w:rsidP="00A63FCC">
      <w:pPr>
        <w:ind w:left="284" w:hanging="284"/>
        <w:jc w:val="both"/>
        <w:rPr>
          <w:rFonts w:cs="Times New Roman"/>
          <w:szCs w:val="24"/>
        </w:rPr>
      </w:pPr>
      <w:r w:rsidRPr="00A63FCC">
        <w:rPr>
          <w:rFonts w:cs="Times New Roman"/>
          <w:szCs w:val="24"/>
        </w:rPr>
        <w:t>Предметные результаты (овладение содержанием ООП ООО, конкретных предметных</w:t>
      </w:r>
      <w:r>
        <w:rPr>
          <w:rFonts w:cs="Times New Roman"/>
          <w:szCs w:val="24"/>
        </w:rPr>
        <w:t xml:space="preserve"> </w:t>
      </w:r>
      <w:r w:rsidRPr="00A63FCC">
        <w:rPr>
          <w:rFonts w:cs="Times New Roman"/>
          <w:szCs w:val="24"/>
        </w:rPr>
        <w:t xml:space="preserve">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A63FCC" w:rsidRPr="00A63FCC" w:rsidRDefault="00A63FCC" w:rsidP="00A63FCC">
      <w:pPr>
        <w:ind w:left="284" w:hanging="284"/>
        <w:jc w:val="both"/>
        <w:rPr>
          <w:rFonts w:cs="Times New Roman"/>
          <w:szCs w:val="24"/>
        </w:rPr>
      </w:pPr>
      <w:r w:rsidRPr="00A63FCC">
        <w:rPr>
          <w:rFonts w:cs="Times New Roman"/>
          <w:szCs w:val="24"/>
        </w:rPr>
        <w:t>Достижения обучающихся рассматриваются с учетом их предыдущих индивидуальных достижений. Это может быть учет собственных достижений обуча</w:t>
      </w:r>
      <w:r w:rsidR="008A0A00">
        <w:rPr>
          <w:rFonts w:cs="Times New Roman"/>
          <w:szCs w:val="24"/>
        </w:rPr>
        <w:t>ю</w:t>
      </w:r>
      <w:r w:rsidRPr="00A63FCC">
        <w:rPr>
          <w:rFonts w:cs="Times New Roman"/>
          <w:szCs w:val="24"/>
        </w:rPr>
        <w:t>щегося (на основе портфеля его достижений).</w:t>
      </w:r>
    </w:p>
    <w:p w:rsidR="002667E8" w:rsidRPr="00A63FCC" w:rsidRDefault="00A63FCC" w:rsidP="00A63FCC">
      <w:pPr>
        <w:ind w:left="284" w:hanging="284"/>
        <w:jc w:val="both"/>
        <w:rPr>
          <w:rFonts w:cs="Times New Roman"/>
          <w:szCs w:val="24"/>
        </w:rPr>
      </w:pPr>
      <w:r w:rsidRPr="00A63FCC">
        <w:rPr>
          <w:rFonts w:cs="Times New Roman"/>
          <w:szCs w:val="24"/>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B151E3" w:rsidRDefault="00B151E3" w:rsidP="008E6525">
      <w:pPr>
        <w:ind w:left="284" w:hanging="284"/>
        <w:jc w:val="center"/>
        <w:rPr>
          <w:rFonts w:cs="Times New Roman"/>
          <w:b/>
          <w:szCs w:val="24"/>
        </w:rPr>
      </w:pPr>
    </w:p>
    <w:p w:rsidR="008E6525" w:rsidRDefault="00164347" w:rsidP="008E6525">
      <w:pPr>
        <w:ind w:left="284" w:hanging="284"/>
        <w:jc w:val="center"/>
        <w:rPr>
          <w:rFonts w:cs="Times New Roman"/>
          <w:b/>
          <w:szCs w:val="24"/>
        </w:rPr>
      </w:pPr>
      <w:r>
        <w:rPr>
          <w:rFonts w:cs="Times New Roman"/>
          <w:b/>
          <w:szCs w:val="24"/>
        </w:rPr>
        <w:br/>
      </w:r>
      <w:r w:rsidR="008A0A00" w:rsidRPr="008A0A00">
        <w:rPr>
          <w:rFonts w:cs="Times New Roman"/>
          <w:b/>
          <w:szCs w:val="24"/>
        </w:rPr>
        <w:t xml:space="preserve">3. </w:t>
      </w:r>
      <w:r w:rsidR="008E6525">
        <w:rPr>
          <w:rFonts w:cs="Times New Roman"/>
          <w:b/>
          <w:szCs w:val="24"/>
        </w:rPr>
        <w:t>Организационный раздел</w:t>
      </w:r>
    </w:p>
    <w:p w:rsidR="008A0A00" w:rsidRDefault="008A0A00" w:rsidP="00F308E9">
      <w:pPr>
        <w:ind w:left="284" w:hanging="284"/>
        <w:jc w:val="center"/>
        <w:rPr>
          <w:rFonts w:cs="Times New Roman"/>
          <w:b/>
          <w:szCs w:val="24"/>
        </w:rPr>
      </w:pPr>
      <w:r w:rsidRPr="008A0A00">
        <w:rPr>
          <w:rFonts w:cs="Times New Roman"/>
          <w:b/>
          <w:szCs w:val="24"/>
        </w:rPr>
        <w:t>3.1</w:t>
      </w:r>
      <w:r w:rsidR="008E6525">
        <w:rPr>
          <w:rFonts w:cs="Times New Roman"/>
          <w:b/>
          <w:szCs w:val="24"/>
        </w:rPr>
        <w:t xml:space="preserve"> Учебный план</w:t>
      </w:r>
    </w:p>
    <w:p w:rsidR="00C2423A" w:rsidRPr="00C2423A" w:rsidRDefault="00C2423A" w:rsidP="00C2423A">
      <w:pPr>
        <w:widowControl w:val="0"/>
        <w:spacing w:after="0" w:line="360" w:lineRule="auto"/>
        <w:ind w:firstLine="709"/>
        <w:jc w:val="both"/>
        <w:rPr>
          <w:rFonts w:eastAsia="Calibri" w:cs="Times New Roman"/>
          <w:szCs w:val="24"/>
          <w:lang w:eastAsia="x-none"/>
        </w:rPr>
      </w:pPr>
      <w:r w:rsidRPr="00C2423A">
        <w:rPr>
          <w:rFonts w:eastAsia="Calibri" w:cs="Times New Roman"/>
          <w:szCs w:val="24"/>
          <w:lang w:eastAsia="x-none"/>
        </w:rPr>
        <w:t xml:space="preserve">Учебный план </w:t>
      </w:r>
      <w:r w:rsidR="00DA0798">
        <w:rPr>
          <w:rFonts w:eastAsia="Calibri" w:cs="Times New Roman"/>
          <w:szCs w:val="24"/>
          <w:lang w:eastAsia="x-none"/>
        </w:rPr>
        <w:t>МБОУ Деркульской О</w:t>
      </w:r>
      <w:r>
        <w:rPr>
          <w:rFonts w:eastAsia="Calibri" w:cs="Times New Roman"/>
          <w:szCs w:val="24"/>
          <w:lang w:eastAsia="x-none"/>
        </w:rPr>
        <w:t xml:space="preserve">ОШ </w:t>
      </w:r>
      <w:r w:rsidRPr="00C2423A">
        <w:rPr>
          <w:rFonts w:eastAsia="Calibri" w:cs="Times New Roman"/>
          <w:szCs w:val="24"/>
          <w:lang w:eastAsia="x-none"/>
        </w:rPr>
        <w:t>разработан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r w:rsidRPr="00C2423A">
        <w:rPr>
          <w:rFonts w:eastAsia="Calibri" w:cs="Times New Roman"/>
          <w:szCs w:val="24"/>
          <w:lang w:eastAsia="x-none"/>
        </w:rPr>
        <w:br/>
      </w:r>
      <w:r w:rsidRPr="00C2423A">
        <w:rPr>
          <w:rFonts w:eastAsia="Calibri" w:cs="Times New Roman"/>
          <w:szCs w:val="24"/>
          <w:lang w:eastAsia="x-none"/>
        </w:rPr>
        <w:lastRenderedPageBreak/>
        <w:t xml:space="preserve">В качестве Учебного плана </w:t>
      </w:r>
      <w:r w:rsidR="00DA0798">
        <w:rPr>
          <w:rFonts w:eastAsia="Calibri" w:cs="Times New Roman"/>
          <w:szCs w:val="24"/>
          <w:lang w:eastAsia="x-none"/>
        </w:rPr>
        <w:t>МБОУ Деркульской О</w:t>
      </w:r>
      <w:r>
        <w:rPr>
          <w:rFonts w:eastAsia="Calibri" w:cs="Times New Roman"/>
          <w:szCs w:val="24"/>
          <w:lang w:eastAsia="x-none"/>
        </w:rPr>
        <w:t xml:space="preserve">ОШ взят Федеральный  и Региональгный </w:t>
      </w:r>
      <w:r w:rsidRPr="00C2423A">
        <w:rPr>
          <w:rFonts w:eastAsia="Calibri" w:cs="Times New Roman"/>
          <w:szCs w:val="24"/>
          <w:lang w:eastAsia="x-none"/>
        </w:rPr>
        <w:t xml:space="preserve"> учебный план</w:t>
      </w:r>
      <w:r>
        <w:rPr>
          <w:rFonts w:eastAsia="Calibri" w:cs="Times New Roman"/>
          <w:szCs w:val="24"/>
          <w:lang w:eastAsia="x-none"/>
        </w:rPr>
        <w:t>.</w:t>
      </w:r>
      <w:r w:rsidRPr="00C2423A">
        <w:rPr>
          <w:rFonts w:eastAsia="Calibri" w:cs="Times New Roman"/>
          <w:szCs w:val="24"/>
          <w:lang w:eastAsia="x-none"/>
        </w:rPr>
        <w:t xml:space="preserve"> </w:t>
      </w:r>
    </w:p>
    <w:p w:rsidR="00C2423A" w:rsidRPr="00C2423A" w:rsidRDefault="00C2423A" w:rsidP="00C2423A">
      <w:pPr>
        <w:widowControl w:val="0"/>
        <w:spacing w:after="0" w:line="360" w:lineRule="auto"/>
        <w:ind w:firstLine="709"/>
        <w:jc w:val="both"/>
        <w:rPr>
          <w:rFonts w:eastAsia="Calibri" w:cs="Times New Roman"/>
          <w:szCs w:val="24"/>
          <w:lang w:eastAsia="x-none"/>
        </w:rPr>
      </w:pPr>
      <w:r w:rsidRPr="00C2423A">
        <w:rPr>
          <w:rFonts w:eastAsia="Calibri" w:cs="Times New Roman"/>
          <w:szCs w:val="24"/>
          <w:lang w:eastAsia="x-none"/>
        </w:rPr>
        <w:t xml:space="preserve">Учебный план состоит из двух частей: обязательной части </w:t>
      </w:r>
      <w:r w:rsidRPr="00C2423A">
        <w:rPr>
          <w:rFonts w:eastAsia="Calibri" w:cs="Times New Roman"/>
          <w:szCs w:val="24"/>
          <w:lang w:eastAsia="x-none"/>
        </w:rPr>
        <w:br/>
        <w:t>и части, формируемой участниками образовательных отношений.</w:t>
      </w:r>
    </w:p>
    <w:p w:rsidR="00C2423A" w:rsidRPr="00C2423A" w:rsidRDefault="00C2423A" w:rsidP="00C2423A">
      <w:pPr>
        <w:spacing w:after="0" w:line="240" w:lineRule="auto"/>
        <w:ind w:firstLine="709"/>
        <w:jc w:val="both"/>
        <w:rPr>
          <w:rFonts w:eastAsia="Times New Roman" w:cs="Times New Roman"/>
          <w:szCs w:val="24"/>
        </w:rPr>
      </w:pPr>
      <w:r w:rsidRPr="00C2423A">
        <w:rPr>
          <w:rFonts w:eastAsia="Times New Roman" w:cs="Times New Roman"/>
          <w:szCs w:val="24"/>
        </w:rPr>
        <w:t xml:space="preserve">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применяются непосредственно при реализации обязательной части образовательной программы основного общего образования.  </w:t>
      </w:r>
    </w:p>
    <w:p w:rsidR="00C2423A" w:rsidRPr="00C2423A" w:rsidRDefault="00C2423A" w:rsidP="00C2423A">
      <w:pPr>
        <w:shd w:val="clear" w:color="auto" w:fill="FFFFFF"/>
        <w:spacing w:after="0" w:line="240" w:lineRule="auto"/>
        <w:ind w:firstLine="709"/>
        <w:jc w:val="both"/>
        <w:rPr>
          <w:rFonts w:eastAsia="Times New Roman" w:cs="Times New Roman"/>
          <w:szCs w:val="24"/>
        </w:rPr>
      </w:pPr>
      <w:r w:rsidRPr="00C2423A">
        <w:rPr>
          <w:rFonts w:eastAsia="Times New Roman" w:cs="Times New Roman"/>
          <w:szCs w:val="24"/>
        </w:rPr>
        <w:t>Обязательная</w:t>
      </w:r>
      <w:r w:rsidRPr="00C2423A">
        <w:rPr>
          <w:rFonts w:eastAsia="Calibri" w:cs="Times New Roman"/>
          <w:szCs w:val="24"/>
        </w:rPr>
        <w:t xml:space="preserve"> предметная область «Русский язык и литература» </w:t>
      </w:r>
      <w:r w:rsidRPr="00C2423A">
        <w:rPr>
          <w:rFonts w:eastAsia="Times New Roman" w:cs="Times New Roman"/>
          <w:szCs w:val="24"/>
        </w:rPr>
        <w:t>включает обязательные учебные предметы «Русский язык» и «Литература».</w:t>
      </w:r>
      <w:r w:rsidR="00075FBC" w:rsidRPr="00075FBC">
        <w:rPr>
          <w:rFonts w:eastAsia="Calibri" w:cs="Times New Roman"/>
          <w:szCs w:val="24"/>
        </w:rPr>
        <w:t xml:space="preserve"> </w:t>
      </w:r>
      <w:r w:rsidR="00075FBC" w:rsidRPr="00C2423A">
        <w:rPr>
          <w:rFonts w:eastAsia="Calibri" w:cs="Times New Roman"/>
          <w:szCs w:val="24"/>
        </w:rPr>
        <w:t xml:space="preserve">В </w:t>
      </w:r>
      <w:r w:rsidR="00075FBC">
        <w:rPr>
          <w:rFonts w:eastAsia="Calibri" w:cs="Times New Roman"/>
          <w:szCs w:val="24"/>
        </w:rPr>
        <w:t>7 и в 8  классах</w:t>
      </w:r>
      <w:r w:rsidR="00075FBC" w:rsidRPr="00C2423A">
        <w:rPr>
          <w:rFonts w:eastAsia="Calibri" w:cs="Times New Roman"/>
          <w:szCs w:val="24"/>
        </w:rPr>
        <w:t xml:space="preserve"> за сче</w:t>
      </w:r>
      <w:r w:rsidR="00075FBC">
        <w:rPr>
          <w:rFonts w:eastAsia="Calibri" w:cs="Times New Roman"/>
          <w:szCs w:val="24"/>
        </w:rPr>
        <w:t>т компонента ОО добавлено по 1 ч. «Русский язык</w:t>
      </w:r>
      <w:r w:rsidR="00075FBC" w:rsidRPr="00C2423A">
        <w:rPr>
          <w:rFonts w:eastAsia="Calibri" w:cs="Times New Roman"/>
          <w:szCs w:val="24"/>
        </w:rPr>
        <w:t>»</w:t>
      </w:r>
      <w:r w:rsidR="00075FBC">
        <w:rPr>
          <w:rFonts w:eastAsia="Calibri" w:cs="Times New Roman"/>
          <w:szCs w:val="24"/>
        </w:rPr>
        <w:t>.</w:t>
      </w:r>
    </w:p>
    <w:p w:rsidR="00C2423A" w:rsidRPr="00C2423A" w:rsidRDefault="00C2423A" w:rsidP="00C2423A">
      <w:pPr>
        <w:shd w:val="clear" w:color="auto" w:fill="FFFFFF"/>
        <w:spacing w:after="0" w:line="240" w:lineRule="auto"/>
        <w:ind w:firstLine="709"/>
        <w:jc w:val="both"/>
        <w:rPr>
          <w:rFonts w:eastAsia="Times New Roman" w:cs="Times New Roman"/>
          <w:szCs w:val="24"/>
        </w:rPr>
      </w:pPr>
      <w:r w:rsidRPr="00C2423A">
        <w:rPr>
          <w:rFonts w:eastAsia="Times New Roman" w:cs="Times New Roman"/>
          <w:szCs w:val="24"/>
        </w:rPr>
        <w:t>Обязательная предметная область «Иностранные языки» включает обязательный учебный пред</w:t>
      </w:r>
      <w:r w:rsidR="00075FBC">
        <w:rPr>
          <w:rFonts w:eastAsia="Times New Roman" w:cs="Times New Roman"/>
          <w:szCs w:val="24"/>
        </w:rPr>
        <w:t xml:space="preserve">мет «Иностранный язык» (английский </w:t>
      </w:r>
      <w:r w:rsidRPr="00C2423A">
        <w:rPr>
          <w:rFonts w:eastAsia="Times New Roman" w:cs="Times New Roman"/>
          <w:szCs w:val="24"/>
        </w:rPr>
        <w:t xml:space="preserve"> язык).</w:t>
      </w:r>
    </w:p>
    <w:p w:rsidR="00C2423A" w:rsidRPr="00C2423A" w:rsidRDefault="00C2423A" w:rsidP="00C2423A">
      <w:pPr>
        <w:spacing w:after="0" w:line="240" w:lineRule="auto"/>
        <w:ind w:firstLine="709"/>
        <w:jc w:val="both"/>
        <w:rPr>
          <w:rFonts w:eastAsia="Times New Roman" w:cs="Times New Roman"/>
          <w:szCs w:val="24"/>
        </w:rPr>
      </w:pPr>
      <w:r w:rsidRPr="00C2423A">
        <w:rPr>
          <w:rFonts w:eastAsia="Times New Roman" w:cs="Times New Roman"/>
          <w:szCs w:val="24"/>
        </w:rPr>
        <w:t xml:space="preserve">Обязательная предметная область «Основы духовно-нравственной культуры народов России» (далее – ОДНКНР) согласно ФГОС ООО входит в учебный план как обязательная предметная область (в 2023-2024 учебном году - в 5 и 6 классах). </w:t>
      </w:r>
    </w:p>
    <w:p w:rsidR="00C2423A" w:rsidRPr="00075FBC" w:rsidRDefault="00C2423A" w:rsidP="00075FBC">
      <w:pPr>
        <w:shd w:val="clear" w:color="auto" w:fill="FFFFFF"/>
        <w:spacing w:after="0" w:line="240" w:lineRule="auto"/>
        <w:ind w:firstLine="709"/>
        <w:jc w:val="both"/>
        <w:rPr>
          <w:rFonts w:eastAsia="Times New Roman" w:cs="Times New Roman"/>
          <w:szCs w:val="24"/>
        </w:rPr>
      </w:pPr>
      <w:r w:rsidRPr="00C2423A">
        <w:rPr>
          <w:rFonts w:eastAsia="Times New Roman" w:cs="Times New Roman"/>
          <w:szCs w:val="24"/>
        </w:rPr>
        <w:t>Обязательная</w:t>
      </w:r>
      <w:r w:rsidRPr="00C2423A">
        <w:rPr>
          <w:rFonts w:eastAsia="Calibri" w:cs="Times New Roman"/>
          <w:szCs w:val="24"/>
        </w:rPr>
        <w:t xml:space="preserve"> предметная область «Общественно-научные предметы» состоит из </w:t>
      </w:r>
      <w:r w:rsidRPr="00C2423A">
        <w:rPr>
          <w:rFonts w:eastAsia="Times New Roman" w:cs="Times New Roman"/>
          <w:szCs w:val="24"/>
        </w:rPr>
        <w:t xml:space="preserve">обязательных учебных предметов «История» (5-9 классы), «Обществознание» (6-9 классы), «География» (5-9 классы).  </w:t>
      </w:r>
      <w:r w:rsidR="00075FBC" w:rsidRPr="00C2423A">
        <w:rPr>
          <w:rFonts w:eastAsia="Calibri" w:cs="Times New Roman"/>
          <w:szCs w:val="24"/>
        </w:rPr>
        <w:t xml:space="preserve">В </w:t>
      </w:r>
      <w:r w:rsidR="00075FBC">
        <w:rPr>
          <w:rFonts w:eastAsia="Calibri" w:cs="Times New Roman"/>
          <w:szCs w:val="24"/>
        </w:rPr>
        <w:t>5  классе</w:t>
      </w:r>
      <w:r w:rsidR="00075FBC" w:rsidRPr="00C2423A">
        <w:rPr>
          <w:rFonts w:eastAsia="Calibri" w:cs="Times New Roman"/>
          <w:szCs w:val="24"/>
        </w:rPr>
        <w:t xml:space="preserve"> за сче</w:t>
      </w:r>
      <w:r w:rsidR="00075FBC">
        <w:rPr>
          <w:rFonts w:eastAsia="Calibri" w:cs="Times New Roman"/>
          <w:szCs w:val="24"/>
        </w:rPr>
        <w:t>т компонента ОО добавлен  1 ч. «География</w:t>
      </w:r>
      <w:r w:rsidR="00075FBC" w:rsidRPr="00C2423A">
        <w:rPr>
          <w:rFonts w:eastAsia="Calibri" w:cs="Times New Roman"/>
          <w:szCs w:val="24"/>
        </w:rPr>
        <w:t>»</w:t>
      </w:r>
      <w:r w:rsidR="00075FBC">
        <w:rPr>
          <w:rFonts w:eastAsia="Calibri" w:cs="Times New Roman"/>
          <w:szCs w:val="24"/>
        </w:rPr>
        <w:t>.</w:t>
      </w:r>
      <w:r w:rsidR="00075FBC" w:rsidRPr="00075FBC">
        <w:rPr>
          <w:rFonts w:eastAsia="Calibri" w:cs="Times New Roman"/>
          <w:szCs w:val="24"/>
        </w:rPr>
        <w:t xml:space="preserve"> </w:t>
      </w:r>
    </w:p>
    <w:p w:rsidR="00C2423A" w:rsidRPr="00C2423A" w:rsidRDefault="00C2423A" w:rsidP="00C2423A">
      <w:pPr>
        <w:spacing w:after="0" w:line="240" w:lineRule="auto"/>
        <w:ind w:firstLine="709"/>
        <w:jc w:val="both"/>
        <w:rPr>
          <w:rFonts w:eastAsia="Times New Roman" w:cs="Times New Roman"/>
          <w:szCs w:val="24"/>
        </w:rPr>
      </w:pPr>
      <w:r w:rsidRPr="00C2423A">
        <w:rPr>
          <w:rFonts w:eastAsia="Times New Roman" w:cs="Times New Roman"/>
          <w:szCs w:val="24"/>
        </w:rPr>
        <w:t>Учебный предмет «История» включает в себя учебные курсы «История России» и «Всеобщая история».</w:t>
      </w:r>
      <w:r w:rsidR="00075FBC" w:rsidRPr="00075FBC">
        <w:rPr>
          <w:rFonts w:eastAsia="Calibri" w:cs="Times New Roman"/>
          <w:szCs w:val="24"/>
        </w:rPr>
        <w:t xml:space="preserve"> </w:t>
      </w:r>
      <w:r w:rsidR="00075FBC" w:rsidRPr="00C2423A">
        <w:rPr>
          <w:rFonts w:eastAsia="Calibri" w:cs="Times New Roman"/>
          <w:szCs w:val="24"/>
        </w:rPr>
        <w:t xml:space="preserve">В </w:t>
      </w:r>
      <w:r w:rsidR="00075FBC">
        <w:rPr>
          <w:rFonts w:eastAsia="Calibri" w:cs="Times New Roman"/>
          <w:szCs w:val="24"/>
        </w:rPr>
        <w:t>6  классе</w:t>
      </w:r>
      <w:r w:rsidR="00075FBC" w:rsidRPr="00C2423A">
        <w:rPr>
          <w:rFonts w:eastAsia="Calibri" w:cs="Times New Roman"/>
          <w:szCs w:val="24"/>
        </w:rPr>
        <w:t xml:space="preserve"> за сче</w:t>
      </w:r>
      <w:r w:rsidR="00075FBC">
        <w:rPr>
          <w:rFonts w:eastAsia="Calibri" w:cs="Times New Roman"/>
          <w:szCs w:val="24"/>
        </w:rPr>
        <w:t>т компонента ОО добавлен  1 ч. «История</w:t>
      </w:r>
      <w:r w:rsidR="00075FBC" w:rsidRPr="00C2423A">
        <w:rPr>
          <w:rFonts w:eastAsia="Calibri" w:cs="Times New Roman"/>
          <w:szCs w:val="24"/>
        </w:rPr>
        <w:t>»</w:t>
      </w:r>
    </w:p>
    <w:p w:rsidR="00C2423A" w:rsidRPr="00C2423A" w:rsidRDefault="00C2423A" w:rsidP="00C2423A">
      <w:pPr>
        <w:spacing w:after="0" w:line="240" w:lineRule="auto"/>
        <w:ind w:firstLine="709"/>
        <w:jc w:val="both"/>
        <w:rPr>
          <w:rFonts w:eastAsia="Times New Roman" w:cs="Times New Roman"/>
          <w:szCs w:val="24"/>
        </w:rPr>
      </w:pPr>
      <w:r w:rsidRPr="00C2423A">
        <w:rPr>
          <w:rFonts w:eastAsia="Times New Roman" w:cs="Times New Roman"/>
          <w:szCs w:val="24"/>
        </w:rPr>
        <w:t>В связи с реализацией модуля «Введение в Новейшую историю России» в курсе «История России» в 9 классе количество часов на изучение учебного предмета увеличено до 2,5 часов в неделю.</w:t>
      </w:r>
      <w:r w:rsidR="00075FBC" w:rsidRPr="00075FBC">
        <w:rPr>
          <w:rFonts w:eastAsia="Calibri" w:cs="Times New Roman"/>
          <w:szCs w:val="24"/>
        </w:rPr>
        <w:t xml:space="preserve"> </w:t>
      </w:r>
      <w:r w:rsidR="00075FBC">
        <w:rPr>
          <w:rFonts w:eastAsia="Calibri" w:cs="Times New Roman"/>
          <w:szCs w:val="24"/>
        </w:rPr>
        <w:t>В 9 классе добавлено 0,5 ч. «История».</w:t>
      </w:r>
    </w:p>
    <w:p w:rsidR="00C2423A" w:rsidRPr="00C2423A" w:rsidRDefault="00C2423A" w:rsidP="00C2423A">
      <w:pPr>
        <w:shd w:val="clear" w:color="auto" w:fill="FFFFFF"/>
        <w:spacing w:after="0" w:line="240" w:lineRule="auto"/>
        <w:ind w:firstLine="709"/>
        <w:jc w:val="both"/>
        <w:rPr>
          <w:rFonts w:eastAsia="Calibri" w:cs="Times New Roman"/>
          <w:szCs w:val="24"/>
        </w:rPr>
      </w:pPr>
      <w:r w:rsidRPr="00C2423A">
        <w:rPr>
          <w:rFonts w:eastAsia="Calibri" w:cs="Times New Roman"/>
          <w:szCs w:val="24"/>
        </w:rPr>
        <w:t>В о</w:t>
      </w:r>
      <w:r w:rsidRPr="00C2423A">
        <w:rPr>
          <w:rFonts w:eastAsia="Times New Roman" w:cs="Times New Roman"/>
          <w:szCs w:val="24"/>
        </w:rPr>
        <w:t>бязательную</w:t>
      </w:r>
      <w:r w:rsidRPr="00C2423A">
        <w:rPr>
          <w:rFonts w:eastAsia="Calibri" w:cs="Times New Roman"/>
          <w:szCs w:val="24"/>
        </w:rPr>
        <w:t xml:space="preserve"> предметную область «Математика и информатика» включены обязательные учебные предметы «Математика» (5-6 классы), «Алгебра» (7-9 классы) и «Геометрия» (7-9 классы), «Вероятность и статистика» (7-9 классы), «Информатика» (7-9 классы).</w:t>
      </w:r>
    </w:p>
    <w:p w:rsidR="00075FBC" w:rsidRDefault="00C2423A" w:rsidP="00C2423A">
      <w:pPr>
        <w:shd w:val="clear" w:color="auto" w:fill="FFFFFF"/>
        <w:spacing w:after="0" w:line="240" w:lineRule="auto"/>
        <w:ind w:firstLine="709"/>
        <w:jc w:val="both"/>
        <w:rPr>
          <w:rFonts w:eastAsia="Calibri" w:cs="Times New Roman"/>
          <w:szCs w:val="24"/>
        </w:rPr>
      </w:pPr>
      <w:r w:rsidRPr="00C2423A">
        <w:rPr>
          <w:rFonts w:eastAsia="Calibri" w:cs="Times New Roman"/>
          <w:szCs w:val="24"/>
        </w:rPr>
        <w:t>В 8  классе за сче</w:t>
      </w:r>
      <w:r w:rsidR="00075FBC">
        <w:rPr>
          <w:rFonts w:eastAsia="Calibri" w:cs="Times New Roman"/>
          <w:szCs w:val="24"/>
        </w:rPr>
        <w:t>т компонента ОО добавлено 1 ч. «Вероятность и статистика</w:t>
      </w:r>
      <w:r w:rsidRPr="00C2423A">
        <w:rPr>
          <w:rFonts w:eastAsia="Calibri" w:cs="Times New Roman"/>
          <w:szCs w:val="24"/>
        </w:rPr>
        <w:t>»</w:t>
      </w:r>
      <w:r w:rsidR="00075FBC">
        <w:rPr>
          <w:rFonts w:eastAsia="Calibri" w:cs="Times New Roman"/>
          <w:szCs w:val="24"/>
        </w:rPr>
        <w:t xml:space="preserve">.  </w:t>
      </w:r>
    </w:p>
    <w:p w:rsidR="00C2423A" w:rsidRPr="00C2423A" w:rsidRDefault="00C2423A" w:rsidP="00C2423A">
      <w:pPr>
        <w:shd w:val="clear" w:color="auto" w:fill="FFFFFF"/>
        <w:spacing w:after="0" w:line="240" w:lineRule="auto"/>
        <w:ind w:firstLine="709"/>
        <w:jc w:val="both"/>
        <w:rPr>
          <w:rFonts w:eastAsia="Calibri" w:cs="Times New Roman"/>
          <w:szCs w:val="24"/>
        </w:rPr>
      </w:pPr>
      <w:r w:rsidRPr="00C2423A">
        <w:rPr>
          <w:rFonts w:eastAsia="Calibri" w:cs="Times New Roman"/>
          <w:szCs w:val="24"/>
        </w:rPr>
        <w:t>В о</w:t>
      </w:r>
      <w:r w:rsidRPr="00C2423A">
        <w:rPr>
          <w:rFonts w:eastAsia="Times New Roman" w:cs="Times New Roman"/>
          <w:szCs w:val="24"/>
        </w:rPr>
        <w:t>бязательную</w:t>
      </w:r>
      <w:r w:rsidRPr="00C2423A">
        <w:rPr>
          <w:rFonts w:eastAsia="Calibri" w:cs="Times New Roman"/>
          <w:szCs w:val="24"/>
        </w:rPr>
        <w:t xml:space="preserve"> предметную область «Естественно-научные предметы» включены обязательные учебные предметы «Физика» (7-9 классы), «Химия» (8-9 классы), «Биология» (5-9 классы).</w:t>
      </w:r>
    </w:p>
    <w:p w:rsidR="00C2423A" w:rsidRPr="00C2423A" w:rsidRDefault="00C2423A" w:rsidP="00C2423A">
      <w:pPr>
        <w:shd w:val="clear" w:color="auto" w:fill="FFFFFF"/>
        <w:spacing w:after="0" w:line="240" w:lineRule="auto"/>
        <w:ind w:firstLine="709"/>
        <w:jc w:val="both"/>
        <w:rPr>
          <w:rFonts w:eastAsia="Calibri" w:cs="Times New Roman"/>
          <w:szCs w:val="24"/>
        </w:rPr>
      </w:pPr>
      <w:r w:rsidRPr="00C2423A">
        <w:rPr>
          <w:rFonts w:eastAsia="Calibri" w:cs="Times New Roman"/>
          <w:szCs w:val="24"/>
        </w:rPr>
        <w:t>В соответствии с ФГОС ООО обязательные учебные предметы «Математика», «Информатика», «Физика», «</w:t>
      </w:r>
      <w:r w:rsidR="00A04F8F">
        <w:rPr>
          <w:rFonts w:eastAsia="Calibri" w:cs="Times New Roman"/>
          <w:szCs w:val="24"/>
        </w:rPr>
        <w:t>Химия», «Биология» изучаются</w:t>
      </w:r>
      <w:r w:rsidRPr="00C2423A">
        <w:rPr>
          <w:rFonts w:eastAsia="Calibri" w:cs="Times New Roman"/>
          <w:szCs w:val="24"/>
        </w:rPr>
        <w:t xml:space="preserve"> на базовом уровне.</w:t>
      </w:r>
    </w:p>
    <w:p w:rsidR="00C2423A" w:rsidRPr="00C2423A" w:rsidRDefault="00075FBC" w:rsidP="00C2423A">
      <w:pPr>
        <w:shd w:val="clear" w:color="auto" w:fill="FFFFFF"/>
        <w:spacing w:after="0" w:line="240" w:lineRule="auto"/>
        <w:ind w:firstLine="709"/>
        <w:jc w:val="both"/>
        <w:rPr>
          <w:rFonts w:eastAsia="Calibri" w:cs="Times New Roman"/>
          <w:szCs w:val="24"/>
        </w:rPr>
      </w:pPr>
      <w:r>
        <w:rPr>
          <w:rFonts w:eastAsia="Calibri" w:cs="Times New Roman"/>
          <w:szCs w:val="24"/>
        </w:rPr>
        <w:t>За счет компонента ОО в 5</w:t>
      </w:r>
      <w:r w:rsidR="00C2423A" w:rsidRPr="00C2423A">
        <w:rPr>
          <w:rFonts w:eastAsia="Calibri" w:cs="Times New Roman"/>
          <w:szCs w:val="24"/>
        </w:rPr>
        <w:t xml:space="preserve"> классе добавлен 1 час «Биологии»</w:t>
      </w:r>
      <w:r>
        <w:rPr>
          <w:rFonts w:eastAsia="Calibri" w:cs="Times New Roman"/>
          <w:szCs w:val="24"/>
        </w:rPr>
        <w:t xml:space="preserve"> и </w:t>
      </w:r>
      <w:r w:rsidR="00C2423A" w:rsidRPr="00C2423A">
        <w:rPr>
          <w:rFonts w:eastAsia="Calibri" w:cs="Times New Roman"/>
          <w:szCs w:val="24"/>
        </w:rPr>
        <w:t xml:space="preserve"> в 7 классе</w:t>
      </w:r>
      <w:r>
        <w:rPr>
          <w:rFonts w:eastAsia="Calibri" w:cs="Times New Roman"/>
          <w:szCs w:val="24"/>
        </w:rPr>
        <w:t xml:space="preserve"> – 1 ч. «Химия»</w:t>
      </w:r>
      <w:r w:rsidR="00C2423A" w:rsidRPr="00C2423A">
        <w:rPr>
          <w:rFonts w:eastAsia="Calibri" w:cs="Times New Roman"/>
          <w:szCs w:val="24"/>
        </w:rPr>
        <w:t>.</w:t>
      </w:r>
    </w:p>
    <w:p w:rsidR="00C2423A" w:rsidRPr="00C2423A" w:rsidRDefault="00C2423A" w:rsidP="00C2423A">
      <w:pPr>
        <w:shd w:val="clear" w:color="auto" w:fill="FFFFFF"/>
        <w:spacing w:after="0" w:line="240" w:lineRule="auto"/>
        <w:ind w:firstLine="709"/>
        <w:jc w:val="both"/>
        <w:rPr>
          <w:rFonts w:eastAsia="Calibri" w:cs="Times New Roman"/>
          <w:szCs w:val="24"/>
        </w:rPr>
      </w:pPr>
      <w:r w:rsidRPr="00C2423A">
        <w:rPr>
          <w:rFonts w:eastAsia="Calibri" w:cs="Times New Roman"/>
          <w:szCs w:val="24"/>
        </w:rPr>
        <w:t>В о</w:t>
      </w:r>
      <w:r w:rsidRPr="00C2423A">
        <w:rPr>
          <w:rFonts w:eastAsia="Times New Roman" w:cs="Times New Roman"/>
          <w:szCs w:val="24"/>
        </w:rPr>
        <w:t>бязательную</w:t>
      </w:r>
      <w:r w:rsidRPr="00C2423A">
        <w:rPr>
          <w:rFonts w:eastAsia="Calibri" w:cs="Times New Roman"/>
          <w:szCs w:val="24"/>
        </w:rPr>
        <w:t xml:space="preserve"> предметную область «Искусство» входят обязательные учебные предметы «Музыка» (5-8 классы) и «Изобразительное искусство» (5-7 классы).</w:t>
      </w:r>
    </w:p>
    <w:p w:rsidR="00C2423A" w:rsidRPr="00C2423A" w:rsidRDefault="00C2423A" w:rsidP="00C2423A">
      <w:pPr>
        <w:shd w:val="clear" w:color="auto" w:fill="FFFFFF"/>
        <w:spacing w:after="0" w:line="240" w:lineRule="auto"/>
        <w:ind w:firstLine="709"/>
        <w:jc w:val="both"/>
        <w:rPr>
          <w:rFonts w:eastAsia="Calibri" w:cs="Times New Roman"/>
          <w:szCs w:val="24"/>
        </w:rPr>
      </w:pPr>
      <w:r w:rsidRPr="00C2423A">
        <w:rPr>
          <w:rFonts w:eastAsia="Times New Roman" w:cs="Times New Roman"/>
          <w:szCs w:val="24"/>
        </w:rPr>
        <w:t>Обязательная</w:t>
      </w:r>
      <w:r w:rsidRPr="00C2423A">
        <w:rPr>
          <w:rFonts w:eastAsia="Calibri" w:cs="Times New Roman"/>
          <w:szCs w:val="24"/>
        </w:rPr>
        <w:t xml:space="preserve"> предметная область «Технология» включает обязательный учебный предмет «Технология» (5-9 классы).  Учебный предмет «Технология» в 5-7 классах изучается по 2 часа в неделю, в 8-9 классах – по 1 часу в неделю. </w:t>
      </w:r>
    </w:p>
    <w:p w:rsidR="00C2423A" w:rsidRPr="00C2423A" w:rsidRDefault="00C2423A" w:rsidP="00C2423A">
      <w:pPr>
        <w:shd w:val="clear" w:color="auto" w:fill="FFFFFF"/>
        <w:spacing w:after="0" w:line="240" w:lineRule="auto"/>
        <w:ind w:firstLine="709"/>
        <w:jc w:val="both"/>
        <w:rPr>
          <w:rFonts w:eastAsia="Calibri" w:cs="Times New Roman"/>
          <w:szCs w:val="24"/>
        </w:rPr>
      </w:pPr>
      <w:r w:rsidRPr="00C2423A">
        <w:rPr>
          <w:rFonts w:eastAsia="Times New Roman" w:cs="Times New Roman"/>
          <w:szCs w:val="24"/>
        </w:rPr>
        <w:t>Обязательная</w:t>
      </w:r>
      <w:r w:rsidRPr="00C2423A">
        <w:rPr>
          <w:rFonts w:eastAsia="Calibri" w:cs="Times New Roman"/>
          <w:szCs w:val="24"/>
        </w:rPr>
        <w:t xml:space="preserve"> предметная область «Физическая культура и основы безопасности жизнедеятельности» представлена обязательными учебными предметами «Физическая культура» (5-9 классы) и «Основы безопасности жизнедеятельности» (8-9 классы). </w:t>
      </w:r>
    </w:p>
    <w:p w:rsidR="00C2423A" w:rsidRPr="00C2423A" w:rsidRDefault="00C2423A" w:rsidP="00C2423A">
      <w:pPr>
        <w:widowControl w:val="0"/>
        <w:autoSpaceDE w:val="0"/>
        <w:autoSpaceDN w:val="0"/>
        <w:adjustRightInd w:val="0"/>
        <w:spacing w:after="0" w:line="240" w:lineRule="auto"/>
        <w:ind w:firstLine="709"/>
        <w:jc w:val="both"/>
        <w:rPr>
          <w:rFonts w:eastAsia="Times New Roman" w:cs="Times New Roman"/>
          <w:szCs w:val="24"/>
        </w:rPr>
      </w:pPr>
      <w:r w:rsidRPr="00C2423A">
        <w:rPr>
          <w:rFonts w:eastAsia="Times New Roman" w:cs="Times New Roman"/>
          <w:szCs w:val="24"/>
        </w:rPr>
        <w:t xml:space="preserve">Обязательный учебный предмет </w:t>
      </w:r>
      <w:r w:rsidRPr="00C2423A">
        <w:rPr>
          <w:rFonts w:eastAsia="Calibri" w:cs="Times New Roman"/>
          <w:szCs w:val="24"/>
        </w:rPr>
        <w:t>«Физическая культура» в 5-9 классах изучается</w:t>
      </w:r>
      <w:r w:rsidRPr="00C2423A">
        <w:rPr>
          <w:rFonts w:eastAsia="Times New Roman" w:cs="Times New Roman"/>
          <w:szCs w:val="24"/>
        </w:rPr>
        <w:t xml:space="preserve"> по 2 часа в неделю,  включая использование учебных модулей по видам спорта. </w:t>
      </w:r>
    </w:p>
    <w:p w:rsidR="00C2423A" w:rsidRPr="00C2423A" w:rsidRDefault="00C2423A" w:rsidP="00A04F8F">
      <w:pPr>
        <w:widowControl w:val="0"/>
        <w:autoSpaceDE w:val="0"/>
        <w:autoSpaceDN w:val="0"/>
        <w:adjustRightInd w:val="0"/>
        <w:spacing w:after="0" w:line="240" w:lineRule="auto"/>
        <w:ind w:firstLine="709"/>
        <w:jc w:val="both"/>
        <w:rPr>
          <w:rFonts w:eastAsia="Times New Roman" w:cs="Times New Roman"/>
          <w:color w:val="000000"/>
          <w:szCs w:val="24"/>
        </w:rPr>
      </w:pPr>
      <w:r w:rsidRPr="00C2423A">
        <w:rPr>
          <w:rFonts w:eastAsia="Times New Roman" w:cs="Times New Roman"/>
          <w:szCs w:val="24"/>
        </w:rPr>
        <w:t>«</w:t>
      </w:r>
      <w:r w:rsidRPr="00C2423A">
        <w:rPr>
          <w:rFonts w:eastAsia="Times New Roman" w:cs="Times New Roman"/>
          <w:color w:val="000000"/>
          <w:szCs w:val="24"/>
        </w:rPr>
        <w:t>Основы безопасности жизнедеятельности» изучается в 8-9 кл</w:t>
      </w:r>
      <w:r w:rsidR="00A04F8F">
        <w:rPr>
          <w:rFonts w:eastAsia="Times New Roman" w:cs="Times New Roman"/>
          <w:color w:val="000000"/>
          <w:szCs w:val="24"/>
        </w:rPr>
        <w:t xml:space="preserve">ассах в объеме 1 час в неделю. </w:t>
      </w:r>
    </w:p>
    <w:p w:rsidR="00C2423A" w:rsidRPr="00C2423A" w:rsidRDefault="00C2423A" w:rsidP="00C2423A">
      <w:pPr>
        <w:spacing w:after="0" w:line="240" w:lineRule="auto"/>
        <w:ind w:firstLine="709"/>
        <w:jc w:val="both"/>
        <w:rPr>
          <w:rFonts w:eastAsia="Times New Roman" w:cs="Times New Roman"/>
          <w:szCs w:val="24"/>
        </w:rPr>
      </w:pPr>
      <w:r w:rsidRPr="00C2423A">
        <w:rPr>
          <w:rFonts w:eastAsia="Times New Roman" w:cs="Times New Roman"/>
          <w:bCs/>
          <w:szCs w:val="24"/>
        </w:rPr>
        <w:t xml:space="preserve">Недельная нагрузка при 5-дневной учебной неделе в 5 классе составляет </w:t>
      </w:r>
      <w:r w:rsidRPr="00C2423A">
        <w:rPr>
          <w:rFonts w:eastAsia="Times New Roman" w:cs="Times New Roman"/>
          <w:szCs w:val="24"/>
        </w:rPr>
        <w:t xml:space="preserve">29 часов, </w:t>
      </w:r>
      <w:r w:rsidRPr="00C2423A">
        <w:rPr>
          <w:rFonts w:eastAsia="Times New Roman" w:cs="Times New Roman"/>
          <w:bCs/>
          <w:szCs w:val="24"/>
        </w:rPr>
        <w:t xml:space="preserve">в 6 классе - </w:t>
      </w:r>
      <w:r w:rsidRPr="00C2423A">
        <w:rPr>
          <w:rFonts w:eastAsia="Times New Roman" w:cs="Times New Roman"/>
          <w:szCs w:val="24"/>
        </w:rPr>
        <w:t xml:space="preserve">30 часов, </w:t>
      </w:r>
      <w:r w:rsidRPr="00C2423A">
        <w:rPr>
          <w:rFonts w:eastAsia="Times New Roman" w:cs="Times New Roman"/>
          <w:bCs/>
          <w:szCs w:val="24"/>
        </w:rPr>
        <w:t xml:space="preserve">в 7 классе - </w:t>
      </w:r>
      <w:r w:rsidRPr="00C2423A">
        <w:rPr>
          <w:rFonts w:eastAsia="Times New Roman" w:cs="Times New Roman"/>
          <w:szCs w:val="24"/>
        </w:rPr>
        <w:t xml:space="preserve">32 часа, </w:t>
      </w:r>
      <w:r w:rsidRPr="00C2423A">
        <w:rPr>
          <w:rFonts w:eastAsia="Times New Roman" w:cs="Times New Roman"/>
          <w:bCs/>
          <w:szCs w:val="24"/>
        </w:rPr>
        <w:t xml:space="preserve">в 8-9 классах - </w:t>
      </w:r>
      <w:r w:rsidRPr="00C2423A">
        <w:rPr>
          <w:rFonts w:eastAsia="Times New Roman" w:cs="Times New Roman"/>
          <w:szCs w:val="24"/>
        </w:rPr>
        <w:t xml:space="preserve">33 часа. </w:t>
      </w:r>
    </w:p>
    <w:p w:rsidR="00C2423A" w:rsidRPr="00C2423A" w:rsidRDefault="00C2423A" w:rsidP="00C2423A">
      <w:pPr>
        <w:spacing w:after="0" w:line="240" w:lineRule="auto"/>
        <w:ind w:firstLine="709"/>
        <w:jc w:val="center"/>
        <w:rPr>
          <w:rFonts w:eastAsia="Times New Roman" w:cs="Times New Roman"/>
          <w:b/>
          <w:szCs w:val="24"/>
        </w:rPr>
      </w:pPr>
    </w:p>
    <w:p w:rsidR="00C2423A" w:rsidRPr="00C2423A" w:rsidRDefault="00C2423A" w:rsidP="00C2423A">
      <w:pPr>
        <w:spacing w:after="0" w:line="240" w:lineRule="auto"/>
        <w:ind w:firstLine="708"/>
        <w:jc w:val="center"/>
        <w:rPr>
          <w:rFonts w:eastAsia="Times New Roman" w:cs="Times New Roman"/>
          <w:szCs w:val="24"/>
        </w:rPr>
      </w:pPr>
      <w:r w:rsidRPr="00C2423A">
        <w:rPr>
          <w:rFonts w:eastAsia="Times New Roman" w:cs="Times New Roman"/>
          <w:szCs w:val="24"/>
        </w:rPr>
        <w:lastRenderedPageBreak/>
        <w:t>Недельный учебн</w:t>
      </w:r>
      <w:r w:rsidR="00A04F8F">
        <w:rPr>
          <w:rFonts w:eastAsia="Times New Roman" w:cs="Times New Roman"/>
          <w:szCs w:val="24"/>
        </w:rPr>
        <w:t>ый план МБОУ Деркульской О</w:t>
      </w:r>
      <w:r w:rsidRPr="00C2423A">
        <w:rPr>
          <w:rFonts w:eastAsia="Times New Roman" w:cs="Times New Roman"/>
          <w:szCs w:val="24"/>
        </w:rPr>
        <w:t>ОШ</w:t>
      </w:r>
    </w:p>
    <w:p w:rsidR="00C2423A" w:rsidRPr="00C2423A" w:rsidRDefault="00C2423A" w:rsidP="00C2423A">
      <w:pPr>
        <w:spacing w:after="0" w:line="240" w:lineRule="auto"/>
        <w:ind w:firstLine="708"/>
        <w:jc w:val="center"/>
        <w:rPr>
          <w:rFonts w:eastAsia="Times New Roman" w:cs="Times New Roman"/>
          <w:szCs w:val="24"/>
        </w:rPr>
      </w:pPr>
      <w:r w:rsidRPr="00C2423A">
        <w:rPr>
          <w:rFonts w:eastAsia="Times New Roman" w:cs="Times New Roman"/>
          <w:szCs w:val="24"/>
        </w:rPr>
        <w:t xml:space="preserve">основного общего образования (5-9 классы) на 2023-2024 учебный год </w:t>
      </w:r>
    </w:p>
    <w:p w:rsidR="00C2423A" w:rsidRPr="00C2423A" w:rsidRDefault="00C2423A" w:rsidP="00C2423A">
      <w:pPr>
        <w:spacing w:before="40" w:after="40" w:line="240" w:lineRule="auto"/>
        <w:jc w:val="center"/>
        <w:rPr>
          <w:rFonts w:eastAsia="Times New Roman" w:cs="Times New Roman"/>
          <w:szCs w:val="24"/>
        </w:rPr>
      </w:pPr>
      <w:r w:rsidRPr="00C2423A">
        <w:rPr>
          <w:rFonts w:eastAsia="Times New Roman" w:cs="Times New Roman"/>
          <w:b/>
          <w:szCs w:val="24"/>
        </w:rPr>
        <w:t xml:space="preserve">    1 вариант</w:t>
      </w:r>
      <w:r w:rsidRPr="00C2423A">
        <w:rPr>
          <w:rFonts w:eastAsia="Times New Roman" w:cs="Times New Roman"/>
          <w:szCs w:val="24"/>
        </w:rPr>
        <w:t xml:space="preserve"> (5-дневная учебная неделя)</w:t>
      </w:r>
    </w:p>
    <w:p w:rsidR="00C2423A" w:rsidRPr="00C2423A" w:rsidRDefault="00C2423A" w:rsidP="00C2423A">
      <w:pPr>
        <w:spacing w:before="40" w:after="40" w:line="240" w:lineRule="auto"/>
        <w:jc w:val="center"/>
        <w:rPr>
          <w:rFonts w:eastAsia="Times New Roman" w:cs="Times New Roman"/>
          <w:b/>
          <w:szCs w:val="24"/>
        </w:rPr>
      </w:pP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478"/>
        <w:gridCol w:w="1066"/>
        <w:gridCol w:w="1124"/>
        <w:gridCol w:w="1134"/>
        <w:gridCol w:w="6"/>
        <w:gridCol w:w="1128"/>
        <w:gridCol w:w="992"/>
        <w:gridCol w:w="1075"/>
      </w:tblGrid>
      <w:tr w:rsidR="00C2423A" w:rsidRPr="00C2423A" w:rsidTr="00E34A1E">
        <w:trPr>
          <w:trHeight w:val="37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Предметные области</w:t>
            </w:r>
          </w:p>
        </w:tc>
        <w:tc>
          <w:tcPr>
            <w:tcW w:w="2478" w:type="dxa"/>
            <w:vMerge w:val="restart"/>
            <w:tcBorders>
              <w:top w:val="single" w:sz="4" w:space="0" w:color="auto"/>
              <w:left w:val="single" w:sz="4" w:space="0" w:color="auto"/>
              <w:bottom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Pr>
                <w:rFonts w:eastAsia="Times New Roman" w:cs="Times New Roman"/>
                <w:noProof/>
                <w:sz w:val="22"/>
              </w:rPr>
              <mc:AlternateContent>
                <mc:Choice Requires="wps">
                  <w:drawing>
                    <wp:anchor distT="0" distB="0" distL="114300" distR="114300" simplePos="0" relativeHeight="251659264" behindDoc="0" locked="0" layoutInCell="1" allowOverlap="1" wp14:anchorId="4874F724" wp14:editId="4A3A08AD">
                      <wp:simplePos x="0" y="0"/>
                      <wp:positionH relativeFrom="column">
                        <wp:posOffset>-50800</wp:posOffset>
                      </wp:positionH>
                      <wp:positionV relativeFrom="paragraph">
                        <wp:posOffset>41910</wp:posOffset>
                      </wp:positionV>
                      <wp:extent cx="1509395" cy="415290"/>
                      <wp:effectExtent l="10160" t="10795" r="13970" b="120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15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60D7F"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3pt" to="114.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"/>
                  </w:pict>
                </mc:Fallback>
              </mc:AlternateContent>
            </w:r>
            <w:r w:rsidRPr="00C2423A">
              <w:rPr>
                <w:rFonts w:eastAsia="Times New Roman" w:cs="Times New Roman"/>
                <w:bCs/>
                <w:sz w:val="22"/>
              </w:rPr>
              <w:t xml:space="preserve">Учебные предметы </w:t>
            </w:r>
          </w:p>
          <w:p w:rsidR="00C2423A" w:rsidRPr="00C2423A" w:rsidRDefault="00C2423A" w:rsidP="00C2423A">
            <w:pPr>
              <w:spacing w:after="0" w:line="200" w:lineRule="exact"/>
              <w:jc w:val="right"/>
              <w:rPr>
                <w:rFonts w:eastAsia="Times New Roman" w:cs="Times New Roman"/>
                <w:sz w:val="22"/>
              </w:rPr>
            </w:pPr>
            <w:r w:rsidRPr="00C2423A">
              <w:rPr>
                <w:rFonts w:eastAsia="Times New Roman" w:cs="Times New Roman"/>
                <w:sz w:val="22"/>
              </w:rPr>
              <w:t xml:space="preserve">                                  Классы</w:t>
            </w:r>
          </w:p>
        </w:tc>
        <w:tc>
          <w:tcPr>
            <w:tcW w:w="5450" w:type="dxa"/>
            <w:gridSpan w:val="6"/>
            <w:tcBorders>
              <w:top w:val="single" w:sz="4" w:space="0" w:color="auto"/>
              <w:left w:val="single" w:sz="4" w:space="0" w:color="auto"/>
              <w:bottom w:val="single" w:sz="4" w:space="0" w:color="auto"/>
              <w:right w:val="single" w:sz="4" w:space="0" w:color="auto"/>
            </w:tcBorders>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Количество часов</w:t>
            </w:r>
          </w:p>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 xml:space="preserve"> в неделю</w:t>
            </w:r>
          </w:p>
        </w:tc>
        <w:tc>
          <w:tcPr>
            <w:tcW w:w="1075" w:type="dxa"/>
            <w:vMerge w:val="restart"/>
            <w:tcBorders>
              <w:top w:val="single" w:sz="4" w:space="0" w:color="auto"/>
              <w:left w:val="single" w:sz="4" w:space="0" w:color="auto"/>
              <w:right w:val="single" w:sz="4" w:space="0" w:color="auto"/>
            </w:tcBorders>
            <w:vAlign w:val="center"/>
          </w:tcPr>
          <w:p w:rsidR="00C2423A" w:rsidRPr="00C2423A" w:rsidRDefault="00C2423A" w:rsidP="00C2423A">
            <w:pPr>
              <w:spacing w:after="0" w:line="200" w:lineRule="exact"/>
              <w:jc w:val="center"/>
              <w:rPr>
                <w:rFonts w:eastAsia="Times New Roman" w:cs="Times New Roman"/>
                <w:bCs/>
                <w:sz w:val="22"/>
              </w:rPr>
            </w:pPr>
            <w:r w:rsidRPr="00C2423A">
              <w:rPr>
                <w:rFonts w:eastAsia="Times New Roman" w:cs="Times New Roman"/>
                <w:bCs/>
                <w:sz w:val="22"/>
              </w:rPr>
              <w:t>Всего</w:t>
            </w:r>
          </w:p>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p>
        </w:tc>
      </w:tr>
      <w:tr w:rsidR="00C2423A" w:rsidRPr="00C2423A" w:rsidTr="00E34A1E">
        <w:trPr>
          <w:trHeight w:val="3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C2423A" w:rsidRPr="00C2423A" w:rsidRDefault="00C2423A" w:rsidP="00C2423A">
            <w:pPr>
              <w:spacing w:after="0" w:line="200" w:lineRule="exact"/>
              <w:rPr>
                <w:rFonts w:eastAsia="Times New Roman" w:cs="Times New Roman"/>
                <w:sz w:val="22"/>
              </w:rPr>
            </w:pPr>
          </w:p>
        </w:tc>
        <w:tc>
          <w:tcPr>
            <w:tcW w:w="2478" w:type="dxa"/>
            <w:vMerge/>
            <w:tcBorders>
              <w:top w:val="single" w:sz="4" w:space="0" w:color="auto"/>
              <w:left w:val="single" w:sz="4" w:space="0" w:color="auto"/>
              <w:bottom w:val="single" w:sz="4" w:space="0" w:color="auto"/>
              <w:right w:val="single" w:sz="4" w:space="0" w:color="auto"/>
            </w:tcBorders>
            <w:vAlign w:val="center"/>
          </w:tcPr>
          <w:p w:rsidR="00C2423A" w:rsidRPr="00C2423A" w:rsidRDefault="00C2423A" w:rsidP="00C2423A">
            <w:pPr>
              <w:spacing w:after="0" w:line="200" w:lineRule="exact"/>
              <w:rPr>
                <w:rFonts w:eastAsia="Times New Roman" w:cs="Times New Roman"/>
                <w:sz w:val="22"/>
              </w:rPr>
            </w:pPr>
          </w:p>
        </w:tc>
        <w:tc>
          <w:tcPr>
            <w:tcW w:w="1066" w:type="dxa"/>
            <w:tcBorders>
              <w:top w:val="single" w:sz="4" w:space="0" w:color="auto"/>
              <w:left w:val="single" w:sz="4" w:space="0" w:color="auto"/>
              <w:bottom w:val="single" w:sz="4" w:space="0" w:color="auto"/>
              <w:right w:val="single" w:sz="4" w:space="0" w:color="auto"/>
            </w:tcBorders>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5 класс</w:t>
            </w:r>
          </w:p>
        </w:tc>
        <w:tc>
          <w:tcPr>
            <w:tcW w:w="1124" w:type="dxa"/>
            <w:tcBorders>
              <w:top w:val="single" w:sz="4" w:space="0" w:color="auto"/>
              <w:left w:val="single" w:sz="4" w:space="0" w:color="auto"/>
              <w:bottom w:val="single" w:sz="4" w:space="0" w:color="auto"/>
              <w:right w:val="single" w:sz="4" w:space="0" w:color="auto"/>
            </w:tcBorders>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lang w:val="en-US"/>
              </w:rPr>
              <w:t>6</w:t>
            </w:r>
            <w:r w:rsidRPr="00C2423A">
              <w:rPr>
                <w:rFonts w:eastAsia="Times New Roman" w:cs="Times New Roman"/>
                <w:bCs/>
                <w:sz w:val="22"/>
              </w:rPr>
              <w:t xml:space="preserve"> класс</w:t>
            </w:r>
          </w:p>
        </w:tc>
        <w:tc>
          <w:tcPr>
            <w:tcW w:w="1134" w:type="dxa"/>
            <w:tcBorders>
              <w:top w:val="single" w:sz="4" w:space="0" w:color="auto"/>
              <w:left w:val="single" w:sz="4" w:space="0" w:color="auto"/>
              <w:bottom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bCs/>
                <w:sz w:val="22"/>
              </w:rPr>
            </w:pPr>
            <w:r w:rsidRPr="00C2423A">
              <w:rPr>
                <w:rFonts w:eastAsia="Times New Roman" w:cs="Times New Roman"/>
                <w:bCs/>
                <w:sz w:val="22"/>
              </w:rPr>
              <w:t>7 класс</w:t>
            </w:r>
          </w:p>
        </w:tc>
        <w:tc>
          <w:tcPr>
            <w:tcW w:w="1134" w:type="dxa"/>
            <w:gridSpan w:val="2"/>
            <w:tcBorders>
              <w:top w:val="single" w:sz="4" w:space="0" w:color="auto"/>
              <w:left w:val="single" w:sz="4" w:space="0" w:color="auto"/>
              <w:bottom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bCs/>
                <w:sz w:val="22"/>
              </w:rPr>
            </w:pPr>
            <w:r w:rsidRPr="00C2423A">
              <w:rPr>
                <w:rFonts w:eastAsia="Times New Roman" w:cs="Times New Roman"/>
                <w:bCs/>
                <w:sz w:val="22"/>
                <w:lang w:val="en-US"/>
              </w:rPr>
              <w:t>8</w:t>
            </w:r>
            <w:r w:rsidRPr="00C2423A">
              <w:rPr>
                <w:rFonts w:eastAsia="Times New Roman" w:cs="Times New Roman"/>
                <w:bCs/>
                <w:sz w:val="22"/>
              </w:rPr>
              <w:t xml:space="preserve"> класс</w:t>
            </w:r>
          </w:p>
        </w:tc>
        <w:tc>
          <w:tcPr>
            <w:tcW w:w="992" w:type="dxa"/>
            <w:tcBorders>
              <w:top w:val="single" w:sz="4" w:space="0" w:color="auto"/>
              <w:left w:val="single" w:sz="4" w:space="0" w:color="auto"/>
              <w:bottom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bCs/>
                <w:sz w:val="22"/>
              </w:rPr>
            </w:pPr>
            <w:r w:rsidRPr="00C2423A">
              <w:rPr>
                <w:rFonts w:eastAsia="Times New Roman" w:cs="Times New Roman"/>
                <w:bCs/>
                <w:sz w:val="22"/>
                <w:lang w:val="en-US"/>
              </w:rPr>
              <w:t>9</w:t>
            </w:r>
            <w:r w:rsidRPr="00C2423A">
              <w:rPr>
                <w:rFonts w:eastAsia="Times New Roman" w:cs="Times New Roman"/>
                <w:bCs/>
                <w:sz w:val="22"/>
              </w:rPr>
              <w:t xml:space="preserve"> класс</w:t>
            </w:r>
          </w:p>
        </w:tc>
        <w:tc>
          <w:tcPr>
            <w:tcW w:w="1075" w:type="dxa"/>
            <w:vMerge/>
            <w:tcBorders>
              <w:left w:val="single" w:sz="4" w:space="0" w:color="auto"/>
              <w:bottom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bCs/>
                <w:sz w:val="22"/>
              </w:rPr>
            </w:pPr>
          </w:p>
        </w:tc>
      </w:tr>
      <w:tr w:rsidR="00C2423A" w:rsidRPr="00C2423A" w:rsidTr="00E34A1E">
        <w:trPr>
          <w:gridAfter w:val="6"/>
          <w:wAfter w:w="5459" w:type="dxa"/>
          <w:trHeight w:val="375"/>
          <w:jc w:val="center"/>
        </w:trPr>
        <w:tc>
          <w:tcPr>
            <w:tcW w:w="4321" w:type="dxa"/>
            <w:gridSpan w:val="2"/>
            <w:tcBorders>
              <w:top w:val="single" w:sz="4" w:space="0" w:color="auto"/>
              <w:left w:val="single" w:sz="4" w:space="0" w:color="auto"/>
              <w:bottom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rPr>
                <w:rFonts w:eastAsia="Times New Roman" w:cs="Times New Roman"/>
                <w:bCs/>
                <w:i/>
                <w:sz w:val="22"/>
              </w:rPr>
            </w:pPr>
            <w:r w:rsidRPr="00C2423A">
              <w:rPr>
                <w:rFonts w:eastAsia="Times New Roman" w:cs="Times New Roman"/>
                <w:bCs/>
                <w:i/>
                <w:sz w:val="22"/>
              </w:rPr>
              <w:t>Обязательная часть</w:t>
            </w:r>
          </w:p>
        </w:tc>
        <w:tc>
          <w:tcPr>
            <w:tcW w:w="1066" w:type="dxa"/>
            <w:tcBorders>
              <w:top w:val="nil"/>
              <w:left w:val="single" w:sz="4" w:space="0" w:color="auto"/>
              <w:bottom w:val="nil"/>
              <w:right w:val="nil"/>
            </w:tcBorders>
          </w:tcPr>
          <w:p w:rsidR="00C2423A" w:rsidRPr="00C2423A" w:rsidRDefault="00C2423A" w:rsidP="00C2423A">
            <w:pPr>
              <w:tabs>
                <w:tab w:val="left" w:pos="4500"/>
                <w:tab w:val="left" w:pos="9180"/>
                <w:tab w:val="left" w:pos="9360"/>
              </w:tabs>
              <w:spacing w:after="0" w:line="200" w:lineRule="exact"/>
              <w:ind w:firstLine="720"/>
              <w:jc w:val="center"/>
              <w:rPr>
                <w:rFonts w:eastAsia="Times New Roman" w:cs="Times New Roman"/>
                <w:bCs/>
                <w:sz w:val="22"/>
              </w:rPr>
            </w:pPr>
          </w:p>
        </w:tc>
      </w:tr>
      <w:tr w:rsidR="00C2423A" w:rsidRPr="00C2423A" w:rsidTr="00E34A1E">
        <w:trPr>
          <w:trHeight w:val="375"/>
          <w:jc w:val="center"/>
        </w:trPr>
        <w:tc>
          <w:tcPr>
            <w:tcW w:w="1843" w:type="dxa"/>
            <w:vMerge w:val="restart"/>
            <w:tcBorders>
              <w:top w:val="single" w:sz="4" w:space="0" w:color="auto"/>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 xml:space="preserve">Русский язык </w:t>
            </w:r>
          </w:p>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и литература</w:t>
            </w:r>
          </w:p>
        </w:tc>
        <w:tc>
          <w:tcPr>
            <w:tcW w:w="2478" w:type="dxa"/>
            <w:tcBorders>
              <w:top w:val="single" w:sz="4" w:space="0" w:color="auto"/>
              <w:left w:val="single" w:sz="4" w:space="0" w:color="auto"/>
              <w:bottom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Русский язык</w:t>
            </w:r>
          </w:p>
        </w:tc>
        <w:tc>
          <w:tcPr>
            <w:tcW w:w="1066" w:type="dxa"/>
            <w:tcBorders>
              <w:top w:val="single" w:sz="4" w:space="0" w:color="auto"/>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5</w:t>
            </w:r>
          </w:p>
        </w:tc>
        <w:tc>
          <w:tcPr>
            <w:tcW w:w="1124" w:type="dxa"/>
            <w:tcBorders>
              <w:top w:val="single" w:sz="4" w:space="0" w:color="auto"/>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6</w:t>
            </w:r>
          </w:p>
        </w:tc>
        <w:tc>
          <w:tcPr>
            <w:tcW w:w="1134" w:type="dxa"/>
            <w:tcBorders>
              <w:top w:val="single" w:sz="4" w:space="0" w:color="auto"/>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4</w:t>
            </w:r>
          </w:p>
        </w:tc>
        <w:tc>
          <w:tcPr>
            <w:tcW w:w="1134" w:type="dxa"/>
            <w:gridSpan w:val="2"/>
            <w:tcBorders>
              <w:top w:val="single" w:sz="4" w:space="0" w:color="auto"/>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3</w:t>
            </w:r>
          </w:p>
        </w:tc>
        <w:tc>
          <w:tcPr>
            <w:tcW w:w="992" w:type="dxa"/>
            <w:tcBorders>
              <w:top w:val="single" w:sz="4" w:space="0" w:color="auto"/>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3</w:t>
            </w:r>
          </w:p>
        </w:tc>
        <w:tc>
          <w:tcPr>
            <w:tcW w:w="1075" w:type="dxa"/>
            <w:tcBorders>
              <w:top w:val="single" w:sz="4" w:space="0" w:color="auto"/>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21</w:t>
            </w:r>
          </w:p>
        </w:tc>
      </w:tr>
      <w:tr w:rsidR="00C2423A" w:rsidRPr="00C2423A" w:rsidTr="00E34A1E">
        <w:trPr>
          <w:trHeight w:val="375"/>
          <w:jc w:val="center"/>
        </w:trPr>
        <w:tc>
          <w:tcPr>
            <w:tcW w:w="1843" w:type="dxa"/>
            <w:vMerge/>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Литература</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3</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3</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2</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2</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3</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13</w:t>
            </w:r>
          </w:p>
        </w:tc>
      </w:tr>
      <w:tr w:rsidR="00C2423A" w:rsidRPr="00C2423A" w:rsidTr="00E34A1E">
        <w:trPr>
          <w:trHeight w:val="375"/>
          <w:jc w:val="center"/>
        </w:trPr>
        <w:tc>
          <w:tcPr>
            <w:tcW w:w="1843" w:type="dxa"/>
            <w:tcBorders>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Иностранные языки</w:t>
            </w: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Немецкий</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3</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3</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3</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3</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3</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15</w:t>
            </w:r>
          </w:p>
        </w:tc>
      </w:tr>
      <w:tr w:rsidR="00C2423A" w:rsidRPr="00C2423A" w:rsidTr="00E34A1E">
        <w:trPr>
          <w:trHeight w:val="315"/>
          <w:jc w:val="center"/>
        </w:trPr>
        <w:tc>
          <w:tcPr>
            <w:tcW w:w="1843" w:type="dxa"/>
            <w:vMerge w:val="restart"/>
            <w:tcBorders>
              <w:top w:val="single" w:sz="4" w:space="0" w:color="auto"/>
              <w:left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Математика и информатика</w:t>
            </w: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 xml:space="preserve">Математика </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5</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5</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10</w:t>
            </w:r>
          </w:p>
        </w:tc>
      </w:tr>
      <w:tr w:rsidR="00C2423A" w:rsidRPr="00C2423A" w:rsidTr="00E34A1E">
        <w:trPr>
          <w:trHeight w:val="330"/>
          <w:jc w:val="center"/>
        </w:trPr>
        <w:tc>
          <w:tcPr>
            <w:tcW w:w="1843" w:type="dxa"/>
            <w:vMerge/>
            <w:tcBorders>
              <w:left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Алгебра</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3</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3</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3</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9</w:t>
            </w:r>
          </w:p>
        </w:tc>
      </w:tr>
      <w:tr w:rsidR="00C2423A" w:rsidRPr="00C2423A" w:rsidTr="00E34A1E">
        <w:trPr>
          <w:trHeight w:val="348"/>
          <w:jc w:val="center"/>
        </w:trPr>
        <w:tc>
          <w:tcPr>
            <w:tcW w:w="1843" w:type="dxa"/>
            <w:vMerge/>
            <w:tcBorders>
              <w:left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Геометрия</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2</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2</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2</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6</w:t>
            </w:r>
          </w:p>
        </w:tc>
      </w:tr>
      <w:tr w:rsidR="00C2423A" w:rsidRPr="00C2423A" w:rsidTr="00E34A1E">
        <w:trPr>
          <w:trHeight w:val="348"/>
          <w:jc w:val="center"/>
        </w:trPr>
        <w:tc>
          <w:tcPr>
            <w:tcW w:w="1843" w:type="dxa"/>
            <w:vMerge/>
            <w:tcBorders>
              <w:left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Вероятность и статистика</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1</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1</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3</w:t>
            </w:r>
          </w:p>
        </w:tc>
      </w:tr>
      <w:tr w:rsidR="00C2423A" w:rsidRPr="00C2423A" w:rsidTr="00E34A1E">
        <w:trPr>
          <w:trHeight w:val="225"/>
          <w:jc w:val="center"/>
        </w:trPr>
        <w:tc>
          <w:tcPr>
            <w:tcW w:w="1843" w:type="dxa"/>
            <w:vMerge/>
            <w:tcBorders>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Информатика</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1</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1</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3</w:t>
            </w:r>
          </w:p>
        </w:tc>
      </w:tr>
      <w:tr w:rsidR="00C2423A" w:rsidRPr="00C2423A" w:rsidTr="00E34A1E">
        <w:trPr>
          <w:trHeight w:val="375"/>
          <w:jc w:val="center"/>
        </w:trPr>
        <w:tc>
          <w:tcPr>
            <w:tcW w:w="1843" w:type="dxa"/>
            <w:vMerge w:val="restart"/>
            <w:tcBorders>
              <w:top w:val="single" w:sz="4" w:space="0" w:color="auto"/>
              <w:left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 xml:space="preserve">Общественно-научные предметы </w:t>
            </w:r>
          </w:p>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p>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p>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 xml:space="preserve">История </w:t>
            </w:r>
          </w:p>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2</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2</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2</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2</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b/>
                <w:sz w:val="22"/>
              </w:rPr>
            </w:pPr>
            <w:r w:rsidRPr="00C2423A">
              <w:rPr>
                <w:rFonts w:eastAsia="Times New Roman" w:cs="Times New Roman"/>
                <w:b/>
                <w:sz w:val="22"/>
              </w:rPr>
              <w:t>2,5</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
                <w:bCs/>
                <w:sz w:val="22"/>
              </w:rPr>
            </w:pPr>
            <w:r w:rsidRPr="00C2423A">
              <w:rPr>
                <w:rFonts w:eastAsia="Times New Roman" w:cs="Times New Roman"/>
                <w:b/>
                <w:bCs/>
                <w:sz w:val="22"/>
              </w:rPr>
              <w:t>10,5</w:t>
            </w:r>
          </w:p>
        </w:tc>
      </w:tr>
      <w:tr w:rsidR="00C2423A" w:rsidRPr="00C2423A" w:rsidTr="00E34A1E">
        <w:trPr>
          <w:trHeight w:val="375"/>
          <w:jc w:val="center"/>
        </w:trPr>
        <w:tc>
          <w:tcPr>
            <w:tcW w:w="1843" w:type="dxa"/>
            <w:vMerge/>
            <w:tcBorders>
              <w:left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Обществознание</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1</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1</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4</w:t>
            </w:r>
          </w:p>
        </w:tc>
      </w:tr>
      <w:tr w:rsidR="00C2423A" w:rsidRPr="00C2423A" w:rsidTr="00E34A1E">
        <w:trPr>
          <w:trHeight w:val="375"/>
          <w:jc w:val="center"/>
        </w:trPr>
        <w:tc>
          <w:tcPr>
            <w:tcW w:w="1843" w:type="dxa"/>
            <w:vMerge/>
            <w:tcBorders>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География</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2</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2</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2</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8</w:t>
            </w:r>
          </w:p>
        </w:tc>
      </w:tr>
      <w:tr w:rsidR="00C2423A" w:rsidRPr="00C2423A" w:rsidTr="00E34A1E">
        <w:trPr>
          <w:trHeight w:val="245"/>
          <w:jc w:val="center"/>
        </w:trPr>
        <w:tc>
          <w:tcPr>
            <w:tcW w:w="1843" w:type="dxa"/>
            <w:vMerge w:val="restart"/>
            <w:tcBorders>
              <w:top w:val="single" w:sz="4" w:space="0" w:color="auto"/>
              <w:left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Естественно-</w:t>
            </w:r>
          </w:p>
          <w:p w:rsidR="00C2423A" w:rsidRPr="00C2423A" w:rsidRDefault="00C2423A" w:rsidP="00C2423A">
            <w:pPr>
              <w:tabs>
                <w:tab w:val="left" w:pos="4500"/>
                <w:tab w:val="left" w:pos="9180"/>
                <w:tab w:val="left" w:pos="9360"/>
              </w:tabs>
              <w:spacing w:after="0" w:line="200" w:lineRule="exact"/>
              <w:rPr>
                <w:rFonts w:eastAsia="Times New Roman" w:cs="Times New Roman"/>
                <w:bCs/>
                <w:color w:val="FF0000"/>
                <w:sz w:val="22"/>
              </w:rPr>
            </w:pPr>
            <w:r w:rsidRPr="00C2423A">
              <w:rPr>
                <w:rFonts w:eastAsia="Times New Roman" w:cs="Times New Roman"/>
                <w:bCs/>
                <w:sz w:val="22"/>
              </w:rPr>
              <w:t>научные предметы</w:t>
            </w: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Физика</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2</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2</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3</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7</w:t>
            </w:r>
          </w:p>
        </w:tc>
      </w:tr>
      <w:tr w:rsidR="00C2423A" w:rsidRPr="00C2423A" w:rsidTr="00E34A1E">
        <w:trPr>
          <w:trHeight w:val="375"/>
          <w:jc w:val="center"/>
        </w:trPr>
        <w:tc>
          <w:tcPr>
            <w:tcW w:w="1843" w:type="dxa"/>
            <w:vMerge/>
            <w:tcBorders>
              <w:left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Химия</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2</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2</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4</w:t>
            </w:r>
          </w:p>
        </w:tc>
      </w:tr>
      <w:tr w:rsidR="00C2423A" w:rsidRPr="00C2423A" w:rsidTr="00E34A1E">
        <w:trPr>
          <w:trHeight w:val="375"/>
          <w:jc w:val="center"/>
        </w:trPr>
        <w:tc>
          <w:tcPr>
            <w:tcW w:w="1843" w:type="dxa"/>
            <w:vMerge/>
            <w:tcBorders>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Биология</w:t>
            </w:r>
          </w:p>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2</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2</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7</w:t>
            </w:r>
          </w:p>
        </w:tc>
      </w:tr>
      <w:tr w:rsidR="00C2423A" w:rsidRPr="00C2423A" w:rsidTr="00E34A1E">
        <w:trPr>
          <w:trHeight w:val="375"/>
          <w:jc w:val="center"/>
        </w:trPr>
        <w:tc>
          <w:tcPr>
            <w:tcW w:w="1843" w:type="dxa"/>
            <w:tcBorders>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Основы духовно-нравственной культуры народов России</w:t>
            </w: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jc w:val="both"/>
              <w:rPr>
                <w:rFonts w:eastAsia="Times New Roman" w:cs="Times New Roman"/>
                <w:bCs/>
                <w:sz w:val="22"/>
              </w:rPr>
            </w:pPr>
            <w:r w:rsidRPr="00C2423A">
              <w:rPr>
                <w:rFonts w:eastAsia="Times New Roman" w:cs="Times New Roman"/>
                <w:bCs/>
                <w:sz w:val="22"/>
              </w:rPr>
              <w:t>Основы духовно-нравственной культуры народов России</w:t>
            </w:r>
          </w:p>
          <w:p w:rsidR="00C2423A" w:rsidRPr="00C2423A" w:rsidRDefault="00C2423A" w:rsidP="00C2423A">
            <w:pPr>
              <w:tabs>
                <w:tab w:val="left" w:pos="4500"/>
                <w:tab w:val="left" w:pos="9180"/>
                <w:tab w:val="left" w:pos="9360"/>
              </w:tabs>
              <w:spacing w:after="0" w:line="200" w:lineRule="exact"/>
              <w:jc w:val="both"/>
              <w:rPr>
                <w:rFonts w:eastAsia="Times New Roman" w:cs="Times New Roman"/>
                <w:bCs/>
                <w:sz w:val="22"/>
              </w:rPr>
            </w:pP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1140"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1128"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2</w:t>
            </w:r>
          </w:p>
        </w:tc>
      </w:tr>
      <w:tr w:rsidR="00C2423A" w:rsidRPr="00C2423A" w:rsidTr="00E34A1E">
        <w:trPr>
          <w:trHeight w:val="375"/>
          <w:jc w:val="center"/>
        </w:trPr>
        <w:tc>
          <w:tcPr>
            <w:tcW w:w="1843" w:type="dxa"/>
            <w:vMerge w:val="restart"/>
            <w:tcBorders>
              <w:top w:val="single" w:sz="4" w:space="0" w:color="auto"/>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Искусство</w:t>
            </w:r>
          </w:p>
        </w:tc>
        <w:tc>
          <w:tcPr>
            <w:tcW w:w="2478" w:type="dxa"/>
            <w:tcBorders>
              <w:top w:val="single" w:sz="4" w:space="0" w:color="auto"/>
              <w:left w:val="single" w:sz="4" w:space="0" w:color="auto"/>
              <w:bottom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Изобразительное искусство</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sz w:val="22"/>
              </w:rPr>
            </w:pPr>
            <w:r w:rsidRPr="00C2423A">
              <w:rPr>
                <w:rFonts w:eastAsia="Times New Roman" w:cs="Times New Roman"/>
                <w:sz w:val="22"/>
              </w:rPr>
              <w:t>-</w:t>
            </w:r>
          </w:p>
        </w:tc>
        <w:tc>
          <w:tcPr>
            <w:tcW w:w="992" w:type="dxa"/>
            <w:tcBorders>
              <w:left w:val="single" w:sz="4" w:space="0" w:color="auto"/>
              <w:right w:val="single" w:sz="4" w:space="0" w:color="auto"/>
            </w:tcBorders>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3</w:t>
            </w:r>
          </w:p>
        </w:tc>
      </w:tr>
      <w:tr w:rsidR="00C2423A" w:rsidRPr="00C2423A" w:rsidTr="00E34A1E">
        <w:trPr>
          <w:trHeight w:val="375"/>
          <w:jc w:val="center"/>
        </w:trPr>
        <w:tc>
          <w:tcPr>
            <w:tcW w:w="1843" w:type="dxa"/>
            <w:vMerge/>
            <w:tcBorders>
              <w:left w:val="single" w:sz="4" w:space="0" w:color="auto"/>
              <w:bottom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p>
        </w:tc>
        <w:tc>
          <w:tcPr>
            <w:tcW w:w="2478" w:type="dxa"/>
            <w:tcBorders>
              <w:top w:val="single" w:sz="4" w:space="0" w:color="auto"/>
              <w:left w:val="single" w:sz="4" w:space="0" w:color="auto"/>
              <w:bottom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Музыка</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992" w:type="dxa"/>
            <w:tcBorders>
              <w:left w:val="single" w:sz="4" w:space="0" w:color="auto"/>
              <w:right w:val="single" w:sz="4" w:space="0" w:color="auto"/>
            </w:tcBorders>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4</w:t>
            </w:r>
          </w:p>
        </w:tc>
      </w:tr>
      <w:tr w:rsidR="00C2423A" w:rsidRPr="00C2423A" w:rsidTr="00E34A1E">
        <w:trPr>
          <w:trHeight w:val="375"/>
          <w:jc w:val="center"/>
        </w:trPr>
        <w:tc>
          <w:tcPr>
            <w:tcW w:w="1843"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 xml:space="preserve">Технология </w:t>
            </w: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 xml:space="preserve">Технология </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2</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2</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2</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992" w:type="dxa"/>
            <w:tcBorders>
              <w:left w:val="single" w:sz="4" w:space="0" w:color="auto"/>
              <w:right w:val="single" w:sz="4" w:space="0" w:color="auto"/>
            </w:tcBorders>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8</w:t>
            </w:r>
          </w:p>
        </w:tc>
      </w:tr>
      <w:tr w:rsidR="00C2423A" w:rsidRPr="00C2423A" w:rsidTr="00E34A1E">
        <w:trPr>
          <w:trHeight w:val="315"/>
          <w:jc w:val="center"/>
        </w:trPr>
        <w:tc>
          <w:tcPr>
            <w:tcW w:w="1843" w:type="dxa"/>
            <w:vMerge w:val="restart"/>
            <w:tcBorders>
              <w:top w:val="single" w:sz="4" w:space="0" w:color="auto"/>
              <w:left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Физическая культура и основы безопасности жизнедеятельности</w:t>
            </w: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Физическая культура</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lang w:val="en-US"/>
              </w:rPr>
            </w:pPr>
            <w:r w:rsidRPr="00C2423A">
              <w:rPr>
                <w:rFonts w:eastAsia="Times New Roman" w:cs="Times New Roman"/>
                <w:bCs/>
                <w:sz w:val="22"/>
                <w:lang w:val="en-US"/>
              </w:rPr>
              <w:t>2</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lang w:val="en-US"/>
              </w:rPr>
            </w:pPr>
            <w:r w:rsidRPr="00C2423A">
              <w:rPr>
                <w:rFonts w:eastAsia="Times New Roman" w:cs="Times New Roman"/>
                <w:bCs/>
                <w:sz w:val="22"/>
                <w:lang w:val="en-US"/>
              </w:rPr>
              <w:t>2</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lang w:val="en-US"/>
              </w:rPr>
            </w:pPr>
            <w:r w:rsidRPr="00C2423A">
              <w:rPr>
                <w:rFonts w:eastAsia="Times New Roman" w:cs="Times New Roman"/>
                <w:bCs/>
                <w:sz w:val="22"/>
                <w:lang w:val="en-US"/>
              </w:rPr>
              <w:t>2</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lang w:val="en-US"/>
              </w:rPr>
            </w:pPr>
            <w:r w:rsidRPr="00C2423A">
              <w:rPr>
                <w:rFonts w:eastAsia="Times New Roman" w:cs="Times New Roman"/>
                <w:bCs/>
                <w:sz w:val="22"/>
                <w:lang w:val="en-US"/>
              </w:rPr>
              <w:t>2</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lang w:val="en-US"/>
              </w:rPr>
              <w:t>2</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10</w:t>
            </w:r>
          </w:p>
        </w:tc>
      </w:tr>
      <w:tr w:rsidR="00C2423A" w:rsidRPr="00C2423A" w:rsidTr="00E34A1E">
        <w:trPr>
          <w:trHeight w:val="180"/>
          <w:jc w:val="center"/>
        </w:trPr>
        <w:tc>
          <w:tcPr>
            <w:tcW w:w="1843" w:type="dxa"/>
            <w:vMerge/>
            <w:tcBorders>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sz w:val="22"/>
              </w:rPr>
              <w:t>Основы безопасности жизнедеятельности</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lang w:val="en-US"/>
              </w:rPr>
            </w:pPr>
            <w:r w:rsidRPr="00C2423A">
              <w:rPr>
                <w:rFonts w:eastAsia="Times New Roman" w:cs="Times New Roman"/>
                <w:bCs/>
                <w:sz w:val="22"/>
                <w:lang w:val="en-US"/>
              </w:rPr>
              <w:t>-</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2</w:t>
            </w:r>
          </w:p>
        </w:tc>
      </w:tr>
      <w:tr w:rsidR="00C2423A" w:rsidRPr="00C2423A" w:rsidTr="00E34A1E">
        <w:trPr>
          <w:trHeight w:val="375"/>
          <w:jc w:val="center"/>
        </w:trPr>
        <w:tc>
          <w:tcPr>
            <w:tcW w:w="4321" w:type="dxa"/>
            <w:gridSpan w:val="2"/>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Итого</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lang w:val="en-US"/>
              </w:rPr>
            </w:pPr>
            <w:r w:rsidRPr="00C2423A">
              <w:rPr>
                <w:rFonts w:eastAsia="Times New Roman" w:cs="Times New Roman"/>
                <w:bCs/>
                <w:sz w:val="22"/>
              </w:rPr>
              <w:t>27</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lang w:val="en-US"/>
              </w:rPr>
            </w:pPr>
            <w:r w:rsidRPr="00C2423A">
              <w:rPr>
                <w:rFonts w:eastAsia="Times New Roman" w:cs="Times New Roman"/>
                <w:bCs/>
                <w:sz w:val="22"/>
              </w:rPr>
              <w:t>29</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30</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lang w:val="en-US"/>
              </w:rPr>
            </w:pPr>
            <w:r w:rsidRPr="00C2423A">
              <w:rPr>
                <w:rFonts w:eastAsia="Times New Roman" w:cs="Times New Roman"/>
                <w:bCs/>
                <w:sz w:val="22"/>
              </w:rPr>
              <w:t>31</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lang w:val="en-US"/>
              </w:rPr>
            </w:pPr>
            <w:r w:rsidRPr="00C2423A">
              <w:rPr>
                <w:rFonts w:eastAsia="Times New Roman" w:cs="Times New Roman"/>
                <w:bCs/>
                <w:sz w:val="22"/>
              </w:rPr>
              <w:t>32,5</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lang w:val="en-US"/>
              </w:rPr>
            </w:pPr>
            <w:r w:rsidRPr="00C2423A">
              <w:rPr>
                <w:rFonts w:eastAsia="Times New Roman" w:cs="Times New Roman"/>
                <w:bCs/>
                <w:sz w:val="22"/>
              </w:rPr>
              <w:t>149,5</w:t>
            </w:r>
          </w:p>
        </w:tc>
      </w:tr>
      <w:tr w:rsidR="00C2423A" w:rsidRPr="00C2423A" w:rsidTr="00E34A1E">
        <w:trPr>
          <w:trHeight w:val="570"/>
          <w:jc w:val="center"/>
        </w:trPr>
        <w:tc>
          <w:tcPr>
            <w:tcW w:w="4321" w:type="dxa"/>
            <w:gridSpan w:val="2"/>
            <w:tcBorders>
              <w:top w:val="single" w:sz="4" w:space="0" w:color="auto"/>
              <w:left w:val="single" w:sz="4" w:space="0" w:color="auto"/>
              <w:bottom w:val="single" w:sz="4" w:space="0" w:color="auto"/>
              <w:right w:val="single" w:sz="4" w:space="0" w:color="auto"/>
            </w:tcBorders>
          </w:tcPr>
          <w:p w:rsidR="00C2423A" w:rsidRPr="00C2423A" w:rsidRDefault="00C2423A" w:rsidP="00C2423A">
            <w:pPr>
              <w:tabs>
                <w:tab w:val="left" w:pos="4500"/>
                <w:tab w:val="left" w:pos="9180"/>
                <w:tab w:val="left" w:pos="9360"/>
              </w:tabs>
              <w:spacing w:after="0" w:line="200" w:lineRule="exact"/>
              <w:rPr>
                <w:rFonts w:eastAsia="Times New Roman" w:cs="Times New Roman"/>
                <w:bCs/>
                <w:i/>
                <w:sz w:val="22"/>
              </w:rPr>
            </w:pPr>
            <w:r w:rsidRPr="00C2423A">
              <w:rPr>
                <w:rFonts w:eastAsia="Times New Roman" w:cs="Times New Roman"/>
                <w:bCs/>
                <w:i/>
                <w:sz w:val="22"/>
              </w:rPr>
              <w:t>Часть, формируемая участниками образовательных отношений</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2</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2</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2</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0,5</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7,5</w:t>
            </w:r>
          </w:p>
        </w:tc>
      </w:tr>
      <w:tr w:rsidR="00C2423A" w:rsidRPr="00C2423A" w:rsidTr="00E34A1E">
        <w:trPr>
          <w:trHeight w:val="570"/>
          <w:jc w:val="center"/>
        </w:trPr>
        <w:tc>
          <w:tcPr>
            <w:tcW w:w="4321" w:type="dxa"/>
            <w:gridSpan w:val="2"/>
            <w:tcBorders>
              <w:top w:val="single" w:sz="4" w:space="0" w:color="auto"/>
              <w:left w:val="single" w:sz="4" w:space="0" w:color="auto"/>
              <w:bottom w:val="single" w:sz="4" w:space="0" w:color="auto"/>
              <w:right w:val="single" w:sz="4" w:space="0" w:color="auto"/>
            </w:tcBorders>
          </w:tcPr>
          <w:p w:rsidR="00C2423A" w:rsidRPr="00C2423A" w:rsidRDefault="0058678A" w:rsidP="00C2423A">
            <w:pPr>
              <w:tabs>
                <w:tab w:val="left" w:pos="4500"/>
                <w:tab w:val="left" w:pos="9180"/>
                <w:tab w:val="left" w:pos="9360"/>
              </w:tabs>
              <w:spacing w:after="0" w:line="200" w:lineRule="exact"/>
              <w:rPr>
                <w:rFonts w:eastAsia="Times New Roman" w:cs="Times New Roman"/>
                <w:bCs/>
                <w:i/>
                <w:sz w:val="22"/>
              </w:rPr>
            </w:pPr>
            <w:r>
              <w:rPr>
                <w:rFonts w:eastAsia="Times New Roman" w:cs="Times New Roman"/>
                <w:bCs/>
                <w:i/>
                <w:sz w:val="22"/>
              </w:rPr>
              <w:t>География</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1124" w:type="dxa"/>
            <w:tcBorders>
              <w:left w:val="single" w:sz="4" w:space="0" w:color="auto"/>
              <w:right w:val="single" w:sz="4" w:space="0" w:color="auto"/>
            </w:tcBorders>
            <w:vAlign w:val="center"/>
          </w:tcPr>
          <w:p w:rsidR="00C2423A" w:rsidRPr="00C2423A" w:rsidRDefault="0058678A" w:rsidP="00C2423A">
            <w:pPr>
              <w:tabs>
                <w:tab w:val="left" w:pos="4500"/>
                <w:tab w:val="left" w:pos="9180"/>
                <w:tab w:val="left" w:pos="9360"/>
              </w:tabs>
              <w:spacing w:after="0" w:line="200" w:lineRule="exact"/>
              <w:jc w:val="center"/>
              <w:rPr>
                <w:rFonts w:eastAsia="Times New Roman" w:cs="Times New Roman"/>
                <w:bCs/>
                <w:sz w:val="22"/>
              </w:rPr>
            </w:pPr>
            <w:r>
              <w:rPr>
                <w:rFonts w:eastAsia="Times New Roman" w:cs="Times New Roman"/>
                <w:bCs/>
                <w:sz w:val="22"/>
              </w:rPr>
              <w:t>0</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0</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0</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0</w:t>
            </w:r>
          </w:p>
        </w:tc>
        <w:tc>
          <w:tcPr>
            <w:tcW w:w="1075" w:type="dxa"/>
            <w:tcBorders>
              <w:left w:val="single" w:sz="4" w:space="0" w:color="auto"/>
              <w:right w:val="single" w:sz="4" w:space="0" w:color="auto"/>
            </w:tcBorders>
            <w:vAlign w:val="center"/>
          </w:tcPr>
          <w:p w:rsidR="00C2423A" w:rsidRPr="00C2423A" w:rsidRDefault="0058678A" w:rsidP="00C2423A">
            <w:pPr>
              <w:tabs>
                <w:tab w:val="left" w:pos="4500"/>
                <w:tab w:val="left" w:pos="9180"/>
                <w:tab w:val="left" w:pos="9360"/>
              </w:tabs>
              <w:spacing w:after="0" w:line="200" w:lineRule="exact"/>
              <w:jc w:val="center"/>
              <w:rPr>
                <w:rFonts w:eastAsia="Times New Roman" w:cs="Times New Roman"/>
                <w:bCs/>
                <w:sz w:val="22"/>
              </w:rPr>
            </w:pPr>
            <w:r>
              <w:rPr>
                <w:rFonts w:eastAsia="Times New Roman" w:cs="Times New Roman"/>
                <w:bCs/>
                <w:sz w:val="22"/>
              </w:rPr>
              <w:t>1</w:t>
            </w:r>
          </w:p>
        </w:tc>
      </w:tr>
      <w:tr w:rsidR="00C2423A" w:rsidRPr="00C2423A" w:rsidTr="00E34A1E">
        <w:trPr>
          <w:trHeight w:val="570"/>
          <w:jc w:val="center"/>
        </w:trPr>
        <w:tc>
          <w:tcPr>
            <w:tcW w:w="4321" w:type="dxa"/>
            <w:gridSpan w:val="2"/>
            <w:tcBorders>
              <w:top w:val="single" w:sz="4" w:space="0" w:color="auto"/>
              <w:left w:val="single" w:sz="4" w:space="0" w:color="auto"/>
              <w:bottom w:val="single" w:sz="4" w:space="0" w:color="auto"/>
              <w:right w:val="single" w:sz="4" w:space="0" w:color="auto"/>
            </w:tcBorders>
          </w:tcPr>
          <w:p w:rsidR="00C2423A" w:rsidRPr="00C2423A" w:rsidRDefault="0058678A" w:rsidP="00C2423A">
            <w:pPr>
              <w:tabs>
                <w:tab w:val="left" w:pos="4500"/>
                <w:tab w:val="left" w:pos="9180"/>
                <w:tab w:val="left" w:pos="9360"/>
              </w:tabs>
              <w:spacing w:after="0" w:line="200" w:lineRule="exact"/>
              <w:rPr>
                <w:rFonts w:eastAsia="Times New Roman" w:cs="Times New Roman"/>
                <w:bCs/>
                <w:i/>
                <w:sz w:val="22"/>
              </w:rPr>
            </w:pPr>
            <w:r>
              <w:rPr>
                <w:rFonts w:eastAsia="Times New Roman" w:cs="Times New Roman"/>
                <w:bCs/>
                <w:i/>
                <w:sz w:val="22"/>
              </w:rPr>
              <w:t>История</w:t>
            </w:r>
          </w:p>
        </w:tc>
        <w:tc>
          <w:tcPr>
            <w:tcW w:w="1066" w:type="dxa"/>
            <w:tcBorders>
              <w:left w:val="single" w:sz="4" w:space="0" w:color="auto"/>
              <w:right w:val="single" w:sz="4" w:space="0" w:color="auto"/>
            </w:tcBorders>
            <w:vAlign w:val="center"/>
          </w:tcPr>
          <w:p w:rsidR="00C2423A" w:rsidRPr="00C2423A" w:rsidRDefault="0058678A" w:rsidP="00C2423A">
            <w:pPr>
              <w:tabs>
                <w:tab w:val="left" w:pos="4500"/>
                <w:tab w:val="left" w:pos="9180"/>
                <w:tab w:val="left" w:pos="9360"/>
              </w:tabs>
              <w:spacing w:after="0" w:line="200" w:lineRule="exact"/>
              <w:jc w:val="center"/>
              <w:rPr>
                <w:rFonts w:eastAsia="Times New Roman" w:cs="Times New Roman"/>
                <w:bCs/>
                <w:sz w:val="22"/>
              </w:rPr>
            </w:pPr>
            <w:r>
              <w:rPr>
                <w:rFonts w:eastAsia="Times New Roman" w:cs="Times New Roman"/>
                <w:bCs/>
                <w:sz w:val="22"/>
              </w:rPr>
              <w:t>0</w:t>
            </w:r>
          </w:p>
        </w:tc>
        <w:tc>
          <w:tcPr>
            <w:tcW w:w="1124" w:type="dxa"/>
            <w:tcBorders>
              <w:left w:val="single" w:sz="4" w:space="0" w:color="auto"/>
              <w:right w:val="single" w:sz="4" w:space="0" w:color="auto"/>
            </w:tcBorders>
            <w:vAlign w:val="center"/>
          </w:tcPr>
          <w:p w:rsidR="00C2423A" w:rsidRPr="00C2423A" w:rsidRDefault="0058678A" w:rsidP="00C2423A">
            <w:pPr>
              <w:tabs>
                <w:tab w:val="left" w:pos="4500"/>
                <w:tab w:val="left" w:pos="9180"/>
                <w:tab w:val="left" w:pos="9360"/>
              </w:tabs>
              <w:spacing w:after="0" w:line="200" w:lineRule="exact"/>
              <w:jc w:val="center"/>
              <w:rPr>
                <w:rFonts w:eastAsia="Times New Roman" w:cs="Times New Roman"/>
                <w:bCs/>
                <w:sz w:val="22"/>
              </w:rPr>
            </w:pPr>
            <w:r>
              <w:rPr>
                <w:rFonts w:eastAsia="Times New Roman" w:cs="Times New Roman"/>
                <w:bCs/>
                <w:sz w:val="22"/>
              </w:rPr>
              <w:t>1</w:t>
            </w:r>
          </w:p>
        </w:tc>
        <w:tc>
          <w:tcPr>
            <w:tcW w:w="1134" w:type="dxa"/>
            <w:tcBorders>
              <w:left w:val="single" w:sz="4" w:space="0" w:color="auto"/>
              <w:right w:val="single" w:sz="4" w:space="0" w:color="auto"/>
            </w:tcBorders>
            <w:vAlign w:val="center"/>
          </w:tcPr>
          <w:p w:rsidR="00C2423A" w:rsidRPr="00C2423A" w:rsidRDefault="0058678A" w:rsidP="00C2423A">
            <w:pPr>
              <w:tabs>
                <w:tab w:val="left" w:pos="4500"/>
                <w:tab w:val="left" w:pos="9180"/>
                <w:tab w:val="left" w:pos="9360"/>
              </w:tabs>
              <w:spacing w:after="0" w:line="200" w:lineRule="exact"/>
              <w:jc w:val="center"/>
              <w:rPr>
                <w:rFonts w:eastAsia="Times New Roman" w:cs="Times New Roman"/>
                <w:bCs/>
                <w:sz w:val="22"/>
              </w:rPr>
            </w:pPr>
            <w:r>
              <w:rPr>
                <w:rFonts w:eastAsia="Times New Roman" w:cs="Times New Roman"/>
                <w:bCs/>
                <w:sz w:val="22"/>
              </w:rPr>
              <w:t>0</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0</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0</w:t>
            </w:r>
          </w:p>
        </w:tc>
        <w:tc>
          <w:tcPr>
            <w:tcW w:w="1075" w:type="dxa"/>
            <w:tcBorders>
              <w:left w:val="single" w:sz="4" w:space="0" w:color="auto"/>
              <w:right w:val="single" w:sz="4" w:space="0" w:color="auto"/>
            </w:tcBorders>
            <w:vAlign w:val="center"/>
          </w:tcPr>
          <w:p w:rsidR="00C2423A" w:rsidRPr="00C2423A" w:rsidRDefault="0058678A" w:rsidP="00C2423A">
            <w:pPr>
              <w:tabs>
                <w:tab w:val="left" w:pos="4500"/>
                <w:tab w:val="left" w:pos="9180"/>
                <w:tab w:val="left" w:pos="9360"/>
              </w:tabs>
              <w:spacing w:after="0" w:line="200" w:lineRule="exact"/>
              <w:jc w:val="center"/>
              <w:rPr>
                <w:rFonts w:eastAsia="Times New Roman" w:cs="Times New Roman"/>
                <w:bCs/>
                <w:sz w:val="22"/>
              </w:rPr>
            </w:pPr>
            <w:r>
              <w:rPr>
                <w:rFonts w:eastAsia="Times New Roman" w:cs="Times New Roman"/>
                <w:bCs/>
                <w:sz w:val="22"/>
              </w:rPr>
              <w:t>1</w:t>
            </w:r>
          </w:p>
        </w:tc>
      </w:tr>
      <w:tr w:rsidR="00C2423A" w:rsidRPr="00C2423A" w:rsidTr="00E34A1E">
        <w:trPr>
          <w:trHeight w:val="570"/>
          <w:jc w:val="center"/>
        </w:trPr>
        <w:tc>
          <w:tcPr>
            <w:tcW w:w="4321" w:type="dxa"/>
            <w:gridSpan w:val="2"/>
            <w:tcBorders>
              <w:top w:val="single" w:sz="4" w:space="0" w:color="auto"/>
              <w:left w:val="single" w:sz="4" w:space="0" w:color="auto"/>
              <w:bottom w:val="single" w:sz="4" w:space="0" w:color="auto"/>
              <w:right w:val="single" w:sz="4" w:space="0" w:color="auto"/>
            </w:tcBorders>
          </w:tcPr>
          <w:p w:rsidR="00C2423A" w:rsidRPr="00C2423A" w:rsidRDefault="00C2423A" w:rsidP="00C2423A">
            <w:pPr>
              <w:tabs>
                <w:tab w:val="left" w:pos="4500"/>
                <w:tab w:val="left" w:pos="9180"/>
                <w:tab w:val="left" w:pos="9360"/>
              </w:tabs>
              <w:spacing w:after="0" w:line="200" w:lineRule="exact"/>
              <w:rPr>
                <w:rFonts w:eastAsia="Times New Roman" w:cs="Times New Roman"/>
                <w:bCs/>
                <w:i/>
                <w:sz w:val="22"/>
              </w:rPr>
            </w:pPr>
            <w:r w:rsidRPr="00C2423A">
              <w:rPr>
                <w:rFonts w:eastAsia="Times New Roman" w:cs="Times New Roman"/>
                <w:bCs/>
                <w:i/>
                <w:sz w:val="22"/>
              </w:rPr>
              <w:t>Биология</w:t>
            </w:r>
          </w:p>
        </w:tc>
        <w:tc>
          <w:tcPr>
            <w:tcW w:w="1066" w:type="dxa"/>
            <w:tcBorders>
              <w:left w:val="single" w:sz="4" w:space="0" w:color="auto"/>
              <w:right w:val="single" w:sz="4" w:space="0" w:color="auto"/>
            </w:tcBorders>
            <w:vAlign w:val="center"/>
          </w:tcPr>
          <w:p w:rsidR="00C2423A" w:rsidRPr="00C2423A" w:rsidRDefault="0058678A" w:rsidP="00C2423A">
            <w:pPr>
              <w:tabs>
                <w:tab w:val="left" w:pos="4500"/>
                <w:tab w:val="left" w:pos="9180"/>
                <w:tab w:val="left" w:pos="9360"/>
              </w:tabs>
              <w:spacing w:after="0" w:line="200" w:lineRule="exact"/>
              <w:jc w:val="center"/>
              <w:rPr>
                <w:rFonts w:eastAsia="Times New Roman" w:cs="Times New Roman"/>
                <w:bCs/>
                <w:sz w:val="22"/>
              </w:rPr>
            </w:pPr>
            <w:r>
              <w:rPr>
                <w:rFonts w:eastAsia="Times New Roman" w:cs="Times New Roman"/>
                <w:bCs/>
                <w:sz w:val="22"/>
              </w:rPr>
              <w:t>1</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0</w:t>
            </w:r>
          </w:p>
        </w:tc>
        <w:tc>
          <w:tcPr>
            <w:tcW w:w="1134" w:type="dxa"/>
            <w:tcBorders>
              <w:left w:val="single" w:sz="4" w:space="0" w:color="auto"/>
              <w:right w:val="single" w:sz="4" w:space="0" w:color="auto"/>
            </w:tcBorders>
            <w:vAlign w:val="center"/>
          </w:tcPr>
          <w:p w:rsidR="00C2423A" w:rsidRPr="00C2423A" w:rsidRDefault="0058678A" w:rsidP="00C2423A">
            <w:pPr>
              <w:tabs>
                <w:tab w:val="left" w:pos="4500"/>
                <w:tab w:val="left" w:pos="9180"/>
                <w:tab w:val="left" w:pos="9360"/>
              </w:tabs>
              <w:spacing w:after="0" w:line="200" w:lineRule="exact"/>
              <w:jc w:val="center"/>
              <w:rPr>
                <w:rFonts w:eastAsia="Times New Roman" w:cs="Times New Roman"/>
                <w:bCs/>
                <w:sz w:val="22"/>
              </w:rPr>
            </w:pPr>
            <w:r>
              <w:rPr>
                <w:rFonts w:eastAsia="Times New Roman" w:cs="Times New Roman"/>
                <w:bCs/>
                <w:sz w:val="22"/>
              </w:rPr>
              <w:t>0</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0</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0</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r>
      <w:tr w:rsidR="00C2423A" w:rsidRPr="00C2423A" w:rsidTr="00E34A1E">
        <w:trPr>
          <w:trHeight w:val="570"/>
          <w:jc w:val="center"/>
        </w:trPr>
        <w:tc>
          <w:tcPr>
            <w:tcW w:w="4321" w:type="dxa"/>
            <w:gridSpan w:val="2"/>
            <w:tcBorders>
              <w:top w:val="single" w:sz="4" w:space="0" w:color="auto"/>
              <w:left w:val="single" w:sz="4" w:space="0" w:color="auto"/>
              <w:bottom w:val="single" w:sz="4" w:space="0" w:color="auto"/>
              <w:right w:val="single" w:sz="4" w:space="0" w:color="auto"/>
            </w:tcBorders>
          </w:tcPr>
          <w:p w:rsidR="00C2423A" w:rsidRPr="00C2423A" w:rsidRDefault="0058678A" w:rsidP="00C2423A">
            <w:pPr>
              <w:tabs>
                <w:tab w:val="left" w:pos="4500"/>
                <w:tab w:val="left" w:pos="9180"/>
                <w:tab w:val="left" w:pos="9360"/>
              </w:tabs>
              <w:spacing w:after="0" w:line="200" w:lineRule="exact"/>
              <w:rPr>
                <w:rFonts w:eastAsia="Times New Roman" w:cs="Times New Roman"/>
                <w:bCs/>
                <w:i/>
                <w:sz w:val="22"/>
              </w:rPr>
            </w:pPr>
            <w:r>
              <w:rPr>
                <w:rFonts w:eastAsia="Times New Roman" w:cs="Times New Roman"/>
                <w:bCs/>
                <w:i/>
                <w:sz w:val="22"/>
              </w:rPr>
              <w:t>Русский язык</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0</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0</w:t>
            </w:r>
          </w:p>
        </w:tc>
        <w:tc>
          <w:tcPr>
            <w:tcW w:w="1134" w:type="dxa"/>
            <w:tcBorders>
              <w:left w:val="single" w:sz="4" w:space="0" w:color="auto"/>
              <w:right w:val="single" w:sz="4" w:space="0" w:color="auto"/>
            </w:tcBorders>
            <w:vAlign w:val="center"/>
          </w:tcPr>
          <w:p w:rsidR="00C2423A" w:rsidRPr="00C2423A" w:rsidRDefault="0058678A" w:rsidP="00C2423A">
            <w:pPr>
              <w:tabs>
                <w:tab w:val="left" w:pos="4500"/>
                <w:tab w:val="left" w:pos="9180"/>
                <w:tab w:val="left" w:pos="9360"/>
              </w:tabs>
              <w:spacing w:after="0" w:line="200" w:lineRule="exact"/>
              <w:jc w:val="center"/>
              <w:rPr>
                <w:rFonts w:eastAsia="Times New Roman" w:cs="Times New Roman"/>
                <w:bCs/>
                <w:sz w:val="22"/>
              </w:rPr>
            </w:pPr>
            <w:r>
              <w:rPr>
                <w:rFonts w:eastAsia="Times New Roman" w:cs="Times New Roman"/>
                <w:bCs/>
                <w:sz w:val="22"/>
              </w:rPr>
              <w:t>1</w:t>
            </w:r>
          </w:p>
        </w:tc>
        <w:tc>
          <w:tcPr>
            <w:tcW w:w="1134" w:type="dxa"/>
            <w:gridSpan w:val="2"/>
            <w:tcBorders>
              <w:left w:val="single" w:sz="4" w:space="0" w:color="auto"/>
              <w:right w:val="single" w:sz="4" w:space="0" w:color="auto"/>
            </w:tcBorders>
            <w:vAlign w:val="center"/>
          </w:tcPr>
          <w:p w:rsidR="00C2423A" w:rsidRPr="00C2423A" w:rsidRDefault="0058678A" w:rsidP="00C2423A">
            <w:pPr>
              <w:tabs>
                <w:tab w:val="left" w:pos="4500"/>
                <w:tab w:val="left" w:pos="9180"/>
                <w:tab w:val="left" w:pos="9360"/>
              </w:tabs>
              <w:spacing w:after="0" w:line="200" w:lineRule="exact"/>
              <w:jc w:val="center"/>
              <w:rPr>
                <w:rFonts w:eastAsia="Times New Roman" w:cs="Times New Roman"/>
                <w:bCs/>
                <w:sz w:val="22"/>
              </w:rPr>
            </w:pPr>
            <w:r>
              <w:rPr>
                <w:rFonts w:eastAsia="Times New Roman" w:cs="Times New Roman"/>
                <w:bCs/>
                <w:sz w:val="22"/>
              </w:rPr>
              <w:t>1</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0</w:t>
            </w:r>
          </w:p>
        </w:tc>
        <w:tc>
          <w:tcPr>
            <w:tcW w:w="1075" w:type="dxa"/>
            <w:tcBorders>
              <w:left w:val="single" w:sz="4" w:space="0" w:color="auto"/>
              <w:right w:val="single" w:sz="4" w:space="0" w:color="auto"/>
            </w:tcBorders>
            <w:vAlign w:val="center"/>
          </w:tcPr>
          <w:p w:rsidR="00C2423A" w:rsidRPr="00C2423A" w:rsidRDefault="0058678A" w:rsidP="00C2423A">
            <w:pPr>
              <w:tabs>
                <w:tab w:val="left" w:pos="4500"/>
                <w:tab w:val="left" w:pos="9180"/>
                <w:tab w:val="left" w:pos="9360"/>
              </w:tabs>
              <w:spacing w:after="0" w:line="200" w:lineRule="exact"/>
              <w:jc w:val="center"/>
              <w:rPr>
                <w:rFonts w:eastAsia="Times New Roman" w:cs="Times New Roman"/>
                <w:bCs/>
                <w:sz w:val="22"/>
              </w:rPr>
            </w:pPr>
            <w:r>
              <w:rPr>
                <w:rFonts w:eastAsia="Times New Roman" w:cs="Times New Roman"/>
                <w:bCs/>
                <w:sz w:val="22"/>
              </w:rPr>
              <w:t>2</w:t>
            </w:r>
          </w:p>
        </w:tc>
      </w:tr>
      <w:tr w:rsidR="00C2423A" w:rsidRPr="00C2423A" w:rsidTr="00E34A1E">
        <w:trPr>
          <w:trHeight w:val="570"/>
          <w:jc w:val="center"/>
        </w:trPr>
        <w:tc>
          <w:tcPr>
            <w:tcW w:w="4321" w:type="dxa"/>
            <w:gridSpan w:val="2"/>
            <w:tcBorders>
              <w:top w:val="single" w:sz="4" w:space="0" w:color="auto"/>
              <w:left w:val="single" w:sz="4" w:space="0" w:color="auto"/>
              <w:bottom w:val="single" w:sz="4" w:space="0" w:color="auto"/>
              <w:right w:val="single" w:sz="4" w:space="0" w:color="auto"/>
            </w:tcBorders>
          </w:tcPr>
          <w:p w:rsidR="00C2423A" w:rsidRPr="00C2423A" w:rsidRDefault="0058678A" w:rsidP="00C2423A">
            <w:pPr>
              <w:tabs>
                <w:tab w:val="left" w:pos="4500"/>
                <w:tab w:val="left" w:pos="9180"/>
                <w:tab w:val="left" w:pos="9360"/>
              </w:tabs>
              <w:spacing w:after="0" w:line="200" w:lineRule="exact"/>
              <w:rPr>
                <w:rFonts w:eastAsia="Times New Roman" w:cs="Times New Roman"/>
                <w:bCs/>
                <w:i/>
                <w:sz w:val="22"/>
              </w:rPr>
            </w:pPr>
            <w:r>
              <w:rPr>
                <w:rFonts w:eastAsia="Times New Roman" w:cs="Times New Roman"/>
                <w:bCs/>
                <w:i/>
                <w:sz w:val="22"/>
              </w:rPr>
              <w:lastRenderedPageBreak/>
              <w:t xml:space="preserve">Химия </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0</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0</w:t>
            </w:r>
          </w:p>
        </w:tc>
        <w:tc>
          <w:tcPr>
            <w:tcW w:w="1134" w:type="dxa"/>
            <w:tcBorders>
              <w:left w:val="single" w:sz="4" w:space="0" w:color="auto"/>
              <w:right w:val="single" w:sz="4" w:space="0" w:color="auto"/>
            </w:tcBorders>
            <w:vAlign w:val="center"/>
          </w:tcPr>
          <w:p w:rsidR="00C2423A" w:rsidRPr="00C2423A" w:rsidRDefault="0058678A" w:rsidP="00C2423A">
            <w:pPr>
              <w:tabs>
                <w:tab w:val="left" w:pos="4500"/>
                <w:tab w:val="left" w:pos="9180"/>
                <w:tab w:val="left" w:pos="9360"/>
              </w:tabs>
              <w:spacing w:after="0" w:line="200" w:lineRule="exact"/>
              <w:jc w:val="center"/>
              <w:rPr>
                <w:rFonts w:eastAsia="Times New Roman" w:cs="Times New Roman"/>
                <w:bCs/>
                <w:sz w:val="22"/>
              </w:rPr>
            </w:pPr>
            <w:r>
              <w:rPr>
                <w:rFonts w:eastAsia="Times New Roman" w:cs="Times New Roman"/>
                <w:bCs/>
                <w:sz w:val="22"/>
              </w:rPr>
              <w:t>1</w:t>
            </w:r>
          </w:p>
        </w:tc>
        <w:tc>
          <w:tcPr>
            <w:tcW w:w="1134" w:type="dxa"/>
            <w:gridSpan w:val="2"/>
            <w:tcBorders>
              <w:left w:val="single" w:sz="4" w:space="0" w:color="auto"/>
              <w:right w:val="single" w:sz="4" w:space="0" w:color="auto"/>
            </w:tcBorders>
            <w:vAlign w:val="center"/>
          </w:tcPr>
          <w:p w:rsidR="00C2423A" w:rsidRPr="00C2423A" w:rsidRDefault="0058678A" w:rsidP="00C2423A">
            <w:pPr>
              <w:tabs>
                <w:tab w:val="left" w:pos="4500"/>
                <w:tab w:val="left" w:pos="9180"/>
                <w:tab w:val="left" w:pos="9360"/>
              </w:tabs>
              <w:spacing w:after="0" w:line="200" w:lineRule="exact"/>
              <w:jc w:val="center"/>
              <w:rPr>
                <w:rFonts w:eastAsia="Times New Roman" w:cs="Times New Roman"/>
                <w:bCs/>
                <w:sz w:val="22"/>
              </w:rPr>
            </w:pPr>
            <w:r>
              <w:rPr>
                <w:rFonts w:eastAsia="Times New Roman" w:cs="Times New Roman"/>
                <w:bCs/>
                <w:sz w:val="22"/>
              </w:rPr>
              <w:t>0</w:t>
            </w:r>
          </w:p>
        </w:tc>
        <w:tc>
          <w:tcPr>
            <w:tcW w:w="992" w:type="dxa"/>
            <w:tcBorders>
              <w:left w:val="single" w:sz="4" w:space="0" w:color="auto"/>
              <w:right w:val="single" w:sz="4" w:space="0" w:color="auto"/>
            </w:tcBorders>
            <w:vAlign w:val="center"/>
          </w:tcPr>
          <w:p w:rsidR="00C2423A" w:rsidRPr="00C2423A" w:rsidRDefault="0058678A" w:rsidP="00C2423A">
            <w:pPr>
              <w:tabs>
                <w:tab w:val="left" w:pos="4500"/>
                <w:tab w:val="left" w:pos="9180"/>
                <w:tab w:val="left" w:pos="9360"/>
              </w:tabs>
              <w:spacing w:after="0" w:line="200" w:lineRule="exact"/>
              <w:jc w:val="center"/>
              <w:rPr>
                <w:rFonts w:eastAsia="Times New Roman" w:cs="Times New Roman"/>
                <w:bCs/>
                <w:sz w:val="22"/>
              </w:rPr>
            </w:pPr>
            <w:r>
              <w:rPr>
                <w:rFonts w:eastAsia="Times New Roman" w:cs="Times New Roman"/>
                <w:bCs/>
                <w:sz w:val="22"/>
              </w:rPr>
              <w:t>0</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r>
      <w:tr w:rsidR="00C2423A" w:rsidRPr="00C2423A" w:rsidTr="00E34A1E">
        <w:trPr>
          <w:trHeight w:val="570"/>
          <w:jc w:val="center"/>
        </w:trPr>
        <w:tc>
          <w:tcPr>
            <w:tcW w:w="4321" w:type="dxa"/>
            <w:gridSpan w:val="2"/>
            <w:tcBorders>
              <w:top w:val="single" w:sz="4" w:space="0" w:color="auto"/>
              <w:left w:val="single" w:sz="4" w:space="0" w:color="auto"/>
              <w:bottom w:val="single" w:sz="4" w:space="0" w:color="auto"/>
              <w:right w:val="single" w:sz="4" w:space="0" w:color="auto"/>
            </w:tcBorders>
          </w:tcPr>
          <w:p w:rsidR="00C2423A" w:rsidRPr="00C2423A" w:rsidRDefault="0058678A" w:rsidP="00C2423A">
            <w:pPr>
              <w:tabs>
                <w:tab w:val="left" w:pos="4500"/>
                <w:tab w:val="left" w:pos="9180"/>
                <w:tab w:val="left" w:pos="9360"/>
              </w:tabs>
              <w:spacing w:after="0" w:line="200" w:lineRule="exact"/>
              <w:rPr>
                <w:rFonts w:eastAsia="Times New Roman" w:cs="Times New Roman"/>
                <w:bCs/>
                <w:i/>
                <w:sz w:val="22"/>
              </w:rPr>
            </w:pPr>
            <w:r>
              <w:rPr>
                <w:rFonts w:eastAsia="Times New Roman" w:cs="Times New Roman"/>
                <w:bCs/>
                <w:i/>
                <w:sz w:val="22"/>
              </w:rPr>
              <w:t>Вероятность и статистика</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0</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0</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0</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0</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w:t>
            </w:r>
          </w:p>
        </w:tc>
      </w:tr>
      <w:tr w:rsidR="00C2423A" w:rsidRPr="00C2423A" w:rsidTr="00E34A1E">
        <w:trPr>
          <w:trHeight w:val="570"/>
          <w:jc w:val="center"/>
        </w:trPr>
        <w:tc>
          <w:tcPr>
            <w:tcW w:w="4321" w:type="dxa"/>
            <w:gridSpan w:val="2"/>
            <w:tcBorders>
              <w:top w:val="single" w:sz="4" w:space="0" w:color="auto"/>
              <w:left w:val="single" w:sz="4" w:space="0" w:color="auto"/>
              <w:bottom w:val="single" w:sz="4" w:space="0" w:color="auto"/>
              <w:right w:val="single" w:sz="4" w:space="0" w:color="auto"/>
            </w:tcBorders>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p>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Учебные недели</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34</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34</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34</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34</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34</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170</w:t>
            </w:r>
          </w:p>
        </w:tc>
      </w:tr>
      <w:tr w:rsidR="00C2423A" w:rsidRPr="00C2423A" w:rsidTr="00E34A1E">
        <w:trPr>
          <w:trHeight w:val="570"/>
          <w:jc w:val="center"/>
        </w:trPr>
        <w:tc>
          <w:tcPr>
            <w:tcW w:w="4321" w:type="dxa"/>
            <w:gridSpan w:val="2"/>
            <w:tcBorders>
              <w:top w:val="single" w:sz="4" w:space="0" w:color="auto"/>
              <w:left w:val="single" w:sz="4" w:space="0" w:color="auto"/>
              <w:bottom w:val="single" w:sz="4" w:space="0" w:color="auto"/>
              <w:right w:val="single" w:sz="4" w:space="0" w:color="auto"/>
            </w:tcBorders>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 xml:space="preserve">Всего часов </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986</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1020</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1088</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1122</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1122</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5338</w:t>
            </w:r>
          </w:p>
        </w:tc>
      </w:tr>
      <w:tr w:rsidR="00C2423A" w:rsidRPr="00C2423A" w:rsidTr="00E34A1E">
        <w:trPr>
          <w:trHeight w:val="499"/>
          <w:jc w:val="center"/>
        </w:trPr>
        <w:tc>
          <w:tcPr>
            <w:tcW w:w="4321" w:type="dxa"/>
            <w:gridSpan w:val="2"/>
            <w:tcBorders>
              <w:top w:val="single" w:sz="4" w:space="0" w:color="auto"/>
              <w:left w:val="single" w:sz="4" w:space="0" w:color="auto"/>
              <w:bottom w:val="single" w:sz="4" w:space="0" w:color="auto"/>
              <w:right w:val="single" w:sz="4" w:space="0" w:color="auto"/>
            </w:tcBorders>
          </w:tcPr>
          <w:p w:rsidR="00C2423A" w:rsidRPr="00C2423A" w:rsidRDefault="00C2423A" w:rsidP="00C2423A">
            <w:pPr>
              <w:tabs>
                <w:tab w:val="left" w:pos="4500"/>
                <w:tab w:val="left" w:pos="9180"/>
                <w:tab w:val="left" w:pos="9360"/>
              </w:tabs>
              <w:spacing w:after="0" w:line="200" w:lineRule="exact"/>
              <w:rPr>
                <w:rFonts w:eastAsia="Times New Roman" w:cs="Times New Roman"/>
                <w:bCs/>
                <w:sz w:val="22"/>
              </w:rPr>
            </w:pPr>
            <w:r w:rsidRPr="00C2423A">
              <w:rPr>
                <w:rFonts w:eastAsia="Times New Roman" w:cs="Times New Roman"/>
                <w:bCs/>
                <w:sz w:val="22"/>
              </w:rPr>
              <w:t>Максимально допустимая недельная нагрузка  (при 5-дневной учебной неделе) в соответствии  с действующими санитарными правилами и нормами</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29</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30</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32</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33</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33</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sz w:val="22"/>
              </w:rPr>
            </w:pPr>
            <w:r w:rsidRPr="00C2423A">
              <w:rPr>
                <w:rFonts w:eastAsia="Times New Roman" w:cs="Times New Roman"/>
                <w:bCs/>
                <w:sz w:val="22"/>
              </w:rPr>
              <w:t>157</w:t>
            </w:r>
          </w:p>
        </w:tc>
      </w:tr>
    </w:tbl>
    <w:p w:rsidR="00C2423A" w:rsidRPr="00C2423A" w:rsidRDefault="00C2423A" w:rsidP="00C2423A">
      <w:pPr>
        <w:spacing w:after="0" w:line="240" w:lineRule="auto"/>
        <w:ind w:left="4248" w:firstLine="708"/>
        <w:jc w:val="right"/>
        <w:rPr>
          <w:rFonts w:eastAsia="Times New Roman" w:cs="Times New Roman"/>
          <w:szCs w:val="24"/>
        </w:rPr>
      </w:pPr>
    </w:p>
    <w:p w:rsidR="00C2423A" w:rsidRPr="00C2423A" w:rsidRDefault="00C2423A" w:rsidP="00C2423A">
      <w:pPr>
        <w:spacing w:after="0" w:line="240" w:lineRule="auto"/>
        <w:ind w:left="4248" w:firstLine="708"/>
        <w:jc w:val="right"/>
        <w:rPr>
          <w:rFonts w:eastAsia="Times New Roman" w:cs="Times New Roman"/>
          <w:szCs w:val="24"/>
        </w:rPr>
      </w:pPr>
    </w:p>
    <w:p w:rsidR="00C2423A" w:rsidRPr="00C2423A" w:rsidRDefault="00C2423A" w:rsidP="00C2423A">
      <w:pPr>
        <w:spacing w:after="0" w:line="240" w:lineRule="auto"/>
        <w:ind w:left="2940"/>
        <w:jc w:val="both"/>
        <w:rPr>
          <w:rFonts w:eastAsia="Times New Roman" w:cs="Times New Roman"/>
          <w:b/>
          <w:szCs w:val="24"/>
        </w:rPr>
      </w:pPr>
      <w:r w:rsidRPr="00C2423A">
        <w:rPr>
          <w:rFonts w:eastAsia="Times New Roman" w:cs="Times New Roman"/>
          <w:b/>
          <w:szCs w:val="24"/>
        </w:rPr>
        <w:t xml:space="preserve">Формы промежуточной аттестации  </w:t>
      </w:r>
    </w:p>
    <w:p w:rsidR="00C2423A" w:rsidRDefault="00C2423A" w:rsidP="00C2423A">
      <w:pPr>
        <w:spacing w:after="0" w:line="240" w:lineRule="auto"/>
        <w:ind w:firstLine="709"/>
        <w:jc w:val="both"/>
        <w:rPr>
          <w:rFonts w:eastAsia="Times New Roman" w:cs="Times New Roman"/>
          <w:color w:val="000000"/>
          <w:szCs w:val="24"/>
        </w:rPr>
      </w:pPr>
      <w:r w:rsidRPr="00C2423A">
        <w:rPr>
          <w:rFonts w:eastAsia="Times New Roman" w:cs="Times New Roman"/>
          <w:color w:val="000000"/>
          <w:szCs w:val="24"/>
        </w:rPr>
        <w:t>Промежуточная аттестация проводится по каждому учебному предмету, курсу, дисциплине, модулю по итогам учебного года, начиная с первой  четверти второго класса</w:t>
      </w:r>
    </w:p>
    <w:p w:rsidR="00C2423A" w:rsidRPr="00C2423A" w:rsidRDefault="00C2423A" w:rsidP="00C2423A">
      <w:pPr>
        <w:spacing w:after="0" w:line="240" w:lineRule="auto"/>
        <w:ind w:firstLine="709"/>
        <w:jc w:val="both"/>
        <w:rPr>
          <w:rFonts w:eastAsia="Times New Roman" w:cs="Times New Roman"/>
          <w:color w:val="000000"/>
          <w:szCs w:val="24"/>
        </w:rPr>
      </w:pPr>
      <w:r w:rsidRPr="00C2423A">
        <w:rPr>
          <w:rFonts w:eastAsia="Times New Roman" w:cs="Times New Roman"/>
          <w:color w:val="000000"/>
          <w:szCs w:val="24"/>
        </w:rPr>
        <w:t>Годовая промежуточная аттестация проводится на основе результатов четвертных (полугодовых) аттестаций, и представляет собой результат четвертной (полугодовой) аттестации в случае, если учебный предмет, курс, дисциплина, модуль осваивался обучающимся в срок одной четверти (полугодия), либо среднее арифметическое результатов четвертных (полугодовых) аттестаций в случае, если учебный предмет, курс, дисциплина, модуль осваивался обучающимся в срок более одной четверти (полугодия). Округление результата проводится по правилам округления.</w:t>
      </w:r>
    </w:p>
    <w:p w:rsidR="00C2423A" w:rsidRPr="00C2423A" w:rsidRDefault="00C2423A" w:rsidP="00C2423A">
      <w:pPr>
        <w:spacing w:after="0" w:line="240" w:lineRule="auto"/>
        <w:jc w:val="both"/>
        <w:rPr>
          <w:rFonts w:eastAsia="Times New Roman" w:cs="Times New Roman"/>
          <w:color w:val="000000"/>
          <w:szCs w:val="24"/>
        </w:rPr>
      </w:pPr>
      <w:r w:rsidRPr="00C2423A">
        <w:rPr>
          <w:rFonts w:eastAsia="Times New Roman" w:cs="Times New Roman"/>
          <w:color w:val="000000"/>
          <w:szCs w:val="24"/>
        </w:rPr>
        <w:t>Промежуточная аттестация осуществляются в следующих формах:</w:t>
      </w:r>
    </w:p>
    <w:p w:rsidR="00C2423A" w:rsidRPr="00C2423A" w:rsidRDefault="00C2423A" w:rsidP="002C3EA4">
      <w:pPr>
        <w:numPr>
          <w:ilvl w:val="0"/>
          <w:numId w:val="4"/>
        </w:numPr>
        <w:spacing w:after="160" w:line="259" w:lineRule="auto"/>
        <w:contextualSpacing/>
        <w:jc w:val="both"/>
        <w:rPr>
          <w:rFonts w:eastAsia="Times New Roman" w:cs="Times New Roman"/>
          <w:color w:val="000000"/>
          <w:szCs w:val="24"/>
        </w:rPr>
      </w:pPr>
      <w:r w:rsidRPr="00C2423A">
        <w:rPr>
          <w:rFonts w:eastAsia="Times New Roman" w:cs="Times New Roman"/>
          <w:color w:val="000000"/>
          <w:szCs w:val="24"/>
        </w:rPr>
        <w:t>контрольные или проверочные работы;</w:t>
      </w:r>
    </w:p>
    <w:p w:rsidR="00C2423A" w:rsidRPr="00C2423A" w:rsidRDefault="00C2423A" w:rsidP="002C3EA4">
      <w:pPr>
        <w:numPr>
          <w:ilvl w:val="0"/>
          <w:numId w:val="4"/>
        </w:numPr>
        <w:spacing w:after="160" w:line="259" w:lineRule="auto"/>
        <w:contextualSpacing/>
        <w:jc w:val="both"/>
        <w:rPr>
          <w:rFonts w:eastAsia="Times New Roman" w:cs="Times New Roman"/>
          <w:color w:val="000000"/>
          <w:szCs w:val="24"/>
        </w:rPr>
      </w:pPr>
      <w:r w:rsidRPr="00C2423A">
        <w:rPr>
          <w:rFonts w:eastAsia="Times New Roman" w:cs="Times New Roman"/>
          <w:color w:val="000000"/>
          <w:szCs w:val="24"/>
        </w:rPr>
        <w:t>диагностические.</w:t>
      </w:r>
    </w:p>
    <w:p w:rsidR="00C2423A" w:rsidRPr="00C2423A" w:rsidRDefault="00C2423A" w:rsidP="00C2423A">
      <w:pPr>
        <w:spacing w:after="0" w:line="240" w:lineRule="auto"/>
        <w:jc w:val="both"/>
        <w:rPr>
          <w:rFonts w:eastAsia="Times New Roman" w:cs="Times New Roman"/>
          <w:color w:val="000000"/>
          <w:szCs w:val="24"/>
        </w:rPr>
      </w:pPr>
      <w:r w:rsidRPr="00C2423A">
        <w:rPr>
          <w:rFonts w:eastAsia="Times New Roman" w:cs="Times New Roman"/>
          <w:color w:val="000000"/>
          <w:szCs w:val="24"/>
        </w:rPr>
        <w:t>Выставления отметок по результатам проведения промежуточной аттестации осуществляется в форме всероссийских проверочных работ (далее – ВПР) в качестве итоговых контрольных работ.</w:t>
      </w:r>
    </w:p>
    <w:p w:rsidR="00C2423A" w:rsidRPr="00C2423A" w:rsidRDefault="00C2423A" w:rsidP="00C2423A">
      <w:pPr>
        <w:spacing w:after="0" w:line="240" w:lineRule="auto"/>
        <w:jc w:val="both"/>
        <w:rPr>
          <w:rFonts w:eastAsia="Times New Roman" w:cs="Times New Roman"/>
          <w:color w:val="000000"/>
          <w:szCs w:val="24"/>
        </w:rPr>
      </w:pPr>
      <w:r w:rsidRPr="00C2423A">
        <w:rPr>
          <w:rFonts w:eastAsia="Times New Roman" w:cs="Times New Roman"/>
          <w:color w:val="000000"/>
          <w:szCs w:val="24"/>
        </w:rPr>
        <w:t>При проведении промежуточной аттестации обучающихся в классах по тем учебным предметам, по которым проводится ВПР,   оценочные процедуры (контрольные работы) не проводятся.</w:t>
      </w:r>
    </w:p>
    <w:p w:rsidR="00164347" w:rsidRDefault="00164347" w:rsidP="0058678A">
      <w:pPr>
        <w:rPr>
          <w:rFonts w:cs="Times New Roman"/>
          <w:b/>
          <w:szCs w:val="24"/>
        </w:rPr>
      </w:pPr>
    </w:p>
    <w:p w:rsidR="000C54EE" w:rsidRDefault="0095294B" w:rsidP="001D5989">
      <w:pPr>
        <w:ind w:left="284" w:hanging="284"/>
        <w:jc w:val="center"/>
        <w:rPr>
          <w:rFonts w:cs="Times New Roman"/>
          <w:b/>
          <w:szCs w:val="24"/>
        </w:rPr>
      </w:pPr>
      <w:r>
        <w:rPr>
          <w:rFonts w:cs="Times New Roman"/>
          <w:b/>
          <w:szCs w:val="24"/>
        </w:rPr>
        <w:t>3.2.</w:t>
      </w:r>
      <w:r w:rsidR="000C54EE" w:rsidRPr="000C54EE">
        <w:rPr>
          <w:rFonts w:cs="Times New Roman"/>
          <w:b/>
          <w:szCs w:val="24"/>
        </w:rPr>
        <w:t xml:space="preserve">  Календарный учебный график</w:t>
      </w:r>
    </w:p>
    <w:p w:rsidR="00C2423A" w:rsidRPr="00C2423A" w:rsidRDefault="00C2423A" w:rsidP="00C2423A">
      <w:pPr>
        <w:keepNext/>
        <w:keepLines/>
        <w:widowControl w:val="0"/>
        <w:tabs>
          <w:tab w:val="left" w:pos="2127"/>
        </w:tabs>
        <w:spacing w:after="0" w:line="360" w:lineRule="auto"/>
        <w:ind w:firstLine="708"/>
        <w:jc w:val="both"/>
        <w:outlineLvl w:val="6"/>
        <w:rPr>
          <w:rFonts w:eastAsia="SchoolBookSanPin" w:cs="Times New Roman"/>
          <w:iCs/>
          <w:szCs w:val="24"/>
          <w:lang w:eastAsia="en-US"/>
        </w:rPr>
      </w:pPr>
      <w:r w:rsidRPr="00C2423A">
        <w:rPr>
          <w:rFonts w:eastAsia="SchoolBookSanPin" w:cs="Times New Roman"/>
          <w:iCs/>
          <w:position w:val="1"/>
          <w:szCs w:val="24"/>
          <w:lang w:eastAsia="en-US"/>
        </w:rPr>
        <w:t>Кален</w:t>
      </w:r>
      <w:r>
        <w:rPr>
          <w:rFonts w:eastAsia="SchoolBookSanPin" w:cs="Times New Roman"/>
          <w:iCs/>
          <w:position w:val="1"/>
          <w:szCs w:val="24"/>
          <w:lang w:eastAsia="en-US"/>
        </w:rPr>
        <w:t>дарный учебный</w:t>
      </w:r>
      <w:r w:rsidR="0058678A">
        <w:rPr>
          <w:rFonts w:eastAsia="SchoolBookSanPin" w:cs="Times New Roman"/>
          <w:iCs/>
          <w:position w:val="1"/>
          <w:szCs w:val="24"/>
          <w:lang w:eastAsia="en-US"/>
        </w:rPr>
        <w:t xml:space="preserve"> график МБОУ Деркульской О</w:t>
      </w:r>
      <w:r>
        <w:rPr>
          <w:rFonts w:eastAsia="SchoolBookSanPin" w:cs="Times New Roman"/>
          <w:iCs/>
          <w:position w:val="1"/>
          <w:szCs w:val="24"/>
          <w:lang w:eastAsia="en-US"/>
        </w:rPr>
        <w:t xml:space="preserve">ОШ </w:t>
      </w:r>
      <w:r w:rsidRPr="00C2423A">
        <w:rPr>
          <w:rFonts w:eastAsia="SchoolBookSanPin" w:cs="Times New Roman"/>
          <w:iCs/>
          <w:position w:val="1"/>
          <w:szCs w:val="24"/>
          <w:lang w:eastAsia="en-US"/>
        </w:rPr>
        <w:t>ра</w:t>
      </w:r>
      <w:r w:rsidR="00900605">
        <w:rPr>
          <w:rFonts w:eastAsia="SchoolBookSanPin" w:cs="Times New Roman"/>
          <w:iCs/>
          <w:position w:val="1"/>
          <w:szCs w:val="24"/>
          <w:lang w:eastAsia="en-US"/>
        </w:rPr>
        <w:t>зработан на основе федерального.</w:t>
      </w:r>
    </w:p>
    <w:p w:rsidR="00C2423A" w:rsidRPr="00C2423A" w:rsidRDefault="00C2423A" w:rsidP="00C2423A">
      <w:pPr>
        <w:widowControl w:val="0"/>
        <w:spacing w:after="0" w:line="360" w:lineRule="auto"/>
        <w:ind w:firstLine="709"/>
        <w:jc w:val="both"/>
        <w:rPr>
          <w:rFonts w:eastAsia="Calibri" w:cs="Times New Roman"/>
          <w:szCs w:val="24"/>
          <w:lang w:eastAsia="x-none"/>
        </w:rPr>
      </w:pPr>
      <w:r w:rsidRPr="00C2423A">
        <w:rPr>
          <w:rFonts w:eastAsia="SchoolBookSanPin" w:cs="Times New Roman"/>
          <w:szCs w:val="24"/>
          <w:lang w:eastAsia="en-US"/>
        </w:rPr>
        <w:t>Организация образовательной деятельности осуществляется по учебным четвертям.</w:t>
      </w:r>
      <w:r w:rsidRPr="00C2423A">
        <w:rPr>
          <w:rFonts w:eastAsia="Calibri" w:cs="Times New Roman"/>
          <w:szCs w:val="24"/>
          <w:lang w:eastAsia="x-none"/>
        </w:rPr>
        <w:t xml:space="preserve"> </w:t>
      </w:r>
    </w:p>
    <w:p w:rsidR="00C2423A" w:rsidRPr="00C2423A" w:rsidRDefault="00C2423A" w:rsidP="00C2423A">
      <w:pPr>
        <w:widowControl w:val="0"/>
        <w:spacing w:after="0" w:line="360" w:lineRule="auto"/>
        <w:ind w:firstLine="709"/>
        <w:jc w:val="both"/>
        <w:rPr>
          <w:rFonts w:eastAsia="SchoolBookSanPin" w:cs="Times New Roman"/>
          <w:szCs w:val="24"/>
          <w:lang w:eastAsia="en-US"/>
        </w:rPr>
      </w:pPr>
      <w:r w:rsidRPr="00C2423A">
        <w:rPr>
          <w:rFonts w:eastAsia="SchoolBookSanPin" w:cs="Times New Roman"/>
          <w:szCs w:val="24"/>
          <w:lang w:eastAsia="en-US"/>
        </w:rPr>
        <w:t>Продолжительность учебного года при получении основного общего образования составляет 34 недели.</w:t>
      </w:r>
    </w:p>
    <w:p w:rsidR="00F308E9" w:rsidRDefault="00C2423A" w:rsidP="00C2423A">
      <w:pPr>
        <w:widowControl w:val="0"/>
        <w:spacing w:after="0" w:line="360" w:lineRule="auto"/>
        <w:ind w:firstLine="709"/>
        <w:jc w:val="both"/>
        <w:rPr>
          <w:rFonts w:eastAsia="SchoolBookSanPin" w:cs="Times New Roman"/>
          <w:szCs w:val="24"/>
          <w:lang w:eastAsia="en-US"/>
        </w:rPr>
      </w:pPr>
      <w:r w:rsidRPr="00C2423A">
        <w:rPr>
          <w:rFonts w:eastAsia="SchoolBookSanPin" w:cs="Times New Roman"/>
          <w:szCs w:val="24"/>
          <w:lang w:eastAsia="en-US"/>
        </w:rPr>
        <w:t xml:space="preserve">Учебный год в образовательной организации начинается 1 сентября. </w:t>
      </w:r>
    </w:p>
    <w:p w:rsidR="00C2423A" w:rsidRPr="00C2423A" w:rsidRDefault="00F308E9" w:rsidP="00C2423A">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а</w:t>
      </w:r>
      <w:r w:rsidR="00C2423A" w:rsidRPr="00C2423A">
        <w:rPr>
          <w:rFonts w:eastAsia="SchoolBookSanPin" w:cs="Times New Roman"/>
          <w:szCs w:val="24"/>
          <w:lang w:eastAsia="en-US"/>
        </w:rPr>
        <w:t>чебный год в образователь</w:t>
      </w:r>
      <w:r w:rsidR="007F1F1E">
        <w:rPr>
          <w:rFonts w:eastAsia="SchoolBookSanPin" w:cs="Times New Roman"/>
          <w:szCs w:val="24"/>
          <w:lang w:eastAsia="en-US"/>
        </w:rPr>
        <w:t>ной организации заканчивается 24</w:t>
      </w:r>
      <w:r w:rsidR="00C2423A" w:rsidRPr="00C2423A">
        <w:rPr>
          <w:rFonts w:eastAsia="SchoolBookSanPin" w:cs="Times New Roman"/>
          <w:szCs w:val="24"/>
          <w:lang w:eastAsia="en-US"/>
        </w:rPr>
        <w:t xml:space="preserve"> мая. </w:t>
      </w:r>
      <w:r>
        <w:rPr>
          <w:rFonts w:eastAsia="SchoolBookSanPin" w:cs="Times New Roman"/>
          <w:szCs w:val="24"/>
          <w:lang w:eastAsia="en-US"/>
        </w:rPr>
        <w:t xml:space="preserve">Для 9 класса </w:t>
      </w:r>
      <w:r w:rsidR="00C2423A" w:rsidRPr="00C2423A">
        <w:rPr>
          <w:rFonts w:eastAsia="SchoolBookSanPin" w:cs="Times New Roman"/>
          <w:szCs w:val="24"/>
          <w:lang w:eastAsia="en-US"/>
        </w:rPr>
        <w:t>окончание учебного года определяется ежегодно в соответствии с расписанием государственной итоговой аттестации.</w:t>
      </w:r>
    </w:p>
    <w:p w:rsidR="00C2423A" w:rsidRPr="00C2423A" w:rsidRDefault="00C2423A" w:rsidP="00C2423A">
      <w:pPr>
        <w:widowControl w:val="0"/>
        <w:spacing w:after="0" w:line="360" w:lineRule="auto"/>
        <w:ind w:firstLine="709"/>
        <w:jc w:val="both"/>
        <w:rPr>
          <w:rFonts w:eastAsia="SchoolBookSanPin" w:cs="Times New Roman"/>
          <w:szCs w:val="24"/>
          <w:lang w:eastAsia="en-US"/>
        </w:rPr>
      </w:pPr>
      <w:r w:rsidRPr="00C2423A">
        <w:rPr>
          <w:rFonts w:eastAsia="SchoolBookSanPin" w:cs="Times New Roman"/>
          <w:szCs w:val="24"/>
          <w:lang w:eastAsia="en-US"/>
        </w:rPr>
        <w:t xml:space="preserve">Продолжительность урока </w:t>
      </w:r>
      <w:r w:rsidR="00F308E9">
        <w:rPr>
          <w:rFonts w:eastAsia="SchoolBookSanPin" w:cs="Times New Roman"/>
          <w:szCs w:val="24"/>
          <w:lang w:eastAsia="en-US"/>
        </w:rPr>
        <w:t xml:space="preserve">40 </w:t>
      </w:r>
      <w:r w:rsidRPr="00C2423A">
        <w:rPr>
          <w:rFonts w:eastAsia="SchoolBookSanPin" w:cs="Times New Roman"/>
          <w:szCs w:val="24"/>
          <w:lang w:eastAsia="en-US"/>
        </w:rPr>
        <w:t xml:space="preserve"> минут.</w:t>
      </w:r>
    </w:p>
    <w:p w:rsidR="00F308E9" w:rsidRDefault="00F308E9" w:rsidP="00C2423A">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 xml:space="preserve">Продолжительность переменмежду уроками </w:t>
      </w:r>
      <w:r w:rsidR="00C2423A" w:rsidRPr="00C2423A">
        <w:rPr>
          <w:rFonts w:eastAsia="SchoolBookSanPin" w:cs="Times New Roman"/>
          <w:szCs w:val="24"/>
          <w:lang w:eastAsia="en-US"/>
        </w:rPr>
        <w:t>составляе</w:t>
      </w:r>
      <w:r>
        <w:rPr>
          <w:rFonts w:eastAsia="SchoolBookSanPin" w:cs="Times New Roman"/>
          <w:szCs w:val="24"/>
          <w:lang w:eastAsia="en-US"/>
        </w:rPr>
        <w:t xml:space="preserve">т </w:t>
      </w:r>
      <w:r w:rsidR="00C2423A" w:rsidRPr="00C2423A">
        <w:rPr>
          <w:rFonts w:eastAsia="SchoolBookSanPin" w:cs="Times New Roman"/>
          <w:szCs w:val="24"/>
          <w:lang w:eastAsia="en-US"/>
        </w:rPr>
        <w:t>10</w:t>
      </w:r>
      <w:r>
        <w:rPr>
          <w:rFonts w:eastAsia="SchoolBookSanPin" w:cs="Times New Roman"/>
          <w:szCs w:val="24"/>
          <w:lang w:eastAsia="en-US"/>
        </w:rPr>
        <w:t xml:space="preserve"> минут, большой перемены (после 4  и  5 уроков</w:t>
      </w:r>
      <w:r w:rsidR="00C2423A" w:rsidRPr="00C2423A">
        <w:rPr>
          <w:rFonts w:eastAsia="SchoolBookSanPin" w:cs="Times New Roman"/>
          <w:szCs w:val="24"/>
          <w:lang w:eastAsia="en-US"/>
        </w:rPr>
        <w:t>) – 20</w:t>
      </w:r>
      <w:r>
        <w:rPr>
          <w:rFonts w:eastAsia="SchoolBookSanPin" w:cs="Times New Roman"/>
          <w:szCs w:val="24"/>
          <w:lang w:eastAsia="en-US"/>
        </w:rPr>
        <w:t xml:space="preserve"> </w:t>
      </w:r>
      <w:r w:rsidR="00C2423A" w:rsidRPr="00C2423A">
        <w:rPr>
          <w:rFonts w:eastAsia="SchoolBookSanPin" w:cs="Times New Roman"/>
          <w:szCs w:val="24"/>
          <w:lang w:eastAsia="en-US"/>
        </w:rPr>
        <w:t xml:space="preserve">минут. </w:t>
      </w:r>
    </w:p>
    <w:p w:rsidR="00C2423A" w:rsidRPr="00C2423A" w:rsidRDefault="00C2423A" w:rsidP="00C2423A">
      <w:pPr>
        <w:widowControl w:val="0"/>
        <w:spacing w:after="0" w:line="360" w:lineRule="auto"/>
        <w:ind w:firstLine="709"/>
        <w:jc w:val="both"/>
        <w:rPr>
          <w:rFonts w:eastAsia="SchoolBookSanPin" w:cs="Times New Roman"/>
          <w:szCs w:val="24"/>
          <w:lang w:eastAsia="en-US"/>
        </w:rPr>
      </w:pPr>
      <w:r w:rsidRPr="00C2423A">
        <w:rPr>
          <w:rFonts w:eastAsia="SchoolBookSanPin" w:cs="Times New Roman"/>
          <w:szCs w:val="24"/>
          <w:lang w:eastAsia="en-US"/>
        </w:rPr>
        <w:lastRenderedPageBreak/>
        <w:t>Продолжительность перемены между урочной и внеурочной деятельностью 20</w:t>
      </w:r>
      <w:r w:rsidR="00F308E9">
        <w:rPr>
          <w:rFonts w:eastAsia="SchoolBookSanPin" w:cs="Times New Roman"/>
          <w:szCs w:val="24"/>
          <w:lang w:eastAsia="en-US"/>
        </w:rPr>
        <w:t xml:space="preserve"> минут. </w:t>
      </w:r>
      <w:r w:rsidRPr="00C2423A">
        <w:rPr>
          <w:rFonts w:eastAsia="SchoolBookSanPin" w:cs="Times New Roman"/>
          <w:szCs w:val="24"/>
          <w:lang w:eastAsia="en-US"/>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2423A" w:rsidRPr="00C2423A" w:rsidRDefault="00C2423A" w:rsidP="00C2423A">
      <w:pPr>
        <w:widowControl w:val="0"/>
        <w:spacing w:after="0" w:line="360" w:lineRule="auto"/>
        <w:ind w:firstLine="709"/>
        <w:jc w:val="both"/>
        <w:rPr>
          <w:rFonts w:eastAsia="SchoolBookSanPin" w:cs="Times New Roman"/>
          <w:szCs w:val="24"/>
          <w:lang w:eastAsia="en-US"/>
        </w:rPr>
      </w:pPr>
      <w:r w:rsidRPr="00C2423A">
        <w:rPr>
          <w:rFonts w:eastAsia="SchoolBookSanPin" w:cs="Times New Roman"/>
          <w:szCs w:val="24"/>
          <w:lang w:eastAsia="en-US"/>
        </w:rPr>
        <w:t xml:space="preserve">Образовательная недельная нагрузка распределяется равномерно </w:t>
      </w:r>
      <w:r w:rsidRPr="00C2423A">
        <w:rPr>
          <w:rFonts w:eastAsia="SchoolBookSanPin" w:cs="Times New Roman"/>
          <w:szCs w:val="24"/>
          <w:lang w:eastAsia="en-US"/>
        </w:rPr>
        <w:br/>
        <w:t xml:space="preserve">в течение учебной недели, при этом объем максимально допустимой нагрузки </w:t>
      </w:r>
      <w:r w:rsidRPr="00C2423A">
        <w:rPr>
          <w:rFonts w:eastAsia="SchoolBookSanPin" w:cs="Times New Roman"/>
          <w:szCs w:val="24"/>
          <w:lang w:eastAsia="en-US"/>
        </w:rPr>
        <w:br/>
        <w:t>в течение дня составляет:</w:t>
      </w:r>
    </w:p>
    <w:p w:rsidR="00C2423A" w:rsidRPr="00C2423A" w:rsidRDefault="00C2423A" w:rsidP="00C2423A">
      <w:pPr>
        <w:widowControl w:val="0"/>
        <w:spacing w:after="0" w:line="360" w:lineRule="auto"/>
        <w:ind w:firstLine="709"/>
        <w:jc w:val="both"/>
        <w:rPr>
          <w:rFonts w:eastAsia="SchoolBookSanPin" w:cs="Times New Roman"/>
          <w:szCs w:val="24"/>
          <w:lang w:eastAsia="en-US"/>
        </w:rPr>
      </w:pPr>
      <w:r w:rsidRPr="00C2423A">
        <w:rPr>
          <w:rFonts w:eastAsia="SchoolBookSanPin" w:cs="Times New Roman"/>
          <w:szCs w:val="24"/>
          <w:lang w:eastAsia="en-US"/>
        </w:rPr>
        <w:t xml:space="preserve">для обучающихся 5 и 6 классов – не более 6 уроков, для обучающихся </w:t>
      </w:r>
      <w:r w:rsidRPr="00C2423A">
        <w:rPr>
          <w:rFonts w:eastAsia="SchoolBookSanPin" w:cs="Times New Roman"/>
          <w:szCs w:val="24"/>
          <w:lang w:eastAsia="en-US"/>
        </w:rPr>
        <w:br/>
        <w:t>7-9 классов – не более 7 уроков.</w:t>
      </w:r>
    </w:p>
    <w:p w:rsidR="00F308E9" w:rsidRDefault="00C2423A" w:rsidP="00C2423A">
      <w:pPr>
        <w:widowControl w:val="0"/>
        <w:spacing w:after="0" w:line="360" w:lineRule="auto"/>
        <w:ind w:firstLine="709"/>
        <w:jc w:val="both"/>
        <w:rPr>
          <w:rFonts w:eastAsia="SchoolBookSanPin" w:cs="Times New Roman"/>
          <w:szCs w:val="24"/>
          <w:lang w:eastAsia="en-US"/>
        </w:rPr>
      </w:pPr>
      <w:r w:rsidRPr="00C2423A">
        <w:rPr>
          <w:rFonts w:eastAsia="SchoolBookSanPin" w:cs="Times New Roman"/>
          <w:szCs w:val="24"/>
          <w:lang w:eastAsia="en-US"/>
        </w:rPr>
        <w:t xml:space="preserve">Занятия начинаются 8 часов </w:t>
      </w:r>
      <w:r w:rsidR="00F308E9">
        <w:rPr>
          <w:rFonts w:eastAsia="SchoolBookSanPin" w:cs="Times New Roman"/>
          <w:szCs w:val="24"/>
          <w:lang w:eastAsia="en-US"/>
        </w:rPr>
        <w:t>30 минут.</w:t>
      </w:r>
    </w:p>
    <w:p w:rsidR="00C2423A" w:rsidRPr="00C2423A" w:rsidRDefault="00C2423A" w:rsidP="00C2423A">
      <w:pPr>
        <w:widowControl w:val="0"/>
        <w:spacing w:after="0" w:line="360" w:lineRule="auto"/>
        <w:ind w:firstLine="709"/>
        <w:jc w:val="both"/>
        <w:rPr>
          <w:rFonts w:eastAsia="SchoolBookSanPin" w:cs="Times New Roman"/>
          <w:szCs w:val="24"/>
          <w:lang w:eastAsia="en-US"/>
        </w:rPr>
      </w:pPr>
      <w:r w:rsidRPr="00C2423A">
        <w:rPr>
          <w:rFonts w:eastAsia="SchoolBookSanPin" w:cs="Times New Roman"/>
          <w:szCs w:val="24"/>
          <w:lang w:eastAsia="en-US"/>
        </w:rPr>
        <w:t>Факультативные занятия и занятия по программам дополнительного образования планируют</w:t>
      </w:r>
      <w:r w:rsidR="00F308E9">
        <w:rPr>
          <w:rFonts w:eastAsia="SchoolBookSanPin" w:cs="Times New Roman"/>
          <w:szCs w:val="24"/>
          <w:lang w:eastAsia="en-US"/>
        </w:rPr>
        <w:t>ся</w:t>
      </w:r>
      <w:r w:rsidRPr="00C2423A">
        <w:rPr>
          <w:rFonts w:eastAsia="SchoolBookSanPin" w:cs="Times New Roman"/>
          <w:szCs w:val="24"/>
          <w:lang w:eastAsia="en-US"/>
        </w:rPr>
        <w:t xml:space="preserve"> на дни с наименьшим количеством обязательных уроков. Между началом факультативных (дополнительных) занятий и последним </w:t>
      </w:r>
      <w:r w:rsidR="00F308E9">
        <w:rPr>
          <w:rFonts w:eastAsia="SchoolBookSanPin" w:cs="Times New Roman"/>
          <w:szCs w:val="24"/>
          <w:lang w:eastAsia="en-US"/>
        </w:rPr>
        <w:t xml:space="preserve">уроком организовывается  </w:t>
      </w:r>
      <w:r w:rsidRPr="00C2423A">
        <w:rPr>
          <w:rFonts w:eastAsia="SchoolBookSanPin" w:cs="Times New Roman"/>
          <w:szCs w:val="24"/>
          <w:lang w:eastAsia="en-US"/>
        </w:rPr>
        <w:t>перерыв продолжительностью 20 минут.</w:t>
      </w:r>
    </w:p>
    <w:p w:rsidR="00C2423A" w:rsidRPr="00C2423A" w:rsidRDefault="00C2423A" w:rsidP="00C2423A">
      <w:pPr>
        <w:widowControl w:val="0"/>
        <w:spacing w:after="0" w:line="360" w:lineRule="auto"/>
        <w:ind w:firstLine="709"/>
        <w:jc w:val="both"/>
        <w:rPr>
          <w:rFonts w:eastAsia="SchoolBookSanPin" w:cs="Times New Roman"/>
          <w:szCs w:val="24"/>
          <w:lang w:eastAsia="en-US"/>
        </w:rPr>
      </w:pPr>
      <w:r w:rsidRPr="00C2423A">
        <w:rPr>
          <w:rFonts w:eastAsia="SchoolBookSanPin" w:cs="Times New Roman"/>
          <w:szCs w:val="24"/>
          <w:lang w:eastAsia="en-US"/>
        </w:rPr>
        <w:t>Календарный учебный график образовательной организации составляется с учётом мнений участников образовательных отношений</w:t>
      </w:r>
      <w:r w:rsidR="00F308E9">
        <w:rPr>
          <w:rFonts w:eastAsia="SchoolBookSanPin" w:cs="Times New Roman"/>
          <w:szCs w:val="24"/>
          <w:lang w:eastAsia="en-US"/>
        </w:rPr>
        <w:t>,</w:t>
      </w:r>
      <w:r w:rsidRPr="00C2423A">
        <w:rPr>
          <w:rFonts w:eastAsia="SchoolBookSanPin" w:cs="Times New Roman"/>
          <w:szCs w:val="24"/>
          <w:lang w:eastAsia="en-US"/>
        </w:rPr>
        <w:t xml:space="preserve"> определяет ч</w:t>
      </w:r>
      <w:r w:rsidR="00F308E9">
        <w:rPr>
          <w:rFonts w:eastAsia="SchoolBookSanPin" w:cs="Times New Roman"/>
          <w:szCs w:val="24"/>
          <w:lang w:eastAsia="en-US"/>
        </w:rPr>
        <w:t xml:space="preserve">ередование учебной деятельности </w:t>
      </w:r>
      <w:r w:rsidRPr="00C2423A">
        <w:rPr>
          <w:rFonts w:eastAsia="SchoolBookSanPin" w:cs="Times New Roman"/>
          <w:szCs w:val="24"/>
          <w:lang w:eastAsia="en-US"/>
        </w:rPr>
        <w:t xml:space="preserve">(урочной и внеурочной) и плановых перерывов при получении образования для отдыха </w:t>
      </w:r>
      <w:r w:rsidR="00F308E9">
        <w:rPr>
          <w:rFonts w:eastAsia="SchoolBookSanPin" w:cs="Times New Roman"/>
          <w:szCs w:val="24"/>
          <w:lang w:eastAsia="en-US"/>
        </w:rPr>
        <w:t xml:space="preserve"> </w:t>
      </w:r>
      <w:r w:rsidRPr="00C2423A">
        <w:rPr>
          <w:rFonts w:eastAsia="SchoolBookSanPin" w:cs="Times New Roman"/>
          <w:szCs w:val="24"/>
          <w:lang w:eastAsia="en-US"/>
        </w:rPr>
        <w:t>и иных социальных целей (каникул) по календарным периодам учебного года.</w:t>
      </w:r>
    </w:p>
    <w:p w:rsidR="007F1F1E" w:rsidRDefault="007F1F1E" w:rsidP="0058678A">
      <w:pPr>
        <w:rPr>
          <w:rFonts w:cs="Times New Roman"/>
          <w:b/>
          <w:szCs w:val="24"/>
        </w:rPr>
      </w:pPr>
    </w:p>
    <w:tbl>
      <w:tblPr>
        <w:tblStyle w:val="18"/>
        <w:tblW w:w="0" w:type="auto"/>
        <w:tblLayout w:type="fixed"/>
        <w:tblLook w:val="04A0" w:firstRow="1" w:lastRow="0" w:firstColumn="1" w:lastColumn="0" w:noHBand="0" w:noVBand="1"/>
      </w:tblPr>
      <w:tblGrid>
        <w:gridCol w:w="1242"/>
        <w:gridCol w:w="2552"/>
        <w:gridCol w:w="2126"/>
        <w:gridCol w:w="1559"/>
        <w:gridCol w:w="1985"/>
      </w:tblGrid>
      <w:tr w:rsidR="009636E1" w:rsidTr="009636E1">
        <w:tc>
          <w:tcPr>
            <w:tcW w:w="1242" w:type="dxa"/>
            <w:vMerge w:val="restart"/>
            <w:tcBorders>
              <w:top w:val="single" w:sz="4" w:space="0" w:color="auto"/>
              <w:left w:val="single" w:sz="4" w:space="0" w:color="auto"/>
              <w:bottom w:val="single" w:sz="4" w:space="0" w:color="auto"/>
              <w:right w:val="single" w:sz="4" w:space="0" w:color="auto"/>
            </w:tcBorders>
          </w:tcPr>
          <w:p w:rsidR="009636E1" w:rsidRDefault="009636E1">
            <w:pPr>
              <w:jc w:val="center"/>
              <w:rPr>
                <w:rFonts w:eastAsia="Calibri"/>
                <w:b/>
                <w:szCs w:val="24"/>
                <w:lang w:eastAsia="en-US"/>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9636E1" w:rsidRDefault="009636E1">
            <w:pPr>
              <w:jc w:val="center"/>
              <w:rPr>
                <w:rFonts w:eastAsia="Calibri"/>
                <w:b/>
                <w:szCs w:val="24"/>
                <w:lang w:eastAsia="en-US"/>
              </w:rPr>
            </w:pPr>
            <w:r>
              <w:rPr>
                <w:rFonts w:eastAsia="Calibri"/>
                <w:b/>
                <w:szCs w:val="24"/>
              </w:rPr>
              <w:t>Продолжительность учебного времени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636E1" w:rsidRDefault="009636E1">
            <w:pPr>
              <w:jc w:val="center"/>
              <w:rPr>
                <w:rFonts w:eastAsia="Calibri"/>
                <w:b/>
                <w:szCs w:val="24"/>
                <w:lang w:eastAsia="en-US"/>
              </w:rPr>
            </w:pPr>
            <w:r>
              <w:rPr>
                <w:rFonts w:eastAsia="Calibri"/>
                <w:b/>
                <w:szCs w:val="24"/>
              </w:rPr>
              <w:t>Каникулярное время</w:t>
            </w:r>
          </w:p>
        </w:tc>
        <w:tc>
          <w:tcPr>
            <w:tcW w:w="3544" w:type="dxa"/>
            <w:gridSpan w:val="2"/>
            <w:tcBorders>
              <w:top w:val="single" w:sz="4" w:space="0" w:color="auto"/>
              <w:left w:val="single" w:sz="4" w:space="0" w:color="auto"/>
              <w:bottom w:val="single" w:sz="4" w:space="0" w:color="auto"/>
              <w:right w:val="single" w:sz="4" w:space="0" w:color="auto"/>
            </w:tcBorders>
            <w:hideMark/>
          </w:tcPr>
          <w:p w:rsidR="009636E1" w:rsidRDefault="009636E1">
            <w:pPr>
              <w:jc w:val="center"/>
              <w:rPr>
                <w:rFonts w:eastAsia="Calibri"/>
                <w:b/>
                <w:szCs w:val="24"/>
                <w:lang w:eastAsia="en-US"/>
              </w:rPr>
            </w:pPr>
            <w:r>
              <w:rPr>
                <w:rFonts w:eastAsia="Calibri"/>
                <w:b/>
                <w:szCs w:val="24"/>
              </w:rPr>
              <w:t>Количество учебных недель</w:t>
            </w:r>
          </w:p>
        </w:tc>
      </w:tr>
      <w:tr w:rsidR="009636E1" w:rsidTr="009636E1">
        <w:tc>
          <w:tcPr>
            <w:tcW w:w="1242" w:type="dxa"/>
            <w:vMerge/>
            <w:tcBorders>
              <w:top w:val="single" w:sz="4" w:space="0" w:color="auto"/>
              <w:left w:val="single" w:sz="4" w:space="0" w:color="auto"/>
              <w:bottom w:val="single" w:sz="4" w:space="0" w:color="auto"/>
              <w:right w:val="single" w:sz="4" w:space="0" w:color="auto"/>
            </w:tcBorders>
            <w:vAlign w:val="center"/>
            <w:hideMark/>
          </w:tcPr>
          <w:p w:rsidR="009636E1" w:rsidRDefault="009636E1">
            <w:pPr>
              <w:rPr>
                <w:rFonts w:eastAsia="Calibri"/>
                <w:b/>
                <w:szCs w:val="24"/>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636E1" w:rsidRDefault="009636E1">
            <w:pPr>
              <w:rPr>
                <w:rFonts w:eastAsia="Calibri"/>
                <w:b/>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636E1" w:rsidRDefault="009636E1">
            <w:pPr>
              <w:rPr>
                <w:rFonts w:eastAsia="Calibri"/>
                <w:b/>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636E1" w:rsidRDefault="009636E1">
            <w:pPr>
              <w:jc w:val="center"/>
              <w:rPr>
                <w:rFonts w:eastAsia="Calibri"/>
                <w:b/>
                <w:szCs w:val="24"/>
                <w:lang w:eastAsia="en-US"/>
              </w:rPr>
            </w:pPr>
            <w:r>
              <w:rPr>
                <w:rFonts w:eastAsia="Calibri"/>
                <w:b/>
                <w:szCs w:val="24"/>
              </w:rPr>
              <w:t>1 классы</w:t>
            </w:r>
          </w:p>
        </w:tc>
        <w:tc>
          <w:tcPr>
            <w:tcW w:w="1985" w:type="dxa"/>
            <w:tcBorders>
              <w:top w:val="single" w:sz="4" w:space="0" w:color="auto"/>
              <w:left w:val="single" w:sz="4" w:space="0" w:color="auto"/>
              <w:bottom w:val="single" w:sz="4" w:space="0" w:color="auto"/>
              <w:right w:val="single" w:sz="4" w:space="0" w:color="auto"/>
            </w:tcBorders>
            <w:hideMark/>
          </w:tcPr>
          <w:p w:rsidR="009636E1" w:rsidRDefault="00A82608">
            <w:pPr>
              <w:jc w:val="center"/>
              <w:rPr>
                <w:rFonts w:eastAsia="Calibri"/>
                <w:b/>
                <w:szCs w:val="24"/>
                <w:lang w:eastAsia="en-US"/>
              </w:rPr>
            </w:pPr>
            <w:r>
              <w:rPr>
                <w:rFonts w:eastAsia="Calibri"/>
                <w:b/>
                <w:szCs w:val="24"/>
              </w:rPr>
              <w:t>2-9</w:t>
            </w:r>
            <w:r w:rsidR="009636E1">
              <w:rPr>
                <w:rFonts w:eastAsia="Calibri"/>
                <w:b/>
                <w:szCs w:val="24"/>
              </w:rPr>
              <w:t xml:space="preserve"> классы</w:t>
            </w:r>
          </w:p>
        </w:tc>
      </w:tr>
      <w:tr w:rsidR="009636E1" w:rsidTr="009636E1">
        <w:tc>
          <w:tcPr>
            <w:tcW w:w="1242" w:type="dxa"/>
            <w:tcBorders>
              <w:top w:val="single" w:sz="4" w:space="0" w:color="auto"/>
              <w:left w:val="single" w:sz="4" w:space="0" w:color="auto"/>
              <w:bottom w:val="single" w:sz="4" w:space="0" w:color="auto"/>
              <w:right w:val="single" w:sz="4" w:space="0" w:color="auto"/>
            </w:tcBorders>
            <w:hideMark/>
          </w:tcPr>
          <w:p w:rsidR="009636E1" w:rsidRDefault="009636E1">
            <w:pPr>
              <w:jc w:val="center"/>
              <w:rPr>
                <w:rFonts w:eastAsia="Calibri"/>
                <w:b/>
                <w:szCs w:val="24"/>
                <w:lang w:eastAsia="en-US"/>
              </w:rPr>
            </w:pPr>
            <w:r>
              <w:rPr>
                <w:rFonts w:eastAsia="Calibri"/>
                <w:b/>
                <w:szCs w:val="24"/>
              </w:rPr>
              <w:t>1 четверть</w:t>
            </w:r>
          </w:p>
        </w:tc>
        <w:tc>
          <w:tcPr>
            <w:tcW w:w="2552" w:type="dxa"/>
            <w:tcBorders>
              <w:top w:val="single" w:sz="4" w:space="0" w:color="auto"/>
              <w:left w:val="single" w:sz="4" w:space="0" w:color="auto"/>
              <w:bottom w:val="single" w:sz="4" w:space="0" w:color="auto"/>
              <w:right w:val="single" w:sz="4" w:space="0" w:color="auto"/>
            </w:tcBorders>
            <w:hideMark/>
          </w:tcPr>
          <w:p w:rsidR="009636E1" w:rsidRDefault="009636E1">
            <w:pPr>
              <w:jc w:val="center"/>
              <w:rPr>
                <w:rFonts w:eastAsia="Calibri"/>
                <w:b/>
                <w:szCs w:val="24"/>
                <w:lang w:eastAsia="en-US"/>
              </w:rPr>
            </w:pPr>
            <w:r>
              <w:rPr>
                <w:rFonts w:eastAsia="Calibri"/>
                <w:szCs w:val="24"/>
              </w:rPr>
              <w:t>с 1 сентября 2023 года по 27 октября 2023 года</w:t>
            </w:r>
          </w:p>
        </w:tc>
        <w:tc>
          <w:tcPr>
            <w:tcW w:w="2126" w:type="dxa"/>
            <w:tcBorders>
              <w:top w:val="single" w:sz="4" w:space="0" w:color="auto"/>
              <w:left w:val="single" w:sz="4" w:space="0" w:color="auto"/>
              <w:bottom w:val="single" w:sz="4" w:space="0" w:color="auto"/>
              <w:right w:val="single" w:sz="4" w:space="0" w:color="auto"/>
            </w:tcBorders>
          </w:tcPr>
          <w:p w:rsidR="009636E1" w:rsidRDefault="009636E1">
            <w:pPr>
              <w:jc w:val="center"/>
              <w:rPr>
                <w:rFonts w:eastAsia="Calibri"/>
                <w:szCs w:val="24"/>
              </w:rPr>
            </w:pPr>
            <w:r>
              <w:rPr>
                <w:rFonts w:eastAsia="Calibri"/>
                <w:szCs w:val="24"/>
              </w:rPr>
              <w:t>Осенние каник</w:t>
            </w:r>
            <w:r w:rsidR="00A82608">
              <w:rPr>
                <w:rFonts w:eastAsia="Calibri"/>
                <w:szCs w:val="24"/>
              </w:rPr>
              <w:t>улы: с 28 октября 2023 года по 5</w:t>
            </w:r>
            <w:r>
              <w:rPr>
                <w:rFonts w:eastAsia="Calibri"/>
                <w:szCs w:val="24"/>
              </w:rPr>
              <w:t xml:space="preserve"> ноября 2023 г</w:t>
            </w:r>
            <w:r w:rsidR="00A82608">
              <w:rPr>
                <w:rFonts w:eastAsia="Calibri"/>
                <w:szCs w:val="24"/>
              </w:rPr>
              <w:t>ода (9</w:t>
            </w:r>
            <w:r>
              <w:rPr>
                <w:rFonts w:eastAsia="Calibri"/>
                <w:szCs w:val="24"/>
              </w:rPr>
              <w:t xml:space="preserve"> календарных дней)</w:t>
            </w:r>
          </w:p>
          <w:p w:rsidR="009636E1" w:rsidRDefault="009636E1">
            <w:pPr>
              <w:jc w:val="center"/>
              <w:rPr>
                <w:rFonts w:eastAsia="Calibri"/>
                <w:b/>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636E1" w:rsidRDefault="009636E1">
            <w:pPr>
              <w:jc w:val="center"/>
              <w:rPr>
                <w:rFonts w:eastAsia="Calibri"/>
                <w:szCs w:val="24"/>
              </w:rPr>
            </w:pPr>
            <w:r>
              <w:rPr>
                <w:rFonts w:eastAsia="Calibri"/>
                <w:szCs w:val="24"/>
              </w:rPr>
              <w:t>8 недель</w:t>
            </w:r>
          </w:p>
          <w:p w:rsidR="009636E1" w:rsidRDefault="009636E1">
            <w:pPr>
              <w:jc w:val="center"/>
              <w:rPr>
                <w:rFonts w:eastAsia="Calibri"/>
                <w:szCs w:val="24"/>
              </w:rPr>
            </w:pPr>
            <w:r>
              <w:rPr>
                <w:rFonts w:eastAsia="Calibri"/>
                <w:szCs w:val="24"/>
              </w:rPr>
              <w:t>1 день</w:t>
            </w:r>
          </w:p>
          <w:p w:rsidR="009636E1" w:rsidRDefault="009636E1">
            <w:pPr>
              <w:jc w:val="center"/>
              <w:rPr>
                <w:rFonts w:eastAsia="Calibri"/>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636E1" w:rsidRDefault="009636E1">
            <w:pPr>
              <w:jc w:val="center"/>
              <w:rPr>
                <w:rFonts w:eastAsia="Calibri"/>
                <w:szCs w:val="24"/>
              </w:rPr>
            </w:pPr>
            <w:r>
              <w:rPr>
                <w:rFonts w:eastAsia="Calibri"/>
                <w:szCs w:val="24"/>
              </w:rPr>
              <w:t>8 недель</w:t>
            </w:r>
          </w:p>
          <w:p w:rsidR="009636E1" w:rsidRDefault="009636E1">
            <w:pPr>
              <w:jc w:val="center"/>
              <w:rPr>
                <w:rFonts w:eastAsia="Calibri"/>
                <w:szCs w:val="24"/>
              </w:rPr>
            </w:pPr>
            <w:r>
              <w:rPr>
                <w:rFonts w:eastAsia="Calibri"/>
                <w:szCs w:val="24"/>
              </w:rPr>
              <w:t>1 день</w:t>
            </w:r>
          </w:p>
          <w:p w:rsidR="009636E1" w:rsidRDefault="009636E1">
            <w:pPr>
              <w:jc w:val="center"/>
              <w:rPr>
                <w:rFonts w:eastAsia="Calibri"/>
                <w:szCs w:val="24"/>
                <w:lang w:eastAsia="en-US"/>
              </w:rPr>
            </w:pPr>
            <w:r>
              <w:rPr>
                <w:rFonts w:eastAsia="Calibri"/>
                <w:szCs w:val="24"/>
              </w:rPr>
              <w:t xml:space="preserve">  </w:t>
            </w:r>
          </w:p>
        </w:tc>
      </w:tr>
      <w:tr w:rsidR="009636E1" w:rsidTr="009636E1">
        <w:tc>
          <w:tcPr>
            <w:tcW w:w="1242" w:type="dxa"/>
            <w:tcBorders>
              <w:top w:val="single" w:sz="4" w:space="0" w:color="auto"/>
              <w:left w:val="single" w:sz="4" w:space="0" w:color="auto"/>
              <w:bottom w:val="single" w:sz="4" w:space="0" w:color="auto"/>
              <w:right w:val="single" w:sz="4" w:space="0" w:color="auto"/>
            </w:tcBorders>
            <w:hideMark/>
          </w:tcPr>
          <w:p w:rsidR="009636E1" w:rsidRDefault="009636E1">
            <w:pPr>
              <w:jc w:val="center"/>
              <w:rPr>
                <w:rFonts w:eastAsia="Calibri"/>
                <w:b/>
                <w:szCs w:val="24"/>
                <w:lang w:eastAsia="en-US"/>
              </w:rPr>
            </w:pPr>
            <w:r>
              <w:rPr>
                <w:rFonts w:eastAsia="Calibri"/>
                <w:b/>
                <w:szCs w:val="24"/>
              </w:rPr>
              <w:t>2 четверть</w:t>
            </w:r>
          </w:p>
        </w:tc>
        <w:tc>
          <w:tcPr>
            <w:tcW w:w="2552" w:type="dxa"/>
            <w:tcBorders>
              <w:top w:val="single" w:sz="4" w:space="0" w:color="auto"/>
              <w:left w:val="single" w:sz="4" w:space="0" w:color="auto"/>
              <w:bottom w:val="single" w:sz="4" w:space="0" w:color="auto"/>
              <w:right w:val="single" w:sz="4" w:space="0" w:color="auto"/>
            </w:tcBorders>
            <w:hideMark/>
          </w:tcPr>
          <w:p w:rsidR="009636E1" w:rsidRDefault="00A82608">
            <w:pPr>
              <w:jc w:val="center"/>
              <w:rPr>
                <w:rFonts w:eastAsia="Calibri"/>
                <w:b/>
                <w:szCs w:val="24"/>
                <w:lang w:eastAsia="en-US"/>
              </w:rPr>
            </w:pPr>
            <w:r>
              <w:rPr>
                <w:rFonts w:eastAsia="Calibri"/>
                <w:szCs w:val="24"/>
              </w:rPr>
              <w:t>с 7 ноября 2023 года по 28</w:t>
            </w:r>
            <w:r w:rsidR="009636E1">
              <w:rPr>
                <w:rFonts w:eastAsia="Calibri"/>
                <w:szCs w:val="24"/>
              </w:rPr>
              <w:t xml:space="preserve"> декабря 2023 года</w:t>
            </w:r>
          </w:p>
        </w:tc>
        <w:tc>
          <w:tcPr>
            <w:tcW w:w="2126" w:type="dxa"/>
            <w:tcBorders>
              <w:top w:val="single" w:sz="4" w:space="0" w:color="auto"/>
              <w:left w:val="single" w:sz="4" w:space="0" w:color="auto"/>
              <w:bottom w:val="single" w:sz="4" w:space="0" w:color="auto"/>
              <w:right w:val="single" w:sz="4" w:space="0" w:color="auto"/>
            </w:tcBorders>
          </w:tcPr>
          <w:p w:rsidR="009636E1" w:rsidRDefault="00A82608">
            <w:pPr>
              <w:jc w:val="center"/>
              <w:rPr>
                <w:rFonts w:eastAsia="Calibri"/>
                <w:szCs w:val="24"/>
              </w:rPr>
            </w:pPr>
            <w:r>
              <w:rPr>
                <w:rFonts w:eastAsia="Calibri"/>
                <w:szCs w:val="24"/>
              </w:rPr>
              <w:t>Зимние каникулы: с 29 декабря 2023 года по 9 января 2024 года (12</w:t>
            </w:r>
            <w:r w:rsidR="009636E1">
              <w:rPr>
                <w:rFonts w:eastAsia="Calibri"/>
                <w:szCs w:val="24"/>
              </w:rPr>
              <w:t xml:space="preserve"> календарных дней)</w:t>
            </w:r>
          </w:p>
          <w:p w:rsidR="009636E1" w:rsidRDefault="009636E1">
            <w:pPr>
              <w:jc w:val="center"/>
              <w:rPr>
                <w:rFonts w:eastAsia="Calibri"/>
                <w:b/>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636E1" w:rsidRDefault="009636E1">
            <w:pPr>
              <w:jc w:val="center"/>
              <w:rPr>
                <w:rFonts w:eastAsia="Calibri"/>
                <w:szCs w:val="24"/>
              </w:rPr>
            </w:pPr>
            <w:r>
              <w:rPr>
                <w:rFonts w:eastAsia="Calibri"/>
                <w:szCs w:val="24"/>
              </w:rPr>
              <w:t>7 недель</w:t>
            </w:r>
          </w:p>
          <w:p w:rsidR="009636E1" w:rsidRDefault="00A82608">
            <w:pPr>
              <w:jc w:val="center"/>
              <w:rPr>
                <w:rFonts w:eastAsia="Calibri"/>
                <w:szCs w:val="24"/>
              </w:rPr>
            </w:pPr>
            <w:r>
              <w:rPr>
                <w:rFonts w:eastAsia="Calibri"/>
                <w:szCs w:val="24"/>
              </w:rPr>
              <w:t>1 день</w:t>
            </w:r>
          </w:p>
          <w:p w:rsidR="009636E1" w:rsidRDefault="009636E1">
            <w:pPr>
              <w:jc w:val="center"/>
              <w:rPr>
                <w:rFonts w:eastAsia="Calibri"/>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9636E1" w:rsidRDefault="009636E1">
            <w:pPr>
              <w:jc w:val="center"/>
              <w:rPr>
                <w:rFonts w:eastAsia="Calibri"/>
                <w:szCs w:val="24"/>
              </w:rPr>
            </w:pPr>
            <w:r>
              <w:rPr>
                <w:rFonts w:eastAsia="Calibri"/>
                <w:szCs w:val="24"/>
              </w:rPr>
              <w:t>7 недель</w:t>
            </w:r>
          </w:p>
          <w:p w:rsidR="009636E1" w:rsidRDefault="00A82608">
            <w:pPr>
              <w:jc w:val="center"/>
              <w:rPr>
                <w:rFonts w:eastAsia="Calibri"/>
                <w:szCs w:val="24"/>
              </w:rPr>
            </w:pPr>
            <w:r>
              <w:rPr>
                <w:rFonts w:eastAsia="Calibri"/>
                <w:szCs w:val="24"/>
              </w:rPr>
              <w:t>1 день</w:t>
            </w:r>
          </w:p>
          <w:p w:rsidR="009636E1" w:rsidRDefault="009636E1">
            <w:pPr>
              <w:jc w:val="center"/>
              <w:rPr>
                <w:rFonts w:eastAsia="Calibri"/>
                <w:szCs w:val="24"/>
                <w:lang w:eastAsia="en-US"/>
              </w:rPr>
            </w:pPr>
          </w:p>
        </w:tc>
      </w:tr>
      <w:tr w:rsidR="009636E1" w:rsidTr="009636E1">
        <w:tc>
          <w:tcPr>
            <w:tcW w:w="1242" w:type="dxa"/>
            <w:tcBorders>
              <w:top w:val="single" w:sz="4" w:space="0" w:color="auto"/>
              <w:left w:val="single" w:sz="4" w:space="0" w:color="auto"/>
              <w:bottom w:val="single" w:sz="4" w:space="0" w:color="auto"/>
              <w:right w:val="single" w:sz="4" w:space="0" w:color="auto"/>
            </w:tcBorders>
            <w:hideMark/>
          </w:tcPr>
          <w:p w:rsidR="009636E1" w:rsidRDefault="009636E1">
            <w:pPr>
              <w:jc w:val="center"/>
              <w:rPr>
                <w:rFonts w:eastAsia="Calibri"/>
                <w:b/>
                <w:szCs w:val="24"/>
                <w:lang w:eastAsia="en-US"/>
              </w:rPr>
            </w:pPr>
            <w:r>
              <w:rPr>
                <w:rFonts w:eastAsia="Calibri"/>
                <w:b/>
                <w:szCs w:val="24"/>
              </w:rPr>
              <w:t>3 четверть</w:t>
            </w:r>
          </w:p>
        </w:tc>
        <w:tc>
          <w:tcPr>
            <w:tcW w:w="2552" w:type="dxa"/>
            <w:tcBorders>
              <w:top w:val="single" w:sz="4" w:space="0" w:color="auto"/>
              <w:left w:val="single" w:sz="4" w:space="0" w:color="auto"/>
              <w:bottom w:val="single" w:sz="4" w:space="0" w:color="auto"/>
              <w:right w:val="single" w:sz="4" w:space="0" w:color="auto"/>
            </w:tcBorders>
          </w:tcPr>
          <w:p w:rsidR="009636E1" w:rsidRDefault="00A82608">
            <w:pPr>
              <w:jc w:val="center"/>
              <w:rPr>
                <w:rFonts w:eastAsia="Calibri"/>
                <w:szCs w:val="24"/>
              </w:rPr>
            </w:pPr>
            <w:r>
              <w:rPr>
                <w:rFonts w:eastAsia="Calibri"/>
                <w:szCs w:val="24"/>
              </w:rPr>
              <w:t>с 10</w:t>
            </w:r>
            <w:r w:rsidR="009636E1">
              <w:rPr>
                <w:rFonts w:eastAsia="Calibri"/>
                <w:szCs w:val="24"/>
              </w:rPr>
              <w:t xml:space="preserve"> января 2024 года по 22  марта 2024 года</w:t>
            </w:r>
          </w:p>
          <w:p w:rsidR="009636E1" w:rsidRDefault="009636E1">
            <w:pPr>
              <w:jc w:val="center"/>
              <w:rPr>
                <w:rFonts w:eastAsia="Calibri"/>
                <w:b/>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9636E1" w:rsidRDefault="009636E1">
            <w:pPr>
              <w:jc w:val="center"/>
              <w:rPr>
                <w:rFonts w:eastAsia="Calibri"/>
                <w:szCs w:val="24"/>
              </w:rPr>
            </w:pPr>
            <w:r>
              <w:rPr>
                <w:rFonts w:eastAsia="Calibri"/>
                <w:szCs w:val="24"/>
              </w:rPr>
              <w:t>Дополнительные каникул</w:t>
            </w:r>
            <w:r w:rsidR="00211443">
              <w:rPr>
                <w:rFonts w:eastAsia="Calibri"/>
                <w:szCs w:val="24"/>
              </w:rPr>
              <w:t>ы для обучающихся 1 класса: с 12</w:t>
            </w:r>
            <w:r>
              <w:rPr>
                <w:rFonts w:eastAsia="Calibri"/>
                <w:szCs w:val="24"/>
              </w:rPr>
              <w:t xml:space="preserve"> по 18 февраля 2024 года</w:t>
            </w:r>
          </w:p>
          <w:p w:rsidR="009636E1" w:rsidRDefault="00211443">
            <w:pPr>
              <w:jc w:val="center"/>
              <w:rPr>
                <w:rFonts w:eastAsia="Calibri"/>
                <w:szCs w:val="24"/>
              </w:rPr>
            </w:pPr>
            <w:r>
              <w:rPr>
                <w:rFonts w:eastAsia="Calibri"/>
                <w:szCs w:val="24"/>
              </w:rPr>
              <w:t>(7</w:t>
            </w:r>
            <w:r w:rsidR="009636E1">
              <w:rPr>
                <w:rFonts w:eastAsia="Calibri"/>
                <w:szCs w:val="24"/>
              </w:rPr>
              <w:t xml:space="preserve"> календарных </w:t>
            </w:r>
            <w:r w:rsidR="009636E1">
              <w:rPr>
                <w:rFonts w:eastAsia="Calibri"/>
                <w:szCs w:val="24"/>
              </w:rPr>
              <w:lastRenderedPageBreak/>
              <w:t>дней)</w:t>
            </w:r>
          </w:p>
          <w:p w:rsidR="009636E1" w:rsidRDefault="009636E1">
            <w:pPr>
              <w:jc w:val="center"/>
              <w:rPr>
                <w:rFonts w:eastAsia="Calibri"/>
                <w:b/>
                <w:szCs w:val="24"/>
                <w:highlight w:val="yellow"/>
                <w:lang w:eastAsia="en-US"/>
              </w:rPr>
            </w:pPr>
            <w:r>
              <w:rPr>
                <w:rFonts w:eastAsia="Calibri"/>
                <w:szCs w:val="24"/>
              </w:rPr>
              <w:t>Ве</w:t>
            </w:r>
            <w:r w:rsidR="00211443">
              <w:rPr>
                <w:rFonts w:eastAsia="Calibri"/>
                <w:szCs w:val="24"/>
              </w:rPr>
              <w:t>сенние каникулы: с 23 марта по 31  марта 2024  года (9</w:t>
            </w:r>
            <w:r>
              <w:rPr>
                <w:rFonts w:eastAsia="Calibri"/>
                <w:szCs w:val="24"/>
              </w:rPr>
              <w:t xml:space="preserve"> календарных дней)</w:t>
            </w:r>
          </w:p>
        </w:tc>
        <w:tc>
          <w:tcPr>
            <w:tcW w:w="1559" w:type="dxa"/>
            <w:tcBorders>
              <w:top w:val="single" w:sz="4" w:space="0" w:color="auto"/>
              <w:left w:val="single" w:sz="4" w:space="0" w:color="auto"/>
              <w:bottom w:val="single" w:sz="4" w:space="0" w:color="auto"/>
              <w:right w:val="single" w:sz="4" w:space="0" w:color="auto"/>
            </w:tcBorders>
            <w:hideMark/>
          </w:tcPr>
          <w:p w:rsidR="009636E1" w:rsidRDefault="00211443">
            <w:pPr>
              <w:jc w:val="center"/>
              <w:rPr>
                <w:rFonts w:eastAsia="Calibri"/>
                <w:szCs w:val="24"/>
              </w:rPr>
            </w:pPr>
            <w:r>
              <w:rPr>
                <w:rFonts w:eastAsia="Calibri"/>
                <w:szCs w:val="24"/>
              </w:rPr>
              <w:lastRenderedPageBreak/>
              <w:t>8</w:t>
            </w:r>
            <w:r w:rsidR="009636E1">
              <w:rPr>
                <w:rFonts w:eastAsia="Calibri"/>
                <w:szCs w:val="24"/>
              </w:rPr>
              <w:t xml:space="preserve"> недель</w:t>
            </w:r>
          </w:p>
          <w:p w:rsidR="009636E1" w:rsidRDefault="00211443">
            <w:pPr>
              <w:jc w:val="center"/>
              <w:rPr>
                <w:rFonts w:eastAsia="Calibri"/>
                <w:szCs w:val="24"/>
                <w:lang w:eastAsia="en-US"/>
              </w:rPr>
            </w:pPr>
            <w:r>
              <w:rPr>
                <w:rFonts w:eastAsia="Calibri"/>
                <w:szCs w:val="24"/>
              </w:rPr>
              <w:t>4</w:t>
            </w:r>
            <w:r w:rsidR="009636E1">
              <w:rPr>
                <w:rFonts w:eastAsia="Calibri"/>
                <w:szCs w:val="24"/>
              </w:rPr>
              <w:t xml:space="preserve"> дня</w:t>
            </w:r>
          </w:p>
        </w:tc>
        <w:tc>
          <w:tcPr>
            <w:tcW w:w="1985" w:type="dxa"/>
            <w:tcBorders>
              <w:top w:val="single" w:sz="4" w:space="0" w:color="auto"/>
              <w:left w:val="single" w:sz="4" w:space="0" w:color="auto"/>
              <w:bottom w:val="single" w:sz="4" w:space="0" w:color="auto"/>
              <w:right w:val="single" w:sz="4" w:space="0" w:color="auto"/>
            </w:tcBorders>
            <w:hideMark/>
          </w:tcPr>
          <w:p w:rsidR="009636E1" w:rsidRDefault="00211443">
            <w:pPr>
              <w:jc w:val="center"/>
              <w:rPr>
                <w:rFonts w:eastAsia="Calibri"/>
                <w:szCs w:val="24"/>
              </w:rPr>
            </w:pPr>
            <w:r>
              <w:rPr>
                <w:rFonts w:eastAsia="Calibri"/>
                <w:szCs w:val="24"/>
              </w:rPr>
              <w:t>9</w:t>
            </w:r>
            <w:r w:rsidR="009636E1">
              <w:rPr>
                <w:rFonts w:eastAsia="Calibri"/>
                <w:szCs w:val="24"/>
              </w:rPr>
              <w:t xml:space="preserve"> недель</w:t>
            </w:r>
          </w:p>
          <w:p w:rsidR="009636E1" w:rsidRDefault="00211443">
            <w:pPr>
              <w:jc w:val="center"/>
              <w:rPr>
                <w:rFonts w:eastAsia="Calibri"/>
                <w:szCs w:val="24"/>
                <w:lang w:eastAsia="en-US"/>
              </w:rPr>
            </w:pPr>
            <w:r>
              <w:rPr>
                <w:rFonts w:eastAsia="Calibri"/>
                <w:szCs w:val="24"/>
              </w:rPr>
              <w:t>4</w:t>
            </w:r>
            <w:r w:rsidR="009636E1">
              <w:rPr>
                <w:rFonts w:eastAsia="Calibri"/>
                <w:szCs w:val="24"/>
              </w:rPr>
              <w:t xml:space="preserve"> дня</w:t>
            </w:r>
          </w:p>
        </w:tc>
      </w:tr>
      <w:tr w:rsidR="009636E1" w:rsidTr="009636E1">
        <w:tc>
          <w:tcPr>
            <w:tcW w:w="1242" w:type="dxa"/>
            <w:tcBorders>
              <w:top w:val="single" w:sz="4" w:space="0" w:color="auto"/>
              <w:left w:val="single" w:sz="4" w:space="0" w:color="auto"/>
              <w:bottom w:val="single" w:sz="4" w:space="0" w:color="auto"/>
              <w:right w:val="single" w:sz="4" w:space="0" w:color="auto"/>
            </w:tcBorders>
            <w:hideMark/>
          </w:tcPr>
          <w:p w:rsidR="009636E1" w:rsidRDefault="009636E1">
            <w:pPr>
              <w:jc w:val="center"/>
              <w:rPr>
                <w:rFonts w:eastAsia="Calibri"/>
                <w:b/>
                <w:szCs w:val="24"/>
                <w:lang w:eastAsia="en-US"/>
              </w:rPr>
            </w:pPr>
            <w:r>
              <w:rPr>
                <w:rFonts w:eastAsia="Calibri"/>
                <w:b/>
                <w:szCs w:val="24"/>
              </w:rPr>
              <w:lastRenderedPageBreak/>
              <w:t>4 четверть</w:t>
            </w:r>
          </w:p>
        </w:tc>
        <w:tc>
          <w:tcPr>
            <w:tcW w:w="2552" w:type="dxa"/>
            <w:tcBorders>
              <w:top w:val="single" w:sz="4" w:space="0" w:color="auto"/>
              <w:left w:val="single" w:sz="4" w:space="0" w:color="auto"/>
              <w:bottom w:val="single" w:sz="4" w:space="0" w:color="auto"/>
              <w:right w:val="single" w:sz="4" w:space="0" w:color="auto"/>
            </w:tcBorders>
          </w:tcPr>
          <w:p w:rsidR="009636E1" w:rsidRDefault="00211443">
            <w:pPr>
              <w:jc w:val="center"/>
              <w:rPr>
                <w:rFonts w:eastAsia="Calibri"/>
                <w:b/>
                <w:szCs w:val="24"/>
              </w:rPr>
            </w:pPr>
            <w:r>
              <w:rPr>
                <w:rFonts w:eastAsia="Calibri"/>
                <w:szCs w:val="24"/>
              </w:rPr>
              <w:t>с 1</w:t>
            </w:r>
            <w:r w:rsidR="009636E1">
              <w:rPr>
                <w:rFonts w:eastAsia="Calibri"/>
                <w:szCs w:val="24"/>
              </w:rPr>
              <w:t xml:space="preserve"> апреля 2024 года по 24 мая 2024 года </w:t>
            </w:r>
          </w:p>
          <w:p w:rsidR="009636E1" w:rsidRDefault="009636E1">
            <w:pPr>
              <w:jc w:val="center"/>
              <w:rPr>
                <w:rFonts w:eastAsia="Calibri"/>
                <w:b/>
                <w:szCs w:val="24"/>
                <w:highlight w:val="yellow"/>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9636E1" w:rsidRDefault="009636E1">
            <w:pPr>
              <w:jc w:val="center"/>
              <w:rPr>
                <w:rFonts w:eastAsia="Calibri"/>
                <w:szCs w:val="24"/>
              </w:rPr>
            </w:pPr>
            <w:r>
              <w:rPr>
                <w:rFonts w:eastAsia="Calibri"/>
                <w:szCs w:val="24"/>
              </w:rPr>
              <w:t>Летние каникулы:</w:t>
            </w:r>
          </w:p>
          <w:p w:rsidR="009636E1" w:rsidRDefault="009636E1">
            <w:pPr>
              <w:jc w:val="center"/>
              <w:rPr>
                <w:rFonts w:eastAsia="Calibri"/>
                <w:b/>
                <w:szCs w:val="24"/>
                <w:highlight w:val="yellow"/>
                <w:lang w:eastAsia="en-US"/>
              </w:rPr>
            </w:pPr>
            <w:r>
              <w:rPr>
                <w:rFonts w:eastAsia="Calibri"/>
                <w:szCs w:val="24"/>
              </w:rPr>
              <w:t xml:space="preserve">с 25 мая 2024 года по 31 августа 2024 года </w:t>
            </w:r>
            <w:r w:rsidR="00211443">
              <w:rPr>
                <w:rFonts w:eastAsia="Calibri"/>
                <w:szCs w:val="24"/>
              </w:rPr>
              <w:t>(1, 9 классы – по 17 мая)</w:t>
            </w:r>
          </w:p>
        </w:tc>
        <w:tc>
          <w:tcPr>
            <w:tcW w:w="1559" w:type="dxa"/>
            <w:tcBorders>
              <w:top w:val="single" w:sz="4" w:space="0" w:color="auto"/>
              <w:left w:val="single" w:sz="4" w:space="0" w:color="auto"/>
              <w:bottom w:val="single" w:sz="4" w:space="0" w:color="auto"/>
              <w:right w:val="single" w:sz="4" w:space="0" w:color="auto"/>
            </w:tcBorders>
          </w:tcPr>
          <w:p w:rsidR="009636E1" w:rsidRDefault="00211443">
            <w:pPr>
              <w:jc w:val="center"/>
              <w:rPr>
                <w:rFonts w:eastAsia="Calibri"/>
                <w:szCs w:val="24"/>
              </w:rPr>
            </w:pPr>
            <w:r>
              <w:rPr>
                <w:rFonts w:eastAsia="Calibri"/>
                <w:szCs w:val="24"/>
              </w:rPr>
              <w:t>5</w:t>
            </w:r>
            <w:r w:rsidR="009636E1">
              <w:rPr>
                <w:rFonts w:eastAsia="Calibri"/>
                <w:szCs w:val="24"/>
              </w:rPr>
              <w:t xml:space="preserve"> недель</w:t>
            </w:r>
            <w:r>
              <w:rPr>
                <w:rFonts w:eastAsia="Calibri"/>
                <w:szCs w:val="24"/>
              </w:rPr>
              <w:t xml:space="preserve"> 5 дней</w:t>
            </w:r>
          </w:p>
          <w:p w:rsidR="009636E1" w:rsidRDefault="009636E1">
            <w:pPr>
              <w:jc w:val="center"/>
              <w:rPr>
                <w:rFonts w:eastAsia="Calibri"/>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9636E1" w:rsidRDefault="00211443">
            <w:pPr>
              <w:jc w:val="center"/>
              <w:rPr>
                <w:rFonts w:eastAsia="Calibri"/>
                <w:szCs w:val="24"/>
              </w:rPr>
            </w:pPr>
            <w:r>
              <w:rPr>
                <w:rFonts w:eastAsia="Calibri"/>
                <w:szCs w:val="24"/>
              </w:rPr>
              <w:t>6</w:t>
            </w:r>
            <w:r w:rsidR="009636E1">
              <w:rPr>
                <w:rFonts w:eastAsia="Calibri"/>
                <w:szCs w:val="24"/>
              </w:rPr>
              <w:t xml:space="preserve"> недель</w:t>
            </w:r>
            <w:r>
              <w:rPr>
                <w:rFonts w:eastAsia="Calibri"/>
                <w:szCs w:val="24"/>
              </w:rPr>
              <w:t xml:space="preserve"> 5 дней  (9 класс – 5 недель 5 дней)</w:t>
            </w:r>
          </w:p>
          <w:p w:rsidR="009636E1" w:rsidRDefault="009636E1">
            <w:pPr>
              <w:jc w:val="center"/>
              <w:rPr>
                <w:rFonts w:eastAsia="Calibri"/>
                <w:szCs w:val="24"/>
                <w:lang w:eastAsia="en-US"/>
              </w:rPr>
            </w:pPr>
          </w:p>
        </w:tc>
      </w:tr>
      <w:tr w:rsidR="009636E1" w:rsidTr="009636E1">
        <w:tc>
          <w:tcPr>
            <w:tcW w:w="1242" w:type="dxa"/>
            <w:tcBorders>
              <w:top w:val="single" w:sz="4" w:space="0" w:color="auto"/>
              <w:left w:val="single" w:sz="4" w:space="0" w:color="auto"/>
              <w:bottom w:val="single" w:sz="4" w:space="0" w:color="auto"/>
              <w:right w:val="single" w:sz="4" w:space="0" w:color="auto"/>
            </w:tcBorders>
            <w:hideMark/>
          </w:tcPr>
          <w:p w:rsidR="009636E1" w:rsidRDefault="009636E1">
            <w:pPr>
              <w:jc w:val="center"/>
              <w:rPr>
                <w:rFonts w:eastAsia="Calibri"/>
                <w:b/>
                <w:szCs w:val="24"/>
                <w:lang w:eastAsia="en-US"/>
              </w:rPr>
            </w:pPr>
            <w:r>
              <w:rPr>
                <w:rFonts w:eastAsia="Calibri"/>
                <w:b/>
                <w:szCs w:val="24"/>
              </w:rPr>
              <w:t>2023-2024 учебный год</w:t>
            </w:r>
          </w:p>
        </w:tc>
        <w:tc>
          <w:tcPr>
            <w:tcW w:w="2552" w:type="dxa"/>
            <w:tcBorders>
              <w:top w:val="single" w:sz="4" w:space="0" w:color="auto"/>
              <w:left w:val="single" w:sz="4" w:space="0" w:color="auto"/>
              <w:bottom w:val="single" w:sz="4" w:space="0" w:color="auto"/>
              <w:right w:val="single" w:sz="4" w:space="0" w:color="auto"/>
            </w:tcBorders>
            <w:hideMark/>
          </w:tcPr>
          <w:p w:rsidR="009636E1" w:rsidRDefault="009636E1">
            <w:pPr>
              <w:jc w:val="center"/>
              <w:rPr>
                <w:rFonts w:eastAsia="Calibri"/>
                <w:szCs w:val="24"/>
              </w:rPr>
            </w:pPr>
            <w:r>
              <w:rPr>
                <w:rFonts w:eastAsia="Calibri"/>
                <w:szCs w:val="24"/>
              </w:rPr>
              <w:t>с 1 сентября 2023 года</w:t>
            </w:r>
          </w:p>
          <w:p w:rsidR="009636E1" w:rsidRDefault="009636E1">
            <w:pPr>
              <w:jc w:val="center"/>
              <w:rPr>
                <w:rFonts w:eastAsia="Calibri"/>
                <w:b/>
                <w:szCs w:val="24"/>
                <w:highlight w:val="yellow"/>
                <w:lang w:eastAsia="en-US"/>
              </w:rPr>
            </w:pPr>
            <w:r>
              <w:rPr>
                <w:rFonts w:eastAsia="Calibri"/>
                <w:szCs w:val="24"/>
              </w:rPr>
              <w:t>по 24 мая 2024 года</w:t>
            </w:r>
          </w:p>
        </w:tc>
        <w:tc>
          <w:tcPr>
            <w:tcW w:w="2126" w:type="dxa"/>
            <w:tcBorders>
              <w:top w:val="single" w:sz="4" w:space="0" w:color="auto"/>
              <w:left w:val="single" w:sz="4" w:space="0" w:color="auto"/>
              <w:bottom w:val="single" w:sz="4" w:space="0" w:color="auto"/>
              <w:right w:val="single" w:sz="4" w:space="0" w:color="auto"/>
            </w:tcBorders>
            <w:hideMark/>
          </w:tcPr>
          <w:p w:rsidR="009636E1" w:rsidRDefault="009636E1">
            <w:pPr>
              <w:jc w:val="center"/>
              <w:rPr>
                <w:rFonts w:eastAsia="Calibri"/>
                <w:b/>
                <w:szCs w:val="24"/>
                <w:lang w:eastAsia="en-US"/>
              </w:rPr>
            </w:pPr>
            <w:r>
              <w:rPr>
                <w:rFonts w:eastAsia="Calibri"/>
                <w:szCs w:val="24"/>
              </w:rPr>
              <w:t>Общее количество каникулярных дней в 2023-2024 учебном году – 30. (</w:t>
            </w:r>
            <w:r w:rsidR="00211443">
              <w:rPr>
                <w:rFonts w:eastAsia="Calibri"/>
                <w:szCs w:val="24"/>
              </w:rPr>
              <w:t>Для учащихся первого класса – 37</w:t>
            </w:r>
            <w:r>
              <w:rPr>
                <w:rFonts w:eastAsia="Calibri"/>
                <w:szCs w:val="24"/>
              </w:rPr>
              <w:t xml:space="preserve"> календарных дней)</w:t>
            </w:r>
          </w:p>
        </w:tc>
        <w:tc>
          <w:tcPr>
            <w:tcW w:w="1559" w:type="dxa"/>
            <w:tcBorders>
              <w:top w:val="single" w:sz="4" w:space="0" w:color="auto"/>
              <w:left w:val="single" w:sz="4" w:space="0" w:color="auto"/>
              <w:bottom w:val="single" w:sz="4" w:space="0" w:color="auto"/>
              <w:right w:val="single" w:sz="4" w:space="0" w:color="auto"/>
            </w:tcBorders>
            <w:hideMark/>
          </w:tcPr>
          <w:p w:rsidR="009636E1" w:rsidRDefault="00211443">
            <w:pPr>
              <w:jc w:val="center"/>
              <w:rPr>
                <w:rFonts w:eastAsia="Calibri"/>
                <w:szCs w:val="24"/>
              </w:rPr>
            </w:pPr>
            <w:r>
              <w:rPr>
                <w:rFonts w:eastAsia="Calibri"/>
                <w:szCs w:val="24"/>
              </w:rPr>
              <w:t>29 недель</w:t>
            </w:r>
          </w:p>
          <w:p w:rsidR="009636E1" w:rsidRDefault="00211443">
            <w:pPr>
              <w:jc w:val="center"/>
              <w:rPr>
                <w:rFonts w:eastAsia="Calibri"/>
                <w:szCs w:val="24"/>
                <w:lang w:eastAsia="en-US"/>
              </w:rPr>
            </w:pPr>
            <w:r>
              <w:rPr>
                <w:rFonts w:eastAsia="Calibri"/>
                <w:szCs w:val="24"/>
              </w:rPr>
              <w:t>4</w:t>
            </w:r>
            <w:r w:rsidR="009636E1">
              <w:rPr>
                <w:rFonts w:eastAsia="Calibri"/>
                <w:szCs w:val="24"/>
              </w:rPr>
              <w:t xml:space="preserve"> дня</w:t>
            </w:r>
          </w:p>
        </w:tc>
        <w:tc>
          <w:tcPr>
            <w:tcW w:w="1985" w:type="dxa"/>
            <w:tcBorders>
              <w:top w:val="single" w:sz="4" w:space="0" w:color="auto"/>
              <w:left w:val="single" w:sz="4" w:space="0" w:color="auto"/>
              <w:bottom w:val="single" w:sz="4" w:space="0" w:color="auto"/>
              <w:right w:val="single" w:sz="4" w:space="0" w:color="auto"/>
            </w:tcBorders>
            <w:hideMark/>
          </w:tcPr>
          <w:p w:rsidR="009636E1" w:rsidRDefault="00211443">
            <w:pPr>
              <w:jc w:val="center"/>
              <w:rPr>
                <w:rFonts w:eastAsia="Calibri"/>
                <w:szCs w:val="24"/>
              </w:rPr>
            </w:pPr>
            <w:r>
              <w:rPr>
                <w:rFonts w:eastAsia="Calibri"/>
                <w:szCs w:val="24"/>
              </w:rPr>
              <w:t>31 неделя</w:t>
            </w:r>
          </w:p>
          <w:p w:rsidR="009636E1" w:rsidRDefault="00211443">
            <w:pPr>
              <w:jc w:val="center"/>
              <w:rPr>
                <w:rFonts w:eastAsia="Calibri"/>
                <w:szCs w:val="24"/>
                <w:lang w:eastAsia="en-US"/>
              </w:rPr>
            </w:pPr>
            <w:r>
              <w:rPr>
                <w:rFonts w:eastAsia="Calibri"/>
                <w:szCs w:val="24"/>
              </w:rPr>
              <w:t>4</w:t>
            </w:r>
            <w:r w:rsidR="009636E1">
              <w:rPr>
                <w:rFonts w:eastAsia="Calibri"/>
                <w:szCs w:val="24"/>
              </w:rPr>
              <w:t xml:space="preserve"> дня</w:t>
            </w:r>
            <w:r>
              <w:rPr>
                <w:rFonts w:eastAsia="Calibri"/>
                <w:szCs w:val="24"/>
              </w:rPr>
              <w:t xml:space="preserve"> (9 класс – 30 недель 4 дня)</w:t>
            </w:r>
          </w:p>
        </w:tc>
      </w:tr>
    </w:tbl>
    <w:p w:rsidR="00433DBD" w:rsidRDefault="00433DBD" w:rsidP="00211443">
      <w:pPr>
        <w:rPr>
          <w:rFonts w:cs="Times New Roman"/>
          <w:b/>
          <w:szCs w:val="24"/>
        </w:rPr>
      </w:pPr>
    </w:p>
    <w:p w:rsidR="00F308E9" w:rsidRDefault="00F308E9" w:rsidP="001D5989">
      <w:pPr>
        <w:ind w:left="284" w:hanging="284"/>
        <w:jc w:val="center"/>
        <w:rPr>
          <w:rFonts w:cs="Times New Roman"/>
          <w:b/>
          <w:szCs w:val="24"/>
        </w:rPr>
      </w:pPr>
      <w:bookmarkStart w:id="62" w:name="_GoBack"/>
      <w:r>
        <w:rPr>
          <w:rFonts w:cs="Times New Roman"/>
          <w:b/>
          <w:szCs w:val="24"/>
        </w:rPr>
        <w:t>3.3. План внеурочной деятельности</w:t>
      </w:r>
    </w:p>
    <w:p w:rsidR="00E34A1E" w:rsidRPr="00E34A1E" w:rsidRDefault="00E34A1E" w:rsidP="00E34A1E">
      <w:pPr>
        <w:widowControl w:val="0"/>
        <w:spacing w:after="0" w:line="360" w:lineRule="auto"/>
        <w:ind w:firstLine="709"/>
        <w:jc w:val="both"/>
        <w:rPr>
          <w:rFonts w:eastAsia="SchoolBookSanPin" w:cs="Times New Roman"/>
          <w:szCs w:val="24"/>
          <w:lang w:eastAsia="en-US"/>
        </w:rPr>
      </w:pPr>
      <w:r w:rsidRPr="00E34A1E">
        <w:rPr>
          <w:rFonts w:eastAsia="SchoolBookSanPin" w:cs="Times New Roman"/>
          <w:szCs w:val="24"/>
          <w:lang w:eastAsia="en-US"/>
        </w:rPr>
        <w:t>Внеурочная деятельность – это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E34A1E" w:rsidRPr="00E34A1E" w:rsidRDefault="00E34A1E" w:rsidP="00E34A1E">
      <w:pPr>
        <w:widowControl w:val="0"/>
        <w:spacing w:after="0" w:line="360" w:lineRule="auto"/>
        <w:ind w:firstLine="709"/>
        <w:jc w:val="both"/>
        <w:rPr>
          <w:rFonts w:eastAsia="SchoolBookSanPin" w:cs="Times New Roman"/>
          <w:szCs w:val="24"/>
          <w:lang w:eastAsia="en-US"/>
        </w:rPr>
      </w:pPr>
      <w:r w:rsidRPr="00E34A1E">
        <w:rPr>
          <w:rFonts w:eastAsia="SchoolBookSanPin" w:cs="Times New Roman"/>
          <w:szCs w:val="24"/>
          <w:lang w:val="en-US" w:eastAsia="en-US"/>
        </w:rPr>
        <w:t> </w:t>
      </w:r>
      <w:r w:rsidRPr="00E34A1E">
        <w:rPr>
          <w:rFonts w:eastAsia="SchoolBookSanPin" w:cs="Times New Roman"/>
          <w:szCs w:val="24"/>
          <w:lang w:eastAsia="en-US"/>
        </w:rPr>
        <w:t>Внеурочная деятельность является неотъемлемой и обязательной частью основной общеобразовательной</w:t>
      </w:r>
      <w:r>
        <w:rPr>
          <w:rFonts w:eastAsia="SchoolBookSanPin" w:cs="Times New Roman"/>
          <w:szCs w:val="24"/>
          <w:lang w:eastAsia="en-US"/>
        </w:rPr>
        <w:t xml:space="preserve"> </w:t>
      </w:r>
      <w:r w:rsidRPr="00E34A1E">
        <w:rPr>
          <w:rFonts w:eastAsia="SchoolBookSanPin" w:cs="Times New Roman"/>
          <w:szCs w:val="24"/>
          <w:lang w:eastAsia="en-US"/>
        </w:rPr>
        <w:t>программы.</w:t>
      </w:r>
      <w:r>
        <w:rPr>
          <w:rFonts w:eastAsia="SchoolBookSanPin" w:cs="Times New Roman"/>
          <w:szCs w:val="24"/>
          <w:lang w:eastAsia="en-US"/>
        </w:rPr>
        <w:t xml:space="preserve"> </w:t>
      </w:r>
      <w:r w:rsidRPr="00E34A1E">
        <w:rPr>
          <w:rFonts w:eastAsia="SchoolBookSanPin" w:cs="Times New Roman"/>
          <w:szCs w:val="24"/>
          <w:lang w:eastAsia="en-US"/>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E34A1E" w:rsidRPr="00E34A1E" w:rsidRDefault="00E34A1E" w:rsidP="00E34A1E">
      <w:pPr>
        <w:widowControl w:val="0"/>
        <w:spacing w:after="0" w:line="360" w:lineRule="auto"/>
        <w:ind w:firstLine="709"/>
        <w:jc w:val="both"/>
        <w:rPr>
          <w:rFonts w:eastAsia="SchoolBookSanPin" w:cs="Times New Roman"/>
          <w:szCs w:val="24"/>
          <w:lang w:eastAsia="en-US"/>
        </w:rPr>
      </w:pPr>
      <w:r w:rsidRPr="00E34A1E">
        <w:rPr>
          <w:rFonts w:eastAsia="SchoolBookSanPin" w:cs="Times New Roman"/>
          <w:szCs w:val="24"/>
          <w:lang w:eastAsia="en-US"/>
        </w:rPr>
        <w:t xml:space="preserve">Формы внеурочной деятельности в </w:t>
      </w:r>
      <w:r w:rsidR="00211443">
        <w:rPr>
          <w:rFonts w:eastAsia="SchoolBookSanPin" w:cs="Times New Roman"/>
          <w:szCs w:val="24"/>
          <w:lang w:eastAsia="en-US"/>
        </w:rPr>
        <w:t>МБОУ Деркульской О</w:t>
      </w:r>
      <w:r w:rsidRPr="00E34A1E">
        <w:rPr>
          <w:rFonts w:eastAsia="SchoolBookSanPin" w:cs="Times New Roman"/>
          <w:szCs w:val="24"/>
          <w:lang w:eastAsia="en-US"/>
        </w:rPr>
        <w:t xml:space="preserve">ОШ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w:t>
      </w:r>
      <w:r>
        <w:rPr>
          <w:rFonts w:eastAsia="SchoolBookSanPin" w:cs="Times New Roman"/>
          <w:szCs w:val="24"/>
          <w:lang w:eastAsia="en-US"/>
        </w:rPr>
        <w:t xml:space="preserve">состав обучающихся, проектную иисследовательскую </w:t>
      </w:r>
      <w:r w:rsidRPr="00E34A1E">
        <w:rPr>
          <w:rFonts w:eastAsia="SchoolBookSanPin" w:cs="Times New Roman"/>
          <w:szCs w:val="24"/>
          <w:lang w:eastAsia="en-US"/>
        </w:rPr>
        <w:t>деятельность</w:t>
      </w:r>
      <w:r>
        <w:rPr>
          <w:rFonts w:eastAsia="SchoolBookSanPin" w:cs="Times New Roman"/>
          <w:szCs w:val="24"/>
          <w:lang w:eastAsia="en-US"/>
        </w:rPr>
        <w:t xml:space="preserve"> </w:t>
      </w:r>
      <w:r w:rsidRPr="00E34A1E">
        <w:rPr>
          <w:rFonts w:eastAsia="SchoolBookSanPin" w:cs="Times New Roman"/>
          <w:szCs w:val="24"/>
          <w:lang w:eastAsia="en-US"/>
        </w:rPr>
        <w:t>(в том числе практики), экскурсии (в музеи, парки, на предприятия и другие), походы, деловые игры и другое.</w:t>
      </w:r>
    </w:p>
    <w:p w:rsidR="00E34A1E" w:rsidRPr="00E34A1E" w:rsidRDefault="00E34A1E" w:rsidP="00E34A1E">
      <w:pPr>
        <w:widowControl w:val="0"/>
        <w:spacing w:after="0" w:line="360" w:lineRule="auto"/>
        <w:ind w:firstLine="709"/>
        <w:jc w:val="both"/>
        <w:rPr>
          <w:rFonts w:eastAsia="SchoolBookSanPin" w:cs="Times New Roman"/>
          <w:szCs w:val="24"/>
          <w:lang w:eastAsia="en-US"/>
        </w:rPr>
      </w:pPr>
      <w:r w:rsidRPr="00E34A1E">
        <w:rPr>
          <w:rFonts w:eastAsia="SchoolBookSanPin" w:cs="Times New Roman"/>
          <w:szCs w:val="24"/>
          <w:lang w:eastAsia="en-US"/>
        </w:rPr>
        <w:t xml:space="preserve">         Один час в неделю в</w:t>
      </w:r>
      <w:r w:rsidR="00211443">
        <w:rPr>
          <w:rFonts w:eastAsia="SchoolBookSanPin" w:cs="Times New Roman"/>
          <w:szCs w:val="24"/>
          <w:lang w:eastAsia="en-US"/>
        </w:rPr>
        <w:t xml:space="preserve"> МБОУ Деркульской О</w:t>
      </w:r>
      <w:r w:rsidRPr="00E34A1E">
        <w:rPr>
          <w:rFonts w:eastAsia="SchoolBookSanPin" w:cs="Times New Roman"/>
          <w:szCs w:val="24"/>
          <w:lang w:eastAsia="en-US"/>
        </w:rPr>
        <w:t xml:space="preserve">ОШ  отводится на внеурочное занятие «Разговоры о важном». </w:t>
      </w:r>
    </w:p>
    <w:p w:rsidR="00E34A1E" w:rsidRPr="00E34A1E" w:rsidRDefault="00E34A1E" w:rsidP="00E34A1E">
      <w:pPr>
        <w:widowControl w:val="0"/>
        <w:spacing w:after="0" w:line="360" w:lineRule="auto"/>
        <w:ind w:firstLine="709"/>
        <w:jc w:val="both"/>
        <w:rPr>
          <w:rFonts w:eastAsia="SchoolBookSanPin" w:cs="Times New Roman"/>
          <w:szCs w:val="24"/>
          <w:lang w:eastAsia="en-US"/>
        </w:rPr>
      </w:pPr>
      <w:r w:rsidRPr="00E34A1E">
        <w:rPr>
          <w:rFonts w:eastAsia="SchoolBookSanPin" w:cs="Times New Roman"/>
          <w:szCs w:val="24"/>
          <w:lang w:eastAsia="en-US"/>
        </w:rPr>
        <w:t>Внеурочные занятия «Разговоры о важном» направлены на</w:t>
      </w:r>
      <w:r>
        <w:rPr>
          <w:rFonts w:eastAsia="SchoolBookSanPin" w:cs="Times New Roman"/>
          <w:szCs w:val="24"/>
          <w:lang w:eastAsia="en-US"/>
        </w:rPr>
        <w:t xml:space="preserve"> развитие ценностного отношения обучающихся к своей родине – России,</w:t>
      </w:r>
      <w:r w:rsidRPr="00E34A1E">
        <w:rPr>
          <w:rFonts w:eastAsia="SchoolBookSanPin" w:cs="Times New Roman"/>
          <w:szCs w:val="24"/>
          <w:lang w:eastAsia="en-US"/>
        </w:rPr>
        <w:t>населяющим</w:t>
      </w:r>
      <w:r>
        <w:rPr>
          <w:rFonts w:eastAsia="SchoolBookSanPin" w:cs="Times New Roman"/>
          <w:szCs w:val="24"/>
          <w:lang w:eastAsia="en-US"/>
        </w:rPr>
        <w:t xml:space="preserve"> </w:t>
      </w:r>
      <w:r w:rsidRPr="00E34A1E">
        <w:rPr>
          <w:rFonts w:eastAsia="SchoolBookSanPin" w:cs="Times New Roman"/>
          <w:szCs w:val="24"/>
          <w:lang w:eastAsia="en-US"/>
        </w:rPr>
        <w:t xml:space="preserve">ее людям, ее уникальной </w:t>
      </w:r>
      <w:r w:rsidRPr="00E34A1E">
        <w:rPr>
          <w:rFonts w:eastAsia="SchoolBookSanPin" w:cs="Times New Roman"/>
          <w:szCs w:val="24"/>
          <w:lang w:eastAsia="en-US"/>
        </w:rPr>
        <w:lastRenderedPageBreak/>
        <w:t>истории, богатой природе и великой культуре. Внеурочные занятия «Разговоры о важном</w:t>
      </w:r>
      <w:r>
        <w:rPr>
          <w:rFonts w:eastAsia="SchoolBookSanPin" w:cs="Times New Roman"/>
          <w:szCs w:val="24"/>
          <w:lang w:eastAsia="en-US"/>
        </w:rPr>
        <w:t>»</w:t>
      </w:r>
      <w:r w:rsidRPr="00E34A1E">
        <w:rPr>
          <w:rFonts w:eastAsia="SchoolBookSanPin" w:cs="Times New Roman"/>
          <w:szCs w:val="24"/>
          <w:lang w:eastAsia="en-US"/>
        </w:rPr>
        <w:t xml:space="preserve">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E34A1E" w:rsidRPr="00E34A1E" w:rsidRDefault="00E34A1E" w:rsidP="00E34A1E">
      <w:pPr>
        <w:widowControl w:val="0"/>
        <w:spacing w:after="0" w:line="360" w:lineRule="auto"/>
        <w:ind w:firstLine="709"/>
        <w:jc w:val="both"/>
        <w:rPr>
          <w:rFonts w:eastAsia="SchoolBookSanPin" w:cs="Times New Roman"/>
          <w:szCs w:val="24"/>
          <w:lang w:eastAsia="en-US"/>
        </w:rPr>
      </w:pPr>
      <w:r w:rsidRPr="00E34A1E">
        <w:rPr>
          <w:rFonts w:eastAsia="SchoolBookSanPin" w:cs="Times New Roman"/>
          <w:szCs w:val="24"/>
          <w:lang w:val="en-US" w:eastAsia="en-US"/>
        </w:rPr>
        <w:t> </w:t>
      </w:r>
      <w:r w:rsidRPr="00E34A1E">
        <w:rPr>
          <w:rFonts w:eastAsia="SchoolBookSanPin" w:cs="Times New Roman"/>
          <w:szCs w:val="24"/>
          <w:lang w:eastAsia="en-US"/>
        </w:rPr>
        <w:t>Основной формат внеурочных занятий «Разговоры о ва</w:t>
      </w:r>
      <w:r>
        <w:rPr>
          <w:rFonts w:eastAsia="SchoolBookSanPin" w:cs="Times New Roman"/>
          <w:szCs w:val="24"/>
          <w:lang w:eastAsia="en-US"/>
        </w:rPr>
        <w:t xml:space="preserve">жном» – разговор и (или) беседа с обучающимися. Основные темы занятий </w:t>
      </w:r>
      <w:r w:rsidRPr="00E34A1E">
        <w:rPr>
          <w:rFonts w:eastAsia="SchoolBookSanPin" w:cs="Times New Roman"/>
          <w:szCs w:val="24"/>
          <w:lang w:eastAsia="en-US"/>
        </w:rPr>
        <w:t>связаны</w:t>
      </w:r>
      <w:r>
        <w:rPr>
          <w:rFonts w:eastAsia="SchoolBookSanPin" w:cs="Times New Roman"/>
          <w:szCs w:val="24"/>
          <w:lang w:eastAsia="en-US"/>
        </w:rPr>
        <w:t xml:space="preserve"> </w:t>
      </w:r>
      <w:r w:rsidRPr="00E34A1E">
        <w:rPr>
          <w:rFonts w:eastAsia="SchoolBookSanPin" w:cs="Times New Roman"/>
          <w:szCs w:val="24"/>
          <w:lang w:eastAsia="en-US"/>
        </w:rPr>
        <w:t>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w:t>
      </w:r>
      <w:r>
        <w:rPr>
          <w:rFonts w:eastAsia="SchoolBookSanPin" w:cs="Times New Roman"/>
          <w:szCs w:val="24"/>
          <w:lang w:eastAsia="en-US"/>
        </w:rPr>
        <w:t xml:space="preserve"> природы, ориентацией в мировой </w:t>
      </w:r>
      <w:r w:rsidRPr="00E34A1E">
        <w:rPr>
          <w:rFonts w:eastAsia="SchoolBookSanPin" w:cs="Times New Roman"/>
          <w:szCs w:val="24"/>
          <w:lang w:eastAsia="en-US"/>
        </w:rPr>
        <w:t>художественной</w:t>
      </w:r>
      <w:r>
        <w:rPr>
          <w:rFonts w:eastAsia="SchoolBookSanPin" w:cs="Times New Roman"/>
          <w:szCs w:val="24"/>
          <w:lang w:eastAsia="en-US"/>
        </w:rPr>
        <w:t xml:space="preserve"> </w:t>
      </w:r>
      <w:r w:rsidRPr="00E34A1E">
        <w:rPr>
          <w:rFonts w:eastAsia="SchoolBookSanPin" w:cs="Times New Roman"/>
          <w:szCs w:val="24"/>
          <w:lang w:eastAsia="en-US"/>
        </w:rPr>
        <w:t>культуре</w:t>
      </w:r>
      <w:r>
        <w:rPr>
          <w:rFonts w:eastAsia="SchoolBookSanPin" w:cs="Times New Roman"/>
          <w:szCs w:val="24"/>
          <w:lang w:eastAsia="en-US"/>
        </w:rPr>
        <w:t xml:space="preserve"> </w:t>
      </w:r>
      <w:r w:rsidRPr="00E34A1E">
        <w:rPr>
          <w:rFonts w:eastAsia="SchoolBookSanPin" w:cs="Times New Roman"/>
          <w:szCs w:val="24"/>
          <w:lang w:eastAsia="en-US"/>
        </w:rPr>
        <w:t>и повседневной культуре поведения, доброжелательным отношениемк окружающим и ответственным отношением к собственным поступкам.</w:t>
      </w:r>
    </w:p>
    <w:p w:rsidR="00E34A1E" w:rsidRPr="00E34A1E" w:rsidRDefault="00E34A1E" w:rsidP="00E34A1E">
      <w:pPr>
        <w:spacing w:after="0"/>
        <w:ind w:left="170" w:firstLine="708"/>
        <w:rPr>
          <w:rFonts w:eastAsia="Times New Roman" w:cs="Times New Roman"/>
          <w:b/>
          <w:szCs w:val="24"/>
        </w:rPr>
      </w:pPr>
      <w:r w:rsidRPr="00E34A1E">
        <w:rPr>
          <w:rFonts w:eastAsia="Times New Roman" w:cs="Times New Roman"/>
          <w:szCs w:val="24"/>
        </w:rPr>
        <w:t>Направления внеурочной деятельности в 5-9 классах</w:t>
      </w:r>
      <w:r w:rsidRPr="00E34A1E">
        <w:rPr>
          <w:rFonts w:eastAsia="Times New Roman" w:cs="Times New Roman"/>
          <w:b/>
          <w:szCs w:val="24"/>
        </w:rPr>
        <w:t>.</w:t>
      </w:r>
    </w:p>
    <w:p w:rsidR="00E34A1E" w:rsidRPr="00E34A1E" w:rsidRDefault="00E34A1E" w:rsidP="002C3EA4">
      <w:pPr>
        <w:numPr>
          <w:ilvl w:val="0"/>
          <w:numId w:val="81"/>
        </w:numPr>
        <w:spacing w:after="0" w:line="240" w:lineRule="auto"/>
        <w:jc w:val="both"/>
        <w:rPr>
          <w:rFonts w:eastAsia="Times New Roman" w:cs="Times New Roman"/>
          <w:b/>
          <w:sz w:val="28"/>
          <w:szCs w:val="28"/>
        </w:rPr>
      </w:pPr>
      <w:r w:rsidRPr="00E34A1E">
        <w:rPr>
          <w:rFonts w:eastAsia="Times New Roman" w:cs="Times New Roman"/>
          <w:szCs w:val="24"/>
        </w:rPr>
        <w:t xml:space="preserve">Цикл внеурочных занятий «Разговоры о важном». </w:t>
      </w:r>
    </w:p>
    <w:p w:rsidR="00E34A1E" w:rsidRPr="00E34A1E" w:rsidRDefault="00E34A1E" w:rsidP="002C3EA4">
      <w:pPr>
        <w:numPr>
          <w:ilvl w:val="0"/>
          <w:numId w:val="81"/>
        </w:numPr>
        <w:spacing w:after="0" w:line="240" w:lineRule="auto"/>
        <w:jc w:val="both"/>
        <w:rPr>
          <w:rFonts w:eastAsia="Times New Roman" w:cs="Times New Roman"/>
          <w:b/>
          <w:sz w:val="28"/>
          <w:szCs w:val="28"/>
        </w:rPr>
      </w:pPr>
      <w:r w:rsidRPr="00E34A1E">
        <w:rPr>
          <w:rFonts w:eastAsia="Times New Roman" w:cs="Times New Roman"/>
          <w:szCs w:val="24"/>
        </w:rPr>
        <w:t>Модель «Преобладание учебно – познавательной деятельности».</w:t>
      </w:r>
    </w:p>
    <w:p w:rsidR="00E34A1E" w:rsidRPr="00E34A1E" w:rsidRDefault="00E34A1E" w:rsidP="002C3EA4">
      <w:pPr>
        <w:numPr>
          <w:ilvl w:val="0"/>
          <w:numId w:val="81"/>
        </w:numPr>
        <w:spacing w:after="0" w:line="240" w:lineRule="auto"/>
        <w:jc w:val="both"/>
        <w:rPr>
          <w:rFonts w:eastAsia="Times New Roman" w:cs="Times New Roman"/>
          <w:b/>
          <w:sz w:val="28"/>
          <w:szCs w:val="28"/>
        </w:rPr>
      </w:pPr>
      <w:r w:rsidRPr="00E34A1E">
        <w:rPr>
          <w:rFonts w:eastAsia="Times New Roman" w:cs="Times New Roman"/>
          <w:szCs w:val="24"/>
        </w:rPr>
        <w:t>Модель «Преобладание педагогической  поддержки обучающихся».</w:t>
      </w:r>
    </w:p>
    <w:p w:rsidR="00E34A1E" w:rsidRPr="00E34A1E" w:rsidRDefault="00E34A1E" w:rsidP="002C3EA4">
      <w:pPr>
        <w:numPr>
          <w:ilvl w:val="0"/>
          <w:numId w:val="81"/>
        </w:numPr>
        <w:spacing w:after="0" w:line="240" w:lineRule="auto"/>
        <w:jc w:val="both"/>
        <w:rPr>
          <w:rFonts w:eastAsia="Times New Roman" w:cs="Times New Roman"/>
          <w:b/>
          <w:sz w:val="28"/>
          <w:szCs w:val="28"/>
        </w:rPr>
      </w:pPr>
      <w:r w:rsidRPr="00E34A1E">
        <w:rPr>
          <w:rFonts w:eastAsia="Times New Roman" w:cs="Times New Roman"/>
          <w:szCs w:val="24"/>
        </w:rPr>
        <w:t>Модель «Преобладание деятельности ученических сообществ и воспитательных мероприятий».</w:t>
      </w:r>
    </w:p>
    <w:p w:rsidR="00F308E9" w:rsidRDefault="00F308E9" w:rsidP="001D5989">
      <w:pPr>
        <w:ind w:left="284" w:hanging="284"/>
        <w:jc w:val="center"/>
        <w:rPr>
          <w:rFonts w:cs="Times New Roman"/>
          <w:b/>
          <w:szCs w:val="24"/>
        </w:rPr>
      </w:pPr>
    </w:p>
    <w:p w:rsidR="00F308E9" w:rsidRDefault="00F308E9" w:rsidP="001D5989">
      <w:pPr>
        <w:ind w:left="284" w:hanging="284"/>
        <w:jc w:val="center"/>
        <w:rPr>
          <w:rFonts w:cs="Times New Roman"/>
          <w:b/>
          <w:szCs w:val="24"/>
        </w:rPr>
      </w:pPr>
    </w:p>
    <w:p w:rsidR="007D6AD4" w:rsidRDefault="007D6AD4" w:rsidP="001D5989">
      <w:pPr>
        <w:ind w:left="284" w:hanging="284"/>
        <w:jc w:val="center"/>
        <w:rPr>
          <w:rFonts w:cs="Times New Roman"/>
          <w:b/>
          <w:szCs w:val="24"/>
        </w:rPr>
      </w:pPr>
      <w:r>
        <w:rPr>
          <w:rFonts w:cs="Times New Roman"/>
          <w:b/>
          <w:szCs w:val="24"/>
        </w:rPr>
        <w:t>План внеурочной деятельности на 2023-2024 учебный год</w:t>
      </w:r>
    </w:p>
    <w:p w:rsidR="00620FEA" w:rsidRDefault="00620FEA" w:rsidP="001D5989">
      <w:pPr>
        <w:ind w:left="284" w:hanging="284"/>
        <w:jc w:val="center"/>
        <w:rPr>
          <w:rFonts w:cs="Times New Roman"/>
          <w:b/>
          <w:szCs w:val="24"/>
        </w:rPr>
      </w:pPr>
    </w:p>
    <w:tbl>
      <w:tblPr>
        <w:tblStyle w:val="af1"/>
        <w:tblW w:w="10314" w:type="dxa"/>
        <w:tblLayout w:type="fixed"/>
        <w:tblLook w:val="04A0" w:firstRow="1" w:lastRow="0" w:firstColumn="1" w:lastColumn="0" w:noHBand="0" w:noVBand="1"/>
      </w:tblPr>
      <w:tblGrid>
        <w:gridCol w:w="1384"/>
        <w:gridCol w:w="416"/>
        <w:gridCol w:w="1427"/>
        <w:gridCol w:w="29"/>
        <w:gridCol w:w="659"/>
        <w:gridCol w:w="21"/>
        <w:gridCol w:w="1134"/>
        <w:gridCol w:w="2268"/>
        <w:gridCol w:w="1524"/>
        <w:gridCol w:w="35"/>
        <w:gridCol w:w="1417"/>
      </w:tblGrid>
      <w:tr w:rsidR="007D6AD4" w:rsidRPr="007D6AD4" w:rsidTr="00A37C2E">
        <w:tc>
          <w:tcPr>
            <w:tcW w:w="1384" w:type="dxa"/>
            <w:vMerge w:val="restart"/>
          </w:tcPr>
          <w:p w:rsidR="007D6AD4" w:rsidRPr="007D6AD4" w:rsidRDefault="007D6AD4" w:rsidP="007D6AD4">
            <w:pPr>
              <w:rPr>
                <w:rFonts w:eastAsiaTheme="minorHAnsi"/>
                <w:b/>
                <w:sz w:val="22"/>
                <w:lang w:eastAsia="en-US"/>
              </w:rPr>
            </w:pPr>
            <w:r w:rsidRPr="007D6AD4">
              <w:rPr>
                <w:rFonts w:eastAsiaTheme="minorHAnsi"/>
                <w:b/>
                <w:sz w:val="22"/>
                <w:lang w:eastAsia="en-US"/>
              </w:rPr>
              <w:t>Направление внеурочной деятельности</w:t>
            </w:r>
          </w:p>
        </w:tc>
        <w:tc>
          <w:tcPr>
            <w:tcW w:w="8930" w:type="dxa"/>
            <w:gridSpan w:val="10"/>
          </w:tcPr>
          <w:p w:rsidR="007D6AD4" w:rsidRPr="007D6AD4" w:rsidRDefault="007D6AD4" w:rsidP="007D6AD4">
            <w:pPr>
              <w:jc w:val="center"/>
              <w:rPr>
                <w:rFonts w:eastAsiaTheme="minorHAnsi"/>
                <w:b/>
                <w:sz w:val="22"/>
                <w:lang w:eastAsia="en-US"/>
              </w:rPr>
            </w:pPr>
            <w:r w:rsidRPr="007D6AD4">
              <w:rPr>
                <w:rFonts w:eastAsiaTheme="minorHAnsi"/>
                <w:b/>
                <w:sz w:val="22"/>
                <w:lang w:eastAsia="en-US"/>
              </w:rPr>
              <w:t>Название  внеурочной деятельности</w:t>
            </w:r>
          </w:p>
        </w:tc>
      </w:tr>
      <w:tr w:rsidR="007D6AD4" w:rsidRPr="007D6AD4" w:rsidTr="00211443">
        <w:trPr>
          <w:trHeight w:val="263"/>
        </w:trPr>
        <w:tc>
          <w:tcPr>
            <w:tcW w:w="1384" w:type="dxa"/>
            <w:vMerge/>
            <w:tcBorders>
              <w:bottom w:val="single" w:sz="4" w:space="0" w:color="auto"/>
            </w:tcBorders>
          </w:tcPr>
          <w:p w:rsidR="007D6AD4" w:rsidRPr="007D6AD4" w:rsidRDefault="007D6AD4" w:rsidP="007D6AD4">
            <w:pPr>
              <w:rPr>
                <w:rFonts w:eastAsiaTheme="minorHAnsi"/>
                <w:sz w:val="22"/>
                <w:lang w:eastAsia="en-US"/>
              </w:rPr>
            </w:pPr>
          </w:p>
        </w:tc>
        <w:tc>
          <w:tcPr>
            <w:tcW w:w="1843" w:type="dxa"/>
            <w:gridSpan w:val="2"/>
            <w:tcBorders>
              <w:bottom w:val="single" w:sz="4" w:space="0" w:color="auto"/>
            </w:tcBorders>
          </w:tcPr>
          <w:p w:rsidR="007D6AD4" w:rsidRPr="007D6AD4" w:rsidRDefault="007D6AD4" w:rsidP="007D6AD4">
            <w:pPr>
              <w:rPr>
                <w:rFonts w:eastAsiaTheme="minorHAnsi"/>
                <w:b/>
                <w:sz w:val="22"/>
                <w:lang w:eastAsia="en-US"/>
              </w:rPr>
            </w:pPr>
            <w:r w:rsidRPr="007D6AD4">
              <w:rPr>
                <w:rFonts w:eastAsiaTheme="minorHAnsi"/>
                <w:b/>
                <w:sz w:val="22"/>
                <w:lang w:eastAsia="en-US"/>
              </w:rPr>
              <w:t>5 класс</w:t>
            </w:r>
          </w:p>
        </w:tc>
        <w:tc>
          <w:tcPr>
            <w:tcW w:w="1843" w:type="dxa"/>
            <w:gridSpan w:val="4"/>
            <w:tcBorders>
              <w:bottom w:val="single" w:sz="4" w:space="0" w:color="auto"/>
            </w:tcBorders>
          </w:tcPr>
          <w:p w:rsidR="007D6AD4" w:rsidRPr="007D6AD4" w:rsidRDefault="007D6AD4" w:rsidP="007D6AD4">
            <w:pPr>
              <w:rPr>
                <w:rFonts w:eastAsiaTheme="minorHAnsi"/>
                <w:b/>
                <w:sz w:val="22"/>
                <w:lang w:eastAsia="en-US"/>
              </w:rPr>
            </w:pPr>
            <w:r w:rsidRPr="007D6AD4">
              <w:rPr>
                <w:rFonts w:eastAsiaTheme="minorHAnsi"/>
                <w:b/>
                <w:sz w:val="22"/>
                <w:lang w:eastAsia="en-US"/>
              </w:rPr>
              <w:t>6 класс</w:t>
            </w:r>
          </w:p>
        </w:tc>
        <w:tc>
          <w:tcPr>
            <w:tcW w:w="2268" w:type="dxa"/>
            <w:tcBorders>
              <w:bottom w:val="single" w:sz="4" w:space="0" w:color="auto"/>
            </w:tcBorders>
          </w:tcPr>
          <w:p w:rsidR="007D6AD4" w:rsidRPr="007D6AD4" w:rsidRDefault="007D6AD4" w:rsidP="007D6AD4">
            <w:pPr>
              <w:rPr>
                <w:rFonts w:eastAsiaTheme="minorHAnsi"/>
                <w:b/>
                <w:sz w:val="22"/>
                <w:lang w:eastAsia="en-US"/>
              </w:rPr>
            </w:pPr>
            <w:r w:rsidRPr="007D6AD4">
              <w:rPr>
                <w:rFonts w:eastAsiaTheme="minorHAnsi"/>
                <w:b/>
                <w:sz w:val="22"/>
                <w:lang w:eastAsia="en-US"/>
              </w:rPr>
              <w:t>7 класс</w:t>
            </w:r>
          </w:p>
        </w:tc>
        <w:tc>
          <w:tcPr>
            <w:tcW w:w="1559" w:type="dxa"/>
            <w:gridSpan w:val="2"/>
            <w:tcBorders>
              <w:bottom w:val="single" w:sz="4" w:space="0" w:color="auto"/>
            </w:tcBorders>
          </w:tcPr>
          <w:p w:rsidR="007D6AD4" w:rsidRPr="007D6AD4" w:rsidRDefault="007D6AD4" w:rsidP="007D6AD4">
            <w:pPr>
              <w:rPr>
                <w:rFonts w:eastAsiaTheme="minorHAnsi"/>
                <w:b/>
                <w:sz w:val="22"/>
                <w:lang w:eastAsia="en-US"/>
              </w:rPr>
            </w:pPr>
            <w:r w:rsidRPr="007D6AD4">
              <w:rPr>
                <w:rFonts w:eastAsiaTheme="minorHAnsi"/>
                <w:b/>
                <w:sz w:val="22"/>
                <w:lang w:eastAsia="en-US"/>
              </w:rPr>
              <w:t>8 класс</w:t>
            </w:r>
          </w:p>
        </w:tc>
        <w:tc>
          <w:tcPr>
            <w:tcW w:w="1417" w:type="dxa"/>
            <w:tcBorders>
              <w:bottom w:val="single" w:sz="4" w:space="0" w:color="auto"/>
            </w:tcBorders>
          </w:tcPr>
          <w:p w:rsidR="007D6AD4" w:rsidRPr="007D6AD4" w:rsidRDefault="007D6AD4" w:rsidP="007D6AD4">
            <w:pPr>
              <w:rPr>
                <w:rFonts w:eastAsiaTheme="minorHAnsi"/>
                <w:b/>
                <w:sz w:val="22"/>
                <w:lang w:eastAsia="en-US"/>
              </w:rPr>
            </w:pPr>
            <w:r w:rsidRPr="007D6AD4">
              <w:rPr>
                <w:rFonts w:eastAsiaTheme="minorHAnsi"/>
                <w:b/>
                <w:sz w:val="22"/>
                <w:lang w:eastAsia="en-US"/>
              </w:rPr>
              <w:t>9 класс</w:t>
            </w:r>
          </w:p>
        </w:tc>
      </w:tr>
      <w:tr w:rsidR="007D6AD4" w:rsidRPr="007D6AD4" w:rsidTr="00A37C2E">
        <w:trPr>
          <w:trHeight w:val="488"/>
        </w:trPr>
        <w:tc>
          <w:tcPr>
            <w:tcW w:w="10314" w:type="dxa"/>
            <w:gridSpan w:val="11"/>
            <w:tcBorders>
              <w:bottom w:val="single" w:sz="4" w:space="0" w:color="auto"/>
            </w:tcBorders>
          </w:tcPr>
          <w:p w:rsidR="007D6AD4" w:rsidRPr="007D6AD4" w:rsidRDefault="007D6AD4" w:rsidP="007D6AD4">
            <w:pPr>
              <w:jc w:val="center"/>
              <w:rPr>
                <w:rFonts w:eastAsiaTheme="minorHAnsi"/>
                <w:b/>
                <w:sz w:val="22"/>
                <w:lang w:eastAsia="en-US"/>
              </w:rPr>
            </w:pPr>
            <w:r w:rsidRPr="007D6AD4">
              <w:rPr>
                <w:rFonts w:eastAsiaTheme="minorHAnsi"/>
                <w:b/>
                <w:sz w:val="22"/>
                <w:lang w:eastAsia="en-US"/>
              </w:rPr>
              <w:t>Аудиторная занятость</w:t>
            </w:r>
          </w:p>
        </w:tc>
      </w:tr>
      <w:tr w:rsidR="007D6AD4" w:rsidRPr="007D6AD4" w:rsidTr="00211443">
        <w:trPr>
          <w:trHeight w:val="263"/>
        </w:trPr>
        <w:tc>
          <w:tcPr>
            <w:tcW w:w="1384" w:type="dxa"/>
            <w:tcBorders>
              <w:bottom w:val="single" w:sz="4" w:space="0" w:color="auto"/>
            </w:tcBorders>
          </w:tcPr>
          <w:p w:rsidR="007D6AD4" w:rsidRPr="007D6AD4" w:rsidRDefault="007D6AD4" w:rsidP="007D6AD4">
            <w:pPr>
              <w:rPr>
                <w:rFonts w:eastAsiaTheme="minorHAnsi"/>
                <w:sz w:val="22"/>
                <w:lang w:eastAsia="en-US"/>
              </w:rPr>
            </w:pPr>
            <w:r w:rsidRPr="007D6AD4">
              <w:rPr>
                <w:rFonts w:eastAsiaTheme="minorHAnsi"/>
                <w:sz w:val="22"/>
                <w:lang w:eastAsia="en-US"/>
              </w:rPr>
              <w:t>Цикл внеурочных занятий</w:t>
            </w:r>
          </w:p>
        </w:tc>
        <w:tc>
          <w:tcPr>
            <w:tcW w:w="1843" w:type="dxa"/>
            <w:gridSpan w:val="2"/>
            <w:tcBorders>
              <w:bottom w:val="single" w:sz="4" w:space="0" w:color="auto"/>
            </w:tcBorders>
          </w:tcPr>
          <w:p w:rsidR="007D6AD4" w:rsidRPr="007D6AD4" w:rsidRDefault="007D6AD4" w:rsidP="007D6AD4">
            <w:pPr>
              <w:rPr>
                <w:rFonts w:eastAsiaTheme="minorHAnsi"/>
                <w:sz w:val="22"/>
                <w:lang w:eastAsia="en-US"/>
              </w:rPr>
            </w:pPr>
            <w:r w:rsidRPr="007D6AD4">
              <w:rPr>
                <w:rFonts w:eastAsiaTheme="minorHAnsi"/>
                <w:sz w:val="22"/>
                <w:lang w:eastAsia="en-US"/>
              </w:rPr>
              <w:t>Разговоры о важном</w:t>
            </w:r>
          </w:p>
          <w:p w:rsidR="007D6AD4" w:rsidRPr="007D6AD4" w:rsidRDefault="007D6AD4" w:rsidP="007D6AD4">
            <w:pPr>
              <w:rPr>
                <w:rFonts w:eastAsiaTheme="minorHAnsi"/>
                <w:sz w:val="22"/>
                <w:lang w:eastAsia="en-US"/>
              </w:rPr>
            </w:pPr>
            <w:r w:rsidRPr="007D6AD4">
              <w:rPr>
                <w:rFonts w:eastAsiaTheme="minorHAnsi"/>
                <w:sz w:val="22"/>
                <w:lang w:eastAsia="en-US"/>
              </w:rPr>
              <w:t>1ч.</w:t>
            </w:r>
          </w:p>
          <w:p w:rsidR="007D6AD4" w:rsidRPr="007D6AD4" w:rsidRDefault="00211443" w:rsidP="007D6AD4">
            <w:pPr>
              <w:rPr>
                <w:rFonts w:eastAsiaTheme="minorHAnsi"/>
                <w:sz w:val="22"/>
                <w:lang w:eastAsia="en-US"/>
              </w:rPr>
            </w:pPr>
            <w:r>
              <w:rPr>
                <w:rFonts w:eastAsiaTheme="minorHAnsi"/>
                <w:sz w:val="22"/>
                <w:lang w:eastAsia="en-US"/>
              </w:rPr>
              <w:t>Карпенко Н.С.</w:t>
            </w:r>
          </w:p>
        </w:tc>
        <w:tc>
          <w:tcPr>
            <w:tcW w:w="1843" w:type="dxa"/>
            <w:gridSpan w:val="4"/>
            <w:tcBorders>
              <w:bottom w:val="single" w:sz="4" w:space="0" w:color="auto"/>
            </w:tcBorders>
          </w:tcPr>
          <w:p w:rsidR="007D6AD4" w:rsidRPr="007D6AD4" w:rsidRDefault="007D6AD4" w:rsidP="007D6AD4">
            <w:pPr>
              <w:rPr>
                <w:rFonts w:eastAsiaTheme="minorHAnsi"/>
                <w:sz w:val="22"/>
                <w:lang w:eastAsia="en-US"/>
              </w:rPr>
            </w:pPr>
            <w:r w:rsidRPr="007D6AD4">
              <w:rPr>
                <w:rFonts w:eastAsiaTheme="minorHAnsi"/>
                <w:sz w:val="22"/>
                <w:lang w:eastAsia="en-US"/>
              </w:rPr>
              <w:t>Разговоры о важном</w:t>
            </w:r>
          </w:p>
          <w:p w:rsidR="007D6AD4" w:rsidRPr="007D6AD4" w:rsidRDefault="007D6AD4" w:rsidP="007D6AD4">
            <w:pPr>
              <w:rPr>
                <w:rFonts w:eastAsiaTheme="minorHAnsi"/>
                <w:sz w:val="22"/>
                <w:lang w:eastAsia="en-US"/>
              </w:rPr>
            </w:pPr>
            <w:r w:rsidRPr="007D6AD4">
              <w:rPr>
                <w:rFonts w:eastAsiaTheme="minorHAnsi"/>
                <w:sz w:val="22"/>
                <w:lang w:eastAsia="en-US"/>
              </w:rPr>
              <w:t>1ч.</w:t>
            </w:r>
          </w:p>
          <w:p w:rsidR="007D6AD4" w:rsidRPr="007D6AD4" w:rsidRDefault="00211443" w:rsidP="007D6AD4">
            <w:pPr>
              <w:rPr>
                <w:rFonts w:eastAsiaTheme="minorHAnsi"/>
                <w:sz w:val="22"/>
                <w:lang w:eastAsia="en-US"/>
              </w:rPr>
            </w:pPr>
            <w:r>
              <w:rPr>
                <w:rFonts w:eastAsiaTheme="minorHAnsi"/>
                <w:sz w:val="22"/>
                <w:lang w:eastAsia="en-US"/>
              </w:rPr>
              <w:t>Сухорукова Н.А.</w:t>
            </w:r>
          </w:p>
        </w:tc>
        <w:tc>
          <w:tcPr>
            <w:tcW w:w="2268" w:type="dxa"/>
            <w:tcBorders>
              <w:bottom w:val="single" w:sz="4" w:space="0" w:color="auto"/>
            </w:tcBorders>
          </w:tcPr>
          <w:p w:rsidR="007D6AD4" w:rsidRPr="007D6AD4" w:rsidRDefault="007D6AD4" w:rsidP="007D6AD4">
            <w:pPr>
              <w:rPr>
                <w:rFonts w:eastAsiaTheme="minorHAnsi"/>
                <w:sz w:val="22"/>
                <w:lang w:eastAsia="en-US"/>
              </w:rPr>
            </w:pPr>
            <w:r w:rsidRPr="007D6AD4">
              <w:rPr>
                <w:rFonts w:eastAsiaTheme="minorHAnsi"/>
                <w:sz w:val="22"/>
                <w:lang w:eastAsia="en-US"/>
              </w:rPr>
              <w:t>Разговоры о важном</w:t>
            </w:r>
          </w:p>
          <w:p w:rsidR="007D6AD4" w:rsidRPr="007D6AD4" w:rsidRDefault="007D6AD4" w:rsidP="007D6AD4">
            <w:pPr>
              <w:rPr>
                <w:rFonts w:eastAsiaTheme="minorHAnsi"/>
                <w:sz w:val="22"/>
                <w:lang w:eastAsia="en-US"/>
              </w:rPr>
            </w:pPr>
            <w:r w:rsidRPr="007D6AD4">
              <w:rPr>
                <w:rFonts w:eastAsiaTheme="minorHAnsi"/>
                <w:sz w:val="22"/>
                <w:lang w:eastAsia="en-US"/>
              </w:rPr>
              <w:t>1ч.</w:t>
            </w:r>
          </w:p>
          <w:p w:rsidR="007D6AD4" w:rsidRPr="007D6AD4" w:rsidRDefault="00211443" w:rsidP="007D6AD4">
            <w:pPr>
              <w:rPr>
                <w:rFonts w:eastAsiaTheme="minorHAnsi"/>
                <w:sz w:val="22"/>
                <w:lang w:eastAsia="en-US"/>
              </w:rPr>
            </w:pPr>
            <w:r>
              <w:rPr>
                <w:rFonts w:eastAsiaTheme="minorHAnsi"/>
                <w:sz w:val="22"/>
                <w:lang w:eastAsia="en-US"/>
              </w:rPr>
              <w:t>Александрова Т.А.</w:t>
            </w:r>
          </w:p>
        </w:tc>
        <w:tc>
          <w:tcPr>
            <w:tcW w:w="1559" w:type="dxa"/>
            <w:gridSpan w:val="2"/>
            <w:tcBorders>
              <w:bottom w:val="single" w:sz="4" w:space="0" w:color="auto"/>
            </w:tcBorders>
          </w:tcPr>
          <w:p w:rsidR="007D6AD4" w:rsidRPr="007D6AD4" w:rsidRDefault="007D6AD4" w:rsidP="007D6AD4">
            <w:pPr>
              <w:rPr>
                <w:rFonts w:eastAsiaTheme="minorHAnsi"/>
                <w:sz w:val="22"/>
                <w:lang w:eastAsia="en-US"/>
              </w:rPr>
            </w:pPr>
            <w:r w:rsidRPr="007D6AD4">
              <w:rPr>
                <w:rFonts w:eastAsiaTheme="minorHAnsi"/>
                <w:sz w:val="22"/>
                <w:lang w:eastAsia="en-US"/>
              </w:rPr>
              <w:t>Разговоры о важном</w:t>
            </w:r>
          </w:p>
          <w:p w:rsidR="007D6AD4" w:rsidRPr="007D6AD4" w:rsidRDefault="007D6AD4" w:rsidP="007D6AD4">
            <w:pPr>
              <w:rPr>
                <w:rFonts w:eastAsiaTheme="minorHAnsi"/>
                <w:sz w:val="22"/>
                <w:lang w:eastAsia="en-US"/>
              </w:rPr>
            </w:pPr>
            <w:r w:rsidRPr="007D6AD4">
              <w:rPr>
                <w:rFonts w:eastAsiaTheme="minorHAnsi"/>
                <w:sz w:val="22"/>
                <w:lang w:eastAsia="en-US"/>
              </w:rPr>
              <w:t>1ч.</w:t>
            </w:r>
          </w:p>
          <w:p w:rsidR="007D6AD4" w:rsidRPr="007D6AD4" w:rsidRDefault="00211443" w:rsidP="007D6AD4">
            <w:pPr>
              <w:rPr>
                <w:rFonts w:eastAsiaTheme="minorHAnsi"/>
                <w:sz w:val="22"/>
                <w:lang w:eastAsia="en-US"/>
              </w:rPr>
            </w:pPr>
            <w:r>
              <w:rPr>
                <w:rFonts w:eastAsiaTheme="minorHAnsi"/>
                <w:sz w:val="22"/>
                <w:lang w:eastAsia="en-US"/>
              </w:rPr>
              <w:t>Возняк Н.Я.</w:t>
            </w:r>
          </w:p>
        </w:tc>
        <w:tc>
          <w:tcPr>
            <w:tcW w:w="1417" w:type="dxa"/>
            <w:tcBorders>
              <w:bottom w:val="single" w:sz="4" w:space="0" w:color="auto"/>
            </w:tcBorders>
          </w:tcPr>
          <w:p w:rsidR="007D6AD4" w:rsidRPr="007D6AD4" w:rsidRDefault="007D6AD4" w:rsidP="007D6AD4">
            <w:pPr>
              <w:rPr>
                <w:rFonts w:eastAsiaTheme="minorHAnsi"/>
                <w:sz w:val="22"/>
                <w:lang w:eastAsia="en-US"/>
              </w:rPr>
            </w:pPr>
            <w:r w:rsidRPr="007D6AD4">
              <w:rPr>
                <w:rFonts w:eastAsiaTheme="minorHAnsi"/>
                <w:sz w:val="22"/>
                <w:lang w:eastAsia="en-US"/>
              </w:rPr>
              <w:t>Разговоры о важном</w:t>
            </w:r>
          </w:p>
          <w:p w:rsidR="007D6AD4" w:rsidRPr="007D6AD4" w:rsidRDefault="007D6AD4" w:rsidP="007D6AD4">
            <w:pPr>
              <w:rPr>
                <w:rFonts w:eastAsiaTheme="minorHAnsi"/>
                <w:sz w:val="22"/>
                <w:lang w:eastAsia="en-US"/>
              </w:rPr>
            </w:pPr>
            <w:r w:rsidRPr="007D6AD4">
              <w:rPr>
                <w:rFonts w:eastAsiaTheme="minorHAnsi"/>
                <w:sz w:val="22"/>
                <w:lang w:eastAsia="en-US"/>
              </w:rPr>
              <w:t>1ч.</w:t>
            </w:r>
          </w:p>
          <w:p w:rsidR="007D6AD4" w:rsidRPr="007D6AD4" w:rsidRDefault="00211443" w:rsidP="007D6AD4">
            <w:pPr>
              <w:rPr>
                <w:rFonts w:eastAsiaTheme="minorHAnsi"/>
                <w:sz w:val="22"/>
                <w:lang w:eastAsia="en-US"/>
              </w:rPr>
            </w:pPr>
            <w:r>
              <w:rPr>
                <w:rFonts w:eastAsiaTheme="minorHAnsi"/>
                <w:sz w:val="22"/>
                <w:lang w:eastAsia="en-US"/>
              </w:rPr>
              <w:t>Титова Е.Т.</w:t>
            </w:r>
          </w:p>
        </w:tc>
      </w:tr>
      <w:tr w:rsidR="007D6AD4" w:rsidRPr="007D6AD4" w:rsidTr="00A37C2E">
        <w:tc>
          <w:tcPr>
            <w:tcW w:w="10314" w:type="dxa"/>
            <w:gridSpan w:val="11"/>
          </w:tcPr>
          <w:p w:rsidR="007D6AD4" w:rsidRPr="007D6AD4" w:rsidRDefault="007D6AD4" w:rsidP="007D6AD4">
            <w:pPr>
              <w:jc w:val="center"/>
              <w:rPr>
                <w:rFonts w:eastAsiaTheme="minorHAnsi"/>
                <w:b/>
                <w:sz w:val="22"/>
                <w:lang w:eastAsia="en-US"/>
              </w:rPr>
            </w:pPr>
            <w:r w:rsidRPr="007D6AD4">
              <w:rPr>
                <w:rFonts w:eastAsiaTheme="minorHAnsi"/>
                <w:b/>
                <w:sz w:val="22"/>
                <w:lang w:eastAsia="en-US"/>
              </w:rPr>
              <w:t>Модель «Преобладание учебно – познавательной деятельности»</w:t>
            </w:r>
          </w:p>
        </w:tc>
      </w:tr>
      <w:tr w:rsidR="000A1EC1" w:rsidRPr="007D6AD4" w:rsidTr="000A1EC1">
        <w:trPr>
          <w:trHeight w:val="1524"/>
        </w:trPr>
        <w:tc>
          <w:tcPr>
            <w:tcW w:w="1384" w:type="dxa"/>
            <w:vMerge w:val="restart"/>
          </w:tcPr>
          <w:p w:rsidR="000A1EC1" w:rsidRPr="007D6AD4" w:rsidRDefault="000A1EC1" w:rsidP="007D6AD4">
            <w:pPr>
              <w:rPr>
                <w:rFonts w:eastAsiaTheme="minorHAnsi"/>
                <w:b/>
                <w:sz w:val="22"/>
                <w:lang w:eastAsia="en-US"/>
              </w:rPr>
            </w:pPr>
            <w:r w:rsidRPr="007D6AD4">
              <w:rPr>
                <w:rFonts w:eastAsiaTheme="minorHAnsi"/>
                <w:sz w:val="22"/>
                <w:lang w:eastAsia="en-US"/>
              </w:rPr>
              <w:t>По учебным предметам образовательной программы</w:t>
            </w:r>
          </w:p>
        </w:tc>
        <w:tc>
          <w:tcPr>
            <w:tcW w:w="5954" w:type="dxa"/>
            <w:gridSpan w:val="7"/>
            <w:vMerge w:val="restart"/>
          </w:tcPr>
          <w:p w:rsidR="000A1EC1" w:rsidRPr="007D6AD4" w:rsidRDefault="000A1EC1" w:rsidP="007D6AD4">
            <w:pPr>
              <w:rPr>
                <w:rFonts w:eastAsiaTheme="minorHAnsi"/>
                <w:b/>
                <w:sz w:val="22"/>
                <w:u w:val="single"/>
                <w:lang w:eastAsia="en-US"/>
              </w:rPr>
            </w:pPr>
            <w:r w:rsidRPr="007D6AD4">
              <w:rPr>
                <w:rFonts w:eastAsiaTheme="minorHAnsi"/>
                <w:b/>
                <w:sz w:val="22"/>
                <w:u w:val="single"/>
                <w:lang w:eastAsia="en-US"/>
              </w:rPr>
              <w:t>Функциональная грамотность</w:t>
            </w:r>
          </w:p>
          <w:p w:rsidR="000A1EC1" w:rsidRDefault="000A1EC1" w:rsidP="007D6AD4">
            <w:pPr>
              <w:rPr>
                <w:rFonts w:eastAsiaTheme="minorHAnsi"/>
                <w:sz w:val="22"/>
                <w:lang w:eastAsia="en-US"/>
              </w:rPr>
            </w:pPr>
            <w:r>
              <w:rPr>
                <w:rFonts w:eastAsiaTheme="minorHAnsi"/>
                <w:sz w:val="22"/>
                <w:lang w:eastAsia="en-US"/>
              </w:rPr>
              <w:t>Функциональная грамотность</w:t>
            </w:r>
          </w:p>
          <w:p w:rsidR="000A1EC1" w:rsidRPr="007D6AD4" w:rsidRDefault="000A1EC1" w:rsidP="007D6AD4">
            <w:pPr>
              <w:rPr>
                <w:rFonts w:eastAsiaTheme="minorHAnsi"/>
                <w:sz w:val="22"/>
                <w:lang w:eastAsia="en-US"/>
              </w:rPr>
            </w:pPr>
            <w:r w:rsidRPr="007D6AD4">
              <w:rPr>
                <w:rFonts w:eastAsiaTheme="minorHAnsi"/>
                <w:sz w:val="22"/>
                <w:lang w:eastAsia="en-US"/>
              </w:rPr>
              <w:t xml:space="preserve"> 1ч.</w:t>
            </w:r>
          </w:p>
          <w:p w:rsidR="000A1EC1" w:rsidRDefault="000A1EC1" w:rsidP="007D6AD4">
            <w:pPr>
              <w:rPr>
                <w:rFonts w:eastAsiaTheme="minorHAnsi"/>
                <w:b/>
                <w:sz w:val="22"/>
                <w:lang w:eastAsia="en-US"/>
              </w:rPr>
            </w:pPr>
            <w:r>
              <w:rPr>
                <w:rFonts w:eastAsiaTheme="minorHAnsi"/>
                <w:sz w:val="22"/>
                <w:lang w:eastAsia="en-US"/>
              </w:rPr>
              <w:t>Карауш У.С.</w:t>
            </w:r>
          </w:p>
          <w:p w:rsidR="000A1EC1" w:rsidRPr="00211443" w:rsidRDefault="000A1EC1" w:rsidP="00211443">
            <w:pPr>
              <w:rPr>
                <w:rFonts w:eastAsiaTheme="minorHAnsi"/>
                <w:sz w:val="22"/>
                <w:lang w:eastAsia="en-US"/>
              </w:rPr>
            </w:pPr>
          </w:p>
        </w:tc>
        <w:tc>
          <w:tcPr>
            <w:tcW w:w="2976" w:type="dxa"/>
            <w:gridSpan w:val="3"/>
          </w:tcPr>
          <w:p w:rsidR="000A1EC1" w:rsidRPr="00A735B7" w:rsidRDefault="000A1EC1" w:rsidP="007D6AD4">
            <w:pPr>
              <w:rPr>
                <w:rFonts w:eastAsiaTheme="minorHAnsi"/>
                <w:b/>
                <w:sz w:val="22"/>
                <w:u w:val="single"/>
                <w:lang w:eastAsia="en-US"/>
              </w:rPr>
            </w:pPr>
            <w:r>
              <w:rPr>
                <w:rFonts w:eastAsiaTheme="minorHAnsi"/>
                <w:b/>
                <w:sz w:val="22"/>
                <w:u w:val="single"/>
                <w:lang w:eastAsia="en-US"/>
              </w:rPr>
              <w:t>Функциональная грамотность</w:t>
            </w:r>
          </w:p>
          <w:p w:rsidR="000A1EC1" w:rsidRPr="007D6AD4" w:rsidRDefault="000A1EC1" w:rsidP="007D6AD4">
            <w:pPr>
              <w:rPr>
                <w:rFonts w:eastAsiaTheme="minorHAnsi"/>
                <w:sz w:val="22"/>
                <w:lang w:eastAsia="en-US"/>
              </w:rPr>
            </w:pPr>
            <w:r w:rsidRPr="007D6AD4">
              <w:rPr>
                <w:rFonts w:eastAsiaTheme="minorHAnsi"/>
                <w:sz w:val="22"/>
                <w:lang w:eastAsia="en-US"/>
              </w:rPr>
              <w:t>Функциональная грамотность</w:t>
            </w:r>
          </w:p>
          <w:p w:rsidR="000A1EC1" w:rsidRPr="007D6AD4" w:rsidRDefault="000A1EC1" w:rsidP="007D6AD4">
            <w:pPr>
              <w:rPr>
                <w:rFonts w:eastAsiaTheme="minorHAnsi"/>
                <w:sz w:val="22"/>
                <w:lang w:eastAsia="en-US"/>
              </w:rPr>
            </w:pPr>
            <w:r>
              <w:rPr>
                <w:rFonts w:eastAsiaTheme="minorHAnsi"/>
                <w:sz w:val="22"/>
                <w:lang w:eastAsia="en-US"/>
              </w:rPr>
              <w:t xml:space="preserve">1 </w:t>
            </w:r>
            <w:r w:rsidRPr="007D6AD4">
              <w:rPr>
                <w:rFonts w:eastAsiaTheme="minorHAnsi"/>
                <w:sz w:val="22"/>
                <w:lang w:eastAsia="en-US"/>
              </w:rPr>
              <w:t>ч.</w:t>
            </w:r>
          </w:p>
          <w:p w:rsidR="000A1EC1" w:rsidRPr="00A735B7" w:rsidRDefault="000A1EC1" w:rsidP="00A735B7">
            <w:pPr>
              <w:rPr>
                <w:rFonts w:eastAsiaTheme="minorHAnsi"/>
                <w:sz w:val="22"/>
                <w:lang w:eastAsia="en-US"/>
              </w:rPr>
            </w:pPr>
            <w:r>
              <w:rPr>
                <w:rFonts w:eastAsiaTheme="minorHAnsi"/>
                <w:sz w:val="22"/>
                <w:lang w:eastAsia="en-US"/>
              </w:rPr>
              <w:t>Карауш У.С.</w:t>
            </w:r>
          </w:p>
        </w:tc>
      </w:tr>
      <w:tr w:rsidR="000A1EC1" w:rsidRPr="007D6AD4" w:rsidTr="002D447B">
        <w:trPr>
          <w:trHeight w:val="1008"/>
        </w:trPr>
        <w:tc>
          <w:tcPr>
            <w:tcW w:w="1384" w:type="dxa"/>
            <w:vMerge/>
          </w:tcPr>
          <w:p w:rsidR="000A1EC1" w:rsidRPr="007D6AD4" w:rsidRDefault="000A1EC1" w:rsidP="007D6AD4">
            <w:pPr>
              <w:rPr>
                <w:rFonts w:eastAsiaTheme="minorHAnsi"/>
                <w:sz w:val="22"/>
                <w:lang w:eastAsia="en-US"/>
              </w:rPr>
            </w:pPr>
          </w:p>
        </w:tc>
        <w:tc>
          <w:tcPr>
            <w:tcW w:w="5954" w:type="dxa"/>
            <w:gridSpan w:val="7"/>
            <w:vMerge/>
          </w:tcPr>
          <w:p w:rsidR="000A1EC1" w:rsidRPr="007D6AD4" w:rsidRDefault="000A1EC1" w:rsidP="007D6AD4">
            <w:pPr>
              <w:rPr>
                <w:rFonts w:eastAsiaTheme="minorHAnsi"/>
                <w:b/>
                <w:sz w:val="22"/>
                <w:u w:val="single"/>
                <w:lang w:eastAsia="en-US"/>
              </w:rPr>
            </w:pPr>
          </w:p>
        </w:tc>
        <w:tc>
          <w:tcPr>
            <w:tcW w:w="2976" w:type="dxa"/>
            <w:gridSpan w:val="3"/>
          </w:tcPr>
          <w:p w:rsidR="000A1EC1" w:rsidRPr="000A1EC1" w:rsidRDefault="000A1EC1" w:rsidP="00A735B7">
            <w:pPr>
              <w:rPr>
                <w:rFonts w:eastAsiaTheme="minorHAnsi"/>
                <w:sz w:val="22"/>
                <w:lang w:eastAsia="en-US"/>
              </w:rPr>
            </w:pPr>
            <w:r w:rsidRPr="000A1EC1">
              <w:rPr>
                <w:rFonts w:eastAsiaTheme="minorHAnsi"/>
                <w:sz w:val="22"/>
                <w:lang w:eastAsia="en-US"/>
              </w:rPr>
              <w:t>Финансовая грамотность</w:t>
            </w:r>
          </w:p>
          <w:p w:rsidR="000A1EC1" w:rsidRPr="000A1EC1" w:rsidRDefault="000A1EC1" w:rsidP="00A735B7">
            <w:pPr>
              <w:rPr>
                <w:rFonts w:eastAsiaTheme="minorHAnsi"/>
                <w:sz w:val="22"/>
                <w:lang w:eastAsia="en-US"/>
              </w:rPr>
            </w:pPr>
            <w:r w:rsidRPr="000A1EC1">
              <w:rPr>
                <w:rFonts w:eastAsiaTheme="minorHAnsi"/>
                <w:sz w:val="22"/>
                <w:lang w:eastAsia="en-US"/>
              </w:rPr>
              <w:t>1 ч.</w:t>
            </w:r>
          </w:p>
          <w:p w:rsidR="000A1EC1" w:rsidRDefault="000A1EC1" w:rsidP="00A735B7">
            <w:pPr>
              <w:rPr>
                <w:rFonts w:eastAsiaTheme="minorHAnsi"/>
                <w:b/>
                <w:sz w:val="22"/>
                <w:u w:val="single"/>
                <w:lang w:eastAsia="en-US"/>
              </w:rPr>
            </w:pPr>
            <w:r w:rsidRPr="000A1EC1">
              <w:rPr>
                <w:rFonts w:eastAsiaTheme="minorHAnsi"/>
                <w:sz w:val="22"/>
                <w:lang w:eastAsia="en-US"/>
              </w:rPr>
              <w:t>Сухорукова Н.А.</w:t>
            </w:r>
          </w:p>
        </w:tc>
      </w:tr>
      <w:tr w:rsidR="00A735B7" w:rsidRPr="007D6AD4" w:rsidTr="00A735B7">
        <w:tc>
          <w:tcPr>
            <w:tcW w:w="1384" w:type="dxa"/>
            <w:vMerge/>
          </w:tcPr>
          <w:p w:rsidR="00A735B7" w:rsidRPr="007D6AD4" w:rsidRDefault="00A735B7" w:rsidP="007D6AD4">
            <w:pPr>
              <w:rPr>
                <w:rFonts w:eastAsiaTheme="minorHAnsi"/>
                <w:sz w:val="22"/>
                <w:lang w:eastAsia="en-US"/>
              </w:rPr>
            </w:pPr>
          </w:p>
        </w:tc>
        <w:tc>
          <w:tcPr>
            <w:tcW w:w="5954" w:type="dxa"/>
            <w:gridSpan w:val="7"/>
          </w:tcPr>
          <w:p w:rsidR="00A735B7" w:rsidRPr="007D6AD4" w:rsidRDefault="00A735B7" w:rsidP="00900605">
            <w:pPr>
              <w:tabs>
                <w:tab w:val="left" w:pos="2145"/>
              </w:tabs>
              <w:rPr>
                <w:rFonts w:eastAsiaTheme="minorHAnsi"/>
                <w:b/>
                <w:sz w:val="22"/>
                <w:lang w:eastAsia="en-US"/>
              </w:rPr>
            </w:pPr>
            <w:r>
              <w:rPr>
                <w:rFonts w:eastAsiaTheme="minorHAnsi"/>
                <w:b/>
                <w:sz w:val="22"/>
                <w:lang w:eastAsia="en-US"/>
              </w:rPr>
              <w:tab/>
            </w:r>
          </w:p>
        </w:tc>
        <w:tc>
          <w:tcPr>
            <w:tcW w:w="1524" w:type="dxa"/>
          </w:tcPr>
          <w:p w:rsidR="00A735B7" w:rsidRPr="007D6AD4" w:rsidRDefault="00A735B7" w:rsidP="00A735B7">
            <w:pPr>
              <w:rPr>
                <w:rFonts w:eastAsiaTheme="minorHAnsi"/>
                <w:b/>
                <w:sz w:val="22"/>
                <w:u w:val="single"/>
                <w:lang w:eastAsia="en-US"/>
              </w:rPr>
            </w:pPr>
            <w:r w:rsidRPr="007D6AD4">
              <w:rPr>
                <w:rFonts w:eastAsiaTheme="minorHAnsi"/>
                <w:b/>
                <w:sz w:val="22"/>
                <w:u w:val="single"/>
                <w:lang w:eastAsia="en-US"/>
              </w:rPr>
              <w:t>Точка Роста</w:t>
            </w:r>
          </w:p>
          <w:p w:rsidR="00A735B7" w:rsidRDefault="00A735B7" w:rsidP="00A735B7">
            <w:pPr>
              <w:rPr>
                <w:rFonts w:eastAsiaTheme="minorHAnsi"/>
                <w:sz w:val="22"/>
                <w:lang w:eastAsia="en-US"/>
              </w:rPr>
            </w:pPr>
            <w:r>
              <w:rPr>
                <w:rFonts w:eastAsiaTheme="minorHAnsi"/>
                <w:sz w:val="22"/>
                <w:lang w:eastAsia="en-US"/>
              </w:rPr>
              <w:t>Волшебство в пробирке</w:t>
            </w:r>
          </w:p>
          <w:p w:rsidR="00A735B7" w:rsidRDefault="00A735B7" w:rsidP="00A735B7">
            <w:pPr>
              <w:rPr>
                <w:rFonts w:eastAsiaTheme="minorHAnsi"/>
                <w:sz w:val="22"/>
                <w:lang w:eastAsia="en-US"/>
              </w:rPr>
            </w:pPr>
            <w:r>
              <w:rPr>
                <w:rFonts w:eastAsiaTheme="minorHAnsi"/>
                <w:sz w:val="22"/>
                <w:lang w:eastAsia="en-US"/>
              </w:rPr>
              <w:t>1 ч.</w:t>
            </w:r>
          </w:p>
          <w:p w:rsidR="00A735B7" w:rsidRPr="007D6AD4" w:rsidRDefault="00A735B7" w:rsidP="007D6AD4">
            <w:pPr>
              <w:rPr>
                <w:rFonts w:eastAsiaTheme="minorHAnsi"/>
                <w:sz w:val="22"/>
                <w:lang w:eastAsia="en-US"/>
              </w:rPr>
            </w:pPr>
            <w:r>
              <w:rPr>
                <w:rFonts w:eastAsiaTheme="minorHAnsi"/>
                <w:sz w:val="22"/>
                <w:lang w:eastAsia="en-US"/>
              </w:rPr>
              <w:lastRenderedPageBreak/>
              <w:t>Карауш У.С.</w:t>
            </w:r>
          </w:p>
        </w:tc>
        <w:tc>
          <w:tcPr>
            <w:tcW w:w="1452" w:type="dxa"/>
            <w:gridSpan w:val="2"/>
          </w:tcPr>
          <w:p w:rsidR="00A735B7" w:rsidRDefault="00A735B7">
            <w:pPr>
              <w:rPr>
                <w:rFonts w:eastAsiaTheme="minorHAnsi"/>
                <w:sz w:val="22"/>
                <w:lang w:eastAsia="en-US"/>
              </w:rPr>
            </w:pPr>
          </w:p>
          <w:p w:rsidR="00A735B7" w:rsidRPr="007D6AD4" w:rsidRDefault="00A735B7" w:rsidP="007D6AD4">
            <w:pPr>
              <w:rPr>
                <w:rFonts w:eastAsiaTheme="minorHAnsi"/>
                <w:sz w:val="22"/>
                <w:lang w:eastAsia="en-US"/>
              </w:rPr>
            </w:pPr>
          </w:p>
        </w:tc>
      </w:tr>
      <w:tr w:rsidR="00A735B7" w:rsidRPr="007D6AD4" w:rsidTr="00A735B7">
        <w:tc>
          <w:tcPr>
            <w:tcW w:w="1384" w:type="dxa"/>
            <w:vMerge/>
          </w:tcPr>
          <w:p w:rsidR="00A735B7" w:rsidRPr="007D6AD4" w:rsidRDefault="00A735B7" w:rsidP="007D6AD4">
            <w:pPr>
              <w:rPr>
                <w:rFonts w:eastAsiaTheme="minorHAnsi"/>
                <w:sz w:val="22"/>
                <w:lang w:eastAsia="en-US"/>
              </w:rPr>
            </w:pPr>
          </w:p>
        </w:tc>
        <w:tc>
          <w:tcPr>
            <w:tcW w:w="1872" w:type="dxa"/>
            <w:gridSpan w:val="3"/>
          </w:tcPr>
          <w:p w:rsidR="00A735B7" w:rsidRPr="007D6AD4" w:rsidRDefault="00A735B7" w:rsidP="007D6AD4">
            <w:pPr>
              <w:rPr>
                <w:rFonts w:eastAsiaTheme="minorHAnsi"/>
                <w:b/>
                <w:sz w:val="22"/>
                <w:u w:val="single"/>
                <w:lang w:eastAsia="en-US"/>
              </w:rPr>
            </w:pPr>
            <w:r w:rsidRPr="007D6AD4">
              <w:rPr>
                <w:rFonts w:eastAsiaTheme="minorHAnsi"/>
                <w:b/>
                <w:sz w:val="22"/>
                <w:u w:val="single"/>
                <w:lang w:eastAsia="en-US"/>
              </w:rPr>
              <w:t>Профориентация</w:t>
            </w:r>
          </w:p>
          <w:p w:rsidR="00A735B7" w:rsidRPr="007D6AD4" w:rsidRDefault="00A735B7" w:rsidP="007D6AD4">
            <w:pPr>
              <w:rPr>
                <w:rFonts w:eastAsiaTheme="minorHAnsi"/>
                <w:sz w:val="22"/>
                <w:lang w:eastAsia="en-US"/>
              </w:rPr>
            </w:pPr>
            <w:r w:rsidRPr="007D6AD4">
              <w:rPr>
                <w:rFonts w:eastAsiaTheme="minorHAnsi"/>
                <w:sz w:val="22"/>
                <w:lang w:eastAsia="en-US"/>
              </w:rPr>
              <w:t>Моя будущая профессия</w:t>
            </w:r>
          </w:p>
          <w:p w:rsidR="00A735B7" w:rsidRDefault="00A735B7" w:rsidP="007D6AD4">
            <w:pPr>
              <w:rPr>
                <w:rFonts w:eastAsiaTheme="minorHAnsi"/>
                <w:sz w:val="22"/>
                <w:lang w:eastAsia="en-US"/>
              </w:rPr>
            </w:pPr>
            <w:r>
              <w:rPr>
                <w:rFonts w:eastAsiaTheme="minorHAnsi"/>
                <w:sz w:val="22"/>
                <w:lang w:eastAsia="en-US"/>
              </w:rPr>
              <w:t xml:space="preserve"> 1 ч.</w:t>
            </w:r>
          </w:p>
          <w:p w:rsidR="00A735B7" w:rsidRPr="007D6AD4" w:rsidRDefault="00A735B7" w:rsidP="00A735B7">
            <w:pPr>
              <w:rPr>
                <w:rFonts w:eastAsiaTheme="minorHAnsi"/>
                <w:sz w:val="22"/>
                <w:lang w:eastAsia="en-US"/>
              </w:rPr>
            </w:pPr>
            <w:r>
              <w:rPr>
                <w:rFonts w:eastAsiaTheme="minorHAnsi"/>
                <w:sz w:val="22"/>
                <w:lang w:eastAsia="en-US"/>
              </w:rPr>
              <w:t>Карпенко Н.С.</w:t>
            </w:r>
          </w:p>
        </w:tc>
        <w:tc>
          <w:tcPr>
            <w:tcW w:w="4082" w:type="dxa"/>
            <w:gridSpan w:val="4"/>
          </w:tcPr>
          <w:p w:rsidR="00A735B7" w:rsidRPr="007D6AD4" w:rsidRDefault="00A735B7" w:rsidP="00A735B7">
            <w:pPr>
              <w:rPr>
                <w:rFonts w:eastAsiaTheme="minorHAnsi"/>
                <w:b/>
                <w:sz w:val="22"/>
                <w:u w:val="single"/>
                <w:lang w:eastAsia="en-US"/>
              </w:rPr>
            </w:pPr>
            <w:r w:rsidRPr="007D6AD4">
              <w:rPr>
                <w:rFonts w:eastAsiaTheme="minorHAnsi"/>
                <w:b/>
                <w:sz w:val="22"/>
                <w:u w:val="single"/>
                <w:lang w:eastAsia="en-US"/>
              </w:rPr>
              <w:t>Профориентация</w:t>
            </w:r>
          </w:p>
          <w:p w:rsidR="00A735B7" w:rsidRDefault="00A735B7">
            <w:pPr>
              <w:rPr>
                <w:rFonts w:eastAsiaTheme="minorHAnsi"/>
                <w:sz w:val="22"/>
                <w:lang w:eastAsia="en-US"/>
              </w:rPr>
            </w:pPr>
          </w:p>
          <w:p w:rsidR="00A735B7" w:rsidRDefault="004B4C48" w:rsidP="007D6AD4">
            <w:pPr>
              <w:rPr>
                <w:rFonts w:eastAsiaTheme="minorHAnsi"/>
                <w:sz w:val="22"/>
                <w:lang w:eastAsia="en-US"/>
              </w:rPr>
            </w:pPr>
            <w:r>
              <w:rPr>
                <w:rFonts w:eastAsiaTheme="minorHAnsi"/>
                <w:sz w:val="22"/>
                <w:lang w:eastAsia="en-US"/>
              </w:rPr>
              <w:t>Россия – мои горизонты (</w:t>
            </w:r>
            <w:r w:rsidR="00A735B7">
              <w:rPr>
                <w:rFonts w:eastAsiaTheme="minorHAnsi"/>
                <w:sz w:val="22"/>
                <w:lang w:eastAsia="en-US"/>
              </w:rPr>
              <w:t>Билет в будущее</w:t>
            </w:r>
            <w:r>
              <w:rPr>
                <w:rFonts w:eastAsiaTheme="minorHAnsi"/>
                <w:sz w:val="22"/>
                <w:lang w:eastAsia="en-US"/>
              </w:rPr>
              <w:t>)</w:t>
            </w:r>
          </w:p>
          <w:p w:rsidR="00A735B7" w:rsidRDefault="00A735B7" w:rsidP="007D6AD4">
            <w:pPr>
              <w:rPr>
                <w:rFonts w:eastAsiaTheme="minorHAnsi"/>
                <w:sz w:val="22"/>
                <w:lang w:eastAsia="en-US"/>
              </w:rPr>
            </w:pPr>
            <w:r>
              <w:rPr>
                <w:rFonts w:eastAsiaTheme="minorHAnsi"/>
                <w:sz w:val="22"/>
                <w:lang w:eastAsia="en-US"/>
              </w:rPr>
              <w:t>1 ч.</w:t>
            </w:r>
          </w:p>
          <w:p w:rsidR="00A735B7" w:rsidRPr="007D6AD4" w:rsidRDefault="00A735B7" w:rsidP="007D6AD4">
            <w:pPr>
              <w:rPr>
                <w:rFonts w:eastAsiaTheme="minorHAnsi"/>
                <w:sz w:val="22"/>
                <w:lang w:eastAsia="en-US"/>
              </w:rPr>
            </w:pPr>
            <w:r>
              <w:rPr>
                <w:rFonts w:eastAsiaTheme="minorHAnsi"/>
                <w:sz w:val="22"/>
                <w:lang w:eastAsia="en-US"/>
              </w:rPr>
              <w:t>Карпенко Н.С.</w:t>
            </w:r>
          </w:p>
        </w:tc>
        <w:tc>
          <w:tcPr>
            <w:tcW w:w="2976" w:type="dxa"/>
            <w:gridSpan w:val="3"/>
          </w:tcPr>
          <w:p w:rsidR="00A735B7" w:rsidRPr="007D6AD4" w:rsidRDefault="00A735B7" w:rsidP="00A735B7">
            <w:pPr>
              <w:rPr>
                <w:rFonts w:eastAsiaTheme="minorHAnsi"/>
                <w:b/>
                <w:sz w:val="22"/>
                <w:u w:val="single"/>
                <w:lang w:eastAsia="en-US"/>
              </w:rPr>
            </w:pPr>
            <w:r w:rsidRPr="007D6AD4">
              <w:rPr>
                <w:rFonts w:eastAsiaTheme="minorHAnsi"/>
                <w:b/>
                <w:sz w:val="22"/>
                <w:u w:val="single"/>
                <w:lang w:eastAsia="en-US"/>
              </w:rPr>
              <w:t>Профориентация</w:t>
            </w:r>
          </w:p>
          <w:p w:rsidR="00A735B7" w:rsidRDefault="00A735B7" w:rsidP="007D6AD4">
            <w:pPr>
              <w:rPr>
                <w:rFonts w:eastAsiaTheme="minorHAnsi"/>
                <w:b/>
                <w:sz w:val="22"/>
                <w:lang w:eastAsia="en-US"/>
              </w:rPr>
            </w:pPr>
          </w:p>
          <w:p w:rsidR="00A735B7" w:rsidRDefault="004B4C48" w:rsidP="00A735B7">
            <w:pPr>
              <w:rPr>
                <w:rFonts w:eastAsiaTheme="minorHAnsi"/>
                <w:sz w:val="22"/>
                <w:lang w:eastAsia="en-US"/>
              </w:rPr>
            </w:pPr>
            <w:r>
              <w:rPr>
                <w:rFonts w:eastAsiaTheme="minorHAnsi"/>
                <w:sz w:val="22"/>
                <w:lang w:eastAsia="en-US"/>
              </w:rPr>
              <w:t>Россия – мои горизонты (</w:t>
            </w:r>
            <w:r w:rsidR="00A735B7">
              <w:rPr>
                <w:rFonts w:eastAsiaTheme="minorHAnsi"/>
                <w:sz w:val="22"/>
                <w:lang w:eastAsia="en-US"/>
              </w:rPr>
              <w:t>Билет в будущее</w:t>
            </w:r>
            <w:r>
              <w:rPr>
                <w:rFonts w:eastAsiaTheme="minorHAnsi"/>
                <w:sz w:val="22"/>
                <w:lang w:eastAsia="en-US"/>
              </w:rPr>
              <w:t>)</w:t>
            </w:r>
          </w:p>
          <w:p w:rsidR="00A735B7" w:rsidRDefault="00A735B7" w:rsidP="00A735B7">
            <w:pPr>
              <w:rPr>
                <w:rFonts w:eastAsiaTheme="minorHAnsi"/>
                <w:sz w:val="22"/>
                <w:lang w:eastAsia="en-US"/>
              </w:rPr>
            </w:pPr>
            <w:r>
              <w:rPr>
                <w:rFonts w:eastAsiaTheme="minorHAnsi"/>
                <w:sz w:val="22"/>
                <w:lang w:eastAsia="en-US"/>
              </w:rPr>
              <w:t>1 ч.</w:t>
            </w:r>
          </w:p>
          <w:p w:rsidR="00A735B7" w:rsidRPr="00A735B7" w:rsidRDefault="00A735B7" w:rsidP="00A735B7">
            <w:pPr>
              <w:rPr>
                <w:rFonts w:eastAsiaTheme="minorHAnsi"/>
                <w:sz w:val="22"/>
                <w:lang w:eastAsia="en-US"/>
              </w:rPr>
            </w:pPr>
            <w:r>
              <w:rPr>
                <w:rFonts w:eastAsiaTheme="minorHAnsi"/>
                <w:sz w:val="22"/>
                <w:lang w:eastAsia="en-US"/>
              </w:rPr>
              <w:t>Карпенко Н.С.</w:t>
            </w:r>
          </w:p>
        </w:tc>
      </w:tr>
      <w:tr w:rsidR="00A735B7" w:rsidRPr="007D6AD4" w:rsidTr="002D447B">
        <w:tc>
          <w:tcPr>
            <w:tcW w:w="1384" w:type="dxa"/>
            <w:vMerge/>
          </w:tcPr>
          <w:p w:rsidR="00A735B7" w:rsidRPr="007D6AD4" w:rsidRDefault="00A735B7" w:rsidP="007D6AD4">
            <w:pPr>
              <w:rPr>
                <w:rFonts w:eastAsiaTheme="minorHAnsi"/>
                <w:sz w:val="22"/>
                <w:lang w:eastAsia="en-US"/>
              </w:rPr>
            </w:pPr>
          </w:p>
        </w:tc>
        <w:tc>
          <w:tcPr>
            <w:tcW w:w="5954" w:type="dxa"/>
            <w:gridSpan w:val="7"/>
          </w:tcPr>
          <w:p w:rsidR="00A735B7" w:rsidRDefault="00A735B7" w:rsidP="007D6AD4">
            <w:pPr>
              <w:rPr>
                <w:rFonts w:eastAsiaTheme="minorHAnsi"/>
                <w:b/>
                <w:sz w:val="22"/>
                <w:u w:val="single"/>
                <w:lang w:eastAsia="en-US"/>
              </w:rPr>
            </w:pPr>
            <w:r w:rsidRPr="007D6AD4">
              <w:rPr>
                <w:rFonts w:eastAsiaTheme="minorHAnsi"/>
                <w:b/>
                <w:sz w:val="22"/>
                <w:u w:val="single"/>
                <w:lang w:eastAsia="en-US"/>
              </w:rPr>
              <w:t>Учебные предметы</w:t>
            </w:r>
          </w:p>
          <w:p w:rsidR="00C54602" w:rsidRDefault="00C54602" w:rsidP="007D6AD4">
            <w:pPr>
              <w:rPr>
                <w:rFonts w:eastAsiaTheme="minorHAnsi"/>
                <w:sz w:val="22"/>
                <w:lang w:eastAsia="en-US"/>
              </w:rPr>
            </w:pPr>
            <w:r w:rsidRPr="000A1EC1">
              <w:rPr>
                <w:rFonts w:eastAsiaTheme="minorHAnsi"/>
                <w:sz w:val="22"/>
                <w:lang w:eastAsia="en-US"/>
              </w:rPr>
              <w:t>Медиаграмотность</w:t>
            </w:r>
          </w:p>
          <w:p w:rsidR="000A1EC1" w:rsidRDefault="000A1EC1" w:rsidP="007D6AD4">
            <w:pPr>
              <w:rPr>
                <w:rFonts w:eastAsiaTheme="minorHAnsi"/>
                <w:sz w:val="22"/>
                <w:lang w:eastAsia="en-US"/>
              </w:rPr>
            </w:pPr>
            <w:r>
              <w:rPr>
                <w:rFonts w:eastAsiaTheme="minorHAnsi"/>
                <w:sz w:val="22"/>
                <w:lang w:eastAsia="en-US"/>
              </w:rPr>
              <w:t>1 ч.</w:t>
            </w:r>
          </w:p>
          <w:p w:rsidR="000A1EC1" w:rsidRPr="000A1EC1" w:rsidRDefault="000A1EC1" w:rsidP="007D6AD4">
            <w:pPr>
              <w:rPr>
                <w:rFonts w:eastAsiaTheme="minorHAnsi"/>
                <w:sz w:val="22"/>
                <w:lang w:eastAsia="en-US"/>
              </w:rPr>
            </w:pPr>
            <w:r>
              <w:rPr>
                <w:rFonts w:eastAsiaTheme="minorHAnsi"/>
                <w:sz w:val="22"/>
                <w:lang w:eastAsia="en-US"/>
              </w:rPr>
              <w:t>Титов С.Н.</w:t>
            </w:r>
          </w:p>
        </w:tc>
        <w:tc>
          <w:tcPr>
            <w:tcW w:w="1559" w:type="dxa"/>
            <w:gridSpan w:val="2"/>
          </w:tcPr>
          <w:p w:rsidR="00A735B7" w:rsidRPr="007D6AD4" w:rsidRDefault="00A735B7" w:rsidP="007D6AD4">
            <w:pPr>
              <w:rPr>
                <w:rFonts w:eastAsiaTheme="minorHAnsi"/>
                <w:b/>
                <w:sz w:val="22"/>
                <w:lang w:eastAsia="en-US"/>
              </w:rPr>
            </w:pPr>
          </w:p>
        </w:tc>
        <w:tc>
          <w:tcPr>
            <w:tcW w:w="1417" w:type="dxa"/>
          </w:tcPr>
          <w:p w:rsidR="00A735B7" w:rsidRDefault="00A735B7" w:rsidP="007D6AD4">
            <w:pPr>
              <w:rPr>
                <w:rFonts w:eastAsiaTheme="minorHAnsi"/>
                <w:sz w:val="22"/>
                <w:lang w:eastAsia="en-US"/>
              </w:rPr>
            </w:pPr>
            <w:r w:rsidRPr="007D6AD4">
              <w:rPr>
                <w:rFonts w:eastAsiaTheme="minorHAnsi"/>
                <w:b/>
                <w:sz w:val="22"/>
                <w:u w:val="single"/>
                <w:lang w:eastAsia="en-US"/>
              </w:rPr>
              <w:t>Учебные предметы</w:t>
            </w:r>
            <w:r w:rsidRPr="007D6AD4">
              <w:rPr>
                <w:rFonts w:eastAsiaTheme="minorHAnsi"/>
                <w:sz w:val="22"/>
                <w:lang w:eastAsia="en-US"/>
              </w:rPr>
              <w:t xml:space="preserve"> Практическое обществознание </w:t>
            </w:r>
          </w:p>
          <w:p w:rsidR="00A735B7" w:rsidRDefault="00A735B7" w:rsidP="007D6AD4">
            <w:pPr>
              <w:rPr>
                <w:rFonts w:eastAsiaTheme="minorHAnsi"/>
                <w:sz w:val="22"/>
                <w:lang w:eastAsia="en-US"/>
              </w:rPr>
            </w:pPr>
            <w:r>
              <w:rPr>
                <w:rFonts w:eastAsiaTheme="minorHAnsi"/>
                <w:sz w:val="22"/>
                <w:lang w:eastAsia="en-US"/>
              </w:rPr>
              <w:t>1ч.</w:t>
            </w:r>
          </w:p>
          <w:p w:rsidR="00A735B7" w:rsidRPr="00A735B7" w:rsidRDefault="00A735B7" w:rsidP="007D6AD4">
            <w:pPr>
              <w:rPr>
                <w:rFonts w:eastAsiaTheme="minorHAnsi"/>
                <w:sz w:val="22"/>
                <w:lang w:eastAsia="en-US"/>
              </w:rPr>
            </w:pPr>
            <w:r>
              <w:rPr>
                <w:rFonts w:eastAsiaTheme="minorHAnsi"/>
                <w:sz w:val="22"/>
                <w:lang w:eastAsia="en-US"/>
              </w:rPr>
              <w:t>Сухорукова Н.А.</w:t>
            </w:r>
          </w:p>
        </w:tc>
      </w:tr>
      <w:tr w:rsidR="007D6AD4" w:rsidRPr="007D6AD4" w:rsidTr="00A37C2E">
        <w:tc>
          <w:tcPr>
            <w:tcW w:w="10314" w:type="dxa"/>
            <w:gridSpan w:val="11"/>
          </w:tcPr>
          <w:p w:rsidR="007D6AD4" w:rsidRPr="007D6AD4" w:rsidRDefault="007D6AD4" w:rsidP="007D6AD4">
            <w:pPr>
              <w:jc w:val="center"/>
              <w:rPr>
                <w:rFonts w:eastAsiaTheme="minorHAnsi"/>
                <w:b/>
                <w:sz w:val="22"/>
                <w:lang w:eastAsia="en-US"/>
              </w:rPr>
            </w:pPr>
            <w:r w:rsidRPr="007D6AD4">
              <w:rPr>
                <w:rFonts w:eastAsiaTheme="minorHAnsi"/>
                <w:b/>
                <w:sz w:val="22"/>
                <w:lang w:eastAsia="en-US"/>
              </w:rPr>
              <w:t>Модель «Преобладание педагогической поддержки обучающихся»</w:t>
            </w:r>
          </w:p>
        </w:tc>
      </w:tr>
      <w:tr w:rsidR="007D6AD4" w:rsidRPr="007D6AD4" w:rsidTr="00211443">
        <w:tc>
          <w:tcPr>
            <w:tcW w:w="1800" w:type="dxa"/>
            <w:gridSpan w:val="2"/>
          </w:tcPr>
          <w:p w:rsidR="007D6AD4" w:rsidRPr="007D6AD4" w:rsidRDefault="007D6AD4" w:rsidP="007D6AD4">
            <w:pPr>
              <w:rPr>
                <w:rFonts w:eastAsiaTheme="minorHAnsi"/>
                <w:sz w:val="22"/>
                <w:lang w:eastAsia="en-US"/>
              </w:rPr>
            </w:pPr>
            <w:r w:rsidRPr="007D6AD4">
              <w:rPr>
                <w:rFonts w:eastAsiaTheme="minorHAnsi"/>
                <w:sz w:val="22"/>
                <w:lang w:eastAsia="en-US"/>
              </w:rPr>
              <w:t>Организация педагогической поддержки обучающихся</w:t>
            </w:r>
          </w:p>
        </w:tc>
        <w:tc>
          <w:tcPr>
            <w:tcW w:w="1427" w:type="dxa"/>
          </w:tcPr>
          <w:p w:rsidR="007D6AD4" w:rsidRPr="007D6AD4" w:rsidRDefault="007D6AD4" w:rsidP="007D6AD4">
            <w:pPr>
              <w:rPr>
                <w:rFonts w:eastAsiaTheme="minorHAnsi"/>
                <w:b/>
                <w:sz w:val="22"/>
                <w:lang w:eastAsia="en-US"/>
              </w:rPr>
            </w:pPr>
          </w:p>
        </w:tc>
        <w:tc>
          <w:tcPr>
            <w:tcW w:w="1843" w:type="dxa"/>
            <w:gridSpan w:val="4"/>
          </w:tcPr>
          <w:p w:rsidR="007D6AD4" w:rsidRPr="007D6AD4" w:rsidRDefault="007D6AD4" w:rsidP="007D6AD4">
            <w:pPr>
              <w:rPr>
                <w:rFonts w:eastAsiaTheme="minorHAnsi"/>
                <w:b/>
                <w:sz w:val="22"/>
                <w:lang w:eastAsia="en-US"/>
              </w:rPr>
            </w:pPr>
          </w:p>
        </w:tc>
        <w:tc>
          <w:tcPr>
            <w:tcW w:w="2268" w:type="dxa"/>
          </w:tcPr>
          <w:p w:rsidR="007D6AD4" w:rsidRPr="007D6AD4" w:rsidRDefault="007D6AD4" w:rsidP="007D6AD4">
            <w:pPr>
              <w:rPr>
                <w:rFonts w:eastAsiaTheme="minorHAnsi"/>
                <w:b/>
                <w:sz w:val="22"/>
                <w:lang w:eastAsia="en-US"/>
              </w:rPr>
            </w:pPr>
          </w:p>
        </w:tc>
        <w:tc>
          <w:tcPr>
            <w:tcW w:w="1559" w:type="dxa"/>
            <w:gridSpan w:val="2"/>
          </w:tcPr>
          <w:p w:rsidR="007D6AD4" w:rsidRPr="007D6AD4" w:rsidRDefault="007D6AD4" w:rsidP="007D6AD4">
            <w:pPr>
              <w:rPr>
                <w:rFonts w:eastAsiaTheme="minorHAnsi"/>
                <w:b/>
                <w:sz w:val="22"/>
                <w:lang w:eastAsia="en-US"/>
              </w:rPr>
            </w:pPr>
          </w:p>
        </w:tc>
        <w:tc>
          <w:tcPr>
            <w:tcW w:w="1417" w:type="dxa"/>
          </w:tcPr>
          <w:p w:rsidR="007D6AD4" w:rsidRPr="007D6AD4" w:rsidRDefault="007D6AD4" w:rsidP="007D6AD4">
            <w:pPr>
              <w:rPr>
                <w:rFonts w:eastAsiaTheme="minorHAnsi"/>
                <w:b/>
                <w:sz w:val="22"/>
                <w:lang w:eastAsia="en-US"/>
              </w:rPr>
            </w:pPr>
          </w:p>
        </w:tc>
      </w:tr>
      <w:tr w:rsidR="007D6AD4" w:rsidRPr="007D6AD4" w:rsidTr="00211443">
        <w:tc>
          <w:tcPr>
            <w:tcW w:w="1800" w:type="dxa"/>
            <w:gridSpan w:val="2"/>
          </w:tcPr>
          <w:p w:rsidR="007D6AD4" w:rsidRPr="007D6AD4" w:rsidRDefault="007D6AD4" w:rsidP="007D6AD4">
            <w:pPr>
              <w:rPr>
                <w:rFonts w:eastAsiaTheme="minorHAnsi"/>
                <w:sz w:val="22"/>
                <w:lang w:eastAsia="en-US"/>
              </w:rPr>
            </w:pPr>
            <w:r w:rsidRPr="007D6AD4">
              <w:rPr>
                <w:rFonts w:eastAsiaTheme="minorHAnsi"/>
                <w:sz w:val="22"/>
                <w:lang w:eastAsia="en-US"/>
              </w:rPr>
              <w:t>Обеспечение благополучия обучающихся в пространстве ОО</w:t>
            </w:r>
          </w:p>
        </w:tc>
        <w:tc>
          <w:tcPr>
            <w:tcW w:w="1427" w:type="dxa"/>
          </w:tcPr>
          <w:p w:rsidR="007D6AD4" w:rsidRPr="007D6AD4" w:rsidRDefault="007D6AD4" w:rsidP="007D6AD4">
            <w:pPr>
              <w:rPr>
                <w:rFonts w:eastAsiaTheme="minorHAnsi"/>
                <w:b/>
                <w:sz w:val="22"/>
                <w:lang w:eastAsia="en-US"/>
              </w:rPr>
            </w:pPr>
          </w:p>
        </w:tc>
        <w:tc>
          <w:tcPr>
            <w:tcW w:w="1843" w:type="dxa"/>
            <w:gridSpan w:val="4"/>
          </w:tcPr>
          <w:p w:rsidR="007D6AD4" w:rsidRPr="007D6AD4" w:rsidRDefault="007D6AD4" w:rsidP="007D6AD4">
            <w:pPr>
              <w:rPr>
                <w:rFonts w:eastAsiaTheme="minorHAnsi"/>
                <w:b/>
                <w:sz w:val="22"/>
                <w:lang w:eastAsia="en-US"/>
              </w:rPr>
            </w:pPr>
          </w:p>
        </w:tc>
        <w:tc>
          <w:tcPr>
            <w:tcW w:w="2268" w:type="dxa"/>
          </w:tcPr>
          <w:p w:rsidR="007D6AD4" w:rsidRPr="007D6AD4" w:rsidRDefault="007D6AD4" w:rsidP="007D6AD4">
            <w:pPr>
              <w:rPr>
                <w:rFonts w:eastAsiaTheme="minorHAnsi"/>
                <w:b/>
                <w:sz w:val="22"/>
                <w:lang w:eastAsia="en-US"/>
              </w:rPr>
            </w:pPr>
          </w:p>
        </w:tc>
        <w:tc>
          <w:tcPr>
            <w:tcW w:w="1559" w:type="dxa"/>
            <w:gridSpan w:val="2"/>
          </w:tcPr>
          <w:p w:rsidR="007D6AD4" w:rsidRPr="007D6AD4" w:rsidRDefault="007D6AD4" w:rsidP="007D6AD4">
            <w:pPr>
              <w:rPr>
                <w:rFonts w:eastAsiaTheme="minorHAnsi"/>
                <w:b/>
                <w:sz w:val="22"/>
                <w:lang w:eastAsia="en-US"/>
              </w:rPr>
            </w:pPr>
          </w:p>
        </w:tc>
        <w:tc>
          <w:tcPr>
            <w:tcW w:w="1417" w:type="dxa"/>
          </w:tcPr>
          <w:p w:rsidR="007D6AD4" w:rsidRPr="007D6AD4" w:rsidRDefault="007D6AD4" w:rsidP="007D6AD4">
            <w:pPr>
              <w:rPr>
                <w:rFonts w:eastAsiaTheme="minorHAnsi"/>
                <w:b/>
                <w:sz w:val="22"/>
                <w:lang w:eastAsia="en-US"/>
              </w:rPr>
            </w:pPr>
          </w:p>
        </w:tc>
      </w:tr>
      <w:tr w:rsidR="007D6AD4" w:rsidRPr="007D6AD4" w:rsidTr="00A37C2E">
        <w:tc>
          <w:tcPr>
            <w:tcW w:w="10314" w:type="dxa"/>
            <w:gridSpan w:val="11"/>
          </w:tcPr>
          <w:p w:rsidR="007D6AD4" w:rsidRPr="007D6AD4" w:rsidRDefault="007D6AD4" w:rsidP="007D6AD4">
            <w:pPr>
              <w:jc w:val="center"/>
              <w:rPr>
                <w:rFonts w:eastAsiaTheme="minorHAnsi"/>
                <w:b/>
                <w:sz w:val="22"/>
                <w:lang w:eastAsia="en-US"/>
              </w:rPr>
            </w:pPr>
            <w:r w:rsidRPr="007D6AD4">
              <w:rPr>
                <w:rFonts w:eastAsiaTheme="minorHAnsi"/>
                <w:b/>
                <w:sz w:val="22"/>
                <w:lang w:eastAsia="en-US"/>
              </w:rPr>
              <w:t>Модель «Преобладание деятельности  ученических сообществ и воспитательных мероприятий»</w:t>
            </w:r>
          </w:p>
        </w:tc>
      </w:tr>
      <w:tr w:rsidR="007D6AD4" w:rsidRPr="007D6AD4" w:rsidTr="00211443">
        <w:tc>
          <w:tcPr>
            <w:tcW w:w="1800" w:type="dxa"/>
            <w:gridSpan w:val="2"/>
          </w:tcPr>
          <w:p w:rsidR="007D6AD4" w:rsidRPr="007D6AD4" w:rsidRDefault="007D6AD4" w:rsidP="007D6AD4">
            <w:pPr>
              <w:rPr>
                <w:rFonts w:eastAsiaTheme="minorHAnsi"/>
                <w:sz w:val="22"/>
                <w:lang w:eastAsia="en-US"/>
              </w:rPr>
            </w:pPr>
            <w:r w:rsidRPr="007D6AD4">
              <w:rPr>
                <w:rFonts w:eastAsiaTheme="minorHAnsi"/>
                <w:sz w:val="22"/>
                <w:lang w:eastAsia="en-US"/>
              </w:rPr>
              <w:t>Организация деятельности творческих сообществ</w:t>
            </w:r>
          </w:p>
        </w:tc>
        <w:tc>
          <w:tcPr>
            <w:tcW w:w="3270" w:type="dxa"/>
            <w:gridSpan w:val="5"/>
          </w:tcPr>
          <w:p w:rsidR="000A1EC1" w:rsidRDefault="007D6AD4" w:rsidP="007D6AD4">
            <w:pPr>
              <w:rPr>
                <w:rFonts w:eastAsiaTheme="minorHAnsi"/>
                <w:sz w:val="22"/>
                <w:lang w:eastAsia="en-US"/>
              </w:rPr>
            </w:pPr>
            <w:r w:rsidRPr="007D6AD4">
              <w:rPr>
                <w:rFonts w:eastAsiaTheme="minorHAnsi"/>
                <w:sz w:val="22"/>
                <w:lang w:eastAsia="en-US"/>
              </w:rPr>
              <w:t>Школьный театр</w:t>
            </w:r>
          </w:p>
          <w:p w:rsidR="007D6AD4" w:rsidRDefault="000A1EC1" w:rsidP="007D6AD4">
            <w:pPr>
              <w:rPr>
                <w:rFonts w:eastAsiaTheme="minorHAnsi"/>
                <w:sz w:val="22"/>
                <w:lang w:eastAsia="en-US"/>
              </w:rPr>
            </w:pPr>
            <w:r>
              <w:rPr>
                <w:rFonts w:eastAsiaTheme="minorHAnsi"/>
                <w:sz w:val="22"/>
                <w:lang w:eastAsia="en-US"/>
              </w:rPr>
              <w:t xml:space="preserve"> 1</w:t>
            </w:r>
            <w:r w:rsidR="007D6AD4" w:rsidRPr="007D6AD4">
              <w:rPr>
                <w:rFonts w:eastAsiaTheme="minorHAnsi"/>
                <w:sz w:val="22"/>
                <w:lang w:eastAsia="en-US"/>
              </w:rPr>
              <w:t>ч.</w:t>
            </w:r>
          </w:p>
          <w:p w:rsidR="000A1EC1" w:rsidRPr="007D6AD4" w:rsidRDefault="000A1EC1" w:rsidP="007D6AD4">
            <w:pPr>
              <w:rPr>
                <w:rFonts w:eastAsiaTheme="minorHAnsi"/>
                <w:sz w:val="22"/>
                <w:lang w:eastAsia="en-US"/>
              </w:rPr>
            </w:pPr>
            <w:r>
              <w:rPr>
                <w:rFonts w:eastAsiaTheme="minorHAnsi"/>
                <w:sz w:val="22"/>
                <w:lang w:eastAsia="en-US"/>
              </w:rPr>
              <w:t>Карпенко Е.И.</w:t>
            </w:r>
          </w:p>
          <w:p w:rsidR="007D6AD4" w:rsidRPr="007D6AD4" w:rsidRDefault="007D6AD4" w:rsidP="007D6AD4">
            <w:pPr>
              <w:rPr>
                <w:rFonts w:eastAsiaTheme="minorHAnsi"/>
                <w:color w:val="000000" w:themeColor="text1"/>
                <w:sz w:val="22"/>
                <w:lang w:eastAsia="en-US"/>
              </w:rPr>
            </w:pPr>
          </w:p>
        </w:tc>
        <w:tc>
          <w:tcPr>
            <w:tcW w:w="2268" w:type="dxa"/>
          </w:tcPr>
          <w:p w:rsidR="007D6AD4" w:rsidRPr="007D6AD4" w:rsidRDefault="007D6AD4" w:rsidP="007D6AD4">
            <w:pPr>
              <w:rPr>
                <w:rFonts w:eastAsiaTheme="minorHAnsi"/>
                <w:b/>
                <w:sz w:val="22"/>
                <w:lang w:eastAsia="en-US"/>
              </w:rPr>
            </w:pPr>
          </w:p>
        </w:tc>
        <w:tc>
          <w:tcPr>
            <w:tcW w:w="1559" w:type="dxa"/>
            <w:gridSpan w:val="2"/>
          </w:tcPr>
          <w:p w:rsidR="007D6AD4" w:rsidRPr="007D6AD4" w:rsidRDefault="007D6AD4" w:rsidP="007D6AD4">
            <w:pPr>
              <w:rPr>
                <w:rFonts w:eastAsiaTheme="minorHAnsi"/>
                <w:sz w:val="22"/>
                <w:lang w:eastAsia="en-US"/>
              </w:rPr>
            </w:pPr>
          </w:p>
        </w:tc>
        <w:tc>
          <w:tcPr>
            <w:tcW w:w="1417" w:type="dxa"/>
          </w:tcPr>
          <w:p w:rsidR="007D6AD4" w:rsidRPr="007D6AD4" w:rsidRDefault="007D6AD4" w:rsidP="007D6AD4">
            <w:pPr>
              <w:rPr>
                <w:rFonts w:eastAsiaTheme="minorHAnsi"/>
                <w:sz w:val="22"/>
                <w:lang w:eastAsia="en-US"/>
              </w:rPr>
            </w:pPr>
          </w:p>
        </w:tc>
      </w:tr>
      <w:tr w:rsidR="007D6AD4" w:rsidRPr="007D6AD4" w:rsidTr="00A37C2E">
        <w:trPr>
          <w:trHeight w:val="358"/>
        </w:trPr>
        <w:tc>
          <w:tcPr>
            <w:tcW w:w="10314" w:type="dxa"/>
            <w:gridSpan w:val="11"/>
          </w:tcPr>
          <w:p w:rsidR="007D6AD4" w:rsidRPr="007D6AD4" w:rsidRDefault="007D6AD4" w:rsidP="007D6AD4">
            <w:pPr>
              <w:jc w:val="center"/>
              <w:rPr>
                <w:rFonts w:eastAsiaTheme="minorHAnsi"/>
                <w:b/>
                <w:sz w:val="22"/>
                <w:lang w:eastAsia="en-US"/>
              </w:rPr>
            </w:pPr>
            <w:r w:rsidRPr="007D6AD4">
              <w:rPr>
                <w:rFonts w:eastAsiaTheme="minorHAnsi"/>
                <w:b/>
                <w:sz w:val="22"/>
                <w:lang w:eastAsia="en-US"/>
              </w:rPr>
              <w:t>Внеаудиторная занятость</w:t>
            </w:r>
          </w:p>
        </w:tc>
      </w:tr>
      <w:tr w:rsidR="007D6AD4" w:rsidRPr="007D6AD4" w:rsidTr="00A37C2E">
        <w:tc>
          <w:tcPr>
            <w:tcW w:w="1800" w:type="dxa"/>
            <w:gridSpan w:val="2"/>
          </w:tcPr>
          <w:p w:rsidR="007D6AD4" w:rsidRPr="007D6AD4" w:rsidRDefault="007D6AD4" w:rsidP="007D6AD4">
            <w:pPr>
              <w:rPr>
                <w:rFonts w:eastAsiaTheme="minorHAnsi"/>
                <w:sz w:val="22"/>
                <w:lang w:eastAsia="en-US"/>
              </w:rPr>
            </w:pPr>
            <w:r w:rsidRPr="007D6AD4">
              <w:rPr>
                <w:rFonts w:eastAsiaTheme="minorHAnsi"/>
                <w:sz w:val="22"/>
                <w:lang w:eastAsia="en-US"/>
              </w:rPr>
              <w:t>По развитию личности</w:t>
            </w:r>
          </w:p>
        </w:tc>
        <w:tc>
          <w:tcPr>
            <w:tcW w:w="8514" w:type="dxa"/>
            <w:gridSpan w:val="9"/>
          </w:tcPr>
          <w:p w:rsidR="007D6AD4" w:rsidRPr="007D6AD4" w:rsidRDefault="007D6AD4" w:rsidP="007D6AD4">
            <w:pPr>
              <w:rPr>
                <w:rFonts w:eastAsiaTheme="minorHAnsi"/>
                <w:sz w:val="22"/>
                <w:lang w:eastAsia="en-US"/>
              </w:rPr>
            </w:pPr>
            <w:r w:rsidRPr="007D6AD4">
              <w:rPr>
                <w:rFonts w:eastAsiaTheme="minorHAnsi"/>
                <w:sz w:val="22"/>
                <w:lang w:eastAsia="en-US"/>
              </w:rPr>
              <w:t>Работа с одаренными детьми (участие в конкурсах, олимпиадах)</w:t>
            </w:r>
          </w:p>
          <w:p w:rsidR="007D6AD4" w:rsidRPr="007D6AD4" w:rsidRDefault="007D6AD4" w:rsidP="007D6AD4">
            <w:pPr>
              <w:rPr>
                <w:rFonts w:eastAsiaTheme="minorHAnsi"/>
                <w:b/>
                <w:sz w:val="22"/>
                <w:lang w:eastAsia="en-US"/>
              </w:rPr>
            </w:pPr>
            <w:r w:rsidRPr="007D6AD4">
              <w:rPr>
                <w:rFonts w:eastAsiaTheme="minorHAnsi"/>
                <w:sz w:val="22"/>
                <w:lang w:eastAsia="en-US"/>
              </w:rPr>
              <w:t>Работа с учащимися, имеющими трудности в обучении</w:t>
            </w:r>
          </w:p>
        </w:tc>
      </w:tr>
      <w:tr w:rsidR="007D6AD4" w:rsidRPr="007D6AD4" w:rsidTr="00A37C2E">
        <w:tc>
          <w:tcPr>
            <w:tcW w:w="1800" w:type="dxa"/>
            <w:gridSpan w:val="2"/>
          </w:tcPr>
          <w:p w:rsidR="007D6AD4" w:rsidRPr="007D6AD4" w:rsidRDefault="007D6AD4" w:rsidP="007D6AD4">
            <w:pPr>
              <w:rPr>
                <w:rFonts w:eastAsiaTheme="minorHAnsi"/>
                <w:sz w:val="22"/>
                <w:lang w:eastAsia="en-US"/>
              </w:rPr>
            </w:pPr>
            <w:r w:rsidRPr="007D6AD4">
              <w:rPr>
                <w:rFonts w:eastAsiaTheme="minorHAnsi"/>
                <w:sz w:val="22"/>
                <w:lang w:eastAsia="en-US"/>
              </w:rPr>
              <w:t>Реализация комплекса воспитательных мероприятий</w:t>
            </w:r>
          </w:p>
        </w:tc>
        <w:tc>
          <w:tcPr>
            <w:tcW w:w="8514" w:type="dxa"/>
            <w:gridSpan w:val="9"/>
          </w:tcPr>
          <w:p w:rsidR="007D6AD4" w:rsidRPr="007D6AD4" w:rsidRDefault="007D6AD4" w:rsidP="007D6AD4">
            <w:pPr>
              <w:rPr>
                <w:rFonts w:eastAsiaTheme="minorHAnsi"/>
                <w:sz w:val="22"/>
                <w:lang w:eastAsia="en-US"/>
              </w:rPr>
            </w:pPr>
            <w:r w:rsidRPr="007D6AD4">
              <w:rPr>
                <w:rFonts w:eastAsiaTheme="minorHAnsi"/>
                <w:sz w:val="22"/>
                <w:lang w:eastAsia="en-US"/>
              </w:rPr>
              <w:t>Реализация  Программы воспитания</w:t>
            </w:r>
          </w:p>
        </w:tc>
      </w:tr>
      <w:tr w:rsidR="007D6AD4" w:rsidRPr="007D6AD4" w:rsidTr="00211443">
        <w:tc>
          <w:tcPr>
            <w:tcW w:w="1800" w:type="dxa"/>
            <w:gridSpan w:val="2"/>
          </w:tcPr>
          <w:p w:rsidR="007D6AD4" w:rsidRPr="007D6AD4" w:rsidRDefault="007D6AD4" w:rsidP="007D6AD4">
            <w:pPr>
              <w:rPr>
                <w:rFonts w:eastAsiaTheme="minorHAnsi"/>
                <w:sz w:val="22"/>
                <w:lang w:eastAsia="en-US"/>
              </w:rPr>
            </w:pPr>
            <w:r w:rsidRPr="007D6AD4">
              <w:rPr>
                <w:rFonts w:eastAsiaTheme="minorHAnsi"/>
                <w:sz w:val="22"/>
                <w:lang w:eastAsia="en-US"/>
              </w:rPr>
              <w:t xml:space="preserve">ЮИД </w:t>
            </w:r>
          </w:p>
        </w:tc>
        <w:tc>
          <w:tcPr>
            <w:tcW w:w="2115" w:type="dxa"/>
            <w:gridSpan w:val="3"/>
          </w:tcPr>
          <w:p w:rsidR="007D6AD4" w:rsidRPr="007D6AD4" w:rsidRDefault="007D6AD4" w:rsidP="007D6AD4">
            <w:pPr>
              <w:rPr>
                <w:rFonts w:eastAsiaTheme="minorHAnsi"/>
                <w:b/>
                <w:sz w:val="22"/>
                <w:lang w:eastAsia="en-US"/>
              </w:rPr>
            </w:pPr>
            <w:r w:rsidRPr="007D6AD4">
              <w:rPr>
                <w:rFonts w:eastAsiaTheme="minorHAnsi"/>
                <w:b/>
                <w:sz w:val="22"/>
                <w:lang w:eastAsia="en-US"/>
              </w:rPr>
              <w:t>+</w:t>
            </w:r>
          </w:p>
        </w:tc>
        <w:tc>
          <w:tcPr>
            <w:tcW w:w="1155" w:type="dxa"/>
            <w:gridSpan w:val="2"/>
          </w:tcPr>
          <w:p w:rsidR="007D6AD4" w:rsidRPr="007D6AD4" w:rsidRDefault="007D6AD4" w:rsidP="007D6AD4">
            <w:pPr>
              <w:rPr>
                <w:rFonts w:eastAsiaTheme="minorHAnsi"/>
                <w:b/>
                <w:sz w:val="22"/>
                <w:lang w:eastAsia="en-US"/>
              </w:rPr>
            </w:pPr>
            <w:r w:rsidRPr="007D6AD4">
              <w:rPr>
                <w:rFonts w:eastAsiaTheme="minorHAnsi"/>
                <w:b/>
                <w:sz w:val="22"/>
                <w:lang w:eastAsia="en-US"/>
              </w:rPr>
              <w:t>+</w:t>
            </w:r>
          </w:p>
        </w:tc>
        <w:tc>
          <w:tcPr>
            <w:tcW w:w="2268" w:type="dxa"/>
          </w:tcPr>
          <w:p w:rsidR="007D6AD4" w:rsidRPr="007D6AD4" w:rsidRDefault="007D6AD4" w:rsidP="007D6AD4">
            <w:pPr>
              <w:rPr>
                <w:rFonts w:eastAsiaTheme="minorHAnsi"/>
                <w:b/>
                <w:sz w:val="22"/>
                <w:lang w:eastAsia="en-US"/>
              </w:rPr>
            </w:pPr>
            <w:r w:rsidRPr="007D6AD4">
              <w:rPr>
                <w:rFonts w:eastAsiaTheme="minorHAnsi"/>
                <w:b/>
                <w:sz w:val="22"/>
                <w:lang w:eastAsia="en-US"/>
              </w:rPr>
              <w:t>+</w:t>
            </w:r>
          </w:p>
        </w:tc>
        <w:tc>
          <w:tcPr>
            <w:tcW w:w="1559" w:type="dxa"/>
            <w:gridSpan w:val="2"/>
          </w:tcPr>
          <w:p w:rsidR="007D6AD4" w:rsidRPr="007D6AD4" w:rsidRDefault="007D6AD4" w:rsidP="007D6AD4">
            <w:pPr>
              <w:rPr>
                <w:rFonts w:eastAsiaTheme="minorHAnsi"/>
                <w:b/>
                <w:sz w:val="22"/>
                <w:lang w:eastAsia="en-US"/>
              </w:rPr>
            </w:pPr>
            <w:r w:rsidRPr="007D6AD4">
              <w:rPr>
                <w:rFonts w:eastAsiaTheme="minorHAnsi"/>
                <w:b/>
                <w:sz w:val="22"/>
                <w:lang w:eastAsia="en-US"/>
              </w:rPr>
              <w:t>+</w:t>
            </w:r>
          </w:p>
        </w:tc>
        <w:tc>
          <w:tcPr>
            <w:tcW w:w="1417" w:type="dxa"/>
          </w:tcPr>
          <w:p w:rsidR="007D6AD4" w:rsidRPr="007D6AD4" w:rsidRDefault="007D6AD4" w:rsidP="007D6AD4">
            <w:pPr>
              <w:rPr>
                <w:rFonts w:eastAsiaTheme="minorHAnsi"/>
                <w:b/>
                <w:sz w:val="22"/>
                <w:lang w:eastAsia="en-US"/>
              </w:rPr>
            </w:pPr>
            <w:r w:rsidRPr="007D6AD4">
              <w:rPr>
                <w:rFonts w:eastAsiaTheme="minorHAnsi"/>
                <w:b/>
                <w:sz w:val="22"/>
                <w:lang w:eastAsia="en-US"/>
              </w:rPr>
              <w:t>-</w:t>
            </w:r>
          </w:p>
        </w:tc>
      </w:tr>
      <w:tr w:rsidR="007D6AD4" w:rsidRPr="007D6AD4" w:rsidTr="00211443">
        <w:tc>
          <w:tcPr>
            <w:tcW w:w="1800" w:type="dxa"/>
            <w:gridSpan w:val="2"/>
          </w:tcPr>
          <w:p w:rsidR="007D6AD4" w:rsidRPr="007D6AD4" w:rsidRDefault="007D6AD4" w:rsidP="007D6AD4">
            <w:pPr>
              <w:rPr>
                <w:rFonts w:eastAsiaTheme="minorHAnsi"/>
                <w:sz w:val="22"/>
                <w:lang w:eastAsia="en-US"/>
              </w:rPr>
            </w:pPr>
            <w:r w:rsidRPr="007D6AD4">
              <w:rPr>
                <w:rFonts w:eastAsiaTheme="minorHAnsi"/>
                <w:sz w:val="22"/>
                <w:lang w:eastAsia="en-US"/>
              </w:rPr>
              <w:t>Юнармия</w:t>
            </w:r>
          </w:p>
        </w:tc>
        <w:tc>
          <w:tcPr>
            <w:tcW w:w="2115" w:type="dxa"/>
            <w:gridSpan w:val="3"/>
          </w:tcPr>
          <w:p w:rsidR="007D6AD4" w:rsidRPr="007D6AD4" w:rsidRDefault="007D6AD4" w:rsidP="007D6AD4">
            <w:pPr>
              <w:rPr>
                <w:rFonts w:eastAsiaTheme="minorHAnsi"/>
                <w:b/>
                <w:sz w:val="22"/>
                <w:lang w:eastAsia="en-US"/>
              </w:rPr>
            </w:pPr>
            <w:r w:rsidRPr="007D6AD4">
              <w:rPr>
                <w:rFonts w:eastAsiaTheme="minorHAnsi"/>
                <w:b/>
                <w:sz w:val="22"/>
                <w:lang w:eastAsia="en-US"/>
              </w:rPr>
              <w:t>-</w:t>
            </w:r>
          </w:p>
        </w:tc>
        <w:tc>
          <w:tcPr>
            <w:tcW w:w="1155" w:type="dxa"/>
            <w:gridSpan w:val="2"/>
          </w:tcPr>
          <w:p w:rsidR="007D6AD4" w:rsidRPr="007D6AD4" w:rsidRDefault="007D6AD4" w:rsidP="007D6AD4">
            <w:pPr>
              <w:rPr>
                <w:rFonts w:eastAsiaTheme="minorHAnsi"/>
                <w:b/>
                <w:sz w:val="22"/>
                <w:lang w:eastAsia="en-US"/>
              </w:rPr>
            </w:pPr>
            <w:r w:rsidRPr="007D6AD4">
              <w:rPr>
                <w:rFonts w:eastAsiaTheme="minorHAnsi"/>
                <w:b/>
                <w:sz w:val="22"/>
                <w:lang w:eastAsia="en-US"/>
              </w:rPr>
              <w:t>-</w:t>
            </w:r>
          </w:p>
        </w:tc>
        <w:tc>
          <w:tcPr>
            <w:tcW w:w="2268" w:type="dxa"/>
          </w:tcPr>
          <w:p w:rsidR="007D6AD4" w:rsidRPr="007D6AD4" w:rsidRDefault="007D6AD4" w:rsidP="007D6AD4">
            <w:pPr>
              <w:rPr>
                <w:rFonts w:eastAsiaTheme="minorHAnsi"/>
                <w:b/>
                <w:sz w:val="22"/>
                <w:lang w:eastAsia="en-US"/>
              </w:rPr>
            </w:pPr>
            <w:r w:rsidRPr="007D6AD4">
              <w:rPr>
                <w:rFonts w:eastAsiaTheme="minorHAnsi"/>
                <w:b/>
                <w:sz w:val="22"/>
                <w:lang w:eastAsia="en-US"/>
              </w:rPr>
              <w:t>+</w:t>
            </w:r>
          </w:p>
        </w:tc>
        <w:tc>
          <w:tcPr>
            <w:tcW w:w="1559" w:type="dxa"/>
            <w:gridSpan w:val="2"/>
          </w:tcPr>
          <w:p w:rsidR="007D6AD4" w:rsidRPr="007D6AD4" w:rsidRDefault="007D6AD4" w:rsidP="007D6AD4">
            <w:pPr>
              <w:rPr>
                <w:rFonts w:eastAsiaTheme="minorHAnsi"/>
                <w:b/>
                <w:sz w:val="22"/>
                <w:lang w:eastAsia="en-US"/>
              </w:rPr>
            </w:pPr>
            <w:r w:rsidRPr="007D6AD4">
              <w:rPr>
                <w:rFonts w:eastAsiaTheme="minorHAnsi"/>
                <w:b/>
                <w:sz w:val="22"/>
                <w:lang w:eastAsia="en-US"/>
              </w:rPr>
              <w:t>+</w:t>
            </w:r>
          </w:p>
        </w:tc>
        <w:tc>
          <w:tcPr>
            <w:tcW w:w="1417" w:type="dxa"/>
          </w:tcPr>
          <w:p w:rsidR="007D6AD4" w:rsidRPr="007D6AD4" w:rsidRDefault="007D6AD4" w:rsidP="007D6AD4">
            <w:pPr>
              <w:rPr>
                <w:rFonts w:eastAsiaTheme="minorHAnsi"/>
                <w:b/>
                <w:sz w:val="22"/>
                <w:lang w:eastAsia="en-US"/>
              </w:rPr>
            </w:pPr>
            <w:r w:rsidRPr="007D6AD4">
              <w:rPr>
                <w:rFonts w:eastAsiaTheme="minorHAnsi"/>
                <w:b/>
                <w:sz w:val="22"/>
                <w:lang w:eastAsia="en-US"/>
              </w:rPr>
              <w:t>+</w:t>
            </w:r>
          </w:p>
        </w:tc>
      </w:tr>
      <w:tr w:rsidR="007D6AD4" w:rsidRPr="007D6AD4" w:rsidTr="00211443">
        <w:tc>
          <w:tcPr>
            <w:tcW w:w="1800" w:type="dxa"/>
            <w:gridSpan w:val="2"/>
          </w:tcPr>
          <w:p w:rsidR="007D6AD4" w:rsidRPr="007D6AD4" w:rsidRDefault="007D6AD4" w:rsidP="007D6AD4">
            <w:pPr>
              <w:rPr>
                <w:rFonts w:eastAsiaTheme="minorHAnsi"/>
                <w:color w:val="000000" w:themeColor="text1"/>
                <w:sz w:val="22"/>
                <w:lang w:eastAsia="en-US"/>
              </w:rPr>
            </w:pPr>
            <w:r w:rsidRPr="007D6AD4">
              <w:rPr>
                <w:rFonts w:eastAsiaTheme="minorHAnsi"/>
                <w:color w:val="000000" w:themeColor="text1"/>
                <w:sz w:val="22"/>
                <w:lang w:eastAsia="en-US"/>
              </w:rPr>
              <w:t>РДДМ  (медиа, волонтерство)</w:t>
            </w:r>
          </w:p>
        </w:tc>
        <w:tc>
          <w:tcPr>
            <w:tcW w:w="2115" w:type="dxa"/>
            <w:gridSpan w:val="3"/>
          </w:tcPr>
          <w:p w:rsidR="007D6AD4" w:rsidRPr="007D6AD4" w:rsidRDefault="007D6AD4" w:rsidP="007D6AD4">
            <w:pPr>
              <w:rPr>
                <w:rFonts w:eastAsiaTheme="minorHAnsi"/>
                <w:b/>
                <w:sz w:val="22"/>
                <w:lang w:eastAsia="en-US"/>
              </w:rPr>
            </w:pPr>
            <w:r w:rsidRPr="007D6AD4">
              <w:rPr>
                <w:rFonts w:eastAsiaTheme="minorHAnsi"/>
                <w:b/>
                <w:sz w:val="22"/>
                <w:lang w:eastAsia="en-US"/>
              </w:rPr>
              <w:t>+</w:t>
            </w:r>
          </w:p>
        </w:tc>
        <w:tc>
          <w:tcPr>
            <w:tcW w:w="1155" w:type="dxa"/>
            <w:gridSpan w:val="2"/>
          </w:tcPr>
          <w:p w:rsidR="007D6AD4" w:rsidRPr="007D6AD4" w:rsidRDefault="007D6AD4" w:rsidP="007D6AD4">
            <w:pPr>
              <w:rPr>
                <w:rFonts w:eastAsiaTheme="minorHAnsi"/>
                <w:b/>
                <w:sz w:val="22"/>
                <w:lang w:eastAsia="en-US"/>
              </w:rPr>
            </w:pPr>
            <w:r w:rsidRPr="007D6AD4">
              <w:rPr>
                <w:rFonts w:eastAsiaTheme="minorHAnsi"/>
                <w:b/>
                <w:sz w:val="22"/>
                <w:lang w:eastAsia="en-US"/>
              </w:rPr>
              <w:t>+</w:t>
            </w:r>
          </w:p>
        </w:tc>
        <w:tc>
          <w:tcPr>
            <w:tcW w:w="2268" w:type="dxa"/>
          </w:tcPr>
          <w:p w:rsidR="007D6AD4" w:rsidRPr="007D6AD4" w:rsidRDefault="007D6AD4" w:rsidP="007D6AD4">
            <w:pPr>
              <w:rPr>
                <w:rFonts w:eastAsiaTheme="minorHAnsi"/>
                <w:b/>
                <w:sz w:val="22"/>
                <w:lang w:eastAsia="en-US"/>
              </w:rPr>
            </w:pPr>
            <w:r w:rsidRPr="007D6AD4">
              <w:rPr>
                <w:rFonts w:eastAsiaTheme="minorHAnsi"/>
                <w:b/>
                <w:sz w:val="22"/>
                <w:lang w:eastAsia="en-US"/>
              </w:rPr>
              <w:t>+</w:t>
            </w:r>
          </w:p>
        </w:tc>
        <w:tc>
          <w:tcPr>
            <w:tcW w:w="1559" w:type="dxa"/>
            <w:gridSpan w:val="2"/>
          </w:tcPr>
          <w:p w:rsidR="007D6AD4" w:rsidRPr="007D6AD4" w:rsidRDefault="007D6AD4" w:rsidP="007D6AD4">
            <w:pPr>
              <w:rPr>
                <w:rFonts w:eastAsiaTheme="minorHAnsi"/>
                <w:b/>
                <w:sz w:val="22"/>
                <w:lang w:eastAsia="en-US"/>
              </w:rPr>
            </w:pPr>
            <w:r w:rsidRPr="007D6AD4">
              <w:rPr>
                <w:rFonts w:eastAsiaTheme="minorHAnsi"/>
                <w:b/>
                <w:sz w:val="22"/>
                <w:lang w:eastAsia="en-US"/>
              </w:rPr>
              <w:t>+</w:t>
            </w:r>
          </w:p>
        </w:tc>
        <w:tc>
          <w:tcPr>
            <w:tcW w:w="1417" w:type="dxa"/>
          </w:tcPr>
          <w:p w:rsidR="007D6AD4" w:rsidRPr="007D6AD4" w:rsidRDefault="007D6AD4" w:rsidP="007D6AD4">
            <w:pPr>
              <w:rPr>
                <w:rFonts w:eastAsiaTheme="minorHAnsi"/>
                <w:b/>
                <w:sz w:val="22"/>
                <w:lang w:eastAsia="en-US"/>
              </w:rPr>
            </w:pPr>
            <w:r w:rsidRPr="007D6AD4">
              <w:rPr>
                <w:rFonts w:eastAsiaTheme="minorHAnsi"/>
                <w:b/>
                <w:sz w:val="22"/>
                <w:lang w:eastAsia="en-US"/>
              </w:rPr>
              <w:t>+</w:t>
            </w:r>
          </w:p>
        </w:tc>
      </w:tr>
      <w:tr w:rsidR="007D6AD4" w:rsidRPr="007D6AD4" w:rsidTr="00211443">
        <w:tc>
          <w:tcPr>
            <w:tcW w:w="1800" w:type="dxa"/>
            <w:gridSpan w:val="2"/>
          </w:tcPr>
          <w:p w:rsidR="007D6AD4" w:rsidRPr="007D6AD4" w:rsidRDefault="007D6AD4" w:rsidP="007D6AD4">
            <w:pPr>
              <w:rPr>
                <w:rFonts w:eastAsiaTheme="minorHAnsi"/>
                <w:sz w:val="22"/>
                <w:lang w:eastAsia="en-US"/>
              </w:rPr>
            </w:pPr>
            <w:r w:rsidRPr="007D6AD4">
              <w:rPr>
                <w:rFonts w:eastAsiaTheme="minorHAnsi"/>
                <w:sz w:val="22"/>
                <w:lang w:eastAsia="en-US"/>
              </w:rPr>
              <w:t>ШСК</w:t>
            </w:r>
          </w:p>
        </w:tc>
        <w:tc>
          <w:tcPr>
            <w:tcW w:w="2115" w:type="dxa"/>
            <w:gridSpan w:val="3"/>
          </w:tcPr>
          <w:p w:rsidR="007D6AD4" w:rsidRPr="007D6AD4" w:rsidRDefault="007D6AD4" w:rsidP="007D6AD4">
            <w:pPr>
              <w:rPr>
                <w:rFonts w:eastAsiaTheme="minorHAnsi"/>
                <w:b/>
                <w:sz w:val="22"/>
                <w:lang w:eastAsia="en-US"/>
              </w:rPr>
            </w:pPr>
            <w:r w:rsidRPr="007D6AD4">
              <w:rPr>
                <w:rFonts w:eastAsiaTheme="minorHAnsi"/>
                <w:b/>
                <w:sz w:val="22"/>
                <w:lang w:eastAsia="en-US"/>
              </w:rPr>
              <w:t>+</w:t>
            </w:r>
          </w:p>
        </w:tc>
        <w:tc>
          <w:tcPr>
            <w:tcW w:w="1155" w:type="dxa"/>
            <w:gridSpan w:val="2"/>
          </w:tcPr>
          <w:p w:rsidR="007D6AD4" w:rsidRPr="007D6AD4" w:rsidRDefault="007D6AD4" w:rsidP="007D6AD4">
            <w:pPr>
              <w:rPr>
                <w:rFonts w:eastAsiaTheme="minorHAnsi"/>
                <w:b/>
                <w:sz w:val="22"/>
                <w:lang w:eastAsia="en-US"/>
              </w:rPr>
            </w:pPr>
            <w:r w:rsidRPr="007D6AD4">
              <w:rPr>
                <w:rFonts w:eastAsiaTheme="minorHAnsi"/>
                <w:b/>
                <w:sz w:val="22"/>
                <w:lang w:eastAsia="en-US"/>
              </w:rPr>
              <w:t>+</w:t>
            </w:r>
          </w:p>
        </w:tc>
        <w:tc>
          <w:tcPr>
            <w:tcW w:w="2268" w:type="dxa"/>
          </w:tcPr>
          <w:p w:rsidR="007D6AD4" w:rsidRPr="007D6AD4" w:rsidRDefault="007D6AD4" w:rsidP="007D6AD4">
            <w:pPr>
              <w:rPr>
                <w:rFonts w:eastAsiaTheme="minorHAnsi"/>
                <w:b/>
                <w:sz w:val="22"/>
                <w:lang w:eastAsia="en-US"/>
              </w:rPr>
            </w:pPr>
            <w:r w:rsidRPr="007D6AD4">
              <w:rPr>
                <w:rFonts w:eastAsiaTheme="minorHAnsi"/>
                <w:b/>
                <w:sz w:val="22"/>
                <w:lang w:eastAsia="en-US"/>
              </w:rPr>
              <w:t>+</w:t>
            </w:r>
          </w:p>
        </w:tc>
        <w:tc>
          <w:tcPr>
            <w:tcW w:w="1559" w:type="dxa"/>
            <w:gridSpan w:val="2"/>
          </w:tcPr>
          <w:p w:rsidR="007D6AD4" w:rsidRPr="007D6AD4" w:rsidRDefault="007D6AD4" w:rsidP="007D6AD4">
            <w:pPr>
              <w:rPr>
                <w:rFonts w:eastAsiaTheme="minorHAnsi"/>
                <w:b/>
                <w:sz w:val="22"/>
                <w:lang w:eastAsia="en-US"/>
              </w:rPr>
            </w:pPr>
            <w:r w:rsidRPr="007D6AD4">
              <w:rPr>
                <w:rFonts w:eastAsiaTheme="minorHAnsi"/>
                <w:b/>
                <w:sz w:val="22"/>
                <w:lang w:eastAsia="en-US"/>
              </w:rPr>
              <w:t>+</w:t>
            </w:r>
          </w:p>
        </w:tc>
        <w:tc>
          <w:tcPr>
            <w:tcW w:w="1417" w:type="dxa"/>
          </w:tcPr>
          <w:p w:rsidR="007D6AD4" w:rsidRPr="007D6AD4" w:rsidRDefault="007D6AD4" w:rsidP="007D6AD4">
            <w:pPr>
              <w:rPr>
                <w:rFonts w:eastAsiaTheme="minorHAnsi"/>
                <w:b/>
                <w:sz w:val="22"/>
                <w:lang w:eastAsia="en-US"/>
              </w:rPr>
            </w:pPr>
            <w:r w:rsidRPr="007D6AD4">
              <w:rPr>
                <w:rFonts w:eastAsiaTheme="minorHAnsi"/>
                <w:b/>
                <w:sz w:val="22"/>
                <w:lang w:eastAsia="en-US"/>
              </w:rPr>
              <w:t>+</w:t>
            </w:r>
          </w:p>
        </w:tc>
      </w:tr>
      <w:tr w:rsidR="007D6AD4" w:rsidRPr="007D6AD4" w:rsidTr="00211443">
        <w:tc>
          <w:tcPr>
            <w:tcW w:w="1800" w:type="dxa"/>
            <w:gridSpan w:val="2"/>
          </w:tcPr>
          <w:p w:rsidR="007D6AD4" w:rsidRPr="007D6AD4" w:rsidRDefault="007D6AD4" w:rsidP="007D6AD4">
            <w:pPr>
              <w:rPr>
                <w:rFonts w:eastAsiaTheme="minorHAnsi"/>
                <w:sz w:val="22"/>
                <w:lang w:eastAsia="en-US"/>
              </w:rPr>
            </w:pPr>
            <w:r w:rsidRPr="007D6AD4">
              <w:rPr>
                <w:rFonts w:eastAsiaTheme="minorHAnsi"/>
                <w:sz w:val="22"/>
                <w:lang w:eastAsia="en-US"/>
              </w:rPr>
              <w:t>Профилактика</w:t>
            </w:r>
          </w:p>
        </w:tc>
        <w:tc>
          <w:tcPr>
            <w:tcW w:w="7097" w:type="dxa"/>
            <w:gridSpan w:val="8"/>
          </w:tcPr>
          <w:p w:rsidR="007D6AD4" w:rsidRPr="007D6AD4" w:rsidRDefault="007D6AD4" w:rsidP="000A1EC1">
            <w:pPr>
              <w:rPr>
                <w:rFonts w:eastAsiaTheme="minorHAnsi"/>
                <w:sz w:val="22"/>
                <w:lang w:eastAsia="en-US"/>
              </w:rPr>
            </w:pPr>
            <w:r w:rsidRPr="007D6AD4">
              <w:rPr>
                <w:rFonts w:eastAsiaTheme="minorHAnsi"/>
                <w:sz w:val="22"/>
                <w:lang w:eastAsia="en-US"/>
              </w:rPr>
              <w:t>Профилактическая программа «Легче предупредить, чем исправить» –советник директ</w:t>
            </w:r>
            <w:r w:rsidR="000A1EC1">
              <w:rPr>
                <w:rFonts w:eastAsiaTheme="minorHAnsi"/>
                <w:sz w:val="22"/>
                <w:lang w:eastAsia="en-US"/>
              </w:rPr>
              <w:t>ора</w:t>
            </w:r>
            <w:r w:rsidRPr="007D6AD4">
              <w:rPr>
                <w:rFonts w:eastAsiaTheme="minorHAnsi"/>
                <w:sz w:val="22"/>
                <w:lang w:eastAsia="en-US"/>
              </w:rPr>
              <w:t>, старшая вожатая, педагог – психолог</w:t>
            </w:r>
          </w:p>
        </w:tc>
        <w:tc>
          <w:tcPr>
            <w:tcW w:w="1417" w:type="dxa"/>
          </w:tcPr>
          <w:p w:rsidR="007D6AD4" w:rsidRPr="007D6AD4" w:rsidRDefault="007D6AD4" w:rsidP="007D6AD4">
            <w:pPr>
              <w:rPr>
                <w:rFonts w:eastAsiaTheme="minorHAnsi"/>
                <w:sz w:val="22"/>
                <w:lang w:eastAsia="en-US"/>
              </w:rPr>
            </w:pPr>
          </w:p>
        </w:tc>
      </w:tr>
      <w:tr w:rsidR="007D6AD4" w:rsidRPr="007D6AD4" w:rsidTr="00211443">
        <w:tc>
          <w:tcPr>
            <w:tcW w:w="1800" w:type="dxa"/>
            <w:gridSpan w:val="2"/>
          </w:tcPr>
          <w:p w:rsidR="007D6AD4" w:rsidRPr="007D6AD4" w:rsidRDefault="007D6AD4" w:rsidP="007D6AD4">
            <w:pPr>
              <w:rPr>
                <w:rFonts w:eastAsiaTheme="minorHAnsi"/>
                <w:sz w:val="22"/>
                <w:lang w:eastAsia="en-US"/>
              </w:rPr>
            </w:pPr>
            <w:r w:rsidRPr="007D6AD4">
              <w:rPr>
                <w:rFonts w:eastAsiaTheme="minorHAnsi"/>
                <w:sz w:val="22"/>
                <w:lang w:eastAsia="en-US"/>
              </w:rPr>
              <w:t>Итого</w:t>
            </w:r>
          </w:p>
        </w:tc>
        <w:tc>
          <w:tcPr>
            <w:tcW w:w="2136" w:type="dxa"/>
            <w:gridSpan w:val="4"/>
          </w:tcPr>
          <w:p w:rsidR="007D6AD4" w:rsidRPr="007D6AD4" w:rsidRDefault="007D6AD4" w:rsidP="007D6AD4">
            <w:pPr>
              <w:rPr>
                <w:rFonts w:eastAsiaTheme="minorHAnsi"/>
                <w:sz w:val="22"/>
                <w:lang w:eastAsia="en-US"/>
              </w:rPr>
            </w:pPr>
            <w:r w:rsidRPr="007D6AD4">
              <w:rPr>
                <w:rFonts w:eastAsiaTheme="minorHAnsi"/>
                <w:sz w:val="22"/>
                <w:lang w:eastAsia="en-US"/>
              </w:rPr>
              <w:t>5</w:t>
            </w:r>
          </w:p>
        </w:tc>
        <w:tc>
          <w:tcPr>
            <w:tcW w:w="1134" w:type="dxa"/>
          </w:tcPr>
          <w:p w:rsidR="007D6AD4" w:rsidRPr="007D6AD4" w:rsidRDefault="007D6AD4" w:rsidP="007D6AD4">
            <w:pPr>
              <w:rPr>
                <w:rFonts w:eastAsiaTheme="minorHAnsi"/>
                <w:sz w:val="22"/>
                <w:lang w:eastAsia="en-US"/>
              </w:rPr>
            </w:pPr>
            <w:r w:rsidRPr="007D6AD4">
              <w:rPr>
                <w:rFonts w:eastAsiaTheme="minorHAnsi"/>
                <w:sz w:val="22"/>
                <w:lang w:eastAsia="en-US"/>
              </w:rPr>
              <w:t>5</w:t>
            </w:r>
          </w:p>
        </w:tc>
        <w:tc>
          <w:tcPr>
            <w:tcW w:w="2268" w:type="dxa"/>
          </w:tcPr>
          <w:p w:rsidR="007D6AD4" w:rsidRPr="007D6AD4" w:rsidRDefault="007D6AD4" w:rsidP="007D6AD4">
            <w:pPr>
              <w:rPr>
                <w:rFonts w:eastAsiaTheme="minorHAnsi"/>
                <w:sz w:val="22"/>
                <w:lang w:eastAsia="en-US"/>
              </w:rPr>
            </w:pPr>
            <w:r w:rsidRPr="007D6AD4">
              <w:rPr>
                <w:rFonts w:eastAsiaTheme="minorHAnsi"/>
                <w:sz w:val="22"/>
                <w:lang w:eastAsia="en-US"/>
              </w:rPr>
              <w:t>5</w:t>
            </w:r>
          </w:p>
        </w:tc>
        <w:tc>
          <w:tcPr>
            <w:tcW w:w="1559" w:type="dxa"/>
            <w:gridSpan w:val="2"/>
          </w:tcPr>
          <w:p w:rsidR="007D6AD4" w:rsidRPr="007D6AD4" w:rsidRDefault="007D6AD4" w:rsidP="007D6AD4">
            <w:pPr>
              <w:rPr>
                <w:rFonts w:eastAsiaTheme="minorHAnsi"/>
                <w:sz w:val="22"/>
                <w:lang w:eastAsia="en-US"/>
              </w:rPr>
            </w:pPr>
            <w:r w:rsidRPr="007D6AD4">
              <w:rPr>
                <w:rFonts w:eastAsiaTheme="minorHAnsi"/>
                <w:sz w:val="22"/>
                <w:lang w:eastAsia="en-US"/>
              </w:rPr>
              <w:t>5</w:t>
            </w:r>
          </w:p>
        </w:tc>
        <w:tc>
          <w:tcPr>
            <w:tcW w:w="1417" w:type="dxa"/>
          </w:tcPr>
          <w:p w:rsidR="007D6AD4" w:rsidRPr="007D6AD4" w:rsidRDefault="007D6AD4" w:rsidP="007D6AD4">
            <w:pPr>
              <w:rPr>
                <w:rFonts w:eastAsiaTheme="minorHAnsi"/>
                <w:sz w:val="22"/>
                <w:lang w:eastAsia="en-US"/>
              </w:rPr>
            </w:pPr>
            <w:r w:rsidRPr="007D6AD4">
              <w:rPr>
                <w:rFonts w:eastAsiaTheme="minorHAnsi"/>
                <w:sz w:val="22"/>
                <w:lang w:eastAsia="en-US"/>
              </w:rPr>
              <w:t>5</w:t>
            </w:r>
          </w:p>
        </w:tc>
      </w:tr>
      <w:tr w:rsidR="007D6AD4" w:rsidRPr="007D6AD4" w:rsidTr="00211443">
        <w:tc>
          <w:tcPr>
            <w:tcW w:w="1800" w:type="dxa"/>
            <w:gridSpan w:val="2"/>
          </w:tcPr>
          <w:p w:rsidR="007D6AD4" w:rsidRPr="007D6AD4" w:rsidRDefault="007D6AD4" w:rsidP="007D6AD4">
            <w:pPr>
              <w:rPr>
                <w:rFonts w:eastAsiaTheme="minorHAnsi"/>
                <w:sz w:val="22"/>
                <w:lang w:eastAsia="en-US"/>
              </w:rPr>
            </w:pPr>
            <w:r w:rsidRPr="007D6AD4">
              <w:rPr>
                <w:rFonts w:eastAsiaTheme="minorHAnsi"/>
                <w:sz w:val="22"/>
                <w:lang w:eastAsia="en-US"/>
              </w:rPr>
              <w:t>Всего</w:t>
            </w:r>
          </w:p>
        </w:tc>
        <w:tc>
          <w:tcPr>
            <w:tcW w:w="2136" w:type="dxa"/>
            <w:gridSpan w:val="4"/>
          </w:tcPr>
          <w:p w:rsidR="007D6AD4" w:rsidRPr="007D6AD4" w:rsidRDefault="007D6AD4" w:rsidP="007D6AD4">
            <w:pPr>
              <w:rPr>
                <w:rFonts w:eastAsiaTheme="minorHAnsi"/>
                <w:sz w:val="22"/>
                <w:lang w:eastAsia="en-US"/>
              </w:rPr>
            </w:pPr>
            <w:r w:rsidRPr="007D6AD4">
              <w:rPr>
                <w:rFonts w:eastAsiaTheme="minorHAnsi"/>
                <w:sz w:val="22"/>
                <w:lang w:eastAsia="en-US"/>
              </w:rPr>
              <w:t>10</w:t>
            </w:r>
          </w:p>
        </w:tc>
        <w:tc>
          <w:tcPr>
            <w:tcW w:w="1134" w:type="dxa"/>
          </w:tcPr>
          <w:p w:rsidR="007D6AD4" w:rsidRPr="007D6AD4" w:rsidRDefault="007D6AD4" w:rsidP="007D6AD4">
            <w:pPr>
              <w:rPr>
                <w:rFonts w:eastAsiaTheme="minorHAnsi"/>
                <w:sz w:val="22"/>
                <w:lang w:eastAsia="en-US"/>
              </w:rPr>
            </w:pPr>
            <w:r w:rsidRPr="007D6AD4">
              <w:rPr>
                <w:rFonts w:eastAsiaTheme="minorHAnsi"/>
                <w:sz w:val="22"/>
                <w:lang w:eastAsia="en-US"/>
              </w:rPr>
              <w:t>10</w:t>
            </w:r>
          </w:p>
        </w:tc>
        <w:tc>
          <w:tcPr>
            <w:tcW w:w="2268" w:type="dxa"/>
          </w:tcPr>
          <w:p w:rsidR="007D6AD4" w:rsidRPr="007D6AD4" w:rsidRDefault="007D6AD4" w:rsidP="007D6AD4">
            <w:pPr>
              <w:rPr>
                <w:rFonts w:eastAsiaTheme="minorHAnsi"/>
                <w:sz w:val="22"/>
                <w:lang w:eastAsia="en-US"/>
              </w:rPr>
            </w:pPr>
            <w:r w:rsidRPr="007D6AD4">
              <w:rPr>
                <w:rFonts w:eastAsiaTheme="minorHAnsi"/>
                <w:sz w:val="22"/>
                <w:lang w:eastAsia="en-US"/>
              </w:rPr>
              <w:t>10</w:t>
            </w:r>
          </w:p>
        </w:tc>
        <w:tc>
          <w:tcPr>
            <w:tcW w:w="1559" w:type="dxa"/>
            <w:gridSpan w:val="2"/>
          </w:tcPr>
          <w:p w:rsidR="007D6AD4" w:rsidRPr="007D6AD4" w:rsidRDefault="007D6AD4" w:rsidP="007D6AD4">
            <w:pPr>
              <w:rPr>
                <w:rFonts w:eastAsiaTheme="minorHAnsi"/>
                <w:sz w:val="22"/>
                <w:lang w:eastAsia="en-US"/>
              </w:rPr>
            </w:pPr>
            <w:r w:rsidRPr="007D6AD4">
              <w:rPr>
                <w:rFonts w:eastAsiaTheme="minorHAnsi"/>
                <w:sz w:val="22"/>
                <w:lang w:eastAsia="en-US"/>
              </w:rPr>
              <w:t>10</w:t>
            </w:r>
          </w:p>
        </w:tc>
        <w:tc>
          <w:tcPr>
            <w:tcW w:w="1417" w:type="dxa"/>
          </w:tcPr>
          <w:p w:rsidR="007D6AD4" w:rsidRPr="007D6AD4" w:rsidRDefault="007D6AD4" w:rsidP="007D6AD4">
            <w:pPr>
              <w:rPr>
                <w:rFonts w:eastAsiaTheme="minorHAnsi"/>
                <w:sz w:val="22"/>
                <w:lang w:eastAsia="en-US"/>
              </w:rPr>
            </w:pPr>
            <w:r w:rsidRPr="007D6AD4">
              <w:rPr>
                <w:rFonts w:eastAsiaTheme="minorHAnsi"/>
                <w:sz w:val="22"/>
                <w:lang w:eastAsia="en-US"/>
              </w:rPr>
              <w:t>10</w:t>
            </w:r>
          </w:p>
        </w:tc>
      </w:tr>
    </w:tbl>
    <w:p w:rsidR="00620FEA" w:rsidRDefault="00620FEA" w:rsidP="001D5989">
      <w:pPr>
        <w:ind w:left="284" w:hanging="284"/>
        <w:jc w:val="center"/>
        <w:rPr>
          <w:rFonts w:cs="Times New Roman"/>
          <w:b/>
          <w:szCs w:val="24"/>
        </w:rPr>
      </w:pPr>
    </w:p>
    <w:p w:rsidR="00620FEA" w:rsidRDefault="00620FEA" w:rsidP="001D5989">
      <w:pPr>
        <w:ind w:left="284" w:hanging="284"/>
        <w:jc w:val="center"/>
        <w:rPr>
          <w:rFonts w:cs="Times New Roman"/>
          <w:b/>
          <w:szCs w:val="24"/>
        </w:rPr>
      </w:pPr>
    </w:p>
    <w:p w:rsidR="00B151E3" w:rsidRDefault="00B151E3" w:rsidP="001D5989">
      <w:pPr>
        <w:ind w:left="284" w:hanging="284"/>
        <w:jc w:val="center"/>
        <w:rPr>
          <w:rFonts w:cs="Times New Roman"/>
          <w:b/>
          <w:szCs w:val="24"/>
        </w:rPr>
      </w:pPr>
    </w:p>
    <w:p w:rsidR="00620FEA" w:rsidRDefault="00620FEA" w:rsidP="000A1EC1">
      <w:pPr>
        <w:rPr>
          <w:rFonts w:cs="Times New Roman"/>
          <w:b/>
          <w:szCs w:val="24"/>
        </w:rPr>
      </w:pPr>
    </w:p>
    <w:bookmarkEnd w:id="62"/>
    <w:p w:rsidR="000C54EE" w:rsidRDefault="007D6AD4" w:rsidP="007D6AD4">
      <w:pPr>
        <w:jc w:val="center"/>
        <w:rPr>
          <w:rFonts w:cs="Times New Roman"/>
          <w:b/>
          <w:szCs w:val="24"/>
        </w:rPr>
      </w:pPr>
      <w:r>
        <w:rPr>
          <w:rFonts w:cs="Times New Roman"/>
          <w:b/>
          <w:szCs w:val="24"/>
        </w:rPr>
        <w:lastRenderedPageBreak/>
        <w:t>3</w:t>
      </w:r>
      <w:r w:rsidR="0095294B">
        <w:rPr>
          <w:rFonts w:cs="Times New Roman"/>
          <w:b/>
          <w:szCs w:val="24"/>
        </w:rPr>
        <w:t>.4</w:t>
      </w:r>
      <w:r w:rsidR="0015320B" w:rsidRPr="0015320B">
        <w:rPr>
          <w:rFonts w:cs="Times New Roman"/>
          <w:b/>
          <w:szCs w:val="24"/>
        </w:rPr>
        <w:t xml:space="preserve">. </w:t>
      </w:r>
      <w:r>
        <w:rPr>
          <w:rFonts w:cs="Times New Roman"/>
          <w:b/>
          <w:szCs w:val="24"/>
        </w:rPr>
        <w:t>Календарный план воспитательной работы</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 xml:space="preserve">Федеральный календарный план воспитательной работы является единым для образовательных организаций. </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 Федеральный календарный п</w:t>
      </w:r>
      <w:r w:rsidR="006D6B51">
        <w:rPr>
          <w:rFonts w:eastAsia="SchoolBookSanPin" w:cs="Times New Roman"/>
          <w:szCs w:val="24"/>
          <w:lang w:eastAsia="en-US"/>
        </w:rPr>
        <w:t xml:space="preserve">лан воспитательной работы реализововывается </w:t>
      </w:r>
      <w:r w:rsidRPr="007D6AD4">
        <w:rPr>
          <w:rFonts w:eastAsia="SchoolBookSanPin" w:cs="Times New Roman"/>
          <w:szCs w:val="24"/>
          <w:lang w:eastAsia="en-US"/>
        </w:rPr>
        <w:t xml:space="preserve"> в рамках урочной и внеурочной деятельности. </w:t>
      </w:r>
    </w:p>
    <w:p w:rsidR="007D6AD4" w:rsidRPr="007D6AD4" w:rsidRDefault="006D6B51" w:rsidP="007D6AD4">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Образовательная</w:t>
      </w:r>
      <w:r w:rsidR="007D6AD4" w:rsidRPr="007D6AD4">
        <w:rPr>
          <w:rFonts w:eastAsia="SchoolBookSanPin" w:cs="Times New Roman"/>
          <w:szCs w:val="24"/>
          <w:lang w:eastAsia="en-US"/>
        </w:rPr>
        <w:t xml:space="preserve"> организаци</w:t>
      </w:r>
      <w:r>
        <w:rPr>
          <w:rFonts w:eastAsia="SchoolBookSanPin" w:cs="Times New Roman"/>
          <w:szCs w:val="24"/>
          <w:lang w:eastAsia="en-US"/>
        </w:rPr>
        <w:t>яв</w:t>
      </w:r>
      <w:r w:rsidR="007D6AD4" w:rsidRPr="007D6AD4">
        <w:rPr>
          <w:rFonts w:eastAsia="SchoolBookSanPin" w:cs="Times New Roman"/>
          <w:szCs w:val="24"/>
          <w:lang w:eastAsia="en-US"/>
        </w:rPr>
        <w:t xml:space="preserve"> наряду с федеральным календарным планом</w:t>
      </w:r>
      <w:r>
        <w:rPr>
          <w:rFonts w:eastAsia="SchoolBookSanPin" w:cs="Times New Roman"/>
          <w:szCs w:val="24"/>
          <w:lang w:eastAsia="en-US"/>
        </w:rPr>
        <w:t xml:space="preserve"> воспитательной работы проводит</w:t>
      </w:r>
      <w:r w:rsidR="007D6AD4" w:rsidRPr="007D6AD4">
        <w:rPr>
          <w:rFonts w:eastAsia="SchoolBookSanPin" w:cs="Times New Roman"/>
          <w:szCs w:val="24"/>
          <w:lang w:eastAsia="en-US"/>
        </w:rPr>
        <w:t xml:space="preserve">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7D6AD4" w:rsidRPr="000A1EC1" w:rsidRDefault="007D6AD4" w:rsidP="007D6AD4">
      <w:pPr>
        <w:widowControl w:val="0"/>
        <w:spacing w:after="0" w:line="360" w:lineRule="auto"/>
        <w:ind w:firstLine="709"/>
        <w:jc w:val="both"/>
        <w:rPr>
          <w:rFonts w:eastAsia="SchoolBookSanPin" w:cs="Times New Roman"/>
          <w:szCs w:val="24"/>
          <w:u w:val="single"/>
          <w:lang w:eastAsia="en-US"/>
        </w:rPr>
      </w:pPr>
      <w:r w:rsidRPr="000A1EC1">
        <w:rPr>
          <w:rFonts w:eastAsia="SchoolBookSanPin" w:cs="Times New Roman"/>
          <w:szCs w:val="24"/>
          <w:u w:val="single"/>
          <w:lang w:eastAsia="en-US"/>
        </w:rPr>
        <w:t>Сентябрь:</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1 сентября: День знаний;</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 xml:space="preserve">3 сентября: День окончания Второй мировой войны, День солидарности </w:t>
      </w:r>
      <w:r w:rsidRPr="007D6AD4">
        <w:rPr>
          <w:rFonts w:eastAsia="SchoolBookSanPin" w:cs="Times New Roman"/>
          <w:szCs w:val="24"/>
          <w:lang w:eastAsia="en-US"/>
        </w:rPr>
        <w:br/>
        <w:t>в борьбе с терроризмом;</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8 сентября: Международный день распространения грамотности.</w:t>
      </w:r>
    </w:p>
    <w:p w:rsidR="007D6AD4" w:rsidRPr="000A1EC1" w:rsidRDefault="007D6AD4" w:rsidP="007D6AD4">
      <w:pPr>
        <w:widowControl w:val="0"/>
        <w:spacing w:after="0" w:line="360" w:lineRule="auto"/>
        <w:ind w:firstLine="709"/>
        <w:jc w:val="both"/>
        <w:rPr>
          <w:rFonts w:eastAsia="SchoolBookSanPin" w:cs="Times New Roman"/>
          <w:szCs w:val="24"/>
          <w:u w:val="single"/>
          <w:lang w:eastAsia="en-US"/>
        </w:rPr>
      </w:pPr>
      <w:r w:rsidRPr="000A1EC1">
        <w:rPr>
          <w:rFonts w:eastAsia="SchoolBookSanPin" w:cs="Times New Roman"/>
          <w:szCs w:val="24"/>
          <w:u w:val="single"/>
          <w:lang w:eastAsia="en-US"/>
        </w:rPr>
        <w:t>Октябрь:</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1 октября: Международный день пожилых людей; Международный день музыки;</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4 октября: День защиты животных;</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5 октября: День учителя;</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25 октября: Международный день школьных библиотек;</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Третье воскресенье октября: День отца.</w:t>
      </w:r>
    </w:p>
    <w:p w:rsidR="007D6AD4" w:rsidRPr="000A1EC1" w:rsidRDefault="007D6AD4" w:rsidP="007D6AD4">
      <w:pPr>
        <w:widowControl w:val="0"/>
        <w:spacing w:after="0" w:line="360" w:lineRule="auto"/>
        <w:ind w:firstLine="709"/>
        <w:jc w:val="both"/>
        <w:rPr>
          <w:rFonts w:eastAsia="SchoolBookSanPin" w:cs="Times New Roman"/>
          <w:szCs w:val="24"/>
          <w:u w:val="single"/>
          <w:lang w:eastAsia="en-US"/>
        </w:rPr>
      </w:pPr>
      <w:r w:rsidRPr="000A1EC1">
        <w:rPr>
          <w:rFonts w:eastAsia="SchoolBookSanPin" w:cs="Times New Roman"/>
          <w:szCs w:val="24"/>
          <w:u w:val="single"/>
          <w:lang w:eastAsia="en-US"/>
        </w:rPr>
        <w:t>Ноябрь:</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4 ноября: День народного единства;</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8 ноября: День памяти погибших при исполнении служебных обязанностей сотрудников органов внутренних дел России;</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Последнее воскресенье ноября: День Матери;</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30 ноября: День Государственного герба Российской Федерации.</w:t>
      </w:r>
    </w:p>
    <w:p w:rsidR="007D6AD4" w:rsidRPr="000A1EC1" w:rsidRDefault="007D6AD4" w:rsidP="007D6AD4">
      <w:pPr>
        <w:widowControl w:val="0"/>
        <w:spacing w:after="0" w:line="360" w:lineRule="auto"/>
        <w:ind w:firstLine="709"/>
        <w:jc w:val="both"/>
        <w:rPr>
          <w:rFonts w:eastAsia="SchoolBookSanPin" w:cs="Times New Roman"/>
          <w:szCs w:val="24"/>
          <w:u w:val="single"/>
          <w:lang w:eastAsia="en-US"/>
        </w:rPr>
      </w:pPr>
      <w:r w:rsidRPr="000A1EC1">
        <w:rPr>
          <w:rFonts w:eastAsia="SchoolBookSanPin" w:cs="Times New Roman"/>
          <w:szCs w:val="24"/>
          <w:u w:val="single"/>
          <w:lang w:eastAsia="en-US"/>
        </w:rPr>
        <w:t>Декабрь:</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3 декабря: День неизвестного солдата; Международный день инвалидов;</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5 декабря: День добровольца (волонтера) в России;</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9 декабря: День Героев Отечества;</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12 декабря: День Конституции Российской Федерации.</w:t>
      </w:r>
    </w:p>
    <w:p w:rsidR="007D6AD4" w:rsidRPr="000A1EC1" w:rsidRDefault="007D6AD4" w:rsidP="007D6AD4">
      <w:pPr>
        <w:widowControl w:val="0"/>
        <w:spacing w:after="0" w:line="360" w:lineRule="auto"/>
        <w:ind w:firstLine="709"/>
        <w:jc w:val="both"/>
        <w:rPr>
          <w:rFonts w:eastAsia="SchoolBookSanPin" w:cs="Times New Roman"/>
          <w:szCs w:val="24"/>
          <w:u w:val="single"/>
          <w:lang w:eastAsia="en-US"/>
        </w:rPr>
      </w:pPr>
      <w:r w:rsidRPr="000A1EC1">
        <w:rPr>
          <w:rFonts w:eastAsia="SchoolBookSanPin" w:cs="Times New Roman"/>
          <w:szCs w:val="24"/>
          <w:u w:val="single"/>
          <w:lang w:eastAsia="en-US"/>
        </w:rPr>
        <w:t>Январь:</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25 января: День российского студенчества;</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 xml:space="preserve">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w:t>
      </w:r>
      <w:r w:rsidRPr="007D6AD4">
        <w:rPr>
          <w:rFonts w:eastAsia="SchoolBookSanPin" w:cs="Times New Roman"/>
          <w:szCs w:val="24"/>
          <w:lang w:eastAsia="en-US"/>
        </w:rPr>
        <w:lastRenderedPageBreak/>
        <w:t>День памяти жертв Холокоста.</w:t>
      </w:r>
    </w:p>
    <w:p w:rsidR="007D6AD4" w:rsidRPr="000A1EC1" w:rsidRDefault="007D6AD4" w:rsidP="007D6AD4">
      <w:pPr>
        <w:widowControl w:val="0"/>
        <w:spacing w:after="0" w:line="360" w:lineRule="auto"/>
        <w:ind w:firstLine="709"/>
        <w:jc w:val="both"/>
        <w:rPr>
          <w:rFonts w:eastAsia="SchoolBookSanPin" w:cs="Times New Roman"/>
          <w:szCs w:val="24"/>
          <w:u w:val="single"/>
          <w:lang w:eastAsia="en-US"/>
        </w:rPr>
      </w:pPr>
      <w:r w:rsidRPr="000A1EC1">
        <w:rPr>
          <w:rFonts w:eastAsia="SchoolBookSanPin" w:cs="Times New Roman"/>
          <w:szCs w:val="24"/>
          <w:u w:val="single"/>
          <w:lang w:eastAsia="en-US"/>
        </w:rPr>
        <w:t>Февраль:</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 xml:space="preserve">2 февраля: День разгрома советскими войсками немецко-фашистских войск </w:t>
      </w:r>
      <w:r w:rsidRPr="007D6AD4">
        <w:rPr>
          <w:rFonts w:eastAsia="SchoolBookSanPin" w:cs="Times New Roman"/>
          <w:szCs w:val="24"/>
          <w:lang w:eastAsia="en-US"/>
        </w:rPr>
        <w:br/>
        <w:t>в Сталинградской битве;</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8 февраля: День российской науки;</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 xml:space="preserve">15 февраля: День памяти о россиянах, исполнявших служебный долг </w:t>
      </w:r>
      <w:r w:rsidRPr="007D6AD4">
        <w:rPr>
          <w:rFonts w:eastAsia="SchoolBookSanPin" w:cs="Times New Roman"/>
          <w:szCs w:val="24"/>
          <w:lang w:eastAsia="en-US"/>
        </w:rPr>
        <w:br/>
        <w:t>за пределами Отечества;</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21 февраля: Международный день родного языка;</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23 февраля: День защитника Отечества.</w:t>
      </w:r>
    </w:p>
    <w:p w:rsidR="007D6AD4" w:rsidRPr="000A1EC1" w:rsidRDefault="007D6AD4" w:rsidP="007D6AD4">
      <w:pPr>
        <w:widowControl w:val="0"/>
        <w:spacing w:after="0" w:line="360" w:lineRule="auto"/>
        <w:ind w:firstLine="709"/>
        <w:jc w:val="both"/>
        <w:rPr>
          <w:rFonts w:eastAsia="SchoolBookSanPin" w:cs="Times New Roman"/>
          <w:szCs w:val="24"/>
          <w:u w:val="single"/>
          <w:lang w:eastAsia="en-US"/>
        </w:rPr>
      </w:pPr>
      <w:r w:rsidRPr="000A1EC1">
        <w:rPr>
          <w:rFonts w:eastAsia="SchoolBookSanPin" w:cs="Times New Roman"/>
          <w:szCs w:val="24"/>
          <w:u w:val="single"/>
          <w:lang w:eastAsia="en-US"/>
        </w:rPr>
        <w:t>Март:</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8 марта: Международный женский день;</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18 марта: День воссоединения Крыма с Россией;</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27 марта: Всемирный день театра.</w:t>
      </w:r>
    </w:p>
    <w:p w:rsidR="007D6AD4" w:rsidRPr="000A1EC1" w:rsidRDefault="007D6AD4" w:rsidP="007D6AD4">
      <w:pPr>
        <w:widowControl w:val="0"/>
        <w:spacing w:after="0" w:line="360" w:lineRule="auto"/>
        <w:ind w:firstLine="709"/>
        <w:jc w:val="both"/>
        <w:rPr>
          <w:rFonts w:eastAsia="SchoolBookSanPin" w:cs="Times New Roman"/>
          <w:szCs w:val="24"/>
          <w:u w:val="single"/>
          <w:lang w:eastAsia="en-US"/>
        </w:rPr>
      </w:pPr>
      <w:r w:rsidRPr="000A1EC1">
        <w:rPr>
          <w:rFonts w:eastAsia="SchoolBookSanPin" w:cs="Times New Roman"/>
          <w:szCs w:val="24"/>
          <w:u w:val="single"/>
          <w:lang w:eastAsia="en-US"/>
        </w:rPr>
        <w:t>Апрель:</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12 апреля: День космонавтики;</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19 апреля: День памяти о геноциде советского народа нацистами и их пособниками в годы Великой Отечественной войны.</w:t>
      </w:r>
    </w:p>
    <w:p w:rsidR="007D6AD4" w:rsidRPr="000A1EC1" w:rsidRDefault="007D6AD4" w:rsidP="007D6AD4">
      <w:pPr>
        <w:widowControl w:val="0"/>
        <w:spacing w:after="0" w:line="360" w:lineRule="auto"/>
        <w:ind w:firstLine="709"/>
        <w:jc w:val="both"/>
        <w:rPr>
          <w:rFonts w:eastAsia="SchoolBookSanPin" w:cs="Times New Roman"/>
          <w:szCs w:val="24"/>
          <w:u w:val="single"/>
          <w:lang w:eastAsia="en-US"/>
        </w:rPr>
      </w:pPr>
      <w:r w:rsidRPr="000A1EC1">
        <w:rPr>
          <w:rFonts w:eastAsia="SchoolBookSanPin" w:cs="Times New Roman"/>
          <w:szCs w:val="24"/>
          <w:u w:val="single"/>
          <w:lang w:eastAsia="en-US"/>
        </w:rPr>
        <w:t>Май:</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1 мая: Праздник Весны и Труда;</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9 мая: День Победы;</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19 мая: День детских общественных организаций России;</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24 мая: День славянской письменности и культуры.</w:t>
      </w:r>
    </w:p>
    <w:p w:rsidR="007D6AD4" w:rsidRPr="000A1EC1" w:rsidRDefault="007D6AD4" w:rsidP="007D6AD4">
      <w:pPr>
        <w:widowControl w:val="0"/>
        <w:spacing w:after="0" w:line="360" w:lineRule="auto"/>
        <w:ind w:firstLine="709"/>
        <w:jc w:val="both"/>
        <w:rPr>
          <w:rFonts w:eastAsia="SchoolBookSanPin" w:cs="Times New Roman"/>
          <w:szCs w:val="24"/>
          <w:u w:val="single"/>
          <w:lang w:eastAsia="en-US"/>
        </w:rPr>
      </w:pPr>
      <w:r w:rsidRPr="000A1EC1">
        <w:rPr>
          <w:rFonts w:eastAsia="SchoolBookSanPin" w:cs="Times New Roman"/>
          <w:szCs w:val="24"/>
          <w:u w:val="single"/>
          <w:lang w:eastAsia="en-US"/>
        </w:rPr>
        <w:t>Июнь:</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1 июня: День защиты детей;</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6 июня: День русского языка;</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12 июня: День России;</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22 июня: День памяти и скорби;</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27 июня: День молодежи.</w:t>
      </w:r>
    </w:p>
    <w:p w:rsidR="007D6AD4" w:rsidRPr="000A1EC1" w:rsidRDefault="007D6AD4" w:rsidP="007D6AD4">
      <w:pPr>
        <w:widowControl w:val="0"/>
        <w:spacing w:after="0" w:line="360" w:lineRule="auto"/>
        <w:ind w:firstLine="709"/>
        <w:jc w:val="both"/>
        <w:rPr>
          <w:rFonts w:eastAsia="SchoolBookSanPin" w:cs="Times New Roman"/>
          <w:szCs w:val="24"/>
          <w:u w:val="single"/>
          <w:lang w:eastAsia="en-US"/>
        </w:rPr>
      </w:pPr>
      <w:r w:rsidRPr="000A1EC1">
        <w:rPr>
          <w:rFonts w:eastAsia="SchoolBookSanPin" w:cs="Times New Roman"/>
          <w:szCs w:val="24"/>
          <w:u w:val="single"/>
          <w:lang w:eastAsia="en-US"/>
        </w:rPr>
        <w:t>Июль:</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8 июля: День семьи, любви и верности.</w:t>
      </w:r>
    </w:p>
    <w:p w:rsidR="007D6AD4" w:rsidRPr="000A1EC1" w:rsidRDefault="007D6AD4" w:rsidP="007D6AD4">
      <w:pPr>
        <w:widowControl w:val="0"/>
        <w:spacing w:after="0" w:line="360" w:lineRule="auto"/>
        <w:ind w:firstLine="709"/>
        <w:jc w:val="both"/>
        <w:rPr>
          <w:rFonts w:eastAsia="SchoolBookSanPin" w:cs="Times New Roman"/>
          <w:szCs w:val="24"/>
          <w:u w:val="single"/>
          <w:lang w:eastAsia="en-US"/>
        </w:rPr>
      </w:pPr>
      <w:r w:rsidRPr="000A1EC1">
        <w:rPr>
          <w:rFonts w:eastAsia="SchoolBookSanPin" w:cs="Times New Roman"/>
          <w:szCs w:val="24"/>
          <w:u w:val="single"/>
          <w:lang w:eastAsia="en-US"/>
        </w:rPr>
        <w:t>Август:</w:t>
      </w:r>
    </w:p>
    <w:p w:rsidR="007D6AD4" w:rsidRP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Вторая суббота августа: День физкультурника;</w:t>
      </w:r>
    </w:p>
    <w:p w:rsidR="007D6AD4" w:rsidRDefault="007D6AD4" w:rsidP="007D6AD4">
      <w:pPr>
        <w:widowControl w:val="0"/>
        <w:spacing w:after="0" w:line="360" w:lineRule="auto"/>
        <w:ind w:firstLine="709"/>
        <w:jc w:val="both"/>
        <w:rPr>
          <w:rFonts w:eastAsia="SchoolBookSanPin" w:cs="Times New Roman"/>
          <w:szCs w:val="24"/>
          <w:lang w:eastAsia="en-US"/>
        </w:rPr>
      </w:pPr>
      <w:r w:rsidRPr="007D6AD4">
        <w:rPr>
          <w:rFonts w:eastAsia="SchoolBookSanPin" w:cs="Times New Roman"/>
          <w:szCs w:val="24"/>
          <w:lang w:eastAsia="en-US"/>
        </w:rPr>
        <w:t>22 августа: День Государственного флага Российской Федерации;</w:t>
      </w:r>
    </w:p>
    <w:p w:rsidR="006D6B51" w:rsidRDefault="006D6B51" w:rsidP="007D6AD4">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27 августа: День российского кино.</w:t>
      </w:r>
    </w:p>
    <w:p w:rsidR="00027111" w:rsidRPr="007D6AD4" w:rsidRDefault="00027111" w:rsidP="007D6AD4">
      <w:pPr>
        <w:widowControl w:val="0"/>
        <w:spacing w:after="0" w:line="360" w:lineRule="auto"/>
        <w:ind w:firstLine="709"/>
        <w:jc w:val="both"/>
        <w:rPr>
          <w:rFonts w:eastAsia="SchoolBookSanPin" w:cs="Times New Roman"/>
          <w:szCs w:val="24"/>
          <w:lang w:eastAsia="en-US"/>
        </w:rPr>
      </w:pP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36"/>
        <w:gridCol w:w="1047"/>
        <w:gridCol w:w="370"/>
        <w:gridCol w:w="1867"/>
        <w:gridCol w:w="34"/>
        <w:gridCol w:w="191"/>
        <w:gridCol w:w="2705"/>
      </w:tblGrid>
      <w:tr w:rsidR="00027111" w:rsidRPr="000C0BCD" w:rsidTr="00027111">
        <w:trPr>
          <w:jc w:val="center"/>
        </w:trPr>
        <w:tc>
          <w:tcPr>
            <w:tcW w:w="10050" w:type="dxa"/>
            <w:gridSpan w:val="7"/>
            <w:tcBorders>
              <w:top w:val="single" w:sz="4" w:space="0" w:color="000000"/>
              <w:left w:val="single" w:sz="4" w:space="0" w:color="000000"/>
              <w:bottom w:val="single" w:sz="4" w:space="0" w:color="000000"/>
              <w:right w:val="single" w:sz="4" w:space="0" w:color="000000"/>
            </w:tcBorders>
            <w:shd w:val="clear" w:color="auto" w:fill="D9D9D9"/>
          </w:tcPr>
          <w:p w:rsidR="00027111" w:rsidRPr="000C0BCD" w:rsidRDefault="00027111" w:rsidP="00027111">
            <w:pPr>
              <w:pStyle w:val="a4"/>
              <w:jc w:val="center"/>
              <w:rPr>
                <w:rFonts w:ascii="Times New Roman" w:hAnsi="Times New Roman"/>
                <w:b/>
                <w:sz w:val="24"/>
                <w:szCs w:val="24"/>
              </w:rPr>
            </w:pPr>
            <w:r w:rsidRPr="000C0BCD">
              <w:rPr>
                <w:rFonts w:ascii="Times New Roman" w:hAnsi="Times New Roman"/>
                <w:b/>
                <w:sz w:val="24"/>
                <w:szCs w:val="24"/>
              </w:rPr>
              <w:lastRenderedPageBreak/>
              <w:t xml:space="preserve">КАЛЕНДАРНЫЙ ПЛАН </w:t>
            </w:r>
            <w:r w:rsidRPr="000C0BCD">
              <w:rPr>
                <w:rFonts w:ascii="Times New Roman" w:hAnsi="Times New Roman"/>
                <w:b/>
                <w:sz w:val="24"/>
                <w:szCs w:val="24"/>
              </w:rPr>
              <w:br/>
              <w:t>ВОСПИТАТЕЛЬНОЙ РАБОТЫ ШКОЛЫ</w:t>
            </w:r>
          </w:p>
          <w:p w:rsidR="00027111" w:rsidRDefault="00027111" w:rsidP="00027111">
            <w:pPr>
              <w:pStyle w:val="a4"/>
              <w:jc w:val="center"/>
              <w:rPr>
                <w:rFonts w:ascii="Times New Roman" w:hAnsi="Times New Roman"/>
                <w:b/>
                <w:sz w:val="24"/>
                <w:szCs w:val="24"/>
              </w:rPr>
            </w:pPr>
            <w:r w:rsidRPr="000C0BCD">
              <w:rPr>
                <w:rFonts w:ascii="Times New Roman" w:hAnsi="Times New Roman"/>
                <w:b/>
                <w:sz w:val="24"/>
                <w:szCs w:val="24"/>
              </w:rPr>
              <w:t xml:space="preserve">НА 2023-2024 УЧЕБНЫЙ </w:t>
            </w:r>
            <w:r>
              <w:rPr>
                <w:rFonts w:ascii="Times New Roman" w:hAnsi="Times New Roman"/>
                <w:b/>
                <w:sz w:val="24"/>
                <w:szCs w:val="24"/>
              </w:rPr>
              <w:t>ГОД</w:t>
            </w:r>
          </w:p>
          <w:p w:rsidR="00027111" w:rsidRPr="000C0BCD" w:rsidRDefault="00027111" w:rsidP="00027111">
            <w:pPr>
              <w:pStyle w:val="a4"/>
              <w:jc w:val="center"/>
            </w:pPr>
            <w:r>
              <w:rPr>
                <w:rFonts w:ascii="Times New Roman" w:hAnsi="Times New Roman"/>
                <w:b/>
                <w:sz w:val="24"/>
                <w:szCs w:val="24"/>
              </w:rPr>
              <w:t>5-9 классы</w:t>
            </w:r>
          </w:p>
        </w:tc>
      </w:tr>
      <w:tr w:rsidR="00027111" w:rsidRPr="000C0BCD" w:rsidTr="00027111">
        <w:trPr>
          <w:jc w:val="center"/>
        </w:trPr>
        <w:tc>
          <w:tcPr>
            <w:tcW w:w="10050" w:type="dxa"/>
            <w:gridSpan w:val="7"/>
            <w:tcBorders>
              <w:top w:val="single" w:sz="4" w:space="0" w:color="000000"/>
              <w:left w:val="single" w:sz="4" w:space="0" w:color="000000"/>
              <w:bottom w:val="single" w:sz="4" w:space="0" w:color="000000"/>
              <w:right w:val="single" w:sz="4" w:space="0" w:color="000000"/>
            </w:tcBorders>
          </w:tcPr>
          <w:p w:rsidR="00027111" w:rsidRDefault="00027111" w:rsidP="00027111">
            <w:pPr>
              <w:jc w:val="center"/>
              <w:rPr>
                <w:rFonts w:cs="Times New Roman"/>
                <w:i/>
                <w:color w:val="000000"/>
                <w:szCs w:val="24"/>
              </w:rPr>
            </w:pPr>
          </w:p>
          <w:p w:rsidR="00027111" w:rsidRPr="000C0BCD" w:rsidRDefault="00027111" w:rsidP="00027111">
            <w:pPr>
              <w:jc w:val="center"/>
              <w:rPr>
                <w:rFonts w:cs="Times New Roman"/>
                <w:b/>
                <w:szCs w:val="24"/>
              </w:rPr>
            </w:pPr>
            <w:r>
              <w:rPr>
                <w:rFonts w:cs="Times New Roman"/>
                <w:b/>
                <w:color w:val="000000"/>
                <w:szCs w:val="24"/>
              </w:rPr>
              <w:t xml:space="preserve">Основные </w:t>
            </w:r>
            <w:r w:rsidRPr="000C0BCD">
              <w:rPr>
                <w:rFonts w:cs="Times New Roman"/>
                <w:b/>
                <w:color w:val="000000"/>
                <w:szCs w:val="24"/>
              </w:rPr>
              <w:t>школьные дела</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tcPr>
          <w:p w:rsidR="00027111" w:rsidRPr="001A5827" w:rsidRDefault="00027111" w:rsidP="00027111">
            <w:pPr>
              <w:pStyle w:val="a4"/>
              <w:rPr>
                <w:rFonts w:ascii="Times New Roman" w:hAnsi="Times New Roman"/>
                <w:sz w:val="24"/>
                <w:szCs w:val="24"/>
              </w:rPr>
            </w:pPr>
          </w:p>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Дела, события, мероприятия</w:t>
            </w:r>
          </w:p>
        </w:tc>
        <w:tc>
          <w:tcPr>
            <w:tcW w:w="1417" w:type="dxa"/>
            <w:gridSpan w:val="2"/>
            <w:tcBorders>
              <w:top w:val="single" w:sz="4" w:space="0" w:color="000000"/>
              <w:left w:val="single" w:sz="4" w:space="0" w:color="000000"/>
              <w:bottom w:val="single" w:sz="4" w:space="0" w:color="000000"/>
              <w:right w:val="single" w:sz="4" w:space="0" w:color="000000"/>
            </w:tcBorders>
          </w:tcPr>
          <w:p w:rsidR="00027111" w:rsidRPr="001A5827" w:rsidRDefault="00027111" w:rsidP="00027111">
            <w:pPr>
              <w:pStyle w:val="a4"/>
              <w:rPr>
                <w:rFonts w:ascii="Times New Roman" w:hAnsi="Times New Roman"/>
                <w:sz w:val="24"/>
                <w:szCs w:val="24"/>
              </w:rPr>
            </w:pPr>
          </w:p>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Участники</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Ориентировочное</w:t>
            </w:r>
          </w:p>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 xml:space="preserve">время </w:t>
            </w:r>
          </w:p>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проведения</w:t>
            </w:r>
          </w:p>
        </w:tc>
        <w:tc>
          <w:tcPr>
            <w:tcW w:w="2930" w:type="dxa"/>
            <w:gridSpan w:val="3"/>
            <w:tcBorders>
              <w:top w:val="single" w:sz="4" w:space="0" w:color="000000"/>
              <w:left w:val="single" w:sz="4" w:space="0" w:color="000000"/>
              <w:bottom w:val="single" w:sz="4" w:space="0" w:color="000000"/>
              <w:right w:val="single" w:sz="4" w:space="0" w:color="000000"/>
            </w:tcBorders>
          </w:tcPr>
          <w:p w:rsidR="00027111" w:rsidRPr="001A5827" w:rsidRDefault="00027111" w:rsidP="00027111">
            <w:pPr>
              <w:pStyle w:val="a4"/>
              <w:rPr>
                <w:rFonts w:ascii="Times New Roman" w:hAnsi="Times New Roman"/>
                <w:sz w:val="24"/>
                <w:szCs w:val="24"/>
              </w:rPr>
            </w:pPr>
          </w:p>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Ответственные</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Церемония подъема и спуска Государственного флага РФ</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Еженедельно</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Администрация, 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Общешкольная линейка</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Еженедельно</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Администрация, 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Торжественная линейка «Первый звонок»</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01.09.23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Администрация,</w:t>
            </w:r>
            <w:r w:rsidR="000A1EC1">
              <w:rPr>
                <w:rFonts w:ascii="Times New Roman" w:hAnsi="Times New Roman"/>
                <w:color w:val="000000"/>
                <w:sz w:val="24"/>
                <w:szCs w:val="24"/>
              </w:rPr>
              <w:t xml:space="preserve"> старшая вожатая, 9</w:t>
            </w:r>
            <w:r w:rsidRPr="001A5827">
              <w:rPr>
                <w:rFonts w:ascii="Times New Roman" w:hAnsi="Times New Roman"/>
                <w:color w:val="000000"/>
                <w:sz w:val="24"/>
                <w:szCs w:val="24"/>
              </w:rPr>
              <w:t xml:space="preserve"> класс</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 xml:space="preserve">Всероссийский открытый урок «ОБЖ» (урок подготовки детей к действиям в условиях различного рода чрезвычайных ситуаций) </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01.09.23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color w:val="000000"/>
                <w:sz w:val="24"/>
                <w:szCs w:val="24"/>
              </w:rPr>
              <w:t>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День солидарности в борьбе с терроризмом. Линейка «Это забывать нельзя»</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color w:val="000000"/>
                <w:sz w:val="24"/>
                <w:szCs w:val="24"/>
              </w:rPr>
            </w:pPr>
            <w:r>
              <w:rPr>
                <w:rFonts w:ascii="Times New Roman" w:hAnsi="Times New Roman"/>
                <w:color w:val="000000"/>
                <w:sz w:val="24"/>
                <w:szCs w:val="24"/>
              </w:rPr>
              <w:t>04</w:t>
            </w:r>
            <w:r w:rsidR="00027111" w:rsidRPr="001A5827">
              <w:rPr>
                <w:rFonts w:ascii="Times New Roman" w:hAnsi="Times New Roman"/>
                <w:color w:val="000000"/>
                <w:sz w:val="24"/>
                <w:szCs w:val="24"/>
              </w:rPr>
              <w:t>.09.23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color w:val="000000"/>
                <w:sz w:val="24"/>
                <w:szCs w:val="24"/>
              </w:rPr>
              <w:t>Старшая вожатая</w:t>
            </w:r>
            <w:r w:rsidR="00027111" w:rsidRPr="001A5827">
              <w:rPr>
                <w:rFonts w:ascii="Times New Roman" w:hAnsi="Times New Roman"/>
                <w:color w:val="000000"/>
                <w:sz w:val="24"/>
                <w:szCs w:val="24"/>
              </w:rPr>
              <w:t>, 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sz w:val="24"/>
                <w:szCs w:val="24"/>
              </w:rPr>
              <w:t>Осенний День Здоровья</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сентябрь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Учитель физкультуры</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Международный день пожилых людей. Изготовление поздравительных открыток</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сентябрь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02.10-05.10.2023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 xml:space="preserve">Заместитель директора по </w:t>
            </w:r>
            <w:r w:rsidR="002D447B">
              <w:rPr>
                <w:rFonts w:ascii="Times New Roman" w:hAnsi="Times New Roman"/>
                <w:sz w:val="24"/>
                <w:szCs w:val="24"/>
              </w:rPr>
              <w:t>У</w:t>
            </w:r>
            <w:r w:rsidRPr="001A5827">
              <w:rPr>
                <w:rFonts w:ascii="Times New Roman" w:hAnsi="Times New Roman"/>
                <w:sz w:val="24"/>
                <w:szCs w:val="24"/>
              </w:rPr>
              <w:t xml:space="preserve">ВР, </w:t>
            </w:r>
            <w:r w:rsidR="002D447B">
              <w:rPr>
                <w:rFonts w:ascii="Times New Roman" w:hAnsi="Times New Roman"/>
                <w:sz w:val="24"/>
                <w:szCs w:val="24"/>
              </w:rPr>
              <w:t xml:space="preserve">старшая вожатая, </w:t>
            </w:r>
            <w:r w:rsidRPr="001A5827">
              <w:rPr>
                <w:rFonts w:ascii="Times New Roman" w:hAnsi="Times New Roman"/>
                <w:sz w:val="24"/>
                <w:szCs w:val="24"/>
              </w:rPr>
              <w:t>актив центра детских инициатив</w:t>
            </w:r>
            <w:r w:rsidR="002D447B">
              <w:rPr>
                <w:rFonts w:ascii="Times New Roman" w:hAnsi="Times New Roman"/>
                <w:sz w:val="24"/>
                <w:szCs w:val="24"/>
              </w:rPr>
              <w:t>, классные руководители</w:t>
            </w:r>
            <w:r w:rsidRPr="001A5827">
              <w:rPr>
                <w:rFonts w:ascii="Times New Roman" w:hAnsi="Times New Roman"/>
                <w:sz w:val="24"/>
                <w:szCs w:val="24"/>
              </w:rPr>
              <w:t xml:space="preserve"> </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 xml:space="preserve">День отца в России. </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16.10.2023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sz w:val="24"/>
                <w:szCs w:val="24"/>
              </w:rPr>
              <w:t>С</w:t>
            </w:r>
            <w:r w:rsidR="00027111" w:rsidRPr="001A5827">
              <w:rPr>
                <w:rFonts w:ascii="Times New Roman" w:hAnsi="Times New Roman"/>
                <w:sz w:val="24"/>
                <w:szCs w:val="24"/>
              </w:rPr>
              <w:t>таршая вожатая, актив центра детских инициатив</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Операция «Золотая осень»:</w:t>
            </w:r>
          </w:p>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Ярмарка «Дары осени»;</w:t>
            </w:r>
          </w:p>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Праздничная программа «Осенняя сказка»;</w:t>
            </w:r>
          </w:p>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Конкурс поделок из природного материала и вторичного сырья</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23.10-27.10.2023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color w:val="000000"/>
                <w:sz w:val="24"/>
                <w:szCs w:val="24"/>
              </w:rPr>
              <w:t>С</w:t>
            </w:r>
            <w:r w:rsidR="00027111" w:rsidRPr="001A5827">
              <w:rPr>
                <w:rFonts w:ascii="Times New Roman" w:hAnsi="Times New Roman"/>
                <w:color w:val="000000"/>
                <w:sz w:val="24"/>
                <w:szCs w:val="24"/>
              </w:rPr>
              <w:t>таршая вожатая,  классные руководители</w:t>
            </w:r>
            <w:r w:rsidR="00027111" w:rsidRPr="001A5827">
              <w:rPr>
                <w:rFonts w:ascii="Times New Roman" w:hAnsi="Times New Roman"/>
                <w:sz w:val="24"/>
                <w:szCs w:val="24"/>
              </w:rPr>
              <w:t>, актив центра детских инициатив</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Международный день школьных библиотек. Библиотечный час</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25.10.23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Педагог-библиотекарь, классные руководители</w:t>
            </w:r>
          </w:p>
        </w:tc>
      </w:tr>
      <w:tr w:rsidR="00027111" w:rsidRPr="000C0BCD" w:rsidTr="001464D5">
        <w:trPr>
          <w:trHeight w:val="1400"/>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Общешкольная акция «Единая Россия – сильная Россия!», посвящённая Дню народного единства</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01.11-04.11.2023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color w:val="000000"/>
                <w:sz w:val="24"/>
                <w:szCs w:val="24"/>
              </w:rPr>
              <w:t>С</w:t>
            </w:r>
            <w:r w:rsidR="00027111" w:rsidRPr="001A5827">
              <w:rPr>
                <w:rFonts w:ascii="Times New Roman" w:hAnsi="Times New Roman"/>
                <w:sz w:val="24"/>
                <w:szCs w:val="24"/>
              </w:rPr>
              <w:t>таршая вожатая</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 xml:space="preserve">День памяти погибших при </w:t>
            </w:r>
            <w:r w:rsidRPr="001A5827">
              <w:rPr>
                <w:rFonts w:ascii="Times New Roman" w:hAnsi="Times New Roman"/>
                <w:sz w:val="24"/>
                <w:szCs w:val="24"/>
              </w:rPr>
              <w:lastRenderedPageBreak/>
              <w:t>исполнении служебных обязанностей сотрудников органов внутренних дел России. Линейка</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lastRenderedPageBreak/>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08.11.2023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color w:val="000000"/>
                <w:sz w:val="24"/>
                <w:szCs w:val="24"/>
              </w:rPr>
              <w:t>С</w:t>
            </w:r>
            <w:r w:rsidR="00027111" w:rsidRPr="001A5827">
              <w:rPr>
                <w:rFonts w:ascii="Times New Roman" w:hAnsi="Times New Roman"/>
                <w:sz w:val="24"/>
                <w:szCs w:val="24"/>
              </w:rPr>
              <w:t>таршая вожатая</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lastRenderedPageBreak/>
              <w:t>День памяти от россиянах, исполнявших служебный долг за пределами Отечества</w:t>
            </w:r>
          </w:p>
          <w:p w:rsidR="00027111" w:rsidRPr="001A5827" w:rsidRDefault="00027111" w:rsidP="00027111">
            <w:pPr>
              <w:pStyle w:val="a4"/>
              <w:rPr>
                <w:rFonts w:ascii="Times New Roman" w:hAnsi="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15.11.2023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color w:val="000000"/>
                <w:sz w:val="24"/>
                <w:szCs w:val="24"/>
              </w:rPr>
            </w:pPr>
            <w:r>
              <w:rPr>
                <w:rFonts w:ascii="Times New Roman" w:hAnsi="Times New Roman"/>
                <w:color w:val="000000"/>
                <w:sz w:val="24"/>
                <w:szCs w:val="24"/>
              </w:rPr>
              <w:t>С</w:t>
            </w:r>
            <w:r w:rsidR="00027111" w:rsidRPr="001A5827">
              <w:rPr>
                <w:rFonts w:ascii="Times New Roman" w:hAnsi="Times New Roman"/>
                <w:sz w:val="24"/>
                <w:szCs w:val="24"/>
              </w:rPr>
              <w:t>таршая вожатая</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Международный день толерантности. Конкурс рисунков</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16.11.2023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color w:val="000000"/>
                <w:sz w:val="24"/>
                <w:szCs w:val="24"/>
              </w:rPr>
            </w:pPr>
            <w:r>
              <w:rPr>
                <w:rFonts w:ascii="Times New Roman" w:hAnsi="Times New Roman"/>
                <w:color w:val="000000"/>
                <w:sz w:val="24"/>
                <w:szCs w:val="24"/>
              </w:rPr>
              <w:t>К</w:t>
            </w:r>
            <w:r w:rsidR="00027111" w:rsidRPr="001A5827">
              <w:rPr>
                <w:rFonts w:ascii="Times New Roman" w:hAnsi="Times New Roman"/>
                <w:color w:val="000000"/>
                <w:sz w:val="24"/>
                <w:szCs w:val="24"/>
              </w:rPr>
              <w:t>лассные руководители</w:t>
            </w:r>
            <w:r>
              <w:rPr>
                <w:rFonts w:ascii="Times New Roman" w:hAnsi="Times New Roman"/>
                <w:color w:val="000000"/>
                <w:sz w:val="24"/>
                <w:szCs w:val="24"/>
              </w:rPr>
              <w:t>, учитель ИЗО</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Мероприятия, посвящённые Дню матери: выставка рисунков, фотографий, акции по поздравлению мам с Днем матери, конкурсная программа «Мама, папа, я – отличная семья!», беседы</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20.11-24.11.2023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color w:val="000000"/>
                <w:sz w:val="24"/>
                <w:szCs w:val="24"/>
              </w:rPr>
            </w:pPr>
            <w:r>
              <w:rPr>
                <w:rFonts w:ascii="Times New Roman" w:hAnsi="Times New Roman"/>
                <w:color w:val="000000"/>
                <w:sz w:val="24"/>
                <w:szCs w:val="24"/>
              </w:rPr>
              <w:t>С</w:t>
            </w:r>
            <w:r w:rsidR="00027111" w:rsidRPr="001A5827">
              <w:rPr>
                <w:rFonts w:ascii="Times New Roman" w:hAnsi="Times New Roman"/>
                <w:color w:val="000000"/>
                <w:sz w:val="24"/>
                <w:szCs w:val="24"/>
              </w:rPr>
              <w:t>таршая вожатая, классные руководители, актив центра детских инициатив</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Новый год в школе: украшение кабинетов, оформление окон, конкурс рисунков, поделок, утренники</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декабрь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 xml:space="preserve">Заместитель директора по </w:t>
            </w:r>
            <w:r w:rsidR="002D447B">
              <w:rPr>
                <w:rFonts w:ascii="Times New Roman" w:hAnsi="Times New Roman"/>
                <w:color w:val="000000"/>
                <w:sz w:val="24"/>
                <w:szCs w:val="24"/>
              </w:rPr>
              <w:t>У</w:t>
            </w:r>
            <w:r w:rsidRPr="001A5827">
              <w:rPr>
                <w:rFonts w:ascii="Times New Roman" w:hAnsi="Times New Roman"/>
                <w:color w:val="000000"/>
                <w:sz w:val="24"/>
                <w:szCs w:val="24"/>
              </w:rPr>
              <w:t>ВР, старшая вожатая, 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Урок мужества «Живая память» ко дню Неизвестного солдата</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01.12.2023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color w:val="000000"/>
                <w:sz w:val="24"/>
                <w:szCs w:val="24"/>
              </w:rPr>
            </w:pPr>
            <w:r>
              <w:rPr>
                <w:rFonts w:ascii="Times New Roman" w:hAnsi="Times New Roman"/>
                <w:color w:val="000000"/>
                <w:sz w:val="24"/>
                <w:szCs w:val="24"/>
              </w:rPr>
              <w:t>С</w:t>
            </w:r>
            <w:r w:rsidR="00027111" w:rsidRPr="001A5827">
              <w:rPr>
                <w:rFonts w:ascii="Times New Roman" w:hAnsi="Times New Roman"/>
                <w:color w:val="000000"/>
                <w:sz w:val="24"/>
                <w:szCs w:val="24"/>
              </w:rPr>
              <w:t>таршая вожатая, классные руководители, актив центра детских инициатив</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9 декабря – День героев Отечества:</w:t>
            </w:r>
          </w:p>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просмотр фильмов «Герои России»;</w:t>
            </w:r>
          </w:p>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тематические экскурсии в музей.</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07.12.2023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sz w:val="24"/>
                <w:szCs w:val="24"/>
              </w:rPr>
              <w:t>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Единый урок «Права человека»</w:t>
            </w:r>
          </w:p>
          <w:p w:rsidR="00027111" w:rsidRPr="001A5827" w:rsidRDefault="00027111" w:rsidP="00027111">
            <w:pPr>
              <w:pStyle w:val="a4"/>
              <w:rPr>
                <w:rFonts w:ascii="Times New Roman" w:hAnsi="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11.12.2023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Мероприятия, посвященные Дню Конституции РФ</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12.12.2023</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color w:val="000000"/>
                <w:sz w:val="24"/>
                <w:szCs w:val="24"/>
              </w:rPr>
            </w:pPr>
            <w:r>
              <w:rPr>
                <w:rFonts w:ascii="Times New Roman" w:hAnsi="Times New Roman"/>
                <w:color w:val="000000"/>
                <w:sz w:val="24"/>
                <w:szCs w:val="24"/>
              </w:rPr>
              <w:t>С</w:t>
            </w:r>
            <w:r w:rsidR="00027111" w:rsidRPr="001A5827">
              <w:rPr>
                <w:rFonts w:ascii="Times New Roman" w:hAnsi="Times New Roman"/>
                <w:color w:val="000000"/>
                <w:sz w:val="24"/>
                <w:szCs w:val="24"/>
              </w:rPr>
              <w:t>таршая вожатая</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Мероприятия месячника гражданского и патриотического воспитания</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Январь-февраль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color w:val="000000"/>
                <w:sz w:val="24"/>
                <w:szCs w:val="24"/>
              </w:rPr>
            </w:pPr>
            <w:r>
              <w:rPr>
                <w:rFonts w:ascii="Times New Roman" w:hAnsi="Times New Roman"/>
                <w:color w:val="000000"/>
                <w:sz w:val="24"/>
                <w:szCs w:val="24"/>
              </w:rPr>
              <w:t>С</w:t>
            </w:r>
            <w:r w:rsidR="00027111" w:rsidRPr="001A5827">
              <w:rPr>
                <w:rFonts w:ascii="Times New Roman" w:hAnsi="Times New Roman"/>
                <w:color w:val="000000"/>
                <w:sz w:val="24"/>
                <w:szCs w:val="24"/>
              </w:rPr>
              <w:t>таршая вожатая, руководитель отряда Юн</w:t>
            </w:r>
            <w:r>
              <w:rPr>
                <w:rFonts w:ascii="Times New Roman" w:hAnsi="Times New Roman"/>
                <w:color w:val="000000"/>
                <w:sz w:val="24"/>
                <w:szCs w:val="24"/>
              </w:rPr>
              <w:t>армии</w:t>
            </w:r>
            <w:r w:rsidR="00027111" w:rsidRPr="001A5827">
              <w:rPr>
                <w:rFonts w:ascii="Times New Roman" w:hAnsi="Times New Roman"/>
                <w:color w:val="000000"/>
                <w:sz w:val="24"/>
                <w:szCs w:val="24"/>
              </w:rPr>
              <w:t>, руководитель шко</w:t>
            </w:r>
            <w:r>
              <w:rPr>
                <w:rFonts w:ascii="Times New Roman" w:hAnsi="Times New Roman"/>
                <w:color w:val="000000"/>
                <w:sz w:val="24"/>
                <w:szCs w:val="24"/>
              </w:rPr>
              <w:t>льного спортивного клуба</w:t>
            </w:r>
            <w:r w:rsidR="00027111" w:rsidRPr="001A5827">
              <w:rPr>
                <w:rFonts w:ascii="Times New Roman" w:hAnsi="Times New Roman"/>
                <w:color w:val="000000"/>
                <w:sz w:val="24"/>
                <w:szCs w:val="24"/>
              </w:rPr>
              <w:t>, актив центра детских инициатив</w:t>
            </w:r>
          </w:p>
        </w:tc>
      </w:tr>
      <w:tr w:rsidR="00027111" w:rsidRPr="000C0BCD" w:rsidTr="001464D5">
        <w:trPr>
          <w:trHeight w:val="169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16 января – День освобождения Тарасовского района от немецко-фашистских захватчиков: торжественная линейка «В боях за Тарасовский»</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16.01.2024</w:t>
            </w:r>
          </w:p>
          <w:p w:rsidR="00027111" w:rsidRPr="001A5827" w:rsidRDefault="00027111" w:rsidP="00027111">
            <w:pPr>
              <w:pStyle w:val="a4"/>
              <w:rPr>
                <w:rFonts w:ascii="Times New Roman" w:hAnsi="Times New Roman"/>
                <w:sz w:val="24"/>
                <w:szCs w:val="24"/>
              </w:rPr>
            </w:pP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sz w:val="24"/>
                <w:szCs w:val="24"/>
              </w:rPr>
              <w:t>С</w:t>
            </w:r>
            <w:r w:rsidR="00027111" w:rsidRPr="001A5827">
              <w:rPr>
                <w:rFonts w:ascii="Times New Roman" w:hAnsi="Times New Roman"/>
                <w:color w:val="000000"/>
                <w:sz w:val="24"/>
                <w:szCs w:val="24"/>
              </w:rPr>
              <w:t>таршая вожатая</w:t>
            </w:r>
          </w:p>
        </w:tc>
      </w:tr>
      <w:tr w:rsidR="00027111" w:rsidRPr="000C0BCD" w:rsidTr="001464D5">
        <w:trPr>
          <w:trHeight w:val="932"/>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Встреча со студентами, приуроченная Дню Российского студента</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9</w:t>
            </w:r>
          </w:p>
        </w:tc>
        <w:tc>
          <w:tcPr>
            <w:tcW w:w="1867" w:type="dxa"/>
            <w:tcBorders>
              <w:top w:val="single" w:sz="4" w:space="0" w:color="000000"/>
              <w:left w:val="single" w:sz="4" w:space="0" w:color="000000"/>
              <w:bottom w:val="single" w:sz="4" w:space="0" w:color="000000"/>
              <w:right w:val="single" w:sz="4" w:space="0" w:color="000000"/>
            </w:tcBorders>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25.0..2024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 xml:space="preserve">Заместитель директора по </w:t>
            </w:r>
            <w:r w:rsidR="002D447B">
              <w:rPr>
                <w:rFonts w:ascii="Times New Roman" w:hAnsi="Times New Roman"/>
                <w:sz w:val="24"/>
                <w:szCs w:val="24"/>
              </w:rPr>
              <w:t>У</w:t>
            </w:r>
            <w:r>
              <w:rPr>
                <w:rFonts w:ascii="Times New Roman" w:hAnsi="Times New Roman"/>
                <w:sz w:val="24"/>
                <w:szCs w:val="24"/>
              </w:rPr>
              <w:t>ВР</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 xml:space="preserve">Час памяти «Блокада Ленинграда» </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sz w:val="24"/>
                <w:szCs w:val="24"/>
              </w:rPr>
              <w:t>27.01.2024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color w:val="000000"/>
                <w:sz w:val="24"/>
                <w:szCs w:val="24"/>
              </w:rPr>
            </w:pPr>
            <w:r>
              <w:rPr>
                <w:rFonts w:ascii="Times New Roman" w:hAnsi="Times New Roman"/>
                <w:sz w:val="24"/>
                <w:szCs w:val="24"/>
              </w:rPr>
              <w:t>С</w:t>
            </w:r>
            <w:r w:rsidR="00027111" w:rsidRPr="001A5827">
              <w:rPr>
                <w:rFonts w:ascii="Times New Roman" w:hAnsi="Times New Roman"/>
                <w:color w:val="000000"/>
                <w:sz w:val="24"/>
                <w:szCs w:val="24"/>
              </w:rPr>
              <w:t>таршая вожатая</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 xml:space="preserve">День памяти жертв Холокоста </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color w:val="000000"/>
                <w:sz w:val="24"/>
                <w:szCs w:val="24"/>
              </w:rPr>
            </w:pPr>
            <w:r>
              <w:rPr>
                <w:rFonts w:ascii="Times New Roman" w:hAnsi="Times New Roman"/>
                <w:color w:val="000000"/>
                <w:sz w:val="24"/>
                <w:szCs w:val="24"/>
              </w:rPr>
              <w:t>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27.01.2024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sz w:val="24"/>
                <w:szCs w:val="24"/>
              </w:rPr>
              <w:t>С</w:t>
            </w:r>
            <w:r w:rsidR="00027111" w:rsidRPr="001A5827">
              <w:rPr>
                <w:rFonts w:ascii="Times New Roman" w:hAnsi="Times New Roman"/>
                <w:color w:val="000000"/>
                <w:sz w:val="24"/>
                <w:szCs w:val="24"/>
              </w:rPr>
              <w:t>таршая вожатая</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День воинов-интернационалистов:</w:t>
            </w:r>
          </w:p>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 xml:space="preserve">классные часы с приглашением </w:t>
            </w:r>
            <w:r w:rsidRPr="001A5827">
              <w:rPr>
                <w:rFonts w:ascii="Times New Roman" w:hAnsi="Times New Roman"/>
                <w:color w:val="000000"/>
                <w:sz w:val="24"/>
                <w:szCs w:val="24"/>
              </w:rPr>
              <w:lastRenderedPageBreak/>
              <w:t>участников боевых действий;</w:t>
            </w:r>
          </w:p>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митинг с возложение памятной гирлянды к памятнику воинам-интернационалистам.</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lastRenderedPageBreak/>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15.02.2024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sz w:val="24"/>
                <w:szCs w:val="24"/>
              </w:rPr>
              <w:t>С</w:t>
            </w:r>
            <w:r w:rsidR="00027111" w:rsidRPr="001A5827">
              <w:rPr>
                <w:rFonts w:ascii="Times New Roman" w:hAnsi="Times New Roman"/>
                <w:color w:val="000000"/>
                <w:sz w:val="24"/>
                <w:szCs w:val="24"/>
              </w:rPr>
              <w:t>таршая вожатая,  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lastRenderedPageBreak/>
              <w:t>Классные огоньки «Поздравляем мальчиков и пап»</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21.02.2024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color w:val="000000"/>
                <w:sz w:val="24"/>
                <w:szCs w:val="24"/>
              </w:rPr>
              <w:t>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Конкурс чтецов «Солдатами не рождаются…», посвящённый Дню защитников Отечества</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20.02.2024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 xml:space="preserve">Учителя русского языка и литературы, </w:t>
            </w:r>
            <w:r w:rsidRPr="001A5827">
              <w:rPr>
                <w:rFonts w:ascii="Times New Roman" w:hAnsi="Times New Roman"/>
                <w:color w:val="000000"/>
                <w:sz w:val="24"/>
                <w:szCs w:val="24"/>
              </w:rPr>
              <w:t>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8 Марта в школе: конкурс рисунков, акция по поздравлению мам, бабушек, девочек, утренник</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01.03-07.03.2024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color w:val="000000"/>
                <w:sz w:val="24"/>
                <w:szCs w:val="24"/>
              </w:rPr>
            </w:pPr>
            <w:r>
              <w:rPr>
                <w:rFonts w:ascii="Times New Roman" w:hAnsi="Times New Roman"/>
                <w:color w:val="000000"/>
                <w:sz w:val="24"/>
                <w:szCs w:val="24"/>
              </w:rPr>
              <w:t>С</w:t>
            </w:r>
            <w:r w:rsidR="00027111" w:rsidRPr="001A5827">
              <w:rPr>
                <w:rFonts w:ascii="Times New Roman" w:hAnsi="Times New Roman"/>
                <w:color w:val="000000"/>
                <w:sz w:val="24"/>
                <w:szCs w:val="24"/>
              </w:rPr>
              <w:t>таршая вожатая, классные руководители, актив центра детских инициатив</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«Весёлая Масленица»</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март</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color w:val="000000"/>
                <w:sz w:val="24"/>
                <w:szCs w:val="24"/>
              </w:rPr>
              <w:t>С</w:t>
            </w:r>
            <w:r w:rsidR="00027111" w:rsidRPr="001A5827">
              <w:rPr>
                <w:rFonts w:ascii="Times New Roman" w:hAnsi="Times New Roman"/>
                <w:color w:val="000000"/>
                <w:sz w:val="24"/>
                <w:szCs w:val="24"/>
              </w:rPr>
              <w:t>таршая вожатая, классные руководители, актив центра детских инициатив</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Тематические мероприятия, посвященные вхождению Крыма и Севастополя в состав Российской Федерации</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18.03.2024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color w:val="0000FF"/>
                <w:sz w:val="24"/>
                <w:szCs w:val="24"/>
                <w:u w:val="single"/>
              </w:rPr>
            </w:pPr>
            <w:r>
              <w:rPr>
                <w:rFonts w:ascii="Times New Roman" w:hAnsi="Times New Roman"/>
                <w:color w:val="000000"/>
                <w:sz w:val="24"/>
                <w:szCs w:val="24"/>
              </w:rPr>
              <w:t>С</w:t>
            </w:r>
            <w:r w:rsidR="00027111" w:rsidRPr="001A5827">
              <w:rPr>
                <w:rFonts w:ascii="Times New Roman" w:hAnsi="Times New Roman"/>
                <w:color w:val="000000"/>
                <w:sz w:val="24"/>
                <w:szCs w:val="24"/>
              </w:rPr>
              <w:t>таршая вожатая, классные руководители, актив центра детских инициатив</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День Здоровья</w:t>
            </w:r>
          </w:p>
          <w:p w:rsidR="00027111" w:rsidRPr="001A5827" w:rsidRDefault="00027111" w:rsidP="00027111">
            <w:pPr>
              <w:pStyle w:val="a4"/>
              <w:rPr>
                <w:rFonts w:ascii="Times New Roman" w:hAnsi="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05.04.2024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color w:val="000000"/>
                <w:sz w:val="24"/>
                <w:szCs w:val="24"/>
              </w:rPr>
            </w:pPr>
            <w:r>
              <w:rPr>
                <w:rFonts w:ascii="Times New Roman" w:hAnsi="Times New Roman"/>
                <w:color w:val="000000"/>
                <w:sz w:val="24"/>
                <w:szCs w:val="24"/>
              </w:rPr>
              <w:t>С</w:t>
            </w:r>
            <w:r w:rsidR="00027111" w:rsidRPr="001A5827">
              <w:rPr>
                <w:rFonts w:ascii="Times New Roman" w:hAnsi="Times New Roman"/>
                <w:color w:val="000000"/>
                <w:sz w:val="24"/>
                <w:szCs w:val="24"/>
              </w:rPr>
              <w:t>таршая вожатая, классные руководители, актив центра детских инициатив, руководитель  и актив шко</w:t>
            </w:r>
            <w:r>
              <w:rPr>
                <w:rFonts w:ascii="Times New Roman" w:hAnsi="Times New Roman"/>
                <w:color w:val="000000"/>
                <w:sz w:val="24"/>
                <w:szCs w:val="24"/>
              </w:rPr>
              <w:t>льного спортивного клуба</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День космонавтики: тематические классные часы, конкурс рисунков</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08.04-12.04.2024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color w:val="000000"/>
                <w:sz w:val="24"/>
                <w:szCs w:val="24"/>
              </w:rPr>
            </w:pPr>
            <w:r>
              <w:rPr>
                <w:rFonts w:ascii="Times New Roman" w:hAnsi="Times New Roman"/>
                <w:color w:val="000000"/>
                <w:sz w:val="24"/>
                <w:szCs w:val="24"/>
              </w:rPr>
              <w:t>С</w:t>
            </w:r>
            <w:r w:rsidR="00027111" w:rsidRPr="001A5827">
              <w:rPr>
                <w:rFonts w:ascii="Times New Roman" w:hAnsi="Times New Roman"/>
                <w:color w:val="000000"/>
                <w:sz w:val="24"/>
                <w:szCs w:val="24"/>
              </w:rPr>
              <w:t>таршая вожатая, классные руководители, актив центра детских инициатив</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День памяти о геноциде советского народа нацистами и их пособниками в годы ВОВ</w:t>
            </w:r>
          </w:p>
          <w:p w:rsidR="00027111" w:rsidRPr="001A5827" w:rsidRDefault="00027111" w:rsidP="00027111">
            <w:pPr>
              <w:pStyle w:val="a4"/>
              <w:rPr>
                <w:rFonts w:ascii="Times New Roman" w:hAnsi="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Pr>
                <w:rFonts w:ascii="Times New Roman" w:hAnsi="Times New Roman"/>
                <w:color w:val="000000"/>
                <w:sz w:val="24"/>
                <w:szCs w:val="24"/>
              </w:rPr>
              <w:t>19.04.2024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color w:val="000000"/>
                <w:sz w:val="24"/>
                <w:szCs w:val="24"/>
              </w:rPr>
            </w:pPr>
            <w:r>
              <w:rPr>
                <w:rFonts w:ascii="Times New Roman" w:hAnsi="Times New Roman"/>
                <w:sz w:val="24"/>
                <w:szCs w:val="24"/>
              </w:rPr>
              <w:t>С</w:t>
            </w:r>
            <w:r w:rsidR="00027111" w:rsidRPr="001A5827">
              <w:rPr>
                <w:rFonts w:ascii="Times New Roman" w:hAnsi="Times New Roman"/>
                <w:color w:val="000000"/>
                <w:sz w:val="24"/>
                <w:szCs w:val="24"/>
              </w:rPr>
              <w:t>таршая вожатая</w:t>
            </w:r>
          </w:p>
        </w:tc>
      </w:tr>
      <w:tr w:rsidR="00027111" w:rsidRPr="000C0BCD" w:rsidTr="001464D5">
        <w:trPr>
          <w:trHeight w:val="1180"/>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День местного самоуправления. В</w:t>
            </w:r>
            <w:r w:rsidR="002D447B">
              <w:rPr>
                <w:rFonts w:ascii="Times New Roman" w:hAnsi="Times New Roman"/>
                <w:sz w:val="24"/>
                <w:szCs w:val="24"/>
              </w:rPr>
              <w:t>стреча с главой Войковского</w:t>
            </w:r>
            <w:r>
              <w:rPr>
                <w:rFonts w:ascii="Times New Roman" w:hAnsi="Times New Roman"/>
                <w:sz w:val="24"/>
                <w:szCs w:val="24"/>
              </w:rPr>
              <w:t xml:space="preserve"> сельского поселения</w:t>
            </w:r>
          </w:p>
          <w:p w:rsidR="00027111" w:rsidRDefault="00027111" w:rsidP="00027111">
            <w:pPr>
              <w:pStyle w:val="a4"/>
              <w:rPr>
                <w:rFonts w:ascii="Times New Roman" w:hAnsi="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Pr>
                <w:rFonts w:ascii="Times New Roman" w:hAnsi="Times New Roman"/>
                <w:color w:val="000000"/>
                <w:sz w:val="24"/>
                <w:szCs w:val="24"/>
              </w:rPr>
              <w:t>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Pr>
                <w:rFonts w:ascii="Times New Roman" w:hAnsi="Times New Roman"/>
                <w:color w:val="000000"/>
                <w:sz w:val="24"/>
                <w:szCs w:val="24"/>
              </w:rPr>
              <w:t>21.04.2024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Pr>
                <w:rFonts w:ascii="Times New Roman" w:hAnsi="Times New Roman"/>
                <w:color w:val="000000"/>
                <w:sz w:val="24"/>
                <w:szCs w:val="24"/>
              </w:rPr>
              <w:t xml:space="preserve">Заместитель директора по </w:t>
            </w:r>
            <w:r w:rsidR="002D447B">
              <w:rPr>
                <w:rFonts w:ascii="Times New Roman" w:hAnsi="Times New Roman"/>
                <w:color w:val="000000"/>
                <w:sz w:val="24"/>
                <w:szCs w:val="24"/>
              </w:rPr>
              <w:t>У</w:t>
            </w:r>
            <w:r>
              <w:rPr>
                <w:rFonts w:ascii="Times New Roman" w:hAnsi="Times New Roman"/>
                <w:color w:val="000000"/>
                <w:sz w:val="24"/>
                <w:szCs w:val="24"/>
              </w:rPr>
              <w:t>ВР, актив центра детских инициатив</w:t>
            </w:r>
          </w:p>
        </w:tc>
      </w:tr>
      <w:tr w:rsidR="00027111" w:rsidRPr="000C0BCD" w:rsidTr="001464D5">
        <w:trPr>
          <w:trHeight w:val="916"/>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День российского парламентаризма</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color w:val="000000"/>
                <w:sz w:val="24"/>
                <w:szCs w:val="24"/>
              </w:rPr>
            </w:pPr>
            <w:r>
              <w:rPr>
                <w:rFonts w:ascii="Times New Roman" w:hAnsi="Times New Roman"/>
                <w:color w:val="000000"/>
                <w:sz w:val="24"/>
                <w:szCs w:val="24"/>
              </w:rPr>
              <w:t>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color w:val="000000"/>
                <w:sz w:val="24"/>
                <w:szCs w:val="24"/>
              </w:rPr>
            </w:pPr>
            <w:r>
              <w:rPr>
                <w:rFonts w:ascii="Times New Roman" w:hAnsi="Times New Roman"/>
                <w:color w:val="000000"/>
                <w:sz w:val="24"/>
                <w:szCs w:val="24"/>
              </w:rPr>
              <w:t>27.04.2024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Старшая вожатая, актив центра детских инициатив</w:t>
            </w:r>
          </w:p>
        </w:tc>
      </w:tr>
      <w:tr w:rsidR="00027111" w:rsidRPr="000C0BCD" w:rsidTr="001464D5">
        <w:trPr>
          <w:trHeight w:val="966"/>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Тематические мероприятия, посвященные Празднику Весны и Труда</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29.04-30.04.2024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Старшая вожатая, актив центра детских инициатив</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color w:val="1C1C1C"/>
                <w:sz w:val="24"/>
                <w:szCs w:val="24"/>
              </w:rPr>
              <w:t xml:space="preserve">День Победы: акции «Бессмертный полк», «С праздником, ветеран!», торжественный митинг, </w:t>
            </w:r>
            <w:r w:rsidRPr="001A5827">
              <w:rPr>
                <w:rFonts w:ascii="Times New Roman" w:hAnsi="Times New Roman"/>
                <w:sz w:val="24"/>
                <w:szCs w:val="24"/>
              </w:rPr>
              <w:t>проект «Окна Победы»</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06.05-09.05.2024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sz w:val="24"/>
                <w:szCs w:val="24"/>
              </w:rPr>
              <w:t xml:space="preserve">Администрация, актив центра детских инициатив, </w:t>
            </w:r>
            <w:r w:rsidRPr="001A5827">
              <w:rPr>
                <w:rFonts w:ascii="Times New Roman" w:hAnsi="Times New Roman"/>
                <w:color w:val="000000"/>
                <w:sz w:val="24"/>
                <w:szCs w:val="24"/>
              </w:rPr>
              <w:t>классные руководители</w:t>
            </w:r>
          </w:p>
        </w:tc>
      </w:tr>
      <w:tr w:rsidR="00027111" w:rsidRPr="000C0BCD" w:rsidTr="001464D5">
        <w:trPr>
          <w:trHeight w:val="415"/>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sz w:val="24"/>
                <w:szCs w:val="24"/>
              </w:rPr>
              <w:lastRenderedPageBreak/>
              <w:t>День детских общественных организаций России</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17.05.2024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sz w:val="24"/>
                <w:szCs w:val="24"/>
              </w:rPr>
              <w:t>С</w:t>
            </w:r>
            <w:r w:rsidR="00027111" w:rsidRPr="001A5827">
              <w:rPr>
                <w:rFonts w:ascii="Times New Roman" w:hAnsi="Times New Roman"/>
                <w:sz w:val="24"/>
                <w:szCs w:val="24"/>
              </w:rPr>
              <w:t>таршая вожатая, руководители детских общественных объединений школы</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Торжественная линейка «Последний звонок»</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color w:val="000000"/>
                <w:sz w:val="24"/>
                <w:szCs w:val="24"/>
              </w:rPr>
            </w:pPr>
            <w:r w:rsidRPr="001A5827">
              <w:rPr>
                <w:rFonts w:ascii="Times New Roman" w:hAnsi="Times New Roman"/>
                <w:color w:val="000000"/>
                <w:sz w:val="24"/>
                <w:szCs w:val="24"/>
              </w:rPr>
              <w:t>24.05.2024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color w:val="000000"/>
                <w:sz w:val="24"/>
                <w:szCs w:val="24"/>
              </w:rPr>
            </w:pPr>
            <w:r>
              <w:rPr>
                <w:rFonts w:ascii="Times New Roman" w:hAnsi="Times New Roman"/>
                <w:color w:val="000000"/>
                <w:sz w:val="24"/>
                <w:szCs w:val="24"/>
              </w:rPr>
              <w:t>С</w:t>
            </w:r>
            <w:r w:rsidR="00027111" w:rsidRPr="001A5827">
              <w:rPr>
                <w:rFonts w:ascii="Times New Roman" w:hAnsi="Times New Roman"/>
                <w:color w:val="000000"/>
                <w:sz w:val="24"/>
                <w:szCs w:val="24"/>
              </w:rPr>
              <w:t>таршая вожатая, 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Праздник «День защиты детей»</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1.06.2024</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color w:val="000000"/>
                <w:sz w:val="24"/>
                <w:szCs w:val="24"/>
              </w:rPr>
              <w:t>Старшая вожатая</w:t>
            </w:r>
            <w:r w:rsidR="00027111" w:rsidRPr="001A5827">
              <w:rPr>
                <w:rFonts w:ascii="Times New Roman" w:hAnsi="Times New Roman"/>
                <w:color w:val="000000"/>
                <w:sz w:val="24"/>
                <w:szCs w:val="24"/>
              </w:rPr>
              <w:t>, актив центра детских инициатив</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Интеллектуальные, познавательные, творческие мероприятия (согласно плану работы летнего пришкольного лагеря)</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5</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июнь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color w:val="000000"/>
                <w:sz w:val="24"/>
                <w:szCs w:val="24"/>
              </w:rPr>
              <w:t>Начальник ЛОЛ</w:t>
            </w:r>
          </w:p>
        </w:tc>
      </w:tr>
      <w:tr w:rsidR="00027111" w:rsidRPr="000C0BCD" w:rsidTr="00027111">
        <w:trPr>
          <w:jc w:val="center"/>
        </w:trPr>
        <w:tc>
          <w:tcPr>
            <w:tcW w:w="10050" w:type="dxa"/>
            <w:gridSpan w:val="7"/>
            <w:tcBorders>
              <w:top w:val="single" w:sz="4" w:space="0" w:color="000000"/>
              <w:left w:val="single" w:sz="4" w:space="0" w:color="000000"/>
              <w:bottom w:val="single" w:sz="4" w:space="0" w:color="000000"/>
              <w:right w:val="single" w:sz="4" w:space="0" w:color="000000"/>
            </w:tcBorders>
          </w:tcPr>
          <w:p w:rsidR="00027111" w:rsidRPr="000C0BCD" w:rsidRDefault="00027111" w:rsidP="00027111">
            <w:pPr>
              <w:jc w:val="center"/>
              <w:rPr>
                <w:rFonts w:cs="Times New Roman"/>
                <w:color w:val="000000"/>
                <w:szCs w:val="24"/>
              </w:rPr>
            </w:pPr>
          </w:p>
          <w:p w:rsidR="00027111" w:rsidRPr="001A5827" w:rsidRDefault="00027111" w:rsidP="00027111">
            <w:pPr>
              <w:jc w:val="center"/>
              <w:rPr>
                <w:rFonts w:cs="Times New Roman"/>
                <w:b/>
                <w:color w:val="000000"/>
                <w:szCs w:val="24"/>
              </w:rPr>
            </w:pPr>
            <w:r w:rsidRPr="000C0BCD">
              <w:rPr>
                <w:rFonts w:cs="Times New Roman"/>
                <w:b/>
                <w:color w:val="000000"/>
                <w:szCs w:val="24"/>
              </w:rPr>
              <w:t>Внеурочная деятельность</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tcPr>
          <w:p w:rsidR="00027111" w:rsidRPr="001A5827" w:rsidRDefault="00027111" w:rsidP="00027111">
            <w:pPr>
              <w:pStyle w:val="a4"/>
              <w:rPr>
                <w:rFonts w:ascii="Times New Roman" w:hAnsi="Times New Roman"/>
                <w:sz w:val="24"/>
                <w:szCs w:val="24"/>
              </w:rPr>
            </w:pPr>
          </w:p>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 xml:space="preserve">Название курса </w:t>
            </w:r>
          </w:p>
        </w:tc>
        <w:tc>
          <w:tcPr>
            <w:tcW w:w="1417" w:type="dxa"/>
            <w:gridSpan w:val="2"/>
            <w:tcBorders>
              <w:top w:val="single" w:sz="4" w:space="0" w:color="000000"/>
              <w:left w:val="single" w:sz="4" w:space="0" w:color="000000"/>
              <w:bottom w:val="single" w:sz="4" w:space="0" w:color="000000"/>
              <w:right w:val="single" w:sz="4" w:space="0" w:color="000000"/>
            </w:tcBorders>
          </w:tcPr>
          <w:p w:rsidR="00027111" w:rsidRPr="001A5827" w:rsidRDefault="00027111" w:rsidP="00027111">
            <w:pPr>
              <w:pStyle w:val="a4"/>
              <w:rPr>
                <w:rFonts w:ascii="Times New Roman" w:hAnsi="Times New Roman"/>
                <w:sz w:val="24"/>
                <w:szCs w:val="24"/>
              </w:rPr>
            </w:pPr>
          </w:p>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 xml:space="preserve">Классы </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 xml:space="preserve">Количество </w:t>
            </w:r>
          </w:p>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 xml:space="preserve">часов </w:t>
            </w:r>
          </w:p>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в неделю</w:t>
            </w:r>
          </w:p>
        </w:tc>
        <w:tc>
          <w:tcPr>
            <w:tcW w:w="2930" w:type="dxa"/>
            <w:gridSpan w:val="3"/>
            <w:tcBorders>
              <w:top w:val="single" w:sz="4" w:space="0" w:color="000000"/>
              <w:left w:val="single" w:sz="4" w:space="0" w:color="000000"/>
              <w:bottom w:val="single" w:sz="4" w:space="0" w:color="000000"/>
              <w:right w:val="single" w:sz="4" w:space="0" w:color="000000"/>
            </w:tcBorders>
          </w:tcPr>
          <w:p w:rsidR="00027111" w:rsidRPr="001A5827" w:rsidRDefault="00027111" w:rsidP="00027111">
            <w:pPr>
              <w:pStyle w:val="a4"/>
              <w:rPr>
                <w:rFonts w:ascii="Times New Roman" w:hAnsi="Times New Roman"/>
                <w:sz w:val="24"/>
                <w:szCs w:val="24"/>
              </w:rPr>
            </w:pPr>
          </w:p>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Ответственные</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Разговоры о важном</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1</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sz w:val="24"/>
                <w:szCs w:val="24"/>
              </w:rPr>
              <w:t>Финансовая грамотность</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sz w:val="24"/>
                <w:szCs w:val="24"/>
              </w:rPr>
              <w:t>8-9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1</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sz w:val="24"/>
                <w:szCs w:val="24"/>
              </w:rPr>
              <w:t>Сухорукова Н.А.</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sz w:val="24"/>
                <w:szCs w:val="24"/>
              </w:rPr>
              <w:t>Профориентация</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sz w:val="24"/>
                <w:szCs w:val="24"/>
              </w:rPr>
              <w:t>5</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sz w:val="24"/>
                <w:szCs w:val="24"/>
              </w:rPr>
              <w:t>1</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sz w:val="24"/>
                <w:szCs w:val="24"/>
              </w:rPr>
              <w:t>Карпенко Н.С.</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sz w:val="24"/>
                <w:szCs w:val="24"/>
              </w:rPr>
              <w:t>Билет в будущее</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sz w:val="24"/>
                <w:szCs w:val="24"/>
              </w:rPr>
              <w:t>6-9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sz w:val="24"/>
                <w:szCs w:val="24"/>
              </w:rPr>
              <w:t>2</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sz w:val="24"/>
                <w:szCs w:val="24"/>
              </w:rPr>
              <w:t>Карпенко Н.С.</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sz w:val="24"/>
                <w:szCs w:val="24"/>
              </w:rPr>
              <w:t xml:space="preserve">Медиаграмотность </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sz w:val="24"/>
                <w:szCs w:val="24"/>
              </w:rPr>
              <w:t>5-7</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sz w:val="24"/>
                <w:szCs w:val="24"/>
              </w:rPr>
              <w:t>1</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2D447B" w:rsidP="00027111">
            <w:pPr>
              <w:pStyle w:val="a4"/>
              <w:rPr>
                <w:rFonts w:ascii="Times New Roman" w:hAnsi="Times New Roman"/>
                <w:sz w:val="24"/>
                <w:szCs w:val="24"/>
              </w:rPr>
            </w:pPr>
            <w:r>
              <w:rPr>
                <w:rFonts w:ascii="Times New Roman" w:hAnsi="Times New Roman"/>
                <w:sz w:val="24"/>
                <w:szCs w:val="24"/>
              </w:rPr>
              <w:t>Титов С.Н.</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1464D5" w:rsidP="00027111">
            <w:pPr>
              <w:pStyle w:val="a4"/>
              <w:rPr>
                <w:rFonts w:ascii="Times New Roman" w:hAnsi="Times New Roman"/>
                <w:sz w:val="24"/>
                <w:szCs w:val="24"/>
              </w:rPr>
            </w:pPr>
            <w:r>
              <w:rPr>
                <w:rFonts w:ascii="Times New Roman" w:hAnsi="Times New Roman"/>
                <w:sz w:val="24"/>
                <w:szCs w:val="24"/>
              </w:rPr>
              <w:t>Практическое обществознание</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1464D5" w:rsidP="00027111">
            <w:pPr>
              <w:pStyle w:val="a4"/>
              <w:rPr>
                <w:rFonts w:ascii="Times New Roman" w:hAnsi="Times New Roman"/>
                <w:sz w:val="24"/>
                <w:szCs w:val="24"/>
              </w:rPr>
            </w:pPr>
            <w:r>
              <w:rPr>
                <w:rFonts w:ascii="Times New Roman" w:hAnsi="Times New Roman"/>
                <w:sz w:val="24"/>
                <w:szCs w:val="24"/>
              </w:rPr>
              <w:t>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1</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1464D5" w:rsidP="00027111">
            <w:pPr>
              <w:pStyle w:val="a4"/>
              <w:rPr>
                <w:rFonts w:ascii="Times New Roman" w:hAnsi="Times New Roman"/>
                <w:sz w:val="24"/>
                <w:szCs w:val="24"/>
              </w:rPr>
            </w:pPr>
            <w:r>
              <w:rPr>
                <w:rFonts w:ascii="Times New Roman" w:hAnsi="Times New Roman"/>
                <w:sz w:val="24"/>
                <w:szCs w:val="24"/>
              </w:rPr>
              <w:t>Сухорукова Н.А.</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Функциональная грамотность</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1464D5" w:rsidP="00027111">
            <w:pPr>
              <w:pStyle w:val="a4"/>
              <w:rPr>
                <w:rFonts w:ascii="Times New Roman" w:hAnsi="Times New Roman"/>
                <w:sz w:val="24"/>
                <w:szCs w:val="24"/>
              </w:rPr>
            </w:pPr>
            <w:r>
              <w:rPr>
                <w:rFonts w:ascii="Times New Roman" w:hAnsi="Times New Roman"/>
                <w:sz w:val="24"/>
                <w:szCs w:val="24"/>
              </w:rPr>
              <w:t>2</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Карауш У.С.</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Волшебство в пробирке</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8</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1</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Карауш У.С.</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Школьный театр</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5</w:t>
            </w:r>
            <w:r w:rsidR="001464D5">
              <w:rPr>
                <w:rFonts w:ascii="Times New Roman" w:hAnsi="Times New Roman"/>
                <w:sz w:val="24"/>
                <w:szCs w:val="24"/>
              </w:rPr>
              <w:t>-7</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1</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Карпенко Е.И.</w:t>
            </w:r>
          </w:p>
        </w:tc>
      </w:tr>
      <w:tr w:rsidR="00027111" w:rsidRPr="000C0BCD" w:rsidTr="00027111">
        <w:trPr>
          <w:jc w:val="center"/>
        </w:trPr>
        <w:tc>
          <w:tcPr>
            <w:tcW w:w="10050" w:type="dxa"/>
            <w:gridSpan w:val="7"/>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p>
          <w:p w:rsidR="00027111" w:rsidRPr="00282A5C" w:rsidRDefault="00027111" w:rsidP="00027111">
            <w:pPr>
              <w:pStyle w:val="a4"/>
              <w:jc w:val="center"/>
              <w:rPr>
                <w:rFonts w:ascii="Times New Roman" w:hAnsi="Times New Roman"/>
                <w:b/>
                <w:sz w:val="24"/>
                <w:szCs w:val="24"/>
              </w:rPr>
            </w:pPr>
            <w:r w:rsidRPr="00282A5C">
              <w:rPr>
                <w:rFonts w:ascii="Times New Roman" w:hAnsi="Times New Roman"/>
                <w:b/>
                <w:sz w:val="24"/>
                <w:szCs w:val="24"/>
              </w:rPr>
              <w:t>Дополнительное образование</w:t>
            </w:r>
          </w:p>
          <w:p w:rsidR="00027111" w:rsidRPr="001A5827" w:rsidRDefault="00027111" w:rsidP="00027111">
            <w:pPr>
              <w:pStyle w:val="a4"/>
              <w:rPr>
                <w:rFonts w:ascii="Times New Roman" w:hAnsi="Times New Roman"/>
                <w:sz w:val="24"/>
                <w:szCs w:val="24"/>
              </w:rPr>
            </w:pP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p>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 xml:space="preserve">Название курса </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p>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 xml:space="preserve">Классы </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 xml:space="preserve">Количество </w:t>
            </w:r>
          </w:p>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 xml:space="preserve">часов </w:t>
            </w:r>
          </w:p>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в неделю</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027111" w:rsidP="00027111">
            <w:pPr>
              <w:pStyle w:val="a4"/>
              <w:rPr>
                <w:rFonts w:ascii="Times New Roman" w:hAnsi="Times New Roman"/>
                <w:sz w:val="24"/>
                <w:szCs w:val="24"/>
              </w:rPr>
            </w:pPr>
          </w:p>
          <w:p w:rsidR="00027111" w:rsidRPr="001A5827" w:rsidRDefault="00027111" w:rsidP="00027111">
            <w:pPr>
              <w:pStyle w:val="a4"/>
              <w:rPr>
                <w:rFonts w:ascii="Times New Roman" w:hAnsi="Times New Roman"/>
                <w:sz w:val="24"/>
                <w:szCs w:val="24"/>
              </w:rPr>
            </w:pPr>
            <w:r w:rsidRPr="001A5827">
              <w:rPr>
                <w:rFonts w:ascii="Times New Roman" w:hAnsi="Times New Roman"/>
                <w:sz w:val="24"/>
                <w:szCs w:val="24"/>
              </w:rPr>
              <w:t>Ответственные</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 xml:space="preserve">Азимут </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1464D5" w:rsidP="00027111">
            <w:pPr>
              <w:pStyle w:val="a4"/>
              <w:rPr>
                <w:rFonts w:ascii="Times New Roman" w:hAnsi="Times New Roman"/>
                <w:sz w:val="24"/>
                <w:szCs w:val="24"/>
              </w:rPr>
            </w:pPr>
            <w:r>
              <w:rPr>
                <w:rFonts w:ascii="Times New Roman" w:hAnsi="Times New Roman"/>
                <w:sz w:val="24"/>
                <w:szCs w:val="24"/>
              </w:rPr>
              <w:t>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1464D5" w:rsidP="00027111">
            <w:pPr>
              <w:pStyle w:val="a4"/>
              <w:rPr>
                <w:rFonts w:ascii="Times New Roman" w:hAnsi="Times New Roman"/>
                <w:sz w:val="24"/>
                <w:szCs w:val="24"/>
              </w:rPr>
            </w:pPr>
            <w:r>
              <w:rPr>
                <w:rFonts w:ascii="Times New Roman" w:hAnsi="Times New Roman"/>
                <w:sz w:val="24"/>
                <w:szCs w:val="24"/>
              </w:rPr>
              <w:t>1</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1464D5" w:rsidP="00027111">
            <w:pPr>
              <w:pStyle w:val="a4"/>
              <w:rPr>
                <w:rFonts w:ascii="Times New Roman" w:hAnsi="Times New Roman"/>
                <w:sz w:val="24"/>
                <w:szCs w:val="24"/>
              </w:rPr>
            </w:pPr>
            <w:r>
              <w:rPr>
                <w:rFonts w:ascii="Times New Roman" w:hAnsi="Times New Roman"/>
                <w:sz w:val="24"/>
                <w:szCs w:val="24"/>
              </w:rPr>
              <w:t>Титова Е.Т.</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Пифагор</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1A5827" w:rsidRDefault="001464D5" w:rsidP="00027111">
            <w:pPr>
              <w:pStyle w:val="a4"/>
              <w:rPr>
                <w:rFonts w:ascii="Times New Roman" w:hAnsi="Times New Roman"/>
                <w:sz w:val="24"/>
                <w:szCs w:val="24"/>
              </w:rPr>
            </w:pPr>
            <w:r>
              <w:rPr>
                <w:rFonts w:ascii="Times New Roman" w:hAnsi="Times New Roman"/>
                <w:sz w:val="24"/>
                <w:szCs w:val="24"/>
              </w:rPr>
              <w:t>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1A5827" w:rsidRDefault="001464D5" w:rsidP="00027111">
            <w:pPr>
              <w:pStyle w:val="a4"/>
              <w:rPr>
                <w:rFonts w:ascii="Times New Roman" w:hAnsi="Times New Roman"/>
                <w:sz w:val="24"/>
                <w:szCs w:val="24"/>
              </w:rPr>
            </w:pPr>
            <w:r>
              <w:rPr>
                <w:rFonts w:ascii="Times New Roman" w:hAnsi="Times New Roman"/>
                <w:sz w:val="24"/>
                <w:szCs w:val="24"/>
              </w:rPr>
              <w:t>1</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1464D5" w:rsidP="00027111">
            <w:pPr>
              <w:pStyle w:val="a4"/>
              <w:rPr>
                <w:rFonts w:ascii="Times New Roman" w:hAnsi="Times New Roman"/>
                <w:sz w:val="24"/>
                <w:szCs w:val="24"/>
              </w:rPr>
            </w:pPr>
            <w:r>
              <w:rPr>
                <w:rFonts w:ascii="Times New Roman" w:hAnsi="Times New Roman"/>
                <w:sz w:val="24"/>
                <w:szCs w:val="24"/>
              </w:rPr>
              <w:t>Титов С.Н.</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Родное слово</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1</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1464D5" w:rsidP="00027111">
            <w:pPr>
              <w:pStyle w:val="a4"/>
              <w:rPr>
                <w:rFonts w:ascii="Times New Roman" w:hAnsi="Times New Roman"/>
                <w:sz w:val="24"/>
                <w:szCs w:val="24"/>
              </w:rPr>
            </w:pPr>
            <w:r>
              <w:rPr>
                <w:rFonts w:ascii="Times New Roman" w:hAnsi="Times New Roman"/>
                <w:sz w:val="24"/>
                <w:szCs w:val="24"/>
              </w:rPr>
              <w:t>Поветкина Е.Л.</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Академия физических открытий</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8</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1</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1A5827" w:rsidRDefault="001464D5" w:rsidP="00027111">
            <w:pPr>
              <w:pStyle w:val="a4"/>
              <w:rPr>
                <w:rFonts w:ascii="Times New Roman" w:hAnsi="Times New Roman"/>
                <w:sz w:val="24"/>
                <w:szCs w:val="24"/>
              </w:rPr>
            </w:pPr>
            <w:r>
              <w:rPr>
                <w:rFonts w:ascii="Times New Roman" w:hAnsi="Times New Roman"/>
                <w:sz w:val="24"/>
                <w:szCs w:val="24"/>
              </w:rPr>
              <w:t>Сухорукова Н.А.</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Хоровое пение</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5</w:t>
            </w:r>
            <w:r w:rsidR="001464D5">
              <w:rPr>
                <w:rFonts w:ascii="Times New Roman" w:hAnsi="Times New Roman"/>
                <w:sz w:val="24"/>
                <w:szCs w:val="24"/>
              </w:rPr>
              <w:t>-7</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1</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Александрова Т.А.</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ОФП</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5-7</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1</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Возняк В.З.</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У родных истоков</w:t>
            </w:r>
            <w:r w:rsidR="00027111">
              <w:rPr>
                <w:rFonts w:ascii="Times New Roman" w:hAnsi="Times New Roman"/>
                <w:sz w:val="24"/>
                <w:szCs w:val="24"/>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8</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1</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Default="001464D5" w:rsidP="00027111">
            <w:pPr>
              <w:pStyle w:val="a4"/>
              <w:rPr>
                <w:rFonts w:ascii="Times New Roman" w:hAnsi="Times New Roman"/>
                <w:sz w:val="24"/>
                <w:szCs w:val="24"/>
              </w:rPr>
            </w:pPr>
            <w:r>
              <w:rPr>
                <w:rFonts w:ascii="Times New Roman" w:hAnsi="Times New Roman"/>
                <w:sz w:val="24"/>
                <w:szCs w:val="24"/>
              </w:rPr>
              <w:t>Возняк В.З.</w:t>
            </w:r>
          </w:p>
        </w:tc>
      </w:tr>
      <w:tr w:rsidR="00027111" w:rsidRPr="000C0BCD" w:rsidTr="00027111">
        <w:trPr>
          <w:jc w:val="center"/>
        </w:trPr>
        <w:tc>
          <w:tcPr>
            <w:tcW w:w="10050" w:type="dxa"/>
            <w:gridSpan w:val="7"/>
            <w:tcBorders>
              <w:top w:val="single" w:sz="4" w:space="0" w:color="000000"/>
              <w:left w:val="single" w:sz="4" w:space="0" w:color="000000"/>
              <w:bottom w:val="single" w:sz="4" w:space="0" w:color="000000"/>
              <w:right w:val="single" w:sz="4" w:space="0" w:color="000000"/>
            </w:tcBorders>
          </w:tcPr>
          <w:p w:rsidR="00027111" w:rsidRPr="000C0BCD" w:rsidRDefault="00027111" w:rsidP="00027111">
            <w:pPr>
              <w:jc w:val="center"/>
              <w:rPr>
                <w:rFonts w:cs="Times New Roman"/>
                <w:i/>
                <w:color w:val="000000"/>
                <w:szCs w:val="24"/>
              </w:rPr>
            </w:pPr>
          </w:p>
          <w:p w:rsidR="00027111" w:rsidRPr="00555D76" w:rsidRDefault="00027111" w:rsidP="00027111">
            <w:pPr>
              <w:jc w:val="center"/>
              <w:rPr>
                <w:rFonts w:cs="Times New Roman"/>
                <w:b/>
                <w:color w:val="000000"/>
                <w:szCs w:val="24"/>
              </w:rPr>
            </w:pPr>
            <w:r>
              <w:rPr>
                <w:rFonts w:cs="Times New Roman"/>
                <w:b/>
                <w:color w:val="000000"/>
                <w:szCs w:val="24"/>
              </w:rPr>
              <w:t>Самоуправление</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tcPr>
          <w:p w:rsidR="00027111" w:rsidRPr="00555D76" w:rsidRDefault="00027111" w:rsidP="00027111">
            <w:pPr>
              <w:pStyle w:val="a4"/>
              <w:rPr>
                <w:rFonts w:ascii="Times New Roman" w:hAnsi="Times New Roman"/>
                <w:sz w:val="24"/>
                <w:szCs w:val="24"/>
              </w:rPr>
            </w:pPr>
          </w:p>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Дела, события, мероприятия</w:t>
            </w:r>
          </w:p>
        </w:tc>
        <w:tc>
          <w:tcPr>
            <w:tcW w:w="1417" w:type="dxa"/>
            <w:gridSpan w:val="2"/>
            <w:tcBorders>
              <w:top w:val="single" w:sz="4" w:space="0" w:color="000000"/>
              <w:left w:val="single" w:sz="4" w:space="0" w:color="000000"/>
              <w:bottom w:val="single" w:sz="4" w:space="0" w:color="000000"/>
              <w:right w:val="single" w:sz="4" w:space="0" w:color="000000"/>
            </w:tcBorders>
          </w:tcPr>
          <w:p w:rsidR="00027111" w:rsidRPr="00555D76" w:rsidRDefault="00027111" w:rsidP="00027111">
            <w:pPr>
              <w:pStyle w:val="a4"/>
              <w:rPr>
                <w:rFonts w:ascii="Times New Roman" w:hAnsi="Times New Roman"/>
                <w:sz w:val="24"/>
                <w:szCs w:val="24"/>
              </w:rPr>
            </w:pPr>
          </w:p>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Участники</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Ориентировочное</w:t>
            </w:r>
          </w:p>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 xml:space="preserve">время </w:t>
            </w:r>
          </w:p>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проведения</w:t>
            </w:r>
          </w:p>
        </w:tc>
        <w:tc>
          <w:tcPr>
            <w:tcW w:w="2930" w:type="dxa"/>
            <w:gridSpan w:val="3"/>
            <w:tcBorders>
              <w:top w:val="single" w:sz="4" w:space="0" w:color="000000"/>
              <w:left w:val="single" w:sz="4" w:space="0" w:color="000000"/>
              <w:bottom w:val="single" w:sz="4" w:space="0" w:color="000000"/>
              <w:right w:val="single" w:sz="4" w:space="0" w:color="000000"/>
            </w:tcBorders>
          </w:tcPr>
          <w:p w:rsidR="00027111" w:rsidRPr="00555D76" w:rsidRDefault="00027111" w:rsidP="00027111">
            <w:pPr>
              <w:pStyle w:val="a4"/>
              <w:rPr>
                <w:rFonts w:ascii="Times New Roman" w:hAnsi="Times New Roman"/>
                <w:sz w:val="24"/>
                <w:szCs w:val="24"/>
              </w:rPr>
            </w:pPr>
          </w:p>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Ответственные</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lastRenderedPageBreak/>
              <w:t>Выборы лидеров, активов  классов, распределение обязанностей.</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сентябрь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Работа в соответствии с обязанностями</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в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Отчет перед классом о проведенной работе</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май</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Классные руководители</w:t>
            </w:r>
          </w:p>
        </w:tc>
      </w:tr>
      <w:tr w:rsidR="00027111" w:rsidRPr="000C0BCD" w:rsidTr="00027111">
        <w:trPr>
          <w:jc w:val="center"/>
        </w:trPr>
        <w:tc>
          <w:tcPr>
            <w:tcW w:w="10050" w:type="dxa"/>
            <w:gridSpan w:val="7"/>
            <w:tcBorders>
              <w:top w:val="single" w:sz="4" w:space="0" w:color="000000"/>
              <w:left w:val="single" w:sz="4" w:space="0" w:color="000000"/>
              <w:bottom w:val="single" w:sz="4" w:space="0" w:color="000000"/>
              <w:right w:val="single" w:sz="4" w:space="0" w:color="000000"/>
            </w:tcBorders>
          </w:tcPr>
          <w:p w:rsidR="00027111" w:rsidRPr="000C0BCD" w:rsidRDefault="00027111" w:rsidP="00027111">
            <w:pPr>
              <w:jc w:val="center"/>
              <w:rPr>
                <w:rFonts w:cs="Times New Roman"/>
                <w:i/>
                <w:color w:val="000000"/>
                <w:szCs w:val="24"/>
              </w:rPr>
            </w:pPr>
          </w:p>
          <w:p w:rsidR="00027111" w:rsidRPr="00555D76" w:rsidRDefault="00027111" w:rsidP="00027111">
            <w:pPr>
              <w:jc w:val="center"/>
              <w:rPr>
                <w:rFonts w:cs="Times New Roman"/>
                <w:b/>
                <w:i/>
                <w:color w:val="000000"/>
                <w:szCs w:val="24"/>
              </w:rPr>
            </w:pPr>
            <w:r w:rsidRPr="000C0BCD">
              <w:rPr>
                <w:rFonts w:cs="Times New Roman"/>
                <w:b/>
                <w:color w:val="000000"/>
                <w:szCs w:val="24"/>
              </w:rPr>
              <w:t>Профориентация</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tcPr>
          <w:p w:rsidR="00027111" w:rsidRPr="00555D76" w:rsidRDefault="00027111" w:rsidP="00027111">
            <w:pPr>
              <w:pStyle w:val="a4"/>
              <w:rPr>
                <w:rFonts w:ascii="Times New Roman" w:hAnsi="Times New Roman"/>
                <w:sz w:val="24"/>
                <w:szCs w:val="24"/>
              </w:rPr>
            </w:pPr>
          </w:p>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Дела, события, мероприятия</w:t>
            </w:r>
          </w:p>
        </w:tc>
        <w:tc>
          <w:tcPr>
            <w:tcW w:w="1417" w:type="dxa"/>
            <w:gridSpan w:val="2"/>
            <w:tcBorders>
              <w:top w:val="single" w:sz="4" w:space="0" w:color="000000"/>
              <w:left w:val="single" w:sz="4" w:space="0" w:color="000000"/>
              <w:bottom w:val="single" w:sz="4" w:space="0" w:color="000000"/>
              <w:right w:val="single" w:sz="4" w:space="0" w:color="000000"/>
            </w:tcBorders>
          </w:tcPr>
          <w:p w:rsidR="00027111" w:rsidRPr="00555D76" w:rsidRDefault="00027111" w:rsidP="00027111">
            <w:pPr>
              <w:pStyle w:val="a4"/>
              <w:rPr>
                <w:rFonts w:ascii="Times New Roman" w:hAnsi="Times New Roman"/>
                <w:sz w:val="24"/>
                <w:szCs w:val="24"/>
              </w:rPr>
            </w:pPr>
          </w:p>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Участники</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Ориентировочное</w:t>
            </w:r>
          </w:p>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 xml:space="preserve">время </w:t>
            </w:r>
          </w:p>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проведения</w:t>
            </w:r>
          </w:p>
        </w:tc>
        <w:tc>
          <w:tcPr>
            <w:tcW w:w="2930" w:type="dxa"/>
            <w:gridSpan w:val="3"/>
            <w:tcBorders>
              <w:top w:val="single" w:sz="4" w:space="0" w:color="000000"/>
              <w:left w:val="single" w:sz="4" w:space="0" w:color="000000"/>
              <w:bottom w:val="single" w:sz="4" w:space="0" w:color="000000"/>
              <w:right w:val="single" w:sz="4" w:space="0" w:color="000000"/>
            </w:tcBorders>
          </w:tcPr>
          <w:p w:rsidR="00027111" w:rsidRPr="00555D76" w:rsidRDefault="00027111" w:rsidP="00027111">
            <w:pPr>
              <w:pStyle w:val="a4"/>
              <w:rPr>
                <w:rFonts w:ascii="Times New Roman" w:hAnsi="Times New Roman"/>
                <w:sz w:val="24"/>
                <w:szCs w:val="24"/>
              </w:rPr>
            </w:pPr>
          </w:p>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Ответственные</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tcPr>
          <w:p w:rsidR="00027111" w:rsidRPr="00555D76" w:rsidRDefault="00027111" w:rsidP="00027111">
            <w:pPr>
              <w:pStyle w:val="a4"/>
              <w:rPr>
                <w:rFonts w:ascii="Times New Roman" w:hAnsi="Times New Roman"/>
                <w:sz w:val="24"/>
                <w:szCs w:val="24"/>
              </w:rPr>
            </w:pPr>
            <w:r>
              <w:rPr>
                <w:rFonts w:ascii="Times New Roman" w:hAnsi="Times New Roman"/>
                <w:sz w:val="24"/>
                <w:szCs w:val="24"/>
              </w:rPr>
              <w:t>Открытые уроки «ПроеКТОриЯ» в рамках федерального проекта «Шоу профессий»</w:t>
            </w:r>
          </w:p>
        </w:tc>
        <w:tc>
          <w:tcPr>
            <w:tcW w:w="1417" w:type="dxa"/>
            <w:gridSpan w:val="2"/>
            <w:tcBorders>
              <w:top w:val="single" w:sz="4" w:space="0" w:color="000000"/>
              <w:left w:val="single" w:sz="4" w:space="0" w:color="000000"/>
              <w:bottom w:val="single" w:sz="4" w:space="0" w:color="000000"/>
              <w:right w:val="single" w:sz="4" w:space="0" w:color="000000"/>
            </w:tcBorders>
          </w:tcPr>
          <w:p w:rsidR="00027111" w:rsidRPr="00555D76"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Pr>
                <w:rFonts w:ascii="Times New Roman" w:hAnsi="Times New Roman"/>
                <w:sz w:val="24"/>
                <w:szCs w:val="24"/>
              </w:rPr>
              <w:t>в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tcPr>
          <w:p w:rsidR="00027111" w:rsidRPr="00555D76" w:rsidRDefault="00027111" w:rsidP="00027111">
            <w:pPr>
              <w:pStyle w:val="a4"/>
              <w:rPr>
                <w:rFonts w:ascii="Times New Roman" w:hAnsi="Times New Roman"/>
                <w:sz w:val="24"/>
                <w:szCs w:val="24"/>
              </w:rPr>
            </w:pPr>
            <w:r>
              <w:rPr>
                <w:rFonts w:ascii="Times New Roman" w:hAnsi="Times New Roman"/>
                <w:sz w:val="24"/>
                <w:szCs w:val="24"/>
              </w:rPr>
              <w:t xml:space="preserve">Заместитель директора по </w:t>
            </w:r>
            <w:r w:rsidR="001464D5">
              <w:rPr>
                <w:rFonts w:ascii="Times New Roman" w:hAnsi="Times New Roman"/>
                <w:sz w:val="24"/>
                <w:szCs w:val="24"/>
              </w:rPr>
              <w:t>У</w:t>
            </w:r>
            <w:r>
              <w:rPr>
                <w:rFonts w:ascii="Times New Roman" w:hAnsi="Times New Roman"/>
                <w:sz w:val="24"/>
                <w:szCs w:val="24"/>
              </w:rPr>
              <w:t>ВР</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tcPr>
          <w:p w:rsidR="00027111" w:rsidRDefault="00027111" w:rsidP="00027111">
            <w:pPr>
              <w:pStyle w:val="a4"/>
              <w:rPr>
                <w:rFonts w:ascii="Times New Roman" w:hAnsi="Times New Roman"/>
                <w:sz w:val="24"/>
                <w:szCs w:val="24"/>
              </w:rPr>
            </w:pPr>
            <w:r>
              <w:rPr>
                <w:rFonts w:ascii="Times New Roman" w:hAnsi="Times New Roman"/>
                <w:sz w:val="24"/>
                <w:szCs w:val="24"/>
              </w:rPr>
              <w:t>Участие в региональном проекте и конкуре видеороликов «Профминутка»</w:t>
            </w:r>
          </w:p>
        </w:tc>
        <w:tc>
          <w:tcPr>
            <w:tcW w:w="1417" w:type="dxa"/>
            <w:gridSpan w:val="2"/>
            <w:tcBorders>
              <w:top w:val="single" w:sz="4" w:space="0" w:color="000000"/>
              <w:left w:val="single" w:sz="4" w:space="0" w:color="000000"/>
              <w:bottom w:val="single" w:sz="4" w:space="0" w:color="000000"/>
              <w:right w:val="single" w:sz="4" w:space="0" w:color="000000"/>
            </w:tcBorders>
          </w:tcPr>
          <w:p w:rsidR="00027111"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Pr>
                <w:rFonts w:ascii="Times New Roman" w:hAnsi="Times New Roman"/>
                <w:sz w:val="24"/>
                <w:szCs w:val="24"/>
              </w:rPr>
              <w:t>в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tcPr>
          <w:p w:rsidR="00027111" w:rsidRPr="00555D76" w:rsidRDefault="00027111" w:rsidP="00027111">
            <w:pPr>
              <w:pStyle w:val="a4"/>
              <w:rPr>
                <w:rFonts w:ascii="Times New Roman" w:hAnsi="Times New Roman"/>
                <w:sz w:val="24"/>
                <w:szCs w:val="24"/>
              </w:rPr>
            </w:pPr>
            <w:r>
              <w:rPr>
                <w:rFonts w:ascii="Times New Roman" w:hAnsi="Times New Roman"/>
                <w:sz w:val="24"/>
                <w:szCs w:val="24"/>
              </w:rPr>
              <w:t xml:space="preserve">Заместитель директора по </w:t>
            </w:r>
            <w:r w:rsidR="001464D5">
              <w:rPr>
                <w:rFonts w:ascii="Times New Roman" w:hAnsi="Times New Roman"/>
                <w:sz w:val="24"/>
                <w:szCs w:val="24"/>
              </w:rPr>
              <w:t>У</w:t>
            </w:r>
            <w:r>
              <w:rPr>
                <w:rFonts w:ascii="Times New Roman" w:hAnsi="Times New Roman"/>
                <w:sz w:val="24"/>
                <w:szCs w:val="24"/>
              </w:rPr>
              <w:t>ВР</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tcPr>
          <w:p w:rsidR="00027111" w:rsidRPr="00555D76" w:rsidRDefault="00027111" w:rsidP="00027111">
            <w:pPr>
              <w:pStyle w:val="a4"/>
              <w:rPr>
                <w:rFonts w:ascii="Times New Roman" w:hAnsi="Times New Roman"/>
                <w:sz w:val="24"/>
                <w:szCs w:val="24"/>
              </w:rPr>
            </w:pPr>
            <w:r>
              <w:rPr>
                <w:rFonts w:ascii="Times New Roman" w:hAnsi="Times New Roman"/>
                <w:sz w:val="24"/>
                <w:szCs w:val="24"/>
              </w:rPr>
              <w:t>Классные часы по профориентации</w:t>
            </w:r>
          </w:p>
        </w:tc>
        <w:tc>
          <w:tcPr>
            <w:tcW w:w="1417" w:type="dxa"/>
            <w:gridSpan w:val="2"/>
            <w:tcBorders>
              <w:top w:val="single" w:sz="4" w:space="0" w:color="000000"/>
              <w:left w:val="single" w:sz="4" w:space="0" w:color="000000"/>
              <w:bottom w:val="single" w:sz="4" w:space="0" w:color="000000"/>
              <w:right w:val="single" w:sz="4" w:space="0" w:color="000000"/>
            </w:tcBorders>
          </w:tcPr>
          <w:p w:rsidR="00027111" w:rsidRPr="00555D76"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Pr>
                <w:rFonts w:ascii="Times New Roman" w:hAnsi="Times New Roman"/>
                <w:sz w:val="24"/>
                <w:szCs w:val="24"/>
              </w:rPr>
              <w:t>в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tcPr>
          <w:p w:rsidR="00027111" w:rsidRPr="00555D76" w:rsidRDefault="00027111" w:rsidP="00027111">
            <w:pPr>
              <w:pStyle w:val="a4"/>
              <w:rPr>
                <w:rFonts w:ascii="Times New Roman" w:hAnsi="Times New Roman"/>
                <w:sz w:val="24"/>
                <w:szCs w:val="24"/>
              </w:rPr>
            </w:pPr>
            <w:r>
              <w:rPr>
                <w:rFonts w:ascii="Times New Roman" w:hAnsi="Times New Roman"/>
                <w:sz w:val="24"/>
                <w:szCs w:val="24"/>
              </w:rPr>
              <w:t>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tcPr>
          <w:p w:rsidR="00027111" w:rsidRPr="00555D76" w:rsidRDefault="00027111" w:rsidP="00027111">
            <w:pPr>
              <w:pStyle w:val="a4"/>
              <w:rPr>
                <w:rFonts w:ascii="Times New Roman" w:hAnsi="Times New Roman"/>
                <w:sz w:val="24"/>
                <w:szCs w:val="24"/>
              </w:rPr>
            </w:pPr>
            <w:r>
              <w:rPr>
                <w:rFonts w:ascii="Times New Roman" w:hAnsi="Times New Roman"/>
                <w:sz w:val="24"/>
                <w:szCs w:val="24"/>
              </w:rPr>
              <w:t>Муниципальный этап областной олимпиады по профориентации</w:t>
            </w:r>
          </w:p>
        </w:tc>
        <w:tc>
          <w:tcPr>
            <w:tcW w:w="1417" w:type="dxa"/>
            <w:gridSpan w:val="2"/>
            <w:tcBorders>
              <w:top w:val="single" w:sz="4" w:space="0" w:color="000000"/>
              <w:left w:val="single" w:sz="4" w:space="0" w:color="000000"/>
              <w:bottom w:val="single" w:sz="4" w:space="0" w:color="000000"/>
              <w:right w:val="single" w:sz="4" w:space="0" w:color="000000"/>
            </w:tcBorders>
          </w:tcPr>
          <w:p w:rsidR="00027111" w:rsidRPr="00555D76"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Pr>
                <w:rFonts w:ascii="Times New Roman" w:hAnsi="Times New Roman"/>
                <w:sz w:val="24"/>
                <w:szCs w:val="24"/>
              </w:rPr>
              <w:t>октябрь</w:t>
            </w:r>
          </w:p>
        </w:tc>
        <w:tc>
          <w:tcPr>
            <w:tcW w:w="2930" w:type="dxa"/>
            <w:gridSpan w:val="3"/>
            <w:tcBorders>
              <w:top w:val="single" w:sz="4" w:space="0" w:color="000000"/>
              <w:left w:val="single" w:sz="4" w:space="0" w:color="000000"/>
              <w:bottom w:val="single" w:sz="4" w:space="0" w:color="000000"/>
              <w:right w:val="single" w:sz="4" w:space="0" w:color="000000"/>
            </w:tcBorders>
          </w:tcPr>
          <w:p w:rsidR="00027111" w:rsidRPr="00555D76" w:rsidRDefault="00027111" w:rsidP="00027111">
            <w:pPr>
              <w:pStyle w:val="a4"/>
              <w:rPr>
                <w:rFonts w:ascii="Times New Roman" w:hAnsi="Times New Roman"/>
                <w:sz w:val="24"/>
                <w:szCs w:val="24"/>
              </w:rPr>
            </w:pPr>
            <w:r>
              <w:rPr>
                <w:rFonts w:ascii="Times New Roman" w:hAnsi="Times New Roman"/>
                <w:sz w:val="24"/>
                <w:szCs w:val="24"/>
              </w:rPr>
              <w:t xml:space="preserve">Заместитель директора по </w:t>
            </w:r>
            <w:r w:rsidR="001464D5">
              <w:rPr>
                <w:rFonts w:ascii="Times New Roman" w:hAnsi="Times New Roman"/>
                <w:sz w:val="24"/>
                <w:szCs w:val="24"/>
              </w:rPr>
              <w:t>У</w:t>
            </w:r>
            <w:r>
              <w:rPr>
                <w:rFonts w:ascii="Times New Roman" w:hAnsi="Times New Roman"/>
                <w:sz w:val="24"/>
                <w:szCs w:val="24"/>
              </w:rPr>
              <w:t>ВР</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tcPr>
          <w:p w:rsidR="00027111" w:rsidRDefault="00027111" w:rsidP="00027111">
            <w:pPr>
              <w:pStyle w:val="a4"/>
              <w:rPr>
                <w:rFonts w:ascii="Times New Roman" w:hAnsi="Times New Roman"/>
                <w:sz w:val="24"/>
                <w:szCs w:val="24"/>
              </w:rPr>
            </w:pPr>
            <w:r>
              <w:rPr>
                <w:rFonts w:ascii="Times New Roman" w:hAnsi="Times New Roman"/>
                <w:sz w:val="24"/>
                <w:szCs w:val="24"/>
              </w:rPr>
              <w:t>Участие в практических мероприятиях проекта «Билет в будущее» на базе мультимедийной вытавки-практикума «Парк Истории» г. Ростов-на-Дону</w:t>
            </w:r>
          </w:p>
        </w:tc>
        <w:tc>
          <w:tcPr>
            <w:tcW w:w="1417" w:type="dxa"/>
            <w:gridSpan w:val="2"/>
            <w:tcBorders>
              <w:top w:val="single" w:sz="4" w:space="0" w:color="000000"/>
              <w:left w:val="single" w:sz="4" w:space="0" w:color="000000"/>
              <w:bottom w:val="single" w:sz="4" w:space="0" w:color="000000"/>
              <w:right w:val="single" w:sz="4" w:space="0" w:color="000000"/>
            </w:tcBorders>
          </w:tcPr>
          <w:p w:rsidR="00027111" w:rsidRDefault="00027111" w:rsidP="00027111">
            <w:pPr>
              <w:pStyle w:val="a4"/>
              <w:rPr>
                <w:rFonts w:ascii="Times New Roman" w:hAnsi="Times New Roman"/>
                <w:sz w:val="24"/>
                <w:szCs w:val="24"/>
              </w:rPr>
            </w:pPr>
            <w:r>
              <w:rPr>
                <w:rFonts w:ascii="Times New Roman" w:hAnsi="Times New Roman"/>
                <w:sz w:val="24"/>
                <w:szCs w:val="24"/>
              </w:rPr>
              <w:t>6-9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октябрь-ноябрь</w:t>
            </w:r>
          </w:p>
        </w:tc>
        <w:tc>
          <w:tcPr>
            <w:tcW w:w="2930" w:type="dxa"/>
            <w:gridSpan w:val="3"/>
            <w:tcBorders>
              <w:top w:val="single" w:sz="4" w:space="0" w:color="000000"/>
              <w:left w:val="single" w:sz="4" w:space="0" w:color="000000"/>
              <w:bottom w:val="single" w:sz="4" w:space="0" w:color="000000"/>
              <w:right w:val="single" w:sz="4" w:space="0" w:color="000000"/>
            </w:tcBorders>
          </w:tcPr>
          <w:p w:rsidR="00027111" w:rsidRDefault="00027111" w:rsidP="00027111">
            <w:pPr>
              <w:pStyle w:val="a4"/>
              <w:rPr>
                <w:rFonts w:ascii="Times New Roman" w:hAnsi="Times New Roman"/>
                <w:sz w:val="24"/>
                <w:szCs w:val="24"/>
              </w:rPr>
            </w:pPr>
            <w:r>
              <w:rPr>
                <w:rFonts w:ascii="Times New Roman" w:hAnsi="Times New Roman"/>
                <w:sz w:val="24"/>
                <w:szCs w:val="24"/>
              </w:rPr>
              <w:t xml:space="preserve">Заместитель директора по </w:t>
            </w:r>
            <w:r w:rsidR="001464D5">
              <w:rPr>
                <w:rFonts w:ascii="Times New Roman" w:hAnsi="Times New Roman"/>
                <w:sz w:val="24"/>
                <w:szCs w:val="24"/>
              </w:rPr>
              <w:t>У</w:t>
            </w:r>
            <w:r>
              <w:rPr>
                <w:rFonts w:ascii="Times New Roman" w:hAnsi="Times New Roman"/>
                <w:sz w:val="24"/>
                <w:szCs w:val="24"/>
              </w:rPr>
              <w:t>ВР</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Pr>
                <w:rFonts w:ascii="Times New Roman" w:hAnsi="Times New Roman"/>
                <w:sz w:val="24"/>
                <w:szCs w:val="24"/>
              </w:rPr>
              <w:t>Профориентационная декада</w:t>
            </w:r>
            <w:r w:rsidRPr="00555D76">
              <w:rPr>
                <w:rFonts w:ascii="Times New Roman" w:hAnsi="Times New Roman"/>
                <w:sz w:val="24"/>
                <w:szCs w:val="24"/>
              </w:rPr>
              <w:t>:</w:t>
            </w:r>
          </w:p>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 xml:space="preserve">- конкурс рисунков, </w:t>
            </w:r>
          </w:p>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 xml:space="preserve">- проект «Профессии моих родителей», </w:t>
            </w:r>
          </w:p>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 xml:space="preserve">- викторина «Все профессии важны – выбирай на вкус!», </w:t>
            </w:r>
          </w:p>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 профориентационные беседы</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ноябрь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sidRPr="00555D76">
              <w:rPr>
                <w:rFonts w:ascii="Times New Roman" w:hAnsi="Times New Roman"/>
                <w:sz w:val="24"/>
                <w:szCs w:val="24"/>
              </w:rPr>
              <w:t>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Муниципальный этап областного творческого конкурса видеороликов по итогам участия в проекте «Билет в будущее»</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6-9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Pr>
                <w:rFonts w:ascii="Times New Roman" w:hAnsi="Times New Roman"/>
                <w:sz w:val="24"/>
                <w:szCs w:val="24"/>
              </w:rPr>
              <w:t>ноябрь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555D76" w:rsidRDefault="00027111" w:rsidP="00027111">
            <w:pPr>
              <w:pStyle w:val="a4"/>
              <w:rPr>
                <w:rFonts w:ascii="Times New Roman" w:hAnsi="Times New Roman"/>
                <w:sz w:val="24"/>
                <w:szCs w:val="24"/>
              </w:rPr>
            </w:pPr>
            <w:r>
              <w:rPr>
                <w:rFonts w:ascii="Times New Roman" w:hAnsi="Times New Roman"/>
                <w:sz w:val="24"/>
                <w:szCs w:val="24"/>
              </w:rPr>
              <w:t xml:space="preserve">Заместитель директора по </w:t>
            </w:r>
            <w:r w:rsidR="001464D5">
              <w:rPr>
                <w:rFonts w:ascii="Times New Roman" w:hAnsi="Times New Roman"/>
                <w:sz w:val="24"/>
                <w:szCs w:val="24"/>
              </w:rPr>
              <w:t>У</w:t>
            </w:r>
            <w:r>
              <w:rPr>
                <w:rFonts w:ascii="Times New Roman" w:hAnsi="Times New Roman"/>
                <w:sz w:val="24"/>
                <w:szCs w:val="24"/>
              </w:rPr>
              <w:t>ВР</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9D0EDD" w:rsidRDefault="00027111" w:rsidP="00027111">
            <w:pPr>
              <w:pStyle w:val="a4"/>
              <w:rPr>
                <w:rFonts w:ascii="Times New Roman" w:hAnsi="Times New Roman"/>
                <w:sz w:val="24"/>
                <w:szCs w:val="24"/>
              </w:rPr>
            </w:pPr>
            <w:r>
              <w:rPr>
                <w:rFonts w:ascii="Times New Roman" w:hAnsi="Times New Roman"/>
                <w:sz w:val="24"/>
                <w:szCs w:val="24"/>
              </w:rPr>
              <w:t>Муниципальный конкурс профориентационной направленности «Пофкомп</w:t>
            </w:r>
            <w:r w:rsidRPr="009D0EDD">
              <w:rPr>
                <w:rFonts w:ascii="Times New Roman" w:hAnsi="Times New Roman"/>
                <w:sz w:val="24"/>
                <w:szCs w:val="24"/>
              </w:rPr>
              <w:t>@</w:t>
            </w:r>
            <w:r>
              <w:rPr>
                <w:rFonts w:ascii="Times New Roman" w:hAnsi="Times New Roman"/>
                <w:sz w:val="24"/>
                <w:szCs w:val="24"/>
              </w:rPr>
              <w:t>с»</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февраль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 xml:space="preserve">Заместитель директора по </w:t>
            </w:r>
            <w:r w:rsidR="001464D5">
              <w:rPr>
                <w:rFonts w:ascii="Times New Roman" w:hAnsi="Times New Roman"/>
                <w:sz w:val="24"/>
                <w:szCs w:val="24"/>
              </w:rPr>
              <w:t>У</w:t>
            </w:r>
            <w:r>
              <w:rPr>
                <w:rFonts w:ascii="Times New Roman" w:hAnsi="Times New Roman"/>
                <w:sz w:val="24"/>
                <w:szCs w:val="24"/>
              </w:rPr>
              <w:t>ВР</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Муниципальный этап регионального конкурса плакатов «Я в рабочие пойду»</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февраль-март</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 xml:space="preserve">Заместитель директора по </w:t>
            </w:r>
            <w:r w:rsidR="001464D5">
              <w:rPr>
                <w:rFonts w:ascii="Times New Roman" w:hAnsi="Times New Roman"/>
                <w:sz w:val="24"/>
                <w:szCs w:val="24"/>
              </w:rPr>
              <w:t>У</w:t>
            </w:r>
            <w:r>
              <w:rPr>
                <w:rFonts w:ascii="Times New Roman" w:hAnsi="Times New Roman"/>
                <w:sz w:val="24"/>
                <w:szCs w:val="24"/>
              </w:rPr>
              <w:t>ВР</w:t>
            </w:r>
          </w:p>
        </w:tc>
      </w:tr>
      <w:tr w:rsidR="00027111" w:rsidRPr="000C0BCD" w:rsidTr="00027111">
        <w:trPr>
          <w:jc w:val="center"/>
        </w:trPr>
        <w:tc>
          <w:tcPr>
            <w:tcW w:w="10050" w:type="dxa"/>
            <w:gridSpan w:val="7"/>
            <w:tcBorders>
              <w:top w:val="single" w:sz="4" w:space="0" w:color="000000"/>
              <w:left w:val="single" w:sz="4" w:space="0" w:color="000000"/>
              <w:bottom w:val="single" w:sz="4" w:space="0" w:color="000000"/>
              <w:right w:val="single" w:sz="4" w:space="0" w:color="000000"/>
            </w:tcBorders>
          </w:tcPr>
          <w:p w:rsidR="00027111" w:rsidRPr="000C0BCD" w:rsidRDefault="00027111" w:rsidP="00027111">
            <w:pPr>
              <w:rPr>
                <w:rFonts w:cs="Times New Roman"/>
                <w:b/>
                <w:color w:val="000000"/>
                <w:szCs w:val="24"/>
              </w:rPr>
            </w:pPr>
          </w:p>
          <w:p w:rsidR="00027111" w:rsidRPr="00856FDD" w:rsidRDefault="00027111" w:rsidP="00027111">
            <w:pPr>
              <w:jc w:val="center"/>
              <w:rPr>
                <w:rFonts w:cs="Times New Roman"/>
                <w:b/>
                <w:i/>
                <w:color w:val="000000"/>
                <w:szCs w:val="24"/>
              </w:rPr>
            </w:pPr>
            <w:r w:rsidRPr="000C0BCD">
              <w:rPr>
                <w:rFonts w:cs="Times New Roman"/>
                <w:b/>
                <w:color w:val="000000"/>
                <w:szCs w:val="24"/>
              </w:rPr>
              <w:t>Школьные медиа</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tcPr>
          <w:p w:rsidR="00027111" w:rsidRPr="00667BE8" w:rsidRDefault="00027111" w:rsidP="00027111">
            <w:pPr>
              <w:pStyle w:val="a4"/>
              <w:rPr>
                <w:rFonts w:ascii="Times New Roman" w:hAnsi="Times New Roman"/>
                <w:sz w:val="24"/>
                <w:szCs w:val="24"/>
              </w:rPr>
            </w:pPr>
          </w:p>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lastRenderedPageBreak/>
              <w:t>Дела, события, мероприятия</w:t>
            </w:r>
          </w:p>
        </w:tc>
        <w:tc>
          <w:tcPr>
            <w:tcW w:w="1417" w:type="dxa"/>
            <w:gridSpan w:val="2"/>
            <w:tcBorders>
              <w:top w:val="single" w:sz="4" w:space="0" w:color="000000"/>
              <w:left w:val="single" w:sz="4" w:space="0" w:color="000000"/>
              <w:bottom w:val="single" w:sz="4" w:space="0" w:color="000000"/>
              <w:right w:val="single" w:sz="4" w:space="0" w:color="000000"/>
            </w:tcBorders>
          </w:tcPr>
          <w:p w:rsidR="00027111" w:rsidRPr="00667BE8" w:rsidRDefault="00027111" w:rsidP="00027111">
            <w:pPr>
              <w:pStyle w:val="a4"/>
              <w:rPr>
                <w:rFonts w:ascii="Times New Roman" w:hAnsi="Times New Roman"/>
                <w:sz w:val="24"/>
                <w:szCs w:val="24"/>
              </w:rPr>
            </w:pPr>
          </w:p>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lastRenderedPageBreak/>
              <w:t>Участники</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lastRenderedPageBreak/>
              <w:t>Ориентировочн</w:t>
            </w:r>
            <w:r w:rsidRPr="00667BE8">
              <w:rPr>
                <w:rFonts w:ascii="Times New Roman" w:hAnsi="Times New Roman"/>
                <w:sz w:val="24"/>
                <w:szCs w:val="24"/>
              </w:rPr>
              <w:lastRenderedPageBreak/>
              <w:t>ое</w:t>
            </w:r>
          </w:p>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 xml:space="preserve">время </w:t>
            </w:r>
          </w:p>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проведения</w:t>
            </w:r>
          </w:p>
        </w:tc>
        <w:tc>
          <w:tcPr>
            <w:tcW w:w="2930" w:type="dxa"/>
            <w:gridSpan w:val="3"/>
            <w:tcBorders>
              <w:top w:val="single" w:sz="4" w:space="0" w:color="000000"/>
              <w:left w:val="single" w:sz="4" w:space="0" w:color="000000"/>
              <w:bottom w:val="single" w:sz="4" w:space="0" w:color="000000"/>
              <w:right w:val="single" w:sz="4" w:space="0" w:color="000000"/>
            </w:tcBorders>
          </w:tcPr>
          <w:p w:rsidR="00027111" w:rsidRPr="00667BE8" w:rsidRDefault="00027111" w:rsidP="00027111">
            <w:pPr>
              <w:pStyle w:val="a4"/>
              <w:rPr>
                <w:rFonts w:ascii="Times New Roman" w:hAnsi="Times New Roman"/>
                <w:sz w:val="24"/>
                <w:szCs w:val="24"/>
              </w:rPr>
            </w:pPr>
          </w:p>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lastRenderedPageBreak/>
              <w:t>Ответственные</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lastRenderedPageBreak/>
              <w:t>Размещение созданных детьми рисунков на стенде в реакреации</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Pr>
                <w:rFonts w:ascii="Times New Roman" w:hAnsi="Times New Roman"/>
                <w:sz w:val="24"/>
                <w:szCs w:val="24"/>
              </w:rPr>
              <w:t>в</w:t>
            </w:r>
            <w:r w:rsidRPr="00667BE8">
              <w:rPr>
                <w:rFonts w:ascii="Times New Roman" w:hAnsi="Times New Roman"/>
                <w:sz w:val="24"/>
                <w:szCs w:val="24"/>
              </w:rPr>
              <w:t xml:space="preserve">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Видео-, фотосъемка классных мероприятий для размещения на школьном сайте и в соцсетях</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Pr>
                <w:rFonts w:ascii="Times New Roman" w:hAnsi="Times New Roman"/>
                <w:sz w:val="24"/>
                <w:szCs w:val="24"/>
              </w:rPr>
              <w:t>в</w:t>
            </w:r>
            <w:r w:rsidRPr="00667BE8">
              <w:rPr>
                <w:rFonts w:ascii="Times New Roman" w:hAnsi="Times New Roman"/>
                <w:sz w:val="24"/>
                <w:szCs w:val="24"/>
              </w:rPr>
              <w:t xml:space="preserve">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Классные руководители</w:t>
            </w:r>
          </w:p>
        </w:tc>
      </w:tr>
      <w:tr w:rsidR="00027111" w:rsidRPr="000C0BCD" w:rsidTr="00027111">
        <w:trPr>
          <w:jc w:val="center"/>
        </w:trPr>
        <w:tc>
          <w:tcPr>
            <w:tcW w:w="10050" w:type="dxa"/>
            <w:gridSpan w:val="7"/>
            <w:tcBorders>
              <w:top w:val="single" w:sz="4" w:space="0" w:color="000000"/>
              <w:left w:val="single" w:sz="4" w:space="0" w:color="000000"/>
              <w:bottom w:val="single" w:sz="4" w:space="0" w:color="000000"/>
              <w:right w:val="single" w:sz="4" w:space="0" w:color="000000"/>
            </w:tcBorders>
          </w:tcPr>
          <w:p w:rsidR="00027111" w:rsidRPr="000C0BCD" w:rsidRDefault="00027111" w:rsidP="00027111">
            <w:pPr>
              <w:jc w:val="center"/>
              <w:rPr>
                <w:rFonts w:cs="Times New Roman"/>
                <w:i/>
                <w:color w:val="000000"/>
                <w:szCs w:val="24"/>
              </w:rPr>
            </w:pPr>
          </w:p>
          <w:p w:rsidR="00027111" w:rsidRPr="00667BE8" w:rsidRDefault="00027111" w:rsidP="00027111">
            <w:pPr>
              <w:jc w:val="center"/>
              <w:rPr>
                <w:rFonts w:cs="Times New Roman"/>
                <w:b/>
                <w:i/>
                <w:color w:val="000000"/>
                <w:szCs w:val="24"/>
              </w:rPr>
            </w:pPr>
            <w:r w:rsidRPr="000C0BCD">
              <w:rPr>
                <w:rFonts w:cs="Times New Roman"/>
                <w:b/>
                <w:color w:val="000000"/>
                <w:szCs w:val="24"/>
              </w:rPr>
              <w:t>Детские общественные объединения</w:t>
            </w:r>
            <w:r>
              <w:rPr>
                <w:rFonts w:cs="Times New Roman"/>
                <w:b/>
                <w:i/>
                <w:color w:val="000000"/>
                <w:szCs w:val="24"/>
              </w:rPr>
              <w:t xml:space="preserve"> </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tcPr>
          <w:p w:rsidR="00027111" w:rsidRPr="00667BE8" w:rsidRDefault="00027111" w:rsidP="00027111">
            <w:pPr>
              <w:pStyle w:val="a4"/>
              <w:rPr>
                <w:rFonts w:ascii="Times New Roman" w:hAnsi="Times New Roman"/>
                <w:sz w:val="24"/>
                <w:szCs w:val="24"/>
              </w:rPr>
            </w:pPr>
          </w:p>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Дела, события, мероприятия</w:t>
            </w:r>
          </w:p>
        </w:tc>
        <w:tc>
          <w:tcPr>
            <w:tcW w:w="1417" w:type="dxa"/>
            <w:gridSpan w:val="2"/>
            <w:tcBorders>
              <w:top w:val="single" w:sz="4" w:space="0" w:color="000000"/>
              <w:left w:val="single" w:sz="4" w:space="0" w:color="000000"/>
              <w:bottom w:val="single" w:sz="4" w:space="0" w:color="000000"/>
              <w:right w:val="single" w:sz="4" w:space="0" w:color="000000"/>
            </w:tcBorders>
          </w:tcPr>
          <w:p w:rsidR="00027111" w:rsidRPr="00667BE8" w:rsidRDefault="00027111" w:rsidP="00027111">
            <w:pPr>
              <w:pStyle w:val="a4"/>
              <w:rPr>
                <w:rFonts w:ascii="Times New Roman" w:hAnsi="Times New Roman"/>
                <w:sz w:val="24"/>
                <w:szCs w:val="24"/>
              </w:rPr>
            </w:pPr>
          </w:p>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Участники</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Ориентировочное</w:t>
            </w:r>
          </w:p>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 xml:space="preserve">время </w:t>
            </w:r>
          </w:p>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проведения</w:t>
            </w:r>
          </w:p>
        </w:tc>
        <w:tc>
          <w:tcPr>
            <w:tcW w:w="2930" w:type="dxa"/>
            <w:gridSpan w:val="3"/>
            <w:tcBorders>
              <w:top w:val="single" w:sz="4" w:space="0" w:color="000000"/>
              <w:left w:val="single" w:sz="4" w:space="0" w:color="000000"/>
              <w:bottom w:val="single" w:sz="4" w:space="0" w:color="000000"/>
              <w:right w:val="single" w:sz="4" w:space="0" w:color="000000"/>
            </w:tcBorders>
          </w:tcPr>
          <w:p w:rsidR="00027111" w:rsidRPr="00667BE8" w:rsidRDefault="00027111" w:rsidP="00027111">
            <w:pPr>
              <w:pStyle w:val="a4"/>
              <w:rPr>
                <w:rFonts w:ascii="Times New Roman" w:hAnsi="Times New Roman"/>
                <w:sz w:val="24"/>
                <w:szCs w:val="24"/>
              </w:rPr>
            </w:pPr>
          </w:p>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Ответственные</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7E6EED" w:rsidRDefault="00027111" w:rsidP="00027111">
            <w:pPr>
              <w:widowControl w:val="0"/>
              <w:autoSpaceDE w:val="0"/>
              <w:autoSpaceDN w:val="0"/>
              <w:spacing w:after="0" w:line="267" w:lineRule="exact"/>
              <w:rPr>
                <w:lang w:eastAsia="en-US"/>
              </w:rPr>
            </w:pPr>
            <w:r w:rsidRPr="007E6EED">
              <w:rPr>
                <w:lang w:eastAsia="en-US"/>
              </w:rPr>
              <w:t>Мероприятия по  профилактике ПДД (согласно плана отряда ЮИД)</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7E6EED" w:rsidRDefault="00027111" w:rsidP="00027111">
            <w:pPr>
              <w:widowControl w:val="0"/>
              <w:autoSpaceDE w:val="0"/>
              <w:autoSpaceDN w:val="0"/>
              <w:spacing w:after="0" w:line="267" w:lineRule="exact"/>
              <w:ind w:right="184"/>
              <w:rPr>
                <w:lang w:eastAsia="en-US"/>
              </w:rPr>
            </w:pPr>
            <w:r>
              <w:rPr>
                <w:lang w:eastAsia="en-US"/>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7E6EED" w:rsidRDefault="00027111" w:rsidP="00027111">
            <w:pPr>
              <w:widowControl w:val="0"/>
              <w:autoSpaceDE w:val="0"/>
              <w:autoSpaceDN w:val="0"/>
              <w:spacing w:after="0" w:line="267" w:lineRule="exact"/>
              <w:rPr>
                <w:lang w:eastAsia="en-US"/>
              </w:rPr>
            </w:pPr>
            <w:r>
              <w:rPr>
                <w:lang w:eastAsia="en-US"/>
              </w:rPr>
              <w:t>в</w:t>
            </w:r>
            <w:r w:rsidRPr="007E6EED">
              <w:rPr>
                <w:lang w:val="en-US" w:eastAsia="en-US"/>
              </w:rPr>
              <w:t xml:space="preserve">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667BE8" w:rsidRDefault="001464D5" w:rsidP="001464D5">
            <w:pPr>
              <w:widowControl w:val="0"/>
              <w:autoSpaceDE w:val="0"/>
              <w:autoSpaceDN w:val="0"/>
              <w:spacing w:after="0" w:line="265" w:lineRule="exact"/>
              <w:rPr>
                <w:lang w:eastAsia="en-US"/>
              </w:rPr>
            </w:pPr>
            <w:r>
              <w:rPr>
                <w:lang w:eastAsia="en-US"/>
              </w:rPr>
              <w:t>Карпенко Е.И.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7E6EED" w:rsidRDefault="00027111" w:rsidP="00027111">
            <w:pPr>
              <w:widowControl w:val="0"/>
              <w:autoSpaceDE w:val="0"/>
              <w:autoSpaceDN w:val="0"/>
              <w:spacing w:after="0" w:line="267" w:lineRule="exact"/>
              <w:rPr>
                <w:lang w:eastAsia="en-US"/>
              </w:rPr>
            </w:pPr>
            <w:r w:rsidRPr="007E6EED">
              <w:rPr>
                <w:lang w:eastAsia="en-US"/>
              </w:rPr>
              <w:t>Ра</w:t>
            </w:r>
            <w:r w:rsidR="001C4B48">
              <w:rPr>
                <w:lang w:eastAsia="en-US"/>
              </w:rPr>
              <w:t>бота отряда юнармейцев</w:t>
            </w:r>
            <w:r w:rsidRPr="007E6EED">
              <w:rPr>
                <w:lang w:eastAsia="en-US"/>
              </w:rPr>
              <w:t xml:space="preserve"> (согласно плана отряда</w:t>
            </w:r>
            <w:r>
              <w:rPr>
                <w:lang w:eastAsia="en-US"/>
              </w:rPr>
              <w:t xml:space="preserve"> </w:t>
            </w:r>
            <w:r w:rsidRPr="007E6EED">
              <w:rPr>
                <w:lang w:eastAsia="en-US"/>
              </w:rPr>
              <w:t>Юнармейцев)</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7E6EED" w:rsidRDefault="00027111" w:rsidP="00027111">
            <w:pPr>
              <w:widowControl w:val="0"/>
              <w:autoSpaceDE w:val="0"/>
              <w:autoSpaceDN w:val="0"/>
              <w:spacing w:after="0" w:line="267" w:lineRule="exact"/>
              <w:ind w:right="184"/>
              <w:rPr>
                <w:lang w:eastAsia="en-US"/>
              </w:rPr>
            </w:pPr>
            <w:r>
              <w:rPr>
                <w:lang w:eastAsia="en-US"/>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7E6EED" w:rsidRDefault="00027111" w:rsidP="00027111">
            <w:pPr>
              <w:widowControl w:val="0"/>
              <w:autoSpaceDE w:val="0"/>
              <w:autoSpaceDN w:val="0"/>
              <w:spacing w:after="0" w:line="267" w:lineRule="exact"/>
              <w:rPr>
                <w:lang w:eastAsia="en-US"/>
              </w:rPr>
            </w:pPr>
            <w:r>
              <w:rPr>
                <w:lang w:eastAsia="en-US"/>
              </w:rPr>
              <w:t xml:space="preserve">в </w:t>
            </w:r>
            <w:r w:rsidRPr="007E6EED">
              <w:rPr>
                <w:lang w:val="en-US" w:eastAsia="en-US"/>
              </w:rPr>
              <w:t xml:space="preserve">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7E6EED" w:rsidRDefault="001C4B48" w:rsidP="00027111">
            <w:pPr>
              <w:widowControl w:val="0"/>
              <w:autoSpaceDE w:val="0"/>
              <w:autoSpaceDN w:val="0"/>
              <w:spacing w:after="0" w:line="265" w:lineRule="exact"/>
              <w:ind w:left="108"/>
              <w:rPr>
                <w:lang w:eastAsia="en-US"/>
              </w:rPr>
            </w:pPr>
            <w:r>
              <w:rPr>
                <w:lang w:eastAsia="en-US"/>
              </w:rPr>
              <w:t>Карпенко Е.И.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7E6EED" w:rsidRDefault="00027111" w:rsidP="00027111">
            <w:pPr>
              <w:widowControl w:val="0"/>
              <w:autoSpaceDE w:val="0"/>
              <w:autoSpaceDN w:val="0"/>
              <w:spacing w:after="0" w:line="267" w:lineRule="exact"/>
              <w:rPr>
                <w:lang w:eastAsia="en-US"/>
              </w:rPr>
            </w:pPr>
            <w:r>
              <w:rPr>
                <w:lang w:eastAsia="en-US"/>
              </w:rPr>
              <w:t>Уч</w:t>
            </w:r>
            <w:r w:rsidR="001C4B48">
              <w:rPr>
                <w:lang w:eastAsia="en-US"/>
              </w:rPr>
              <w:t>астие в мероприятиях ШСК</w:t>
            </w:r>
            <w:r>
              <w:rPr>
                <w:lang w:eastAsia="en-US"/>
              </w:rPr>
              <w:t xml:space="preserve"> (в соответствии  с планом)</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7E6EED" w:rsidRDefault="00027111" w:rsidP="00027111">
            <w:pPr>
              <w:widowControl w:val="0"/>
              <w:autoSpaceDE w:val="0"/>
              <w:autoSpaceDN w:val="0"/>
              <w:spacing w:after="0" w:line="267" w:lineRule="exact"/>
              <w:ind w:right="184"/>
              <w:rPr>
                <w:lang w:eastAsia="en-US"/>
              </w:rPr>
            </w:pPr>
            <w:r>
              <w:rPr>
                <w:lang w:eastAsia="en-US"/>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7E6EED" w:rsidRDefault="00027111" w:rsidP="00027111">
            <w:pPr>
              <w:widowControl w:val="0"/>
              <w:autoSpaceDE w:val="0"/>
              <w:autoSpaceDN w:val="0"/>
              <w:spacing w:after="0" w:line="267" w:lineRule="exact"/>
              <w:rPr>
                <w:lang w:eastAsia="en-US"/>
              </w:rPr>
            </w:pPr>
            <w:r>
              <w:rPr>
                <w:lang w:eastAsia="en-US"/>
              </w:rPr>
              <w:t xml:space="preserve">в </w:t>
            </w:r>
            <w:r w:rsidRPr="007E6EED">
              <w:rPr>
                <w:lang w:val="en-US" w:eastAsia="en-US"/>
              </w:rPr>
              <w:t xml:space="preserve">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7E6EED" w:rsidRDefault="001C4B48" w:rsidP="00027111">
            <w:pPr>
              <w:widowControl w:val="0"/>
              <w:autoSpaceDE w:val="0"/>
              <w:autoSpaceDN w:val="0"/>
              <w:spacing w:after="0" w:line="265" w:lineRule="exact"/>
              <w:ind w:left="108"/>
              <w:rPr>
                <w:lang w:eastAsia="en-US"/>
              </w:rPr>
            </w:pPr>
            <w:r>
              <w:rPr>
                <w:lang w:eastAsia="en-US"/>
              </w:rPr>
              <w:t>Возняк В.З.</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Участие в проектах и акциях РД</w:t>
            </w:r>
            <w:r>
              <w:rPr>
                <w:rFonts w:ascii="Times New Roman" w:hAnsi="Times New Roman"/>
                <w:sz w:val="24"/>
                <w:szCs w:val="24"/>
              </w:rPr>
              <w:t>ДМ</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Pr>
                <w:rFonts w:ascii="Times New Roman" w:hAnsi="Times New Roman"/>
                <w:sz w:val="24"/>
                <w:szCs w:val="24"/>
              </w:rPr>
              <w:t xml:space="preserve">в </w:t>
            </w:r>
            <w:r w:rsidRPr="00667BE8">
              <w:rPr>
                <w:rFonts w:ascii="Times New Roman" w:hAnsi="Times New Roman"/>
                <w:sz w:val="24"/>
                <w:szCs w:val="24"/>
              </w:rPr>
              <w:t>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667BE8" w:rsidRDefault="001C4B48" w:rsidP="00027111">
            <w:pPr>
              <w:pStyle w:val="a4"/>
              <w:rPr>
                <w:rFonts w:ascii="Times New Roman" w:hAnsi="Times New Roman"/>
                <w:sz w:val="24"/>
                <w:szCs w:val="24"/>
              </w:rPr>
            </w:pPr>
            <w:r>
              <w:rPr>
                <w:rFonts w:ascii="Times New Roman" w:hAnsi="Times New Roman"/>
                <w:sz w:val="24"/>
                <w:szCs w:val="24"/>
              </w:rPr>
              <w:t>Карпенко Е.И.</w:t>
            </w:r>
            <w:r w:rsidR="00027111">
              <w:rPr>
                <w:rFonts w:ascii="Times New Roman" w:hAnsi="Times New Roman"/>
                <w:sz w:val="24"/>
                <w:szCs w:val="24"/>
              </w:rPr>
              <w:t>, к</w:t>
            </w:r>
            <w:r w:rsidR="00027111" w:rsidRPr="00667BE8">
              <w:rPr>
                <w:rFonts w:ascii="Times New Roman" w:hAnsi="Times New Roman"/>
                <w:sz w:val="24"/>
                <w:szCs w:val="24"/>
              </w:rPr>
              <w:t>лассные руководители</w:t>
            </w:r>
          </w:p>
        </w:tc>
      </w:tr>
      <w:tr w:rsidR="00027111" w:rsidRPr="000C0BCD" w:rsidTr="00027111">
        <w:trPr>
          <w:jc w:val="center"/>
        </w:trPr>
        <w:tc>
          <w:tcPr>
            <w:tcW w:w="10050" w:type="dxa"/>
            <w:gridSpan w:val="7"/>
            <w:tcBorders>
              <w:top w:val="single" w:sz="4" w:space="0" w:color="000000"/>
              <w:left w:val="single" w:sz="4" w:space="0" w:color="000000"/>
              <w:bottom w:val="single" w:sz="4" w:space="0" w:color="000000"/>
              <w:right w:val="single" w:sz="4" w:space="0" w:color="000000"/>
            </w:tcBorders>
          </w:tcPr>
          <w:p w:rsidR="00027111" w:rsidRPr="000C0BCD" w:rsidRDefault="00027111" w:rsidP="00027111">
            <w:pPr>
              <w:jc w:val="center"/>
              <w:rPr>
                <w:rFonts w:cs="Times New Roman"/>
                <w:b/>
                <w:i/>
                <w:color w:val="000000"/>
                <w:szCs w:val="24"/>
              </w:rPr>
            </w:pPr>
          </w:p>
          <w:p w:rsidR="00027111" w:rsidRPr="00667BE8" w:rsidRDefault="00027111" w:rsidP="00027111">
            <w:pPr>
              <w:jc w:val="center"/>
              <w:rPr>
                <w:rFonts w:cs="Times New Roman"/>
                <w:b/>
                <w:i/>
                <w:color w:val="000000"/>
                <w:szCs w:val="24"/>
              </w:rPr>
            </w:pPr>
            <w:r w:rsidRPr="000C0BCD">
              <w:rPr>
                <w:rFonts w:cs="Times New Roman"/>
                <w:b/>
                <w:color w:val="000000"/>
                <w:szCs w:val="24"/>
              </w:rPr>
              <w:t>Организация предметно-пространственной среды</w:t>
            </w:r>
            <w:r>
              <w:rPr>
                <w:rFonts w:cs="Times New Roman"/>
                <w:b/>
                <w:i/>
                <w:color w:val="000000"/>
                <w:szCs w:val="24"/>
              </w:rPr>
              <w:t xml:space="preserve"> </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tcPr>
          <w:p w:rsidR="00027111" w:rsidRPr="00667BE8" w:rsidRDefault="00027111" w:rsidP="00027111">
            <w:pPr>
              <w:pStyle w:val="a4"/>
              <w:rPr>
                <w:rFonts w:ascii="Times New Roman" w:hAnsi="Times New Roman"/>
                <w:sz w:val="24"/>
                <w:szCs w:val="24"/>
              </w:rPr>
            </w:pPr>
          </w:p>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Дела, события, мероприятия</w:t>
            </w:r>
          </w:p>
        </w:tc>
        <w:tc>
          <w:tcPr>
            <w:tcW w:w="1417" w:type="dxa"/>
            <w:gridSpan w:val="2"/>
            <w:tcBorders>
              <w:top w:val="single" w:sz="4" w:space="0" w:color="000000"/>
              <w:left w:val="single" w:sz="4" w:space="0" w:color="000000"/>
              <w:bottom w:val="single" w:sz="4" w:space="0" w:color="000000"/>
              <w:right w:val="single" w:sz="4" w:space="0" w:color="000000"/>
            </w:tcBorders>
          </w:tcPr>
          <w:p w:rsidR="00027111" w:rsidRPr="00667BE8" w:rsidRDefault="00027111" w:rsidP="00027111">
            <w:pPr>
              <w:pStyle w:val="a4"/>
              <w:rPr>
                <w:rFonts w:ascii="Times New Roman" w:hAnsi="Times New Roman"/>
                <w:sz w:val="24"/>
                <w:szCs w:val="24"/>
              </w:rPr>
            </w:pPr>
          </w:p>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Участники</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Ориентировочное</w:t>
            </w:r>
          </w:p>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 xml:space="preserve">время </w:t>
            </w:r>
          </w:p>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проведения</w:t>
            </w:r>
          </w:p>
        </w:tc>
        <w:tc>
          <w:tcPr>
            <w:tcW w:w="2930" w:type="dxa"/>
            <w:gridSpan w:val="3"/>
            <w:tcBorders>
              <w:top w:val="single" w:sz="4" w:space="0" w:color="000000"/>
              <w:left w:val="single" w:sz="4" w:space="0" w:color="000000"/>
              <w:bottom w:val="single" w:sz="4" w:space="0" w:color="000000"/>
              <w:right w:val="single" w:sz="4" w:space="0" w:color="000000"/>
            </w:tcBorders>
          </w:tcPr>
          <w:p w:rsidR="00027111" w:rsidRPr="00667BE8" w:rsidRDefault="00027111" w:rsidP="00027111">
            <w:pPr>
              <w:pStyle w:val="a4"/>
              <w:rPr>
                <w:rFonts w:ascii="Times New Roman" w:hAnsi="Times New Roman"/>
                <w:sz w:val="24"/>
                <w:szCs w:val="24"/>
              </w:rPr>
            </w:pPr>
          </w:p>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Ответственные</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Выставки рисунков, фотографий творческих работ, посвященных событиям и памятным датам</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Pr>
                <w:rFonts w:ascii="Times New Roman" w:hAnsi="Times New Roman"/>
                <w:sz w:val="24"/>
                <w:szCs w:val="24"/>
              </w:rPr>
              <w:t>в</w:t>
            </w:r>
            <w:r w:rsidRPr="00667BE8">
              <w:rPr>
                <w:rFonts w:ascii="Times New Roman" w:hAnsi="Times New Roman"/>
                <w:sz w:val="24"/>
                <w:szCs w:val="24"/>
              </w:rPr>
              <w:t xml:space="preserve">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Оформление классных уголков</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Pr>
                <w:rFonts w:ascii="Times New Roman" w:hAnsi="Times New Roman"/>
                <w:sz w:val="24"/>
                <w:szCs w:val="24"/>
              </w:rPr>
              <w:t>в</w:t>
            </w:r>
            <w:r w:rsidRPr="00667BE8">
              <w:rPr>
                <w:rFonts w:ascii="Times New Roman" w:hAnsi="Times New Roman"/>
                <w:sz w:val="24"/>
                <w:szCs w:val="24"/>
              </w:rPr>
              <w:t xml:space="preserve">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Трудовые десанты по уборке территории школы</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Pr>
                <w:rFonts w:ascii="Times New Roman" w:hAnsi="Times New Roman"/>
                <w:sz w:val="24"/>
                <w:szCs w:val="24"/>
              </w:rPr>
              <w:t>в</w:t>
            </w:r>
            <w:r w:rsidRPr="00667BE8">
              <w:rPr>
                <w:rFonts w:ascii="Times New Roman" w:hAnsi="Times New Roman"/>
                <w:sz w:val="24"/>
                <w:szCs w:val="24"/>
              </w:rPr>
              <w:t xml:space="preserve">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Трудовой десант по уборке территории памятник</w:t>
            </w:r>
            <w:r>
              <w:rPr>
                <w:rFonts w:ascii="Times New Roman" w:hAnsi="Times New Roman"/>
                <w:sz w:val="24"/>
                <w:szCs w:val="24"/>
              </w:rPr>
              <w:t xml:space="preserve">ов </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апрель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Праздничное украшение кабинетов, окон кабинетов</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Pr>
                <w:rFonts w:ascii="Times New Roman" w:hAnsi="Times New Roman"/>
                <w:sz w:val="24"/>
                <w:szCs w:val="24"/>
              </w:rPr>
              <w:t>в</w:t>
            </w:r>
            <w:r w:rsidRPr="00667BE8">
              <w:rPr>
                <w:rFonts w:ascii="Times New Roman" w:hAnsi="Times New Roman"/>
                <w:sz w:val="24"/>
                <w:szCs w:val="24"/>
              </w:rPr>
              <w:t xml:space="preserve">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667BE8" w:rsidRDefault="00027111" w:rsidP="00027111">
            <w:pPr>
              <w:pStyle w:val="a4"/>
              <w:rPr>
                <w:rFonts w:ascii="Times New Roman" w:hAnsi="Times New Roman"/>
                <w:sz w:val="24"/>
                <w:szCs w:val="24"/>
              </w:rPr>
            </w:pPr>
            <w:r w:rsidRPr="00667BE8">
              <w:rPr>
                <w:rFonts w:ascii="Times New Roman" w:hAnsi="Times New Roman"/>
                <w:sz w:val="24"/>
                <w:szCs w:val="24"/>
              </w:rPr>
              <w:t>Классные руководители</w:t>
            </w:r>
          </w:p>
        </w:tc>
      </w:tr>
      <w:tr w:rsidR="00027111" w:rsidRPr="000C0BCD" w:rsidTr="00027111">
        <w:trPr>
          <w:jc w:val="center"/>
        </w:trPr>
        <w:tc>
          <w:tcPr>
            <w:tcW w:w="10050" w:type="dxa"/>
            <w:gridSpan w:val="7"/>
            <w:tcBorders>
              <w:top w:val="single" w:sz="4" w:space="0" w:color="000000"/>
              <w:left w:val="single" w:sz="4" w:space="0" w:color="000000"/>
              <w:bottom w:val="single" w:sz="4" w:space="0" w:color="000000"/>
              <w:right w:val="single" w:sz="4" w:space="0" w:color="000000"/>
            </w:tcBorders>
          </w:tcPr>
          <w:p w:rsidR="00027111" w:rsidRPr="000C0BCD" w:rsidRDefault="00027111" w:rsidP="00027111">
            <w:pPr>
              <w:rPr>
                <w:rFonts w:cs="Times New Roman"/>
                <w:b/>
                <w:color w:val="000000"/>
                <w:szCs w:val="24"/>
              </w:rPr>
            </w:pPr>
          </w:p>
          <w:p w:rsidR="00027111" w:rsidRPr="000A4A93" w:rsidRDefault="00027111" w:rsidP="00027111">
            <w:pPr>
              <w:jc w:val="center"/>
              <w:rPr>
                <w:rFonts w:cs="Times New Roman"/>
                <w:b/>
                <w:szCs w:val="24"/>
              </w:rPr>
            </w:pPr>
            <w:r w:rsidRPr="000C0BCD">
              <w:rPr>
                <w:rFonts w:cs="Times New Roman"/>
                <w:b/>
                <w:color w:val="000000"/>
                <w:szCs w:val="24"/>
              </w:rPr>
              <w:t>Взаимодействие с   родителями (законными представителями)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tcPr>
          <w:p w:rsidR="00027111" w:rsidRPr="000A4A93" w:rsidRDefault="00027111" w:rsidP="00027111">
            <w:pPr>
              <w:pStyle w:val="a4"/>
              <w:rPr>
                <w:rFonts w:ascii="Times New Roman" w:hAnsi="Times New Roman"/>
                <w:sz w:val="24"/>
                <w:szCs w:val="24"/>
              </w:rPr>
            </w:pPr>
          </w:p>
          <w:p w:rsidR="00027111" w:rsidRPr="000A4A93" w:rsidRDefault="00027111" w:rsidP="00027111">
            <w:pPr>
              <w:pStyle w:val="a4"/>
              <w:rPr>
                <w:rFonts w:ascii="Times New Roman" w:hAnsi="Times New Roman"/>
                <w:sz w:val="24"/>
                <w:szCs w:val="24"/>
              </w:rPr>
            </w:pPr>
            <w:r w:rsidRPr="000A4A93">
              <w:rPr>
                <w:rFonts w:ascii="Times New Roman" w:hAnsi="Times New Roman"/>
                <w:sz w:val="24"/>
                <w:szCs w:val="24"/>
              </w:rPr>
              <w:t>Дела, события, мероприятия</w:t>
            </w:r>
          </w:p>
        </w:tc>
        <w:tc>
          <w:tcPr>
            <w:tcW w:w="1417" w:type="dxa"/>
            <w:gridSpan w:val="2"/>
            <w:tcBorders>
              <w:top w:val="single" w:sz="4" w:space="0" w:color="000000"/>
              <w:left w:val="single" w:sz="4" w:space="0" w:color="000000"/>
              <w:bottom w:val="single" w:sz="4" w:space="0" w:color="000000"/>
              <w:right w:val="single" w:sz="4" w:space="0" w:color="000000"/>
            </w:tcBorders>
          </w:tcPr>
          <w:p w:rsidR="00027111" w:rsidRPr="000A4A93" w:rsidRDefault="00027111" w:rsidP="00027111">
            <w:pPr>
              <w:pStyle w:val="a4"/>
              <w:rPr>
                <w:rFonts w:ascii="Times New Roman" w:hAnsi="Times New Roman"/>
                <w:sz w:val="24"/>
                <w:szCs w:val="24"/>
              </w:rPr>
            </w:pPr>
          </w:p>
          <w:p w:rsidR="00027111" w:rsidRPr="000A4A93" w:rsidRDefault="00027111" w:rsidP="00027111">
            <w:pPr>
              <w:pStyle w:val="a4"/>
              <w:rPr>
                <w:rFonts w:ascii="Times New Roman" w:hAnsi="Times New Roman"/>
                <w:sz w:val="24"/>
                <w:szCs w:val="24"/>
              </w:rPr>
            </w:pPr>
            <w:r w:rsidRPr="000A4A93">
              <w:rPr>
                <w:rFonts w:ascii="Times New Roman" w:hAnsi="Times New Roman"/>
                <w:sz w:val="24"/>
                <w:szCs w:val="24"/>
              </w:rPr>
              <w:t>Участники</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sz w:val="24"/>
                <w:szCs w:val="24"/>
              </w:rPr>
            </w:pPr>
            <w:r w:rsidRPr="000A4A93">
              <w:rPr>
                <w:rFonts w:ascii="Times New Roman" w:hAnsi="Times New Roman"/>
                <w:sz w:val="24"/>
                <w:szCs w:val="24"/>
              </w:rPr>
              <w:t>Ориентировочное</w:t>
            </w:r>
          </w:p>
          <w:p w:rsidR="00027111" w:rsidRPr="000A4A93" w:rsidRDefault="00027111" w:rsidP="00027111">
            <w:pPr>
              <w:pStyle w:val="a4"/>
              <w:rPr>
                <w:rFonts w:ascii="Times New Roman" w:hAnsi="Times New Roman"/>
                <w:sz w:val="24"/>
                <w:szCs w:val="24"/>
              </w:rPr>
            </w:pPr>
            <w:r w:rsidRPr="000A4A93">
              <w:rPr>
                <w:rFonts w:ascii="Times New Roman" w:hAnsi="Times New Roman"/>
                <w:sz w:val="24"/>
                <w:szCs w:val="24"/>
              </w:rPr>
              <w:t xml:space="preserve">время </w:t>
            </w:r>
          </w:p>
          <w:p w:rsidR="00027111" w:rsidRPr="000A4A93" w:rsidRDefault="00027111" w:rsidP="00027111">
            <w:pPr>
              <w:pStyle w:val="a4"/>
              <w:rPr>
                <w:rFonts w:ascii="Times New Roman" w:hAnsi="Times New Roman"/>
                <w:sz w:val="24"/>
                <w:szCs w:val="24"/>
              </w:rPr>
            </w:pPr>
            <w:r w:rsidRPr="000A4A93">
              <w:rPr>
                <w:rFonts w:ascii="Times New Roman" w:hAnsi="Times New Roman"/>
                <w:sz w:val="24"/>
                <w:szCs w:val="24"/>
              </w:rPr>
              <w:t>проведения</w:t>
            </w:r>
          </w:p>
        </w:tc>
        <w:tc>
          <w:tcPr>
            <w:tcW w:w="2930" w:type="dxa"/>
            <w:gridSpan w:val="3"/>
            <w:tcBorders>
              <w:top w:val="single" w:sz="4" w:space="0" w:color="000000"/>
              <w:left w:val="single" w:sz="4" w:space="0" w:color="000000"/>
              <w:bottom w:val="single" w:sz="4" w:space="0" w:color="000000"/>
              <w:right w:val="single" w:sz="4" w:space="0" w:color="000000"/>
            </w:tcBorders>
          </w:tcPr>
          <w:p w:rsidR="00027111" w:rsidRPr="000A4A93" w:rsidRDefault="00027111" w:rsidP="00027111">
            <w:pPr>
              <w:pStyle w:val="a4"/>
              <w:rPr>
                <w:rFonts w:ascii="Times New Roman" w:hAnsi="Times New Roman"/>
                <w:sz w:val="24"/>
                <w:szCs w:val="24"/>
              </w:rPr>
            </w:pPr>
          </w:p>
          <w:p w:rsidR="00027111" w:rsidRPr="000A4A93" w:rsidRDefault="00027111" w:rsidP="00027111">
            <w:pPr>
              <w:pStyle w:val="a4"/>
              <w:rPr>
                <w:rFonts w:ascii="Times New Roman" w:hAnsi="Times New Roman"/>
                <w:sz w:val="24"/>
                <w:szCs w:val="24"/>
              </w:rPr>
            </w:pPr>
            <w:r w:rsidRPr="000A4A93">
              <w:rPr>
                <w:rFonts w:ascii="Times New Roman" w:hAnsi="Times New Roman"/>
                <w:sz w:val="24"/>
                <w:szCs w:val="24"/>
              </w:rPr>
              <w:t>Ответственные</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sz w:val="24"/>
                <w:szCs w:val="24"/>
              </w:rPr>
            </w:pPr>
            <w:r w:rsidRPr="000A4A93">
              <w:rPr>
                <w:rFonts w:ascii="Times New Roman" w:hAnsi="Times New Roman"/>
                <w:sz w:val="24"/>
                <w:szCs w:val="24"/>
              </w:rPr>
              <w:lastRenderedPageBreak/>
              <w:t>Участие родителей в проведении общешкольных, классных мероприятий</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sz w:val="24"/>
                <w:szCs w:val="24"/>
              </w:rPr>
            </w:pPr>
            <w:r>
              <w:rPr>
                <w:rFonts w:ascii="Times New Roman" w:hAnsi="Times New Roman"/>
                <w:sz w:val="24"/>
                <w:szCs w:val="24"/>
              </w:rPr>
              <w:t>в</w:t>
            </w:r>
            <w:r w:rsidRPr="000A4A93">
              <w:rPr>
                <w:rFonts w:ascii="Times New Roman" w:hAnsi="Times New Roman"/>
                <w:sz w:val="24"/>
                <w:szCs w:val="24"/>
              </w:rPr>
              <w:t xml:space="preserve">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sz w:val="24"/>
                <w:szCs w:val="24"/>
              </w:rPr>
            </w:pPr>
            <w:r>
              <w:rPr>
                <w:rFonts w:ascii="Times New Roman" w:hAnsi="Times New Roman"/>
                <w:sz w:val="24"/>
                <w:szCs w:val="24"/>
              </w:rPr>
              <w:t xml:space="preserve">Заместитель директора по </w:t>
            </w:r>
            <w:r w:rsidR="001C4B48">
              <w:rPr>
                <w:rFonts w:ascii="Times New Roman" w:hAnsi="Times New Roman"/>
                <w:sz w:val="24"/>
                <w:szCs w:val="24"/>
              </w:rPr>
              <w:t>У</w:t>
            </w:r>
            <w:r w:rsidRPr="000A4A93">
              <w:rPr>
                <w:rFonts w:ascii="Times New Roman" w:hAnsi="Times New Roman"/>
                <w:sz w:val="24"/>
                <w:szCs w:val="24"/>
              </w:rPr>
              <w:t>ВР, 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color w:val="000000"/>
                <w:sz w:val="24"/>
                <w:szCs w:val="24"/>
              </w:rPr>
            </w:pPr>
            <w:r w:rsidRPr="000A4A93">
              <w:rPr>
                <w:rFonts w:ascii="Times New Roman" w:hAnsi="Times New Roman"/>
                <w:sz w:val="24"/>
                <w:szCs w:val="24"/>
              </w:rPr>
              <w:t>Общешкольное родительское собрание</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color w:val="000000"/>
                <w:sz w:val="24"/>
                <w:szCs w:val="24"/>
              </w:rPr>
            </w:pPr>
            <w:r w:rsidRPr="000A4A93">
              <w:rPr>
                <w:rFonts w:ascii="Times New Roman" w:hAnsi="Times New Roman"/>
                <w:color w:val="000000"/>
                <w:sz w:val="24"/>
                <w:szCs w:val="24"/>
              </w:rPr>
              <w:t>Октябрь, март</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color w:val="000000"/>
                <w:sz w:val="24"/>
                <w:szCs w:val="24"/>
              </w:rPr>
            </w:pPr>
            <w:r w:rsidRPr="000A4A93">
              <w:rPr>
                <w:rFonts w:ascii="Times New Roman" w:hAnsi="Times New Roman"/>
                <w:color w:val="000000"/>
                <w:sz w:val="24"/>
                <w:szCs w:val="24"/>
              </w:rPr>
              <w:t>Директор школы</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sz w:val="24"/>
                <w:szCs w:val="24"/>
              </w:rPr>
            </w:pPr>
            <w:r w:rsidRPr="000A4A93">
              <w:rPr>
                <w:rFonts w:ascii="Times New Roman" w:hAnsi="Times New Roman"/>
                <w:sz w:val="24"/>
                <w:szCs w:val="24"/>
              </w:rPr>
              <w:t>Педагогическое просвещение родителей по вопросам воспитания детей</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color w:val="000000"/>
                <w:sz w:val="24"/>
                <w:szCs w:val="24"/>
              </w:rPr>
            </w:pPr>
            <w:r w:rsidRPr="000A4A93">
              <w:rPr>
                <w:rFonts w:ascii="Times New Roman" w:hAnsi="Times New Roman"/>
                <w:color w:val="000000"/>
                <w:sz w:val="24"/>
                <w:szCs w:val="24"/>
              </w:rPr>
              <w:t>1 раз/четверть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color w:val="000000"/>
                <w:sz w:val="24"/>
                <w:szCs w:val="24"/>
              </w:rPr>
            </w:pPr>
            <w:r w:rsidRPr="000A4A93">
              <w:rPr>
                <w:rFonts w:ascii="Times New Roman" w:hAnsi="Times New Roman"/>
                <w:color w:val="000000"/>
                <w:sz w:val="24"/>
                <w:szCs w:val="24"/>
              </w:rPr>
              <w:t>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sz w:val="24"/>
                <w:szCs w:val="24"/>
              </w:rPr>
            </w:pPr>
            <w:r w:rsidRPr="000A4A93">
              <w:rPr>
                <w:rFonts w:ascii="Times New Roman" w:hAnsi="Times New Roman"/>
                <w:sz w:val="24"/>
                <w:szCs w:val="24"/>
              </w:rPr>
              <w:t>Информационное оповещение через школьный сайт</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color w:val="000000"/>
                <w:sz w:val="24"/>
                <w:szCs w:val="24"/>
              </w:rPr>
            </w:pPr>
            <w:r w:rsidRPr="000A4A93">
              <w:rPr>
                <w:rFonts w:ascii="Times New Roman" w:hAnsi="Times New Roman"/>
                <w:color w:val="000000"/>
                <w:sz w:val="24"/>
                <w:szCs w:val="24"/>
              </w:rPr>
              <w:t>В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0A4A93" w:rsidRDefault="001C4B48" w:rsidP="00027111">
            <w:pPr>
              <w:pStyle w:val="a4"/>
              <w:rPr>
                <w:rFonts w:ascii="Times New Roman" w:hAnsi="Times New Roman"/>
                <w:color w:val="000000"/>
                <w:sz w:val="24"/>
                <w:szCs w:val="24"/>
              </w:rPr>
            </w:pPr>
            <w:r>
              <w:rPr>
                <w:rFonts w:ascii="Times New Roman" w:hAnsi="Times New Roman"/>
                <w:color w:val="000000"/>
                <w:sz w:val="24"/>
                <w:szCs w:val="24"/>
              </w:rPr>
              <w:t>Ответственный за сайт</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color w:val="000000"/>
                <w:sz w:val="24"/>
                <w:szCs w:val="24"/>
              </w:rPr>
            </w:pPr>
            <w:r w:rsidRPr="000A4A93">
              <w:rPr>
                <w:rFonts w:ascii="Times New Roman" w:hAnsi="Times New Roman"/>
                <w:sz w:val="24"/>
                <w:szCs w:val="24"/>
              </w:rPr>
              <w:t>Индивидуальные консультации</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color w:val="000000"/>
                <w:sz w:val="24"/>
                <w:szCs w:val="24"/>
              </w:rPr>
            </w:pPr>
            <w:r w:rsidRPr="000A4A93">
              <w:rPr>
                <w:rFonts w:ascii="Times New Roman" w:hAnsi="Times New Roman"/>
                <w:color w:val="000000"/>
                <w:sz w:val="24"/>
                <w:szCs w:val="24"/>
              </w:rPr>
              <w:t>В течение года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color w:val="000000"/>
                <w:sz w:val="24"/>
                <w:szCs w:val="24"/>
              </w:rPr>
            </w:pPr>
            <w:r w:rsidRPr="000A4A93">
              <w:rPr>
                <w:rFonts w:ascii="Times New Roman" w:hAnsi="Times New Roman"/>
                <w:color w:val="000000"/>
                <w:sz w:val="24"/>
                <w:szCs w:val="24"/>
              </w:rPr>
              <w:t>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sz w:val="24"/>
                <w:szCs w:val="24"/>
              </w:rPr>
            </w:pPr>
            <w:r>
              <w:rPr>
                <w:rFonts w:ascii="Times New Roman" w:hAnsi="Times New Roman"/>
                <w:sz w:val="24"/>
                <w:szCs w:val="24"/>
              </w:rPr>
              <w:t>Родительское собрание</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sz w:val="24"/>
                <w:szCs w:val="24"/>
              </w:rPr>
            </w:pPr>
            <w:r>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sz w:val="24"/>
                <w:szCs w:val="24"/>
              </w:rPr>
            </w:pPr>
            <w:r>
              <w:rPr>
                <w:rFonts w:ascii="Times New Roman" w:hAnsi="Times New Roman"/>
                <w:sz w:val="24"/>
                <w:szCs w:val="24"/>
              </w:rPr>
              <w:t>1 раз/четверть</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sz w:val="24"/>
                <w:szCs w:val="24"/>
              </w:rPr>
            </w:pPr>
            <w:r w:rsidRPr="000A4A93">
              <w:rPr>
                <w:rFonts w:ascii="Times New Roman" w:hAnsi="Times New Roman"/>
                <w:sz w:val="24"/>
                <w:szCs w:val="24"/>
              </w:rPr>
              <w:t>Классные руководители</w:t>
            </w:r>
          </w:p>
        </w:tc>
      </w:tr>
      <w:tr w:rsidR="00027111" w:rsidRPr="000C0BCD" w:rsidTr="001464D5">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sz w:val="24"/>
                <w:szCs w:val="24"/>
              </w:rPr>
            </w:pPr>
            <w:r w:rsidRPr="000A4A93">
              <w:rPr>
                <w:rFonts w:ascii="Times New Roman" w:hAnsi="Times New Roman"/>
                <w:sz w:val="24"/>
                <w:szCs w:val="24"/>
              </w:rPr>
              <w:t xml:space="preserve">Работа с </w:t>
            </w:r>
          </w:p>
          <w:p w:rsidR="00027111" w:rsidRPr="000A4A93" w:rsidRDefault="00027111" w:rsidP="00027111">
            <w:pPr>
              <w:pStyle w:val="a4"/>
              <w:rPr>
                <w:rFonts w:ascii="Times New Roman" w:hAnsi="Times New Roman"/>
                <w:sz w:val="24"/>
                <w:szCs w:val="24"/>
                <w:highlight w:val="yellow"/>
              </w:rPr>
            </w:pPr>
            <w:r w:rsidRPr="000A4A93">
              <w:rPr>
                <w:rFonts w:ascii="Times New Roman" w:hAnsi="Times New Roman"/>
                <w:sz w:val="24"/>
                <w:szCs w:val="24"/>
              </w:rPr>
              <w:t>неблагополучными  семьями  по вопросам воспитания, обучения детей</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sz w:val="24"/>
                <w:szCs w:val="24"/>
                <w:highlight w:val="yellow"/>
              </w:rPr>
            </w:pPr>
            <w:r w:rsidRPr="0077540D">
              <w:rPr>
                <w:rFonts w:ascii="Times New Roman" w:hAnsi="Times New Roman"/>
                <w:sz w:val="24"/>
                <w:szCs w:val="24"/>
              </w:rPr>
              <w:t>5-9</w:t>
            </w:r>
          </w:p>
        </w:tc>
        <w:tc>
          <w:tcPr>
            <w:tcW w:w="1867" w:type="dxa"/>
            <w:tcBorders>
              <w:top w:val="single" w:sz="4" w:space="0" w:color="000000"/>
              <w:left w:val="single" w:sz="4" w:space="0" w:color="000000"/>
              <w:bottom w:val="single" w:sz="4" w:space="0" w:color="000000"/>
              <w:right w:val="single" w:sz="4" w:space="0" w:color="000000"/>
            </w:tcBorders>
            <w:hideMark/>
          </w:tcPr>
          <w:p w:rsidR="00027111" w:rsidRPr="000A4A93" w:rsidRDefault="00027111" w:rsidP="00027111">
            <w:pPr>
              <w:pStyle w:val="a4"/>
              <w:rPr>
                <w:rFonts w:ascii="Times New Roman" w:hAnsi="Times New Roman"/>
                <w:sz w:val="24"/>
                <w:szCs w:val="24"/>
                <w:highlight w:val="yellow"/>
              </w:rPr>
            </w:pPr>
            <w:r w:rsidRPr="000A4A93">
              <w:rPr>
                <w:rFonts w:ascii="Times New Roman" w:hAnsi="Times New Roman"/>
                <w:sz w:val="24"/>
                <w:szCs w:val="24"/>
              </w:rPr>
              <w:t xml:space="preserve">По плану </w:t>
            </w:r>
            <w:r>
              <w:rPr>
                <w:rFonts w:ascii="Times New Roman" w:hAnsi="Times New Roman"/>
                <w:sz w:val="24"/>
                <w:szCs w:val="24"/>
              </w:rPr>
              <w:t>педагога-психолога</w:t>
            </w:r>
          </w:p>
        </w:tc>
        <w:tc>
          <w:tcPr>
            <w:tcW w:w="2930" w:type="dxa"/>
            <w:gridSpan w:val="3"/>
            <w:tcBorders>
              <w:top w:val="single" w:sz="4" w:space="0" w:color="000000"/>
              <w:left w:val="single" w:sz="4" w:space="0" w:color="000000"/>
              <w:bottom w:val="single" w:sz="4" w:space="0" w:color="000000"/>
              <w:right w:val="single" w:sz="4" w:space="0" w:color="000000"/>
            </w:tcBorders>
            <w:hideMark/>
          </w:tcPr>
          <w:p w:rsidR="00027111" w:rsidRPr="000A4A93" w:rsidRDefault="001C4B48" w:rsidP="00027111">
            <w:pPr>
              <w:pStyle w:val="a4"/>
              <w:rPr>
                <w:rFonts w:ascii="Times New Roman" w:hAnsi="Times New Roman"/>
                <w:sz w:val="24"/>
                <w:szCs w:val="24"/>
                <w:highlight w:val="yellow"/>
              </w:rPr>
            </w:pPr>
            <w:r>
              <w:rPr>
                <w:rFonts w:ascii="Times New Roman" w:hAnsi="Times New Roman"/>
                <w:sz w:val="24"/>
                <w:szCs w:val="24"/>
              </w:rPr>
              <w:t>Александрова Т.А.</w:t>
            </w:r>
          </w:p>
        </w:tc>
      </w:tr>
      <w:tr w:rsidR="00027111" w:rsidRPr="000C0BCD" w:rsidTr="00027111">
        <w:trPr>
          <w:trHeight w:val="338"/>
          <w:jc w:val="center"/>
        </w:trPr>
        <w:tc>
          <w:tcPr>
            <w:tcW w:w="10050" w:type="dxa"/>
            <w:gridSpan w:val="7"/>
            <w:tcBorders>
              <w:top w:val="single" w:sz="4" w:space="0" w:color="000000"/>
              <w:left w:val="single" w:sz="4" w:space="0" w:color="000000"/>
              <w:bottom w:val="single" w:sz="4" w:space="0" w:color="000000"/>
              <w:right w:val="single" w:sz="4" w:space="0" w:color="000000"/>
            </w:tcBorders>
            <w:hideMark/>
          </w:tcPr>
          <w:p w:rsidR="00027111" w:rsidRDefault="00027111" w:rsidP="00027111">
            <w:pPr>
              <w:jc w:val="center"/>
              <w:rPr>
                <w:rFonts w:cs="Times New Roman"/>
                <w:b/>
                <w:color w:val="000000"/>
                <w:szCs w:val="24"/>
              </w:rPr>
            </w:pPr>
          </w:p>
          <w:p w:rsidR="00027111" w:rsidRPr="000C0BCD" w:rsidRDefault="00027111" w:rsidP="00027111">
            <w:pPr>
              <w:jc w:val="center"/>
              <w:rPr>
                <w:rFonts w:cs="Times New Roman"/>
                <w:b/>
                <w:color w:val="000000"/>
                <w:szCs w:val="24"/>
              </w:rPr>
            </w:pPr>
            <w:r w:rsidRPr="000C0BCD">
              <w:rPr>
                <w:rFonts w:cs="Times New Roman"/>
                <w:b/>
                <w:color w:val="000000"/>
                <w:szCs w:val="24"/>
              </w:rPr>
              <w:t xml:space="preserve">Профилактика и безопасность </w:t>
            </w:r>
          </w:p>
        </w:tc>
      </w:tr>
      <w:tr w:rsidR="00027111" w:rsidRPr="000C0BCD" w:rsidTr="001464D5">
        <w:trPr>
          <w:trHeight w:val="338"/>
          <w:jc w:val="center"/>
        </w:trPr>
        <w:tc>
          <w:tcPr>
            <w:tcW w:w="3836" w:type="dxa"/>
            <w:tcBorders>
              <w:top w:val="single" w:sz="4" w:space="0" w:color="000000"/>
              <w:left w:val="single" w:sz="4" w:space="0" w:color="000000"/>
              <w:bottom w:val="single" w:sz="4" w:space="0" w:color="000000"/>
              <w:right w:val="single" w:sz="4" w:space="0" w:color="000000"/>
            </w:tcBorders>
          </w:tcPr>
          <w:p w:rsidR="00027111" w:rsidRPr="003F40FB" w:rsidRDefault="00027111" w:rsidP="00027111">
            <w:pPr>
              <w:pStyle w:val="a4"/>
              <w:rPr>
                <w:rFonts w:ascii="Times New Roman" w:hAnsi="Times New Roman"/>
                <w:sz w:val="24"/>
                <w:szCs w:val="24"/>
              </w:rPr>
            </w:pPr>
          </w:p>
          <w:p w:rsidR="00027111" w:rsidRPr="003F40FB" w:rsidRDefault="00027111" w:rsidP="00027111">
            <w:pPr>
              <w:pStyle w:val="a4"/>
              <w:rPr>
                <w:rFonts w:ascii="Times New Roman" w:hAnsi="Times New Roman"/>
                <w:sz w:val="24"/>
                <w:szCs w:val="24"/>
              </w:rPr>
            </w:pPr>
            <w:r w:rsidRPr="003F40FB">
              <w:rPr>
                <w:rFonts w:ascii="Times New Roman" w:hAnsi="Times New Roman"/>
                <w:sz w:val="24"/>
                <w:szCs w:val="24"/>
              </w:rPr>
              <w:t>Дела, события, мероприятия</w:t>
            </w:r>
          </w:p>
        </w:tc>
        <w:tc>
          <w:tcPr>
            <w:tcW w:w="1047" w:type="dxa"/>
            <w:tcBorders>
              <w:top w:val="single" w:sz="4" w:space="0" w:color="000000"/>
              <w:left w:val="single" w:sz="4" w:space="0" w:color="000000"/>
              <w:bottom w:val="single" w:sz="4" w:space="0" w:color="000000"/>
              <w:right w:val="single" w:sz="4" w:space="0" w:color="000000"/>
            </w:tcBorders>
          </w:tcPr>
          <w:p w:rsidR="00027111" w:rsidRPr="003F40FB" w:rsidRDefault="00027111" w:rsidP="00027111">
            <w:pPr>
              <w:pStyle w:val="a4"/>
              <w:rPr>
                <w:rFonts w:ascii="Times New Roman" w:hAnsi="Times New Roman"/>
                <w:sz w:val="24"/>
                <w:szCs w:val="24"/>
              </w:rPr>
            </w:pPr>
          </w:p>
          <w:p w:rsidR="00027111" w:rsidRPr="003F40FB" w:rsidRDefault="00027111" w:rsidP="00027111">
            <w:pPr>
              <w:pStyle w:val="a4"/>
              <w:rPr>
                <w:rFonts w:ascii="Times New Roman" w:hAnsi="Times New Roman"/>
                <w:sz w:val="24"/>
                <w:szCs w:val="24"/>
              </w:rPr>
            </w:pPr>
            <w:r w:rsidRPr="003F40FB">
              <w:rPr>
                <w:rFonts w:ascii="Times New Roman" w:hAnsi="Times New Roman"/>
                <w:sz w:val="24"/>
                <w:szCs w:val="24"/>
              </w:rPr>
              <w:t>Участники</w:t>
            </w:r>
          </w:p>
        </w:tc>
        <w:tc>
          <w:tcPr>
            <w:tcW w:w="2271" w:type="dxa"/>
            <w:gridSpan w:val="3"/>
            <w:tcBorders>
              <w:top w:val="single" w:sz="4" w:space="0" w:color="000000"/>
              <w:left w:val="single" w:sz="4" w:space="0" w:color="000000"/>
              <w:bottom w:val="single" w:sz="4" w:space="0" w:color="000000"/>
              <w:right w:val="single" w:sz="4" w:space="0" w:color="000000"/>
            </w:tcBorders>
            <w:hideMark/>
          </w:tcPr>
          <w:p w:rsidR="00027111" w:rsidRPr="003F40FB" w:rsidRDefault="00027111" w:rsidP="00027111">
            <w:pPr>
              <w:pStyle w:val="a4"/>
              <w:rPr>
                <w:rFonts w:ascii="Times New Roman" w:hAnsi="Times New Roman"/>
                <w:sz w:val="24"/>
                <w:szCs w:val="24"/>
              </w:rPr>
            </w:pPr>
            <w:r w:rsidRPr="003F40FB">
              <w:rPr>
                <w:rFonts w:ascii="Times New Roman" w:hAnsi="Times New Roman"/>
                <w:sz w:val="24"/>
                <w:szCs w:val="24"/>
              </w:rPr>
              <w:t>Ориентировочное</w:t>
            </w:r>
          </w:p>
          <w:p w:rsidR="00027111" w:rsidRPr="003F40FB" w:rsidRDefault="00027111" w:rsidP="00027111">
            <w:pPr>
              <w:pStyle w:val="a4"/>
              <w:rPr>
                <w:rFonts w:ascii="Times New Roman" w:hAnsi="Times New Roman"/>
                <w:sz w:val="24"/>
                <w:szCs w:val="24"/>
              </w:rPr>
            </w:pPr>
            <w:r w:rsidRPr="003F40FB">
              <w:rPr>
                <w:rFonts w:ascii="Times New Roman" w:hAnsi="Times New Roman"/>
                <w:sz w:val="24"/>
                <w:szCs w:val="24"/>
              </w:rPr>
              <w:t xml:space="preserve">время </w:t>
            </w:r>
          </w:p>
          <w:p w:rsidR="00027111" w:rsidRPr="003F40FB" w:rsidRDefault="00027111" w:rsidP="00027111">
            <w:pPr>
              <w:pStyle w:val="a4"/>
              <w:rPr>
                <w:rFonts w:ascii="Times New Roman" w:hAnsi="Times New Roman"/>
                <w:sz w:val="24"/>
                <w:szCs w:val="24"/>
              </w:rPr>
            </w:pPr>
            <w:r w:rsidRPr="003F40FB">
              <w:rPr>
                <w:rFonts w:ascii="Times New Roman" w:hAnsi="Times New Roman"/>
                <w:sz w:val="24"/>
                <w:szCs w:val="24"/>
              </w:rPr>
              <w:t>проведения</w:t>
            </w:r>
          </w:p>
        </w:tc>
        <w:tc>
          <w:tcPr>
            <w:tcW w:w="2896" w:type="dxa"/>
            <w:gridSpan w:val="2"/>
            <w:tcBorders>
              <w:top w:val="single" w:sz="4" w:space="0" w:color="000000"/>
              <w:left w:val="single" w:sz="4" w:space="0" w:color="000000"/>
              <w:bottom w:val="single" w:sz="4" w:space="0" w:color="000000"/>
              <w:right w:val="single" w:sz="4" w:space="0" w:color="000000"/>
            </w:tcBorders>
          </w:tcPr>
          <w:p w:rsidR="00027111" w:rsidRPr="003F40FB" w:rsidRDefault="00027111" w:rsidP="00027111">
            <w:pPr>
              <w:pStyle w:val="a4"/>
              <w:rPr>
                <w:rFonts w:ascii="Times New Roman" w:hAnsi="Times New Roman"/>
                <w:sz w:val="24"/>
                <w:szCs w:val="24"/>
              </w:rPr>
            </w:pPr>
          </w:p>
          <w:p w:rsidR="00027111" w:rsidRPr="003F40FB" w:rsidRDefault="00027111" w:rsidP="00027111">
            <w:pPr>
              <w:pStyle w:val="a4"/>
              <w:rPr>
                <w:rFonts w:ascii="Times New Roman" w:hAnsi="Times New Roman"/>
                <w:sz w:val="24"/>
                <w:szCs w:val="24"/>
              </w:rPr>
            </w:pPr>
            <w:r w:rsidRPr="003F40FB">
              <w:rPr>
                <w:rFonts w:ascii="Times New Roman" w:hAnsi="Times New Roman"/>
                <w:sz w:val="24"/>
                <w:szCs w:val="24"/>
              </w:rPr>
              <w:t>Ответственные</w:t>
            </w:r>
          </w:p>
        </w:tc>
      </w:tr>
      <w:tr w:rsidR="00027111" w:rsidRPr="000C0BCD" w:rsidTr="001464D5">
        <w:trPr>
          <w:trHeight w:val="338"/>
          <w:jc w:val="center"/>
        </w:trPr>
        <w:tc>
          <w:tcPr>
            <w:tcW w:w="3836" w:type="dxa"/>
            <w:tcBorders>
              <w:top w:val="single" w:sz="4" w:space="0" w:color="000000"/>
              <w:left w:val="single" w:sz="4" w:space="0" w:color="000000"/>
              <w:bottom w:val="single" w:sz="4" w:space="0" w:color="000000"/>
              <w:right w:val="single" w:sz="4" w:space="0" w:color="000000"/>
            </w:tcBorders>
          </w:tcPr>
          <w:p w:rsidR="00027111" w:rsidRPr="003F40FB" w:rsidRDefault="00027111" w:rsidP="00027111">
            <w:pPr>
              <w:pStyle w:val="a4"/>
              <w:rPr>
                <w:rFonts w:ascii="Times New Roman" w:hAnsi="Times New Roman"/>
                <w:sz w:val="24"/>
                <w:szCs w:val="24"/>
              </w:rPr>
            </w:pPr>
            <w:r>
              <w:rPr>
                <w:rFonts w:ascii="Times New Roman" w:hAnsi="Times New Roman"/>
                <w:sz w:val="24"/>
                <w:szCs w:val="24"/>
              </w:rPr>
              <w:t>Участие в муниципальных конкурсах</w:t>
            </w:r>
          </w:p>
        </w:tc>
        <w:tc>
          <w:tcPr>
            <w:tcW w:w="1047" w:type="dxa"/>
            <w:tcBorders>
              <w:top w:val="single" w:sz="4" w:space="0" w:color="000000"/>
              <w:left w:val="single" w:sz="4" w:space="0" w:color="000000"/>
              <w:bottom w:val="single" w:sz="4" w:space="0" w:color="000000"/>
              <w:right w:val="single" w:sz="4" w:space="0" w:color="000000"/>
            </w:tcBorders>
          </w:tcPr>
          <w:p w:rsidR="00027111" w:rsidRPr="003F40FB" w:rsidRDefault="00027111" w:rsidP="00027111">
            <w:pPr>
              <w:pStyle w:val="a4"/>
              <w:rPr>
                <w:rFonts w:ascii="Times New Roman" w:hAnsi="Times New Roman"/>
                <w:sz w:val="24"/>
                <w:szCs w:val="24"/>
              </w:rPr>
            </w:pPr>
            <w:r>
              <w:rPr>
                <w:rFonts w:ascii="Times New Roman" w:hAnsi="Times New Roman"/>
                <w:sz w:val="24"/>
                <w:szCs w:val="24"/>
              </w:rPr>
              <w:t>5-9</w:t>
            </w:r>
          </w:p>
        </w:tc>
        <w:tc>
          <w:tcPr>
            <w:tcW w:w="2271" w:type="dxa"/>
            <w:gridSpan w:val="3"/>
            <w:tcBorders>
              <w:top w:val="single" w:sz="4" w:space="0" w:color="000000"/>
              <w:left w:val="single" w:sz="4" w:space="0" w:color="000000"/>
              <w:bottom w:val="single" w:sz="4" w:space="0" w:color="000000"/>
              <w:right w:val="single" w:sz="4" w:space="0" w:color="000000"/>
            </w:tcBorders>
            <w:hideMark/>
          </w:tcPr>
          <w:p w:rsidR="00027111" w:rsidRPr="003F40FB" w:rsidRDefault="00027111" w:rsidP="00027111">
            <w:pPr>
              <w:pStyle w:val="a4"/>
              <w:rPr>
                <w:rFonts w:ascii="Times New Roman" w:hAnsi="Times New Roman"/>
                <w:sz w:val="24"/>
                <w:szCs w:val="24"/>
              </w:rPr>
            </w:pPr>
            <w:r>
              <w:rPr>
                <w:rFonts w:ascii="Times New Roman" w:hAnsi="Times New Roman"/>
                <w:sz w:val="24"/>
                <w:szCs w:val="24"/>
              </w:rPr>
              <w:t>в течение года</w:t>
            </w:r>
          </w:p>
        </w:tc>
        <w:tc>
          <w:tcPr>
            <w:tcW w:w="2896" w:type="dxa"/>
            <w:gridSpan w:val="2"/>
            <w:tcBorders>
              <w:top w:val="single" w:sz="4" w:space="0" w:color="000000"/>
              <w:left w:val="single" w:sz="4" w:space="0" w:color="000000"/>
              <w:bottom w:val="single" w:sz="4" w:space="0" w:color="000000"/>
              <w:right w:val="single" w:sz="4" w:space="0" w:color="000000"/>
            </w:tcBorders>
          </w:tcPr>
          <w:p w:rsidR="00027111" w:rsidRPr="003F40FB" w:rsidRDefault="001C4B48" w:rsidP="00027111">
            <w:pPr>
              <w:pStyle w:val="a4"/>
              <w:rPr>
                <w:rFonts w:ascii="Times New Roman" w:hAnsi="Times New Roman"/>
                <w:sz w:val="24"/>
                <w:szCs w:val="24"/>
              </w:rPr>
            </w:pPr>
            <w:r>
              <w:rPr>
                <w:rFonts w:ascii="Times New Roman" w:hAnsi="Times New Roman"/>
                <w:sz w:val="24"/>
                <w:szCs w:val="24"/>
              </w:rPr>
              <w:t>С</w:t>
            </w:r>
            <w:r w:rsidR="00027111">
              <w:rPr>
                <w:rFonts w:ascii="Times New Roman" w:hAnsi="Times New Roman"/>
                <w:sz w:val="24"/>
                <w:szCs w:val="24"/>
              </w:rPr>
              <w:t>таршая вожатая</w:t>
            </w:r>
          </w:p>
        </w:tc>
      </w:tr>
      <w:tr w:rsidR="00027111" w:rsidRPr="000C0BCD" w:rsidTr="001464D5">
        <w:trPr>
          <w:trHeight w:val="33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3F40FB" w:rsidRDefault="00027111" w:rsidP="00027111">
            <w:pPr>
              <w:pStyle w:val="a4"/>
              <w:rPr>
                <w:rFonts w:ascii="Times New Roman" w:hAnsi="Times New Roman"/>
                <w:sz w:val="24"/>
                <w:szCs w:val="24"/>
              </w:rPr>
            </w:pPr>
            <w:r w:rsidRPr="003F40FB">
              <w:rPr>
                <w:rFonts w:ascii="Times New Roman" w:hAnsi="Times New Roman"/>
                <w:sz w:val="24"/>
                <w:szCs w:val="24"/>
              </w:rPr>
              <w:t>Мероприятия месячника безопасности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3F40FB" w:rsidRDefault="00027111" w:rsidP="00027111">
            <w:pPr>
              <w:pStyle w:val="a4"/>
              <w:rPr>
                <w:rFonts w:ascii="Times New Roman" w:hAnsi="Times New Roman"/>
                <w:sz w:val="24"/>
                <w:szCs w:val="24"/>
              </w:rPr>
            </w:pPr>
            <w:r>
              <w:rPr>
                <w:rFonts w:ascii="Times New Roman" w:hAnsi="Times New Roman"/>
                <w:sz w:val="24"/>
                <w:szCs w:val="24"/>
              </w:rPr>
              <w:t>5-9</w:t>
            </w:r>
          </w:p>
        </w:tc>
        <w:tc>
          <w:tcPr>
            <w:tcW w:w="2271" w:type="dxa"/>
            <w:gridSpan w:val="3"/>
            <w:tcBorders>
              <w:top w:val="single" w:sz="4" w:space="0" w:color="000000"/>
              <w:left w:val="single" w:sz="4" w:space="0" w:color="000000"/>
              <w:bottom w:val="single" w:sz="4" w:space="0" w:color="000000"/>
              <w:right w:val="single" w:sz="4" w:space="0" w:color="000000"/>
            </w:tcBorders>
            <w:hideMark/>
          </w:tcPr>
          <w:p w:rsidR="00027111" w:rsidRPr="003F40FB" w:rsidRDefault="00027111" w:rsidP="00027111">
            <w:pPr>
              <w:pStyle w:val="a4"/>
              <w:rPr>
                <w:rFonts w:ascii="Times New Roman" w:hAnsi="Times New Roman"/>
                <w:sz w:val="24"/>
                <w:szCs w:val="24"/>
              </w:rPr>
            </w:pPr>
            <w:r w:rsidRPr="003F40FB">
              <w:rPr>
                <w:rFonts w:ascii="Times New Roman" w:hAnsi="Times New Roman"/>
                <w:sz w:val="24"/>
                <w:szCs w:val="24"/>
              </w:rPr>
              <w:t>сентябрь</w:t>
            </w:r>
          </w:p>
        </w:tc>
        <w:tc>
          <w:tcPr>
            <w:tcW w:w="2896" w:type="dxa"/>
            <w:gridSpan w:val="2"/>
            <w:tcBorders>
              <w:top w:val="single" w:sz="4" w:space="0" w:color="000000"/>
              <w:left w:val="single" w:sz="4" w:space="0" w:color="000000"/>
              <w:bottom w:val="single" w:sz="4" w:space="0" w:color="000000"/>
              <w:right w:val="single" w:sz="4" w:space="0" w:color="000000"/>
            </w:tcBorders>
            <w:hideMark/>
          </w:tcPr>
          <w:p w:rsidR="00027111" w:rsidRPr="003F40FB" w:rsidRDefault="001C4B48" w:rsidP="00027111">
            <w:pPr>
              <w:pStyle w:val="a4"/>
              <w:rPr>
                <w:rFonts w:ascii="Times New Roman" w:hAnsi="Times New Roman"/>
                <w:sz w:val="24"/>
                <w:szCs w:val="24"/>
              </w:rPr>
            </w:pPr>
            <w:r>
              <w:rPr>
                <w:rFonts w:ascii="Times New Roman" w:hAnsi="Times New Roman"/>
                <w:sz w:val="24"/>
                <w:szCs w:val="24"/>
              </w:rPr>
              <w:t>Старшая вожатая</w:t>
            </w:r>
            <w:r w:rsidR="00027111" w:rsidRPr="003F40FB">
              <w:rPr>
                <w:rFonts w:ascii="Times New Roman" w:hAnsi="Times New Roman"/>
                <w:sz w:val="24"/>
                <w:szCs w:val="24"/>
              </w:rPr>
              <w:t>, клас</w:t>
            </w:r>
            <w:r>
              <w:rPr>
                <w:rFonts w:ascii="Times New Roman" w:hAnsi="Times New Roman"/>
                <w:sz w:val="24"/>
                <w:szCs w:val="24"/>
              </w:rPr>
              <w:t>сные руководители, учитель</w:t>
            </w:r>
            <w:r w:rsidR="00027111" w:rsidRPr="003F40FB">
              <w:rPr>
                <w:rFonts w:ascii="Times New Roman" w:hAnsi="Times New Roman"/>
                <w:sz w:val="24"/>
                <w:szCs w:val="24"/>
              </w:rPr>
              <w:t xml:space="preserve"> ОБЖ</w:t>
            </w:r>
          </w:p>
        </w:tc>
      </w:tr>
      <w:tr w:rsidR="00027111" w:rsidRPr="000C0BCD" w:rsidTr="001464D5">
        <w:trPr>
          <w:trHeight w:val="868"/>
          <w:jc w:val="center"/>
        </w:trPr>
        <w:tc>
          <w:tcPr>
            <w:tcW w:w="3836" w:type="dxa"/>
            <w:tcBorders>
              <w:top w:val="single" w:sz="4" w:space="0" w:color="000000"/>
              <w:left w:val="single" w:sz="4" w:space="0" w:color="000000"/>
              <w:bottom w:val="single" w:sz="4" w:space="0" w:color="000000"/>
              <w:right w:val="single" w:sz="4" w:space="0" w:color="000000"/>
            </w:tcBorders>
          </w:tcPr>
          <w:p w:rsidR="00027111" w:rsidRPr="003F40FB" w:rsidRDefault="00027111" w:rsidP="00027111">
            <w:pPr>
              <w:pStyle w:val="a4"/>
              <w:rPr>
                <w:rFonts w:ascii="Times New Roman" w:hAnsi="Times New Roman"/>
                <w:sz w:val="24"/>
                <w:szCs w:val="24"/>
              </w:rPr>
            </w:pPr>
            <w:r w:rsidRPr="003F40FB">
              <w:rPr>
                <w:rFonts w:ascii="Times New Roman" w:hAnsi="Times New Roman"/>
                <w:sz w:val="24"/>
                <w:szCs w:val="24"/>
              </w:rPr>
              <w:t xml:space="preserve">Проведение профилактической операции </w:t>
            </w:r>
            <w:r>
              <w:rPr>
                <w:rFonts w:ascii="Times New Roman" w:hAnsi="Times New Roman"/>
                <w:sz w:val="24"/>
                <w:szCs w:val="24"/>
              </w:rPr>
              <w:t>«Внимание, дети!»</w:t>
            </w:r>
          </w:p>
          <w:p w:rsidR="00027111" w:rsidRPr="003F40FB" w:rsidRDefault="00027111" w:rsidP="00027111">
            <w:pPr>
              <w:pStyle w:val="a4"/>
              <w:rPr>
                <w:rFonts w:ascii="Times New Roman" w:hAnsi="Times New Roman"/>
                <w:sz w:val="24"/>
                <w:szCs w:val="24"/>
              </w:rPr>
            </w:pP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3F40FB" w:rsidRDefault="00027111" w:rsidP="00027111">
            <w:pPr>
              <w:pStyle w:val="a4"/>
              <w:rPr>
                <w:rFonts w:ascii="Times New Roman" w:hAnsi="Times New Roman"/>
                <w:sz w:val="24"/>
                <w:szCs w:val="24"/>
              </w:rPr>
            </w:pPr>
            <w:r>
              <w:rPr>
                <w:rFonts w:ascii="Times New Roman" w:hAnsi="Times New Roman"/>
                <w:sz w:val="24"/>
                <w:szCs w:val="24"/>
              </w:rPr>
              <w:t>5-9</w:t>
            </w:r>
          </w:p>
        </w:tc>
        <w:tc>
          <w:tcPr>
            <w:tcW w:w="2271" w:type="dxa"/>
            <w:gridSpan w:val="3"/>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sidRPr="003F40FB">
              <w:rPr>
                <w:rFonts w:ascii="Times New Roman" w:hAnsi="Times New Roman"/>
                <w:sz w:val="24"/>
                <w:szCs w:val="24"/>
              </w:rPr>
              <w:t>сентябрь</w:t>
            </w:r>
          </w:p>
          <w:p w:rsidR="00027111" w:rsidRPr="003F40FB" w:rsidRDefault="00027111" w:rsidP="00027111">
            <w:pPr>
              <w:pStyle w:val="a4"/>
              <w:rPr>
                <w:rFonts w:ascii="Times New Roman" w:hAnsi="Times New Roman"/>
                <w:sz w:val="24"/>
                <w:szCs w:val="24"/>
              </w:rPr>
            </w:pPr>
            <w:r>
              <w:rPr>
                <w:rFonts w:ascii="Times New Roman" w:hAnsi="Times New Roman"/>
                <w:sz w:val="24"/>
                <w:szCs w:val="24"/>
              </w:rPr>
              <w:t>май</w:t>
            </w:r>
          </w:p>
        </w:tc>
        <w:tc>
          <w:tcPr>
            <w:tcW w:w="2896" w:type="dxa"/>
            <w:gridSpan w:val="2"/>
            <w:tcBorders>
              <w:top w:val="single" w:sz="4" w:space="0" w:color="000000"/>
              <w:left w:val="single" w:sz="4" w:space="0" w:color="000000"/>
              <w:bottom w:val="single" w:sz="4" w:space="0" w:color="000000"/>
              <w:right w:val="single" w:sz="4" w:space="0" w:color="000000"/>
            </w:tcBorders>
            <w:hideMark/>
          </w:tcPr>
          <w:p w:rsidR="00027111" w:rsidRPr="003F40FB" w:rsidRDefault="001C4B48" w:rsidP="00027111">
            <w:pPr>
              <w:pStyle w:val="a4"/>
              <w:rPr>
                <w:rFonts w:ascii="Times New Roman" w:hAnsi="Times New Roman"/>
                <w:sz w:val="24"/>
                <w:szCs w:val="24"/>
              </w:rPr>
            </w:pPr>
            <w:r>
              <w:rPr>
                <w:rFonts w:ascii="Times New Roman" w:hAnsi="Times New Roman"/>
                <w:sz w:val="24"/>
                <w:szCs w:val="24"/>
              </w:rPr>
              <w:t>С</w:t>
            </w:r>
            <w:r w:rsidR="00027111">
              <w:rPr>
                <w:rFonts w:ascii="Times New Roman" w:hAnsi="Times New Roman"/>
                <w:sz w:val="24"/>
                <w:szCs w:val="24"/>
              </w:rPr>
              <w:t xml:space="preserve">таршая вожатая, </w:t>
            </w:r>
            <w:r w:rsidR="00027111" w:rsidRPr="003F40FB">
              <w:rPr>
                <w:rFonts w:ascii="Times New Roman" w:hAnsi="Times New Roman"/>
                <w:sz w:val="24"/>
                <w:szCs w:val="24"/>
              </w:rPr>
              <w:t xml:space="preserve"> классные руководители</w:t>
            </w:r>
          </w:p>
        </w:tc>
      </w:tr>
      <w:tr w:rsidR="00027111" w:rsidRPr="000C0BCD" w:rsidTr="001464D5">
        <w:trPr>
          <w:trHeight w:val="868"/>
          <w:jc w:val="center"/>
        </w:trPr>
        <w:tc>
          <w:tcPr>
            <w:tcW w:w="3836" w:type="dxa"/>
            <w:tcBorders>
              <w:top w:val="single" w:sz="4" w:space="0" w:color="000000"/>
              <w:left w:val="single" w:sz="4" w:space="0" w:color="000000"/>
              <w:bottom w:val="single" w:sz="4" w:space="0" w:color="000000"/>
              <w:right w:val="single" w:sz="4" w:space="0" w:color="000000"/>
            </w:tcBorders>
          </w:tcPr>
          <w:p w:rsidR="00027111" w:rsidRPr="003F40FB" w:rsidRDefault="00027111" w:rsidP="00027111">
            <w:pPr>
              <w:pStyle w:val="a4"/>
              <w:rPr>
                <w:rFonts w:ascii="Times New Roman" w:hAnsi="Times New Roman"/>
                <w:sz w:val="24"/>
                <w:szCs w:val="24"/>
              </w:rPr>
            </w:pPr>
            <w:r>
              <w:rPr>
                <w:rFonts w:ascii="Times New Roman" w:hAnsi="Times New Roman"/>
                <w:sz w:val="24"/>
                <w:szCs w:val="24"/>
              </w:rPr>
              <w:t>Муниципальный конкурс «Дорожная наука»</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5-8</w:t>
            </w:r>
          </w:p>
        </w:tc>
        <w:tc>
          <w:tcPr>
            <w:tcW w:w="2271" w:type="dxa"/>
            <w:gridSpan w:val="3"/>
            <w:tcBorders>
              <w:top w:val="single" w:sz="4" w:space="0" w:color="000000"/>
              <w:left w:val="single" w:sz="4" w:space="0" w:color="000000"/>
              <w:bottom w:val="single" w:sz="4" w:space="0" w:color="000000"/>
              <w:right w:val="single" w:sz="4" w:space="0" w:color="000000"/>
            </w:tcBorders>
            <w:hideMark/>
          </w:tcPr>
          <w:p w:rsidR="00027111" w:rsidRPr="003F40FB" w:rsidRDefault="00027111" w:rsidP="00027111">
            <w:pPr>
              <w:pStyle w:val="a4"/>
              <w:rPr>
                <w:rFonts w:ascii="Times New Roman" w:hAnsi="Times New Roman"/>
                <w:sz w:val="24"/>
                <w:szCs w:val="24"/>
              </w:rPr>
            </w:pPr>
            <w:r>
              <w:rPr>
                <w:rFonts w:ascii="Times New Roman" w:hAnsi="Times New Roman"/>
                <w:sz w:val="24"/>
                <w:szCs w:val="24"/>
              </w:rPr>
              <w:t>октябрь</w:t>
            </w:r>
          </w:p>
        </w:tc>
        <w:tc>
          <w:tcPr>
            <w:tcW w:w="2896" w:type="dxa"/>
            <w:gridSpan w:val="2"/>
            <w:tcBorders>
              <w:top w:val="single" w:sz="4" w:space="0" w:color="000000"/>
              <w:left w:val="single" w:sz="4" w:space="0" w:color="000000"/>
              <w:bottom w:val="single" w:sz="4" w:space="0" w:color="000000"/>
              <w:right w:val="single" w:sz="4" w:space="0" w:color="000000"/>
            </w:tcBorders>
            <w:hideMark/>
          </w:tcPr>
          <w:p w:rsidR="00027111" w:rsidRDefault="001C4B48" w:rsidP="00027111">
            <w:pPr>
              <w:pStyle w:val="a4"/>
              <w:rPr>
                <w:rFonts w:ascii="Times New Roman" w:hAnsi="Times New Roman"/>
                <w:sz w:val="24"/>
                <w:szCs w:val="24"/>
              </w:rPr>
            </w:pPr>
            <w:r>
              <w:rPr>
                <w:rFonts w:ascii="Times New Roman" w:hAnsi="Times New Roman"/>
                <w:sz w:val="24"/>
                <w:szCs w:val="24"/>
              </w:rPr>
              <w:t>Карпенко Е.И.</w:t>
            </w:r>
          </w:p>
        </w:tc>
      </w:tr>
      <w:tr w:rsidR="00027111" w:rsidRPr="000C0BCD" w:rsidTr="001464D5">
        <w:trPr>
          <w:trHeight w:val="981"/>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3F40FB" w:rsidRDefault="00027111" w:rsidP="00027111">
            <w:pPr>
              <w:pStyle w:val="a4"/>
              <w:rPr>
                <w:rFonts w:ascii="Times New Roman" w:hAnsi="Times New Roman"/>
                <w:sz w:val="24"/>
                <w:szCs w:val="24"/>
              </w:rPr>
            </w:pPr>
            <w:r w:rsidRPr="003F40FB">
              <w:rPr>
                <w:rFonts w:ascii="Times New Roman" w:hAnsi="Times New Roman"/>
                <w:sz w:val="24"/>
                <w:szCs w:val="24"/>
              </w:rPr>
              <w:t>Классные часы «Безопасный интернет»</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3F40FB"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2271" w:type="dxa"/>
            <w:gridSpan w:val="3"/>
            <w:tcBorders>
              <w:top w:val="single" w:sz="4" w:space="0" w:color="000000"/>
              <w:left w:val="single" w:sz="4" w:space="0" w:color="000000"/>
              <w:bottom w:val="single" w:sz="4" w:space="0" w:color="000000"/>
              <w:right w:val="single" w:sz="4" w:space="0" w:color="000000"/>
            </w:tcBorders>
            <w:hideMark/>
          </w:tcPr>
          <w:p w:rsidR="00027111" w:rsidRPr="003F40FB" w:rsidRDefault="00027111" w:rsidP="00027111">
            <w:pPr>
              <w:pStyle w:val="a4"/>
              <w:rPr>
                <w:rFonts w:ascii="Times New Roman" w:hAnsi="Times New Roman"/>
                <w:color w:val="000000"/>
                <w:sz w:val="24"/>
                <w:szCs w:val="24"/>
              </w:rPr>
            </w:pPr>
            <w:r w:rsidRPr="003F40FB">
              <w:rPr>
                <w:rFonts w:ascii="Times New Roman" w:hAnsi="Times New Roman"/>
                <w:sz w:val="24"/>
                <w:szCs w:val="24"/>
              </w:rPr>
              <w:t>ноябрь</w:t>
            </w:r>
          </w:p>
        </w:tc>
        <w:tc>
          <w:tcPr>
            <w:tcW w:w="2896" w:type="dxa"/>
            <w:gridSpan w:val="2"/>
            <w:tcBorders>
              <w:top w:val="single" w:sz="4" w:space="0" w:color="000000"/>
              <w:left w:val="single" w:sz="4" w:space="0" w:color="000000"/>
              <w:bottom w:val="single" w:sz="4" w:space="0" w:color="000000"/>
              <w:right w:val="single" w:sz="4" w:space="0" w:color="000000"/>
            </w:tcBorders>
            <w:hideMark/>
          </w:tcPr>
          <w:p w:rsidR="00027111" w:rsidRPr="003F40FB" w:rsidRDefault="00027111" w:rsidP="00027111">
            <w:pPr>
              <w:pStyle w:val="a4"/>
              <w:rPr>
                <w:rFonts w:ascii="Times New Roman" w:hAnsi="Times New Roman"/>
                <w:color w:val="000000"/>
                <w:sz w:val="24"/>
                <w:szCs w:val="24"/>
              </w:rPr>
            </w:pPr>
            <w:r w:rsidRPr="003F40FB">
              <w:rPr>
                <w:rFonts w:ascii="Times New Roman" w:hAnsi="Times New Roman"/>
                <w:color w:val="000000"/>
                <w:sz w:val="24"/>
                <w:szCs w:val="24"/>
              </w:rPr>
              <w:t>Классные руководители</w:t>
            </w:r>
            <w:r w:rsidRPr="003F40FB">
              <w:rPr>
                <w:rFonts w:ascii="Times New Roman" w:hAnsi="Times New Roman"/>
                <w:sz w:val="24"/>
                <w:szCs w:val="24"/>
              </w:rPr>
              <w:t>, учитель информатики</w:t>
            </w:r>
          </w:p>
        </w:tc>
      </w:tr>
      <w:tr w:rsidR="00027111" w:rsidRPr="000C0BCD" w:rsidTr="001464D5">
        <w:trPr>
          <w:trHeight w:val="844"/>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3F40FB" w:rsidRDefault="00027111" w:rsidP="00027111">
            <w:pPr>
              <w:pStyle w:val="a4"/>
              <w:rPr>
                <w:rFonts w:ascii="Times New Roman" w:hAnsi="Times New Roman"/>
                <w:sz w:val="24"/>
                <w:szCs w:val="24"/>
              </w:rPr>
            </w:pPr>
            <w:r w:rsidRPr="003F40FB">
              <w:rPr>
                <w:rFonts w:ascii="Times New Roman" w:hAnsi="Times New Roman"/>
                <w:sz w:val="24"/>
                <w:szCs w:val="24"/>
              </w:rPr>
              <w:t xml:space="preserve">Классные часы с просмотром тематических фильмов по профилактике ДДТТ </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3F40FB" w:rsidRDefault="00027111" w:rsidP="00027111">
            <w:pPr>
              <w:pStyle w:val="a4"/>
              <w:rPr>
                <w:rFonts w:ascii="Times New Roman" w:hAnsi="Times New Roman"/>
                <w:sz w:val="24"/>
                <w:szCs w:val="24"/>
              </w:rPr>
            </w:pPr>
            <w:r>
              <w:rPr>
                <w:rFonts w:ascii="Times New Roman" w:hAnsi="Times New Roman"/>
                <w:sz w:val="24"/>
                <w:szCs w:val="24"/>
              </w:rPr>
              <w:t>5-9</w:t>
            </w:r>
          </w:p>
        </w:tc>
        <w:tc>
          <w:tcPr>
            <w:tcW w:w="2271" w:type="dxa"/>
            <w:gridSpan w:val="3"/>
            <w:tcBorders>
              <w:top w:val="single" w:sz="4" w:space="0" w:color="000000"/>
              <w:left w:val="single" w:sz="4" w:space="0" w:color="000000"/>
              <w:bottom w:val="single" w:sz="4" w:space="0" w:color="000000"/>
              <w:right w:val="single" w:sz="4" w:space="0" w:color="000000"/>
            </w:tcBorders>
            <w:hideMark/>
          </w:tcPr>
          <w:p w:rsidR="00027111" w:rsidRPr="003F40FB" w:rsidRDefault="00027111" w:rsidP="00027111">
            <w:pPr>
              <w:pStyle w:val="a4"/>
              <w:rPr>
                <w:rFonts w:ascii="Times New Roman" w:hAnsi="Times New Roman"/>
                <w:sz w:val="24"/>
                <w:szCs w:val="24"/>
              </w:rPr>
            </w:pPr>
            <w:r w:rsidRPr="003F40FB">
              <w:rPr>
                <w:rFonts w:ascii="Times New Roman" w:hAnsi="Times New Roman"/>
                <w:sz w:val="24"/>
                <w:szCs w:val="24"/>
              </w:rPr>
              <w:t>февраль</w:t>
            </w:r>
          </w:p>
        </w:tc>
        <w:tc>
          <w:tcPr>
            <w:tcW w:w="2896" w:type="dxa"/>
            <w:gridSpan w:val="2"/>
            <w:tcBorders>
              <w:top w:val="single" w:sz="4" w:space="0" w:color="000000"/>
              <w:left w:val="single" w:sz="4" w:space="0" w:color="000000"/>
              <w:bottom w:val="single" w:sz="4" w:space="0" w:color="000000"/>
              <w:right w:val="single" w:sz="4" w:space="0" w:color="000000"/>
            </w:tcBorders>
            <w:hideMark/>
          </w:tcPr>
          <w:p w:rsidR="00027111" w:rsidRPr="003F40FB" w:rsidRDefault="00027111" w:rsidP="00027111">
            <w:pPr>
              <w:pStyle w:val="a4"/>
              <w:rPr>
                <w:rFonts w:ascii="Times New Roman" w:hAnsi="Times New Roman"/>
                <w:sz w:val="24"/>
                <w:szCs w:val="24"/>
              </w:rPr>
            </w:pPr>
            <w:r w:rsidRPr="003F40FB">
              <w:rPr>
                <w:rFonts w:ascii="Times New Roman" w:hAnsi="Times New Roman"/>
                <w:color w:val="000000"/>
                <w:sz w:val="24"/>
                <w:szCs w:val="24"/>
              </w:rPr>
              <w:t>Классные руководители</w:t>
            </w:r>
            <w:r w:rsidRPr="003F40FB">
              <w:rPr>
                <w:rFonts w:ascii="Times New Roman" w:hAnsi="Times New Roman"/>
                <w:sz w:val="24"/>
                <w:szCs w:val="24"/>
              </w:rPr>
              <w:t xml:space="preserve">, </w:t>
            </w:r>
            <w:r w:rsidR="001C4B48">
              <w:rPr>
                <w:rFonts w:ascii="Times New Roman" w:hAnsi="Times New Roman"/>
                <w:sz w:val="24"/>
                <w:szCs w:val="24"/>
              </w:rPr>
              <w:t>Карпенко Е.И.</w:t>
            </w:r>
          </w:p>
        </w:tc>
      </w:tr>
      <w:tr w:rsidR="00027111" w:rsidRPr="000C0BCD" w:rsidTr="001464D5">
        <w:trPr>
          <w:trHeight w:val="33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3F40FB" w:rsidRDefault="00027111" w:rsidP="00027111">
            <w:pPr>
              <w:pStyle w:val="a4"/>
              <w:rPr>
                <w:rFonts w:ascii="Times New Roman" w:hAnsi="Times New Roman"/>
                <w:color w:val="000000"/>
                <w:sz w:val="24"/>
                <w:szCs w:val="24"/>
              </w:rPr>
            </w:pPr>
            <w:r w:rsidRPr="003F40FB">
              <w:rPr>
                <w:rFonts w:ascii="Times New Roman" w:hAnsi="Times New Roman"/>
                <w:color w:val="000000"/>
                <w:sz w:val="24"/>
                <w:szCs w:val="24"/>
              </w:rPr>
              <w:t>Классные часы «Безопасность на льду»</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pStyle w:val="a4"/>
              <w:rPr>
                <w:rFonts w:ascii="Times New Roman" w:hAnsi="Times New Roman"/>
                <w:color w:val="000000"/>
                <w:sz w:val="24"/>
                <w:szCs w:val="24"/>
              </w:rPr>
            </w:pPr>
            <w:r>
              <w:rPr>
                <w:rFonts w:ascii="Times New Roman" w:hAnsi="Times New Roman"/>
                <w:color w:val="000000"/>
                <w:sz w:val="24"/>
                <w:szCs w:val="24"/>
              </w:rPr>
              <w:t>5-9</w:t>
            </w:r>
          </w:p>
        </w:tc>
        <w:tc>
          <w:tcPr>
            <w:tcW w:w="2271" w:type="dxa"/>
            <w:gridSpan w:val="3"/>
            <w:tcBorders>
              <w:top w:val="single" w:sz="4" w:space="0" w:color="000000"/>
              <w:left w:val="single" w:sz="4" w:space="0" w:color="000000"/>
              <w:bottom w:val="single" w:sz="4" w:space="0" w:color="000000"/>
              <w:right w:val="single" w:sz="4" w:space="0" w:color="000000"/>
            </w:tcBorders>
            <w:hideMark/>
          </w:tcPr>
          <w:p w:rsidR="00027111" w:rsidRPr="003F40FB" w:rsidRDefault="00027111" w:rsidP="00027111">
            <w:pPr>
              <w:pStyle w:val="a4"/>
              <w:rPr>
                <w:rFonts w:ascii="Times New Roman" w:hAnsi="Times New Roman"/>
                <w:color w:val="000000"/>
                <w:sz w:val="24"/>
                <w:szCs w:val="24"/>
              </w:rPr>
            </w:pPr>
            <w:r w:rsidRPr="003F40FB">
              <w:rPr>
                <w:rFonts w:ascii="Times New Roman" w:hAnsi="Times New Roman"/>
                <w:color w:val="000000"/>
                <w:sz w:val="24"/>
                <w:szCs w:val="24"/>
              </w:rPr>
              <w:t>ноябрь</w:t>
            </w:r>
          </w:p>
          <w:p w:rsidR="00027111" w:rsidRPr="003F40FB" w:rsidRDefault="00027111" w:rsidP="00027111">
            <w:pPr>
              <w:pStyle w:val="a4"/>
              <w:rPr>
                <w:rFonts w:ascii="Times New Roman" w:hAnsi="Times New Roman"/>
                <w:color w:val="000000"/>
                <w:sz w:val="24"/>
                <w:szCs w:val="24"/>
              </w:rPr>
            </w:pPr>
            <w:r w:rsidRPr="003F40FB">
              <w:rPr>
                <w:rFonts w:ascii="Times New Roman" w:hAnsi="Times New Roman"/>
                <w:color w:val="000000"/>
                <w:sz w:val="24"/>
                <w:szCs w:val="24"/>
              </w:rPr>
              <w:t>январь</w:t>
            </w:r>
          </w:p>
          <w:p w:rsidR="00027111" w:rsidRPr="003F40FB" w:rsidRDefault="00027111" w:rsidP="00027111">
            <w:pPr>
              <w:pStyle w:val="a4"/>
              <w:rPr>
                <w:rFonts w:ascii="Times New Roman" w:hAnsi="Times New Roman"/>
                <w:i/>
                <w:color w:val="000000"/>
                <w:sz w:val="24"/>
                <w:szCs w:val="24"/>
              </w:rPr>
            </w:pPr>
            <w:r w:rsidRPr="003F40FB">
              <w:rPr>
                <w:rFonts w:ascii="Times New Roman" w:hAnsi="Times New Roman"/>
                <w:color w:val="000000"/>
                <w:sz w:val="24"/>
                <w:szCs w:val="24"/>
              </w:rPr>
              <w:t>март</w:t>
            </w:r>
          </w:p>
        </w:tc>
        <w:tc>
          <w:tcPr>
            <w:tcW w:w="2896" w:type="dxa"/>
            <w:gridSpan w:val="2"/>
            <w:tcBorders>
              <w:top w:val="single" w:sz="4" w:space="0" w:color="000000"/>
              <w:left w:val="single" w:sz="4" w:space="0" w:color="000000"/>
              <w:bottom w:val="single" w:sz="4" w:space="0" w:color="000000"/>
              <w:right w:val="single" w:sz="4" w:space="0" w:color="000000"/>
            </w:tcBorders>
            <w:hideMark/>
          </w:tcPr>
          <w:p w:rsidR="00027111" w:rsidRPr="003F40FB" w:rsidRDefault="00027111" w:rsidP="00027111">
            <w:pPr>
              <w:pStyle w:val="a4"/>
              <w:rPr>
                <w:rFonts w:ascii="Times New Roman" w:hAnsi="Times New Roman"/>
                <w:i/>
                <w:color w:val="000000"/>
                <w:sz w:val="24"/>
                <w:szCs w:val="24"/>
              </w:rPr>
            </w:pPr>
            <w:r w:rsidRPr="003F40FB">
              <w:rPr>
                <w:rFonts w:ascii="Times New Roman" w:hAnsi="Times New Roman"/>
                <w:color w:val="000000"/>
                <w:sz w:val="24"/>
                <w:szCs w:val="24"/>
              </w:rPr>
              <w:t>Классные руководители</w:t>
            </w:r>
          </w:p>
        </w:tc>
      </w:tr>
      <w:tr w:rsidR="00027111" w:rsidRPr="000C0BCD" w:rsidTr="001464D5">
        <w:trPr>
          <w:trHeight w:val="33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3F40FB" w:rsidRDefault="00027111" w:rsidP="00027111">
            <w:pPr>
              <w:pStyle w:val="a4"/>
              <w:rPr>
                <w:rFonts w:ascii="Times New Roman" w:hAnsi="Times New Roman"/>
                <w:color w:val="000000"/>
                <w:sz w:val="24"/>
                <w:szCs w:val="24"/>
              </w:rPr>
            </w:pPr>
            <w:r w:rsidRPr="003F40FB">
              <w:rPr>
                <w:rFonts w:ascii="Times New Roman" w:hAnsi="Times New Roman"/>
                <w:color w:val="000000"/>
                <w:sz w:val="24"/>
                <w:szCs w:val="24"/>
              </w:rPr>
              <w:t>Классные часы «Безопасные каникулы»</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3F40FB" w:rsidRDefault="00027111" w:rsidP="00027111">
            <w:pPr>
              <w:pStyle w:val="a4"/>
              <w:rPr>
                <w:rFonts w:ascii="Times New Roman" w:hAnsi="Times New Roman"/>
                <w:sz w:val="24"/>
                <w:szCs w:val="24"/>
              </w:rPr>
            </w:pPr>
            <w:r>
              <w:rPr>
                <w:rFonts w:ascii="Times New Roman" w:hAnsi="Times New Roman"/>
                <w:sz w:val="24"/>
                <w:szCs w:val="24"/>
              </w:rPr>
              <w:t>5-9</w:t>
            </w:r>
          </w:p>
        </w:tc>
        <w:tc>
          <w:tcPr>
            <w:tcW w:w="2271" w:type="dxa"/>
            <w:gridSpan w:val="3"/>
            <w:tcBorders>
              <w:top w:val="single" w:sz="4" w:space="0" w:color="000000"/>
              <w:left w:val="single" w:sz="4" w:space="0" w:color="000000"/>
              <w:bottom w:val="single" w:sz="4" w:space="0" w:color="000000"/>
              <w:right w:val="single" w:sz="4" w:space="0" w:color="000000"/>
            </w:tcBorders>
            <w:hideMark/>
          </w:tcPr>
          <w:p w:rsidR="00027111" w:rsidRPr="003F40FB" w:rsidRDefault="00027111" w:rsidP="00027111">
            <w:pPr>
              <w:pStyle w:val="a4"/>
              <w:rPr>
                <w:rFonts w:ascii="Times New Roman" w:hAnsi="Times New Roman"/>
                <w:color w:val="000000"/>
                <w:sz w:val="24"/>
                <w:szCs w:val="24"/>
              </w:rPr>
            </w:pPr>
            <w:r w:rsidRPr="003F40FB">
              <w:rPr>
                <w:rFonts w:ascii="Times New Roman" w:hAnsi="Times New Roman"/>
                <w:color w:val="000000"/>
                <w:sz w:val="24"/>
                <w:szCs w:val="24"/>
              </w:rPr>
              <w:t>октябрь</w:t>
            </w:r>
          </w:p>
          <w:p w:rsidR="00027111" w:rsidRPr="003F40FB" w:rsidRDefault="00027111" w:rsidP="00027111">
            <w:pPr>
              <w:pStyle w:val="a4"/>
              <w:rPr>
                <w:rFonts w:ascii="Times New Roman" w:hAnsi="Times New Roman"/>
                <w:color w:val="000000"/>
                <w:sz w:val="24"/>
                <w:szCs w:val="24"/>
              </w:rPr>
            </w:pPr>
            <w:r w:rsidRPr="003F40FB">
              <w:rPr>
                <w:rFonts w:ascii="Times New Roman" w:hAnsi="Times New Roman"/>
                <w:color w:val="000000"/>
                <w:sz w:val="24"/>
                <w:szCs w:val="24"/>
              </w:rPr>
              <w:t>декабрь</w:t>
            </w:r>
          </w:p>
          <w:p w:rsidR="00027111" w:rsidRPr="003F40FB" w:rsidRDefault="00027111" w:rsidP="00027111">
            <w:pPr>
              <w:pStyle w:val="a4"/>
              <w:rPr>
                <w:rFonts w:ascii="Times New Roman" w:hAnsi="Times New Roman"/>
                <w:color w:val="000000"/>
                <w:sz w:val="24"/>
                <w:szCs w:val="24"/>
              </w:rPr>
            </w:pPr>
            <w:r w:rsidRPr="003F40FB">
              <w:rPr>
                <w:rFonts w:ascii="Times New Roman" w:hAnsi="Times New Roman"/>
                <w:color w:val="000000"/>
                <w:sz w:val="24"/>
                <w:szCs w:val="24"/>
              </w:rPr>
              <w:t>март</w:t>
            </w:r>
          </w:p>
          <w:p w:rsidR="00027111" w:rsidRPr="003F40FB" w:rsidRDefault="00027111" w:rsidP="00027111">
            <w:pPr>
              <w:pStyle w:val="a4"/>
              <w:rPr>
                <w:rFonts w:ascii="Times New Roman" w:hAnsi="Times New Roman"/>
                <w:color w:val="000000"/>
                <w:sz w:val="24"/>
                <w:szCs w:val="24"/>
              </w:rPr>
            </w:pPr>
            <w:r w:rsidRPr="003F40FB">
              <w:rPr>
                <w:rFonts w:ascii="Times New Roman" w:hAnsi="Times New Roman"/>
                <w:color w:val="000000"/>
                <w:sz w:val="24"/>
                <w:szCs w:val="24"/>
              </w:rPr>
              <w:lastRenderedPageBreak/>
              <w:t>май</w:t>
            </w:r>
          </w:p>
        </w:tc>
        <w:tc>
          <w:tcPr>
            <w:tcW w:w="2896" w:type="dxa"/>
            <w:gridSpan w:val="2"/>
            <w:tcBorders>
              <w:top w:val="single" w:sz="4" w:space="0" w:color="000000"/>
              <w:left w:val="single" w:sz="4" w:space="0" w:color="000000"/>
              <w:bottom w:val="single" w:sz="4" w:space="0" w:color="000000"/>
              <w:right w:val="single" w:sz="4" w:space="0" w:color="000000"/>
            </w:tcBorders>
            <w:hideMark/>
          </w:tcPr>
          <w:p w:rsidR="00027111" w:rsidRPr="003F40FB" w:rsidRDefault="00027111" w:rsidP="00027111">
            <w:pPr>
              <w:pStyle w:val="a4"/>
              <w:rPr>
                <w:rFonts w:ascii="Times New Roman" w:hAnsi="Times New Roman"/>
                <w:color w:val="000000"/>
                <w:sz w:val="24"/>
                <w:szCs w:val="24"/>
              </w:rPr>
            </w:pPr>
            <w:r w:rsidRPr="003F40FB">
              <w:rPr>
                <w:rFonts w:ascii="Times New Roman" w:hAnsi="Times New Roman"/>
                <w:color w:val="000000"/>
                <w:sz w:val="24"/>
                <w:szCs w:val="24"/>
              </w:rPr>
              <w:lastRenderedPageBreak/>
              <w:t>Классные руководители</w:t>
            </w:r>
          </w:p>
        </w:tc>
      </w:tr>
      <w:tr w:rsidR="00027111" w:rsidRPr="000C0BCD" w:rsidTr="001464D5">
        <w:trPr>
          <w:trHeight w:val="112"/>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570F4C" w:rsidRDefault="00027111" w:rsidP="00027111">
            <w:pPr>
              <w:pStyle w:val="a4"/>
              <w:rPr>
                <w:rFonts w:ascii="Times New Roman" w:hAnsi="Times New Roman"/>
                <w:sz w:val="24"/>
                <w:szCs w:val="24"/>
              </w:rPr>
            </w:pPr>
            <w:r w:rsidRPr="00570F4C">
              <w:rPr>
                <w:rFonts w:ascii="Times New Roman" w:hAnsi="Times New Roman"/>
                <w:sz w:val="24"/>
                <w:szCs w:val="24"/>
              </w:rPr>
              <w:lastRenderedPageBreak/>
              <w:t xml:space="preserve">Конкурсы рисунков, плакатов, беседы по БДД (согласно плану работы летнего пришкольного лагеря) </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570F4C" w:rsidRDefault="00027111" w:rsidP="00027111">
            <w:pPr>
              <w:pStyle w:val="a4"/>
              <w:rPr>
                <w:rFonts w:ascii="Times New Roman" w:hAnsi="Times New Roman"/>
                <w:sz w:val="24"/>
                <w:szCs w:val="24"/>
              </w:rPr>
            </w:pPr>
            <w:r>
              <w:rPr>
                <w:rFonts w:ascii="Times New Roman" w:hAnsi="Times New Roman"/>
                <w:sz w:val="24"/>
                <w:szCs w:val="24"/>
              </w:rPr>
              <w:t>5</w:t>
            </w:r>
          </w:p>
        </w:tc>
        <w:tc>
          <w:tcPr>
            <w:tcW w:w="2271" w:type="dxa"/>
            <w:gridSpan w:val="3"/>
            <w:tcBorders>
              <w:top w:val="single" w:sz="4" w:space="0" w:color="000000"/>
              <w:left w:val="single" w:sz="4" w:space="0" w:color="000000"/>
              <w:bottom w:val="single" w:sz="4" w:space="0" w:color="000000"/>
              <w:right w:val="single" w:sz="4" w:space="0" w:color="000000"/>
            </w:tcBorders>
            <w:hideMark/>
          </w:tcPr>
          <w:p w:rsidR="00027111" w:rsidRPr="00570F4C" w:rsidRDefault="00027111" w:rsidP="00027111">
            <w:pPr>
              <w:pStyle w:val="a4"/>
              <w:rPr>
                <w:rFonts w:ascii="Times New Roman" w:hAnsi="Times New Roman"/>
                <w:sz w:val="24"/>
                <w:szCs w:val="24"/>
              </w:rPr>
            </w:pPr>
            <w:r>
              <w:rPr>
                <w:rFonts w:ascii="Times New Roman" w:hAnsi="Times New Roman"/>
                <w:sz w:val="24"/>
                <w:szCs w:val="24"/>
              </w:rPr>
              <w:t>июнь</w:t>
            </w:r>
          </w:p>
        </w:tc>
        <w:tc>
          <w:tcPr>
            <w:tcW w:w="2896" w:type="dxa"/>
            <w:gridSpan w:val="2"/>
            <w:tcBorders>
              <w:top w:val="single" w:sz="4" w:space="0" w:color="000000"/>
              <w:left w:val="single" w:sz="4" w:space="0" w:color="000000"/>
              <w:bottom w:val="single" w:sz="4" w:space="0" w:color="000000"/>
              <w:right w:val="single" w:sz="4" w:space="0" w:color="000000"/>
            </w:tcBorders>
            <w:hideMark/>
          </w:tcPr>
          <w:p w:rsidR="00027111" w:rsidRPr="00570F4C" w:rsidRDefault="00027111" w:rsidP="00027111">
            <w:pPr>
              <w:pStyle w:val="a4"/>
              <w:rPr>
                <w:rFonts w:ascii="Times New Roman" w:hAnsi="Times New Roman"/>
                <w:sz w:val="24"/>
                <w:szCs w:val="24"/>
              </w:rPr>
            </w:pPr>
          </w:p>
        </w:tc>
      </w:tr>
      <w:tr w:rsidR="00027111" w:rsidRPr="000C0BCD" w:rsidTr="00027111">
        <w:trPr>
          <w:trHeight w:val="363"/>
          <w:jc w:val="center"/>
        </w:trPr>
        <w:tc>
          <w:tcPr>
            <w:tcW w:w="10050" w:type="dxa"/>
            <w:gridSpan w:val="7"/>
            <w:tcBorders>
              <w:top w:val="single" w:sz="4" w:space="0" w:color="000000"/>
              <w:left w:val="single" w:sz="4" w:space="0" w:color="000000"/>
              <w:bottom w:val="single" w:sz="4" w:space="0" w:color="000000"/>
              <w:right w:val="single" w:sz="4" w:space="0" w:color="000000"/>
            </w:tcBorders>
            <w:hideMark/>
          </w:tcPr>
          <w:p w:rsidR="00027111" w:rsidRDefault="00027111" w:rsidP="00027111">
            <w:pPr>
              <w:jc w:val="center"/>
              <w:rPr>
                <w:rFonts w:cs="Times New Roman"/>
                <w:b/>
                <w:color w:val="000000"/>
                <w:szCs w:val="24"/>
              </w:rPr>
            </w:pPr>
          </w:p>
          <w:p w:rsidR="00027111" w:rsidRPr="000C0BCD" w:rsidRDefault="00027111" w:rsidP="00027111">
            <w:pPr>
              <w:jc w:val="center"/>
              <w:rPr>
                <w:rFonts w:cs="Times New Roman"/>
                <w:b/>
                <w:color w:val="000000"/>
                <w:szCs w:val="24"/>
              </w:rPr>
            </w:pPr>
            <w:r>
              <w:rPr>
                <w:rFonts w:cs="Times New Roman"/>
                <w:b/>
                <w:color w:val="000000"/>
                <w:szCs w:val="24"/>
              </w:rPr>
              <w:t>Урочная деятельность</w:t>
            </w:r>
          </w:p>
        </w:tc>
      </w:tr>
      <w:tr w:rsidR="00027111" w:rsidRPr="000C0BCD" w:rsidTr="001464D5">
        <w:trPr>
          <w:trHeight w:val="250"/>
          <w:jc w:val="center"/>
        </w:trPr>
        <w:tc>
          <w:tcPr>
            <w:tcW w:w="3836" w:type="dxa"/>
            <w:tcBorders>
              <w:top w:val="single" w:sz="4" w:space="0" w:color="000000"/>
              <w:left w:val="single" w:sz="4" w:space="0" w:color="000000"/>
              <w:bottom w:val="single" w:sz="4" w:space="0" w:color="000000"/>
              <w:right w:val="single" w:sz="4" w:space="0" w:color="000000"/>
            </w:tcBorders>
          </w:tcPr>
          <w:p w:rsidR="00027111" w:rsidRPr="0068491B" w:rsidRDefault="00027111" w:rsidP="00027111">
            <w:pPr>
              <w:pStyle w:val="a4"/>
              <w:rPr>
                <w:rFonts w:ascii="Times New Roman" w:hAnsi="Times New Roman"/>
                <w:sz w:val="24"/>
                <w:szCs w:val="24"/>
              </w:rPr>
            </w:pP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Дела, события, мероприятия</w:t>
            </w:r>
          </w:p>
        </w:tc>
        <w:tc>
          <w:tcPr>
            <w:tcW w:w="1047" w:type="dxa"/>
            <w:tcBorders>
              <w:top w:val="single" w:sz="4" w:space="0" w:color="000000"/>
              <w:left w:val="single" w:sz="4" w:space="0" w:color="000000"/>
              <w:bottom w:val="single" w:sz="4" w:space="0" w:color="000000"/>
              <w:right w:val="single" w:sz="4" w:space="0" w:color="000000"/>
            </w:tcBorders>
          </w:tcPr>
          <w:p w:rsidR="00027111" w:rsidRPr="0068491B" w:rsidRDefault="00027111" w:rsidP="00027111">
            <w:pPr>
              <w:pStyle w:val="a4"/>
              <w:rPr>
                <w:rFonts w:ascii="Times New Roman" w:hAnsi="Times New Roman"/>
                <w:sz w:val="24"/>
                <w:szCs w:val="24"/>
              </w:rPr>
            </w:pP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Участники</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Ориентировочное</w:t>
            </w: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 xml:space="preserve">время </w:t>
            </w: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проведения</w:t>
            </w:r>
          </w:p>
        </w:tc>
        <w:tc>
          <w:tcPr>
            <w:tcW w:w="2705" w:type="dxa"/>
            <w:tcBorders>
              <w:top w:val="single" w:sz="4" w:space="0" w:color="000000"/>
              <w:left w:val="single" w:sz="4" w:space="0" w:color="000000"/>
              <w:bottom w:val="single" w:sz="4" w:space="0" w:color="000000"/>
              <w:right w:val="single" w:sz="4" w:space="0" w:color="000000"/>
            </w:tcBorders>
          </w:tcPr>
          <w:p w:rsidR="00027111" w:rsidRPr="0068491B" w:rsidRDefault="00027111" w:rsidP="00027111">
            <w:pPr>
              <w:pStyle w:val="a4"/>
              <w:rPr>
                <w:rFonts w:ascii="Times New Roman" w:hAnsi="Times New Roman"/>
                <w:sz w:val="24"/>
                <w:szCs w:val="24"/>
              </w:rPr>
            </w:pP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Ответственные</w:t>
            </w:r>
          </w:p>
        </w:tc>
      </w:tr>
      <w:tr w:rsidR="00027111" w:rsidRPr="000C0BCD" w:rsidTr="001464D5">
        <w:trPr>
          <w:trHeight w:val="250"/>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widowControl w:val="0"/>
              <w:autoSpaceDE w:val="0"/>
              <w:autoSpaceDN w:val="0"/>
              <w:spacing w:after="0" w:line="251" w:lineRule="exact"/>
              <w:rPr>
                <w:lang w:eastAsia="en-US"/>
              </w:rPr>
            </w:pPr>
            <w:r>
              <w:rPr>
                <w:lang w:eastAsia="en-US"/>
              </w:rPr>
              <w:t>Оформление стендов (предметно-эстетическая среда, наглядная агитация школьных стендов предметной направленности)</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widowControl w:val="0"/>
              <w:autoSpaceDE w:val="0"/>
              <w:autoSpaceDN w:val="0"/>
              <w:spacing w:after="0" w:line="251" w:lineRule="exact"/>
              <w:ind w:right="78"/>
              <w:rPr>
                <w:lang w:eastAsia="en-US"/>
              </w:rPr>
            </w:pPr>
            <w:r>
              <w:rPr>
                <w:lang w:eastAsia="en-US"/>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Default="00027111" w:rsidP="00027111">
            <w:pPr>
              <w:widowControl w:val="0"/>
              <w:autoSpaceDE w:val="0"/>
              <w:autoSpaceDN w:val="0"/>
              <w:spacing w:after="0" w:line="251" w:lineRule="exact"/>
              <w:ind w:right="111"/>
              <w:rPr>
                <w:lang w:eastAsia="en-US"/>
              </w:rPr>
            </w:pPr>
            <w:r>
              <w:rPr>
                <w:lang w:eastAsia="en-US"/>
              </w:rPr>
              <w:t>в течение года</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widowControl w:val="0"/>
              <w:autoSpaceDE w:val="0"/>
              <w:autoSpaceDN w:val="0"/>
              <w:spacing w:after="0" w:line="240" w:lineRule="auto"/>
              <w:ind w:right="112"/>
              <w:rPr>
                <w:lang w:eastAsia="en-US"/>
              </w:rPr>
            </w:pPr>
            <w:r>
              <w:rPr>
                <w:lang w:eastAsia="en-US"/>
              </w:rPr>
              <w:t>Учителя - предметники</w:t>
            </w:r>
          </w:p>
        </w:tc>
      </w:tr>
      <w:tr w:rsidR="00027111" w:rsidRPr="000C0BCD" w:rsidTr="001464D5">
        <w:trPr>
          <w:trHeight w:val="250"/>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rPr>
                <w:szCs w:val="24"/>
                <w:lang w:eastAsia="en-US"/>
              </w:rPr>
            </w:pPr>
            <w:r w:rsidRPr="00E72D60">
              <w:rPr>
                <w:szCs w:val="24"/>
                <w:lang w:eastAsia="en-US"/>
              </w:rPr>
              <w:t>Игровые формы учебной деятельности</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ind w:right="78"/>
              <w:rPr>
                <w:szCs w:val="24"/>
                <w:lang w:eastAsia="en-US"/>
              </w:rPr>
            </w:pPr>
            <w:r w:rsidRPr="00E72D60">
              <w:rPr>
                <w:szCs w:val="24"/>
                <w:lang w:eastAsia="en-US"/>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ind w:right="111"/>
              <w:rPr>
                <w:szCs w:val="24"/>
                <w:lang w:eastAsia="en-US"/>
              </w:rPr>
            </w:pPr>
            <w:r w:rsidRPr="00E72D60">
              <w:rPr>
                <w:szCs w:val="24"/>
                <w:lang w:eastAsia="en-US"/>
              </w:rPr>
              <w:t>в течение года</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40" w:lineRule="auto"/>
              <w:ind w:right="112"/>
              <w:rPr>
                <w:szCs w:val="24"/>
                <w:lang w:eastAsia="en-US"/>
              </w:rPr>
            </w:pPr>
            <w:r w:rsidRPr="00E72D60">
              <w:rPr>
                <w:szCs w:val="24"/>
                <w:lang w:eastAsia="en-US"/>
              </w:rPr>
              <w:t>Учителя - предметники</w:t>
            </w:r>
          </w:p>
        </w:tc>
      </w:tr>
      <w:tr w:rsidR="00027111" w:rsidRPr="000C0BCD" w:rsidTr="001464D5">
        <w:trPr>
          <w:trHeight w:val="250"/>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rPr>
                <w:szCs w:val="24"/>
                <w:lang w:eastAsia="en-US"/>
              </w:rPr>
            </w:pPr>
            <w:r w:rsidRPr="00E72D60">
              <w:rPr>
                <w:szCs w:val="24"/>
                <w:lang w:eastAsia="en-US"/>
              </w:rPr>
              <w:t>Интерактивные формы учебной деятельности</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ind w:right="78"/>
              <w:rPr>
                <w:szCs w:val="24"/>
                <w:lang w:eastAsia="en-US"/>
              </w:rPr>
            </w:pPr>
            <w:r w:rsidRPr="00E72D60">
              <w:rPr>
                <w:szCs w:val="24"/>
                <w:lang w:eastAsia="en-US"/>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ind w:right="111"/>
              <w:rPr>
                <w:szCs w:val="24"/>
                <w:lang w:eastAsia="en-US"/>
              </w:rPr>
            </w:pPr>
            <w:r w:rsidRPr="00E72D60">
              <w:rPr>
                <w:szCs w:val="24"/>
                <w:lang w:eastAsia="en-US"/>
              </w:rPr>
              <w:t>в течение года</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40" w:lineRule="auto"/>
              <w:ind w:right="112"/>
              <w:rPr>
                <w:szCs w:val="24"/>
                <w:lang w:eastAsia="en-US"/>
              </w:rPr>
            </w:pPr>
            <w:r w:rsidRPr="00E72D60">
              <w:rPr>
                <w:szCs w:val="24"/>
                <w:lang w:eastAsia="en-US"/>
              </w:rPr>
              <w:t>Учителя - предметники</w:t>
            </w:r>
          </w:p>
        </w:tc>
      </w:tr>
      <w:tr w:rsidR="00027111" w:rsidRPr="000C0BCD" w:rsidTr="001464D5">
        <w:trPr>
          <w:trHeight w:val="254"/>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rPr>
                <w:szCs w:val="24"/>
                <w:lang w:eastAsia="en-US"/>
              </w:rPr>
            </w:pPr>
            <w:r w:rsidRPr="00E72D60">
              <w:rPr>
                <w:szCs w:val="24"/>
                <w:lang w:eastAsia="en-US"/>
              </w:rPr>
              <w:t>Содержание уроков</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ind w:right="78"/>
              <w:rPr>
                <w:szCs w:val="24"/>
                <w:lang w:eastAsia="en-US"/>
              </w:rPr>
            </w:pPr>
            <w:r>
              <w:rPr>
                <w:szCs w:val="24"/>
                <w:lang w:eastAsia="en-US"/>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ind w:right="111"/>
              <w:rPr>
                <w:szCs w:val="24"/>
                <w:lang w:eastAsia="en-US"/>
              </w:rPr>
            </w:pPr>
            <w:r w:rsidRPr="00E72D60">
              <w:rPr>
                <w:szCs w:val="24"/>
                <w:lang w:eastAsia="en-US"/>
              </w:rPr>
              <w:t>в  течение года</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40" w:lineRule="auto"/>
              <w:ind w:right="112"/>
              <w:rPr>
                <w:szCs w:val="24"/>
                <w:lang w:eastAsia="en-US"/>
              </w:rPr>
            </w:pPr>
            <w:r w:rsidRPr="00E72D60">
              <w:rPr>
                <w:szCs w:val="24"/>
                <w:lang w:eastAsia="en-US"/>
              </w:rPr>
              <w:t>Учителя - предметники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sz w:val="24"/>
                <w:szCs w:val="24"/>
              </w:rPr>
              <w:t>День распространения грамотности</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sz w:val="24"/>
                <w:szCs w:val="24"/>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sz w:val="24"/>
                <w:szCs w:val="24"/>
              </w:rPr>
              <w:t>08.09.2023</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sz w:val="24"/>
                <w:szCs w:val="24"/>
              </w:rPr>
              <w:t>Учителя - предметники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sz w:val="24"/>
                <w:szCs w:val="24"/>
              </w:rPr>
              <w:t>Муниципальный этап Всероссийского конкурса обучающихся на знание государственных и региональных символов и атрибутов Российской Федерации</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sz w:val="24"/>
                <w:szCs w:val="24"/>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sz w:val="24"/>
                <w:szCs w:val="24"/>
              </w:rPr>
              <w:t>22.09.2024</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sz w:val="24"/>
                <w:szCs w:val="24"/>
              </w:rPr>
              <w:t>Учителя-предметники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sz w:val="24"/>
                <w:szCs w:val="24"/>
              </w:rPr>
              <w:t>Международный день музыки</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sz w:val="24"/>
                <w:szCs w:val="24"/>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sz w:val="24"/>
                <w:szCs w:val="24"/>
              </w:rPr>
              <w:t>01.10.2023</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widowControl w:val="0"/>
              <w:autoSpaceDE w:val="0"/>
              <w:autoSpaceDN w:val="0"/>
              <w:spacing w:after="0" w:line="240" w:lineRule="auto"/>
              <w:ind w:right="112"/>
              <w:rPr>
                <w:lang w:eastAsia="en-US"/>
              </w:rPr>
            </w:pPr>
            <w:r>
              <w:rPr>
                <w:lang w:eastAsia="en-US"/>
              </w:rPr>
              <w:t>Учителя - предметники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sz w:val="24"/>
                <w:szCs w:val="24"/>
              </w:rPr>
              <w:t>Всемирный день математики</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sz w:val="24"/>
                <w:szCs w:val="24"/>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sz w:val="24"/>
                <w:szCs w:val="24"/>
              </w:rPr>
              <w:t>15.10.2023</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rPr>
              <w:t>Учителя - предметники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sz w:val="24"/>
                <w:szCs w:val="24"/>
              </w:rPr>
              <w:t>Международный день родного языка</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sz w:val="24"/>
                <w:szCs w:val="24"/>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sz w:val="24"/>
                <w:szCs w:val="24"/>
              </w:rPr>
              <w:t>21.11.2023</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rPr>
              <w:t>Учителя - предметники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sz w:val="24"/>
                <w:szCs w:val="24"/>
              </w:rPr>
              <w:t>День Государственного герба РФ</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sz w:val="24"/>
                <w:szCs w:val="24"/>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sz w:val="24"/>
                <w:szCs w:val="24"/>
              </w:rPr>
              <w:t>30.11.2023</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widowControl w:val="0"/>
              <w:autoSpaceDE w:val="0"/>
              <w:autoSpaceDN w:val="0"/>
              <w:spacing w:after="0" w:line="240" w:lineRule="auto"/>
              <w:ind w:right="112"/>
              <w:rPr>
                <w:lang w:eastAsia="en-US"/>
              </w:rPr>
            </w:pPr>
            <w:r>
              <w:rPr>
                <w:lang w:eastAsia="en-US"/>
              </w:rPr>
              <w:t>Учителя - предметники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Всемирный день борьбы со СПИДом</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01.12.2023</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widowControl w:val="0"/>
              <w:autoSpaceDE w:val="0"/>
              <w:autoSpaceDN w:val="0"/>
              <w:spacing w:after="0" w:line="240" w:lineRule="auto"/>
              <w:ind w:right="112"/>
              <w:rPr>
                <w:lang w:eastAsia="en-US"/>
              </w:rPr>
            </w:pPr>
            <w:r>
              <w:rPr>
                <w:lang w:eastAsia="en-US"/>
              </w:rPr>
              <w:t>Учителя-предметники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Международный день художника</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08.12.2023</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rPr>
              <w:t>Учителя - предметники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День принятия Федеральных конституционных законов о Государственных символах РФ</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25.12.2023</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rPr>
            </w:pPr>
            <w:r>
              <w:rPr>
                <w:rFonts w:ascii="Times New Roman" w:hAnsi="Times New Roman"/>
              </w:rPr>
              <w:t>Учителя-предметники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День российской науки</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08.02.2024</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rPr>
              <w:t>Учителя – предметники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Всемирный день иммунитета</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01.03.2024</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rPr>
            </w:pPr>
            <w:r>
              <w:rPr>
                <w:rFonts w:ascii="Times New Roman" w:hAnsi="Times New Roman"/>
              </w:rPr>
              <w:t>Учителя - предметники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Всемирный день Земли</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22.04.2024</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Pr>
                <w:rFonts w:ascii="Times New Roman" w:hAnsi="Times New Roman"/>
              </w:rPr>
              <w:t>Учителя – предметники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Всероссийский открытый урок ОБЖ (день пожарной охраны)</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sz w:val="24"/>
                <w:szCs w:val="24"/>
              </w:rPr>
            </w:pPr>
            <w:r>
              <w:rPr>
                <w:rFonts w:ascii="Times New Roman" w:hAnsi="Times New Roman"/>
                <w:sz w:val="24"/>
                <w:szCs w:val="24"/>
              </w:rPr>
              <w:t>30.04.2024</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Default="001C4B48" w:rsidP="00027111">
            <w:pPr>
              <w:pStyle w:val="a4"/>
              <w:rPr>
                <w:rFonts w:ascii="Times New Roman" w:hAnsi="Times New Roman"/>
              </w:rPr>
            </w:pPr>
            <w:r>
              <w:rPr>
                <w:rFonts w:ascii="Times New Roman" w:hAnsi="Times New Roman"/>
              </w:rPr>
              <w:t>Возняк В.З.</w:t>
            </w:r>
          </w:p>
        </w:tc>
      </w:tr>
      <w:tr w:rsidR="00027111" w:rsidRPr="000C0BCD" w:rsidTr="00027111">
        <w:trPr>
          <w:trHeight w:val="488"/>
          <w:jc w:val="center"/>
        </w:trPr>
        <w:tc>
          <w:tcPr>
            <w:tcW w:w="10050" w:type="dxa"/>
            <w:gridSpan w:val="7"/>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rPr>
            </w:pPr>
          </w:p>
          <w:p w:rsidR="00027111" w:rsidRDefault="00027111" w:rsidP="00027111">
            <w:pPr>
              <w:pStyle w:val="a4"/>
              <w:rPr>
                <w:rFonts w:ascii="Times New Roman" w:hAnsi="Times New Roman"/>
              </w:rPr>
            </w:pPr>
          </w:p>
          <w:p w:rsidR="00027111" w:rsidRDefault="00027111" w:rsidP="00027111">
            <w:pPr>
              <w:pStyle w:val="a4"/>
              <w:jc w:val="center"/>
              <w:rPr>
                <w:rFonts w:ascii="Times New Roman" w:hAnsi="Times New Roman"/>
                <w:b/>
                <w:sz w:val="24"/>
                <w:szCs w:val="24"/>
              </w:rPr>
            </w:pPr>
            <w:r w:rsidRPr="00F43E31">
              <w:rPr>
                <w:rFonts w:ascii="Times New Roman" w:hAnsi="Times New Roman"/>
                <w:b/>
                <w:sz w:val="24"/>
                <w:szCs w:val="24"/>
              </w:rPr>
              <w:t>Классное руководство</w:t>
            </w:r>
          </w:p>
          <w:p w:rsidR="00027111" w:rsidRPr="00F43E31" w:rsidRDefault="00027111" w:rsidP="00027111">
            <w:pPr>
              <w:pStyle w:val="a4"/>
              <w:jc w:val="center"/>
              <w:rPr>
                <w:rFonts w:ascii="Times New Roman" w:hAnsi="Times New Roman"/>
                <w:b/>
                <w:sz w:val="24"/>
                <w:szCs w:val="24"/>
              </w:rPr>
            </w:pP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Дела, события, мероприятия</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Участники</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Ориентировочное</w:t>
            </w: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 xml:space="preserve">время </w:t>
            </w: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проведения</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Ответственные</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rPr>
                <w:szCs w:val="24"/>
                <w:lang w:eastAsia="en-US"/>
              </w:rPr>
            </w:pPr>
            <w:r w:rsidRPr="00E72D60">
              <w:rPr>
                <w:szCs w:val="24"/>
                <w:lang w:eastAsia="en-US"/>
              </w:rPr>
              <w:t>Классный час по ПДД</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ind w:right="78"/>
              <w:rPr>
                <w:szCs w:val="24"/>
                <w:lang w:eastAsia="en-US"/>
              </w:rPr>
            </w:pPr>
            <w:r>
              <w:rPr>
                <w:szCs w:val="24"/>
                <w:lang w:eastAsia="en-US"/>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ind w:right="111"/>
              <w:rPr>
                <w:szCs w:val="24"/>
                <w:lang w:eastAsia="en-US"/>
              </w:rPr>
            </w:pPr>
            <w:r w:rsidRPr="00E72D60">
              <w:rPr>
                <w:szCs w:val="24"/>
                <w:lang w:eastAsia="en-US"/>
              </w:rPr>
              <w:t>1 раз в месяц</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40" w:lineRule="auto"/>
              <w:ind w:right="112"/>
              <w:rPr>
                <w:szCs w:val="24"/>
                <w:lang w:eastAsia="en-US"/>
              </w:rPr>
            </w:pPr>
            <w:r w:rsidRPr="00E72D60">
              <w:rPr>
                <w:szCs w:val="24"/>
                <w:lang w:eastAsia="en-US"/>
              </w:rPr>
              <w:t>Классные руководители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rPr>
                <w:szCs w:val="24"/>
                <w:lang w:eastAsia="en-US"/>
              </w:rPr>
            </w:pPr>
            <w:r w:rsidRPr="00E72D60">
              <w:rPr>
                <w:szCs w:val="24"/>
                <w:lang w:eastAsia="en-US"/>
              </w:rPr>
              <w:t>Реализация проекта «Разговоры о важном»</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ind w:right="78"/>
              <w:rPr>
                <w:szCs w:val="24"/>
                <w:lang w:eastAsia="en-US"/>
              </w:rPr>
            </w:pPr>
            <w:r>
              <w:rPr>
                <w:szCs w:val="24"/>
                <w:lang w:eastAsia="en-US"/>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ind w:right="111"/>
              <w:rPr>
                <w:szCs w:val="24"/>
                <w:lang w:eastAsia="en-US"/>
              </w:rPr>
            </w:pPr>
            <w:r w:rsidRPr="00E72D60">
              <w:rPr>
                <w:szCs w:val="24"/>
                <w:lang w:eastAsia="en-US"/>
              </w:rPr>
              <w:t>каждый понедельник</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40" w:lineRule="auto"/>
              <w:ind w:right="112"/>
              <w:rPr>
                <w:szCs w:val="24"/>
                <w:lang w:eastAsia="en-US"/>
              </w:rPr>
            </w:pPr>
            <w:r w:rsidRPr="00E72D60">
              <w:rPr>
                <w:szCs w:val="24"/>
                <w:lang w:eastAsia="en-US"/>
              </w:rPr>
              <w:t>Классные руководители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rPr>
                <w:szCs w:val="24"/>
                <w:lang w:eastAsia="en-US"/>
              </w:rPr>
            </w:pPr>
            <w:r w:rsidRPr="00E72D60">
              <w:rPr>
                <w:szCs w:val="24"/>
                <w:lang w:eastAsia="en-US"/>
              </w:rPr>
              <w:t>Изучение классного коллектива</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ind w:right="78"/>
              <w:rPr>
                <w:szCs w:val="24"/>
                <w:lang w:eastAsia="en-US"/>
              </w:rPr>
            </w:pPr>
            <w:r>
              <w:rPr>
                <w:szCs w:val="24"/>
                <w:lang w:eastAsia="en-US"/>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ind w:right="111"/>
              <w:rPr>
                <w:szCs w:val="24"/>
                <w:lang w:eastAsia="en-US"/>
              </w:rPr>
            </w:pPr>
            <w:r w:rsidRPr="00E72D60">
              <w:rPr>
                <w:szCs w:val="24"/>
                <w:lang w:eastAsia="en-US"/>
              </w:rPr>
              <w:t>в течение года</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40" w:lineRule="auto"/>
              <w:ind w:right="112"/>
              <w:rPr>
                <w:szCs w:val="24"/>
                <w:lang w:eastAsia="en-US"/>
              </w:rPr>
            </w:pPr>
            <w:r w:rsidRPr="00E72D60">
              <w:rPr>
                <w:szCs w:val="24"/>
                <w:lang w:eastAsia="en-US"/>
              </w:rPr>
              <w:t>Классные руководители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rPr>
                <w:szCs w:val="24"/>
                <w:lang w:eastAsia="en-US"/>
              </w:rPr>
            </w:pPr>
            <w:r w:rsidRPr="00E72D60">
              <w:rPr>
                <w:szCs w:val="24"/>
                <w:lang w:eastAsia="en-US"/>
              </w:rPr>
              <w:t>Индивидуальные беседы с обучающимися</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ind w:right="78"/>
              <w:rPr>
                <w:szCs w:val="24"/>
                <w:lang w:eastAsia="en-US"/>
              </w:rPr>
            </w:pPr>
            <w:r>
              <w:rPr>
                <w:szCs w:val="24"/>
                <w:lang w:eastAsia="en-US"/>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ind w:right="111"/>
              <w:rPr>
                <w:szCs w:val="24"/>
                <w:lang w:eastAsia="en-US"/>
              </w:rPr>
            </w:pPr>
            <w:r w:rsidRPr="00E72D60">
              <w:rPr>
                <w:szCs w:val="24"/>
                <w:lang w:eastAsia="en-US"/>
              </w:rPr>
              <w:t>по мере необходимости</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40" w:lineRule="auto"/>
              <w:ind w:right="112"/>
              <w:rPr>
                <w:szCs w:val="24"/>
                <w:lang w:eastAsia="en-US"/>
              </w:rPr>
            </w:pPr>
            <w:r w:rsidRPr="00E72D60">
              <w:rPr>
                <w:szCs w:val="24"/>
                <w:lang w:eastAsia="en-US"/>
              </w:rPr>
              <w:t>Классные руководители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rPr>
                <w:szCs w:val="24"/>
                <w:lang w:eastAsia="en-US"/>
              </w:rPr>
            </w:pPr>
            <w:r w:rsidRPr="00E72D60">
              <w:rPr>
                <w:szCs w:val="24"/>
                <w:lang w:eastAsia="en-US"/>
              </w:rPr>
              <w:t>Консультации с учителями-предметниками</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ind w:right="78"/>
              <w:rPr>
                <w:szCs w:val="24"/>
                <w:lang w:eastAsia="en-US"/>
              </w:rPr>
            </w:pPr>
            <w:r>
              <w:rPr>
                <w:szCs w:val="24"/>
                <w:lang w:eastAsia="en-US"/>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ind w:right="111"/>
              <w:rPr>
                <w:szCs w:val="24"/>
                <w:lang w:eastAsia="en-US"/>
              </w:rPr>
            </w:pPr>
            <w:r w:rsidRPr="00E72D60">
              <w:rPr>
                <w:szCs w:val="24"/>
                <w:lang w:eastAsia="en-US"/>
              </w:rPr>
              <w:t>по мере необходимости</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40" w:lineRule="auto"/>
              <w:ind w:right="112"/>
              <w:rPr>
                <w:szCs w:val="24"/>
                <w:lang w:eastAsia="en-US"/>
              </w:rPr>
            </w:pPr>
            <w:r w:rsidRPr="00E72D60">
              <w:rPr>
                <w:szCs w:val="24"/>
                <w:lang w:eastAsia="en-US"/>
              </w:rPr>
              <w:t>Классные руководители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rPr>
                <w:szCs w:val="24"/>
                <w:lang w:eastAsia="en-US"/>
              </w:rPr>
            </w:pPr>
            <w:r w:rsidRPr="00E72D60">
              <w:rPr>
                <w:szCs w:val="24"/>
                <w:lang w:eastAsia="en-US"/>
              </w:rPr>
              <w:t>Классные родительские собрания</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ind w:right="78"/>
              <w:rPr>
                <w:szCs w:val="24"/>
                <w:lang w:eastAsia="en-US"/>
              </w:rPr>
            </w:pPr>
            <w:r>
              <w:rPr>
                <w:szCs w:val="24"/>
                <w:lang w:eastAsia="en-US"/>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51" w:lineRule="exact"/>
              <w:ind w:right="111"/>
              <w:rPr>
                <w:szCs w:val="24"/>
                <w:lang w:eastAsia="en-US"/>
              </w:rPr>
            </w:pPr>
            <w:r w:rsidRPr="00E72D60">
              <w:rPr>
                <w:szCs w:val="24"/>
                <w:lang w:eastAsia="en-US"/>
              </w:rPr>
              <w:t>1 раз в четверть</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40" w:lineRule="auto"/>
              <w:ind w:right="112"/>
              <w:rPr>
                <w:szCs w:val="24"/>
                <w:lang w:eastAsia="en-US"/>
              </w:rPr>
            </w:pPr>
            <w:r w:rsidRPr="00E72D60">
              <w:rPr>
                <w:szCs w:val="24"/>
                <w:lang w:eastAsia="en-US"/>
              </w:rPr>
              <w:t>Классные руководители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pStyle w:val="a4"/>
              <w:rPr>
                <w:rFonts w:ascii="Times New Roman" w:hAnsi="Times New Roman"/>
                <w:sz w:val="24"/>
                <w:szCs w:val="24"/>
              </w:rPr>
            </w:pPr>
            <w:r w:rsidRPr="00E72D60">
              <w:rPr>
                <w:rFonts w:ascii="Times New Roman" w:hAnsi="Times New Roman"/>
                <w:sz w:val="24"/>
                <w:szCs w:val="24"/>
              </w:rPr>
              <w:t>Международный день глухих</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pStyle w:val="a4"/>
              <w:rPr>
                <w:rFonts w:ascii="Times New Roman" w:hAnsi="Times New Roman"/>
                <w:sz w:val="24"/>
                <w:szCs w:val="24"/>
              </w:rPr>
            </w:pPr>
            <w:r>
              <w:rPr>
                <w:rFonts w:ascii="Times New Roman" w:hAnsi="Times New Roman"/>
                <w:sz w:val="24"/>
                <w:szCs w:val="24"/>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pStyle w:val="a4"/>
              <w:rPr>
                <w:rFonts w:ascii="Times New Roman" w:hAnsi="Times New Roman"/>
                <w:sz w:val="24"/>
                <w:szCs w:val="24"/>
              </w:rPr>
            </w:pPr>
            <w:r w:rsidRPr="00E72D60">
              <w:rPr>
                <w:rFonts w:ascii="Times New Roman" w:hAnsi="Times New Roman"/>
                <w:sz w:val="24"/>
                <w:szCs w:val="24"/>
              </w:rPr>
              <w:t>26.09.2023</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40" w:lineRule="auto"/>
              <w:ind w:right="112"/>
              <w:rPr>
                <w:szCs w:val="24"/>
                <w:lang w:eastAsia="en-US"/>
              </w:rPr>
            </w:pPr>
            <w:r w:rsidRPr="00E72D60">
              <w:rPr>
                <w:szCs w:val="24"/>
                <w:lang w:eastAsia="en-US"/>
              </w:rPr>
              <w:t>Классные руководители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pStyle w:val="a4"/>
              <w:rPr>
                <w:rFonts w:ascii="Times New Roman" w:hAnsi="Times New Roman"/>
                <w:sz w:val="24"/>
                <w:szCs w:val="24"/>
              </w:rPr>
            </w:pPr>
            <w:r w:rsidRPr="00E72D60">
              <w:rPr>
                <w:rFonts w:ascii="Times New Roman" w:hAnsi="Times New Roman"/>
                <w:sz w:val="24"/>
                <w:szCs w:val="24"/>
              </w:rPr>
              <w:t>День работника дошкольного образования</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pStyle w:val="a4"/>
              <w:rPr>
                <w:rFonts w:ascii="Times New Roman" w:hAnsi="Times New Roman"/>
                <w:sz w:val="24"/>
                <w:szCs w:val="24"/>
              </w:rPr>
            </w:pPr>
            <w:r>
              <w:rPr>
                <w:rFonts w:ascii="Times New Roman" w:hAnsi="Times New Roman"/>
                <w:sz w:val="24"/>
                <w:szCs w:val="24"/>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pStyle w:val="a4"/>
              <w:rPr>
                <w:rFonts w:ascii="Times New Roman" w:hAnsi="Times New Roman"/>
                <w:sz w:val="24"/>
                <w:szCs w:val="24"/>
              </w:rPr>
            </w:pPr>
            <w:r w:rsidRPr="00E72D60">
              <w:rPr>
                <w:rFonts w:ascii="Times New Roman" w:hAnsi="Times New Roman"/>
                <w:sz w:val="24"/>
                <w:szCs w:val="24"/>
              </w:rPr>
              <w:t>27.09.2023</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40" w:lineRule="auto"/>
              <w:ind w:right="112"/>
              <w:rPr>
                <w:szCs w:val="24"/>
                <w:lang w:eastAsia="en-US"/>
              </w:rPr>
            </w:pPr>
            <w:r w:rsidRPr="00E72D60">
              <w:rPr>
                <w:szCs w:val="24"/>
                <w:lang w:eastAsia="en-US"/>
              </w:rPr>
              <w:t>Классные руководители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pStyle w:val="a4"/>
              <w:rPr>
                <w:rFonts w:ascii="Times New Roman" w:hAnsi="Times New Roman"/>
                <w:sz w:val="24"/>
                <w:szCs w:val="24"/>
              </w:rPr>
            </w:pPr>
            <w:r w:rsidRPr="00E72D60">
              <w:rPr>
                <w:rFonts w:ascii="Times New Roman" w:hAnsi="Times New Roman"/>
                <w:sz w:val="24"/>
                <w:szCs w:val="24"/>
              </w:rPr>
              <w:t>Международный день слепых</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pStyle w:val="a4"/>
              <w:rPr>
                <w:rFonts w:ascii="Times New Roman" w:hAnsi="Times New Roman"/>
                <w:sz w:val="24"/>
                <w:szCs w:val="24"/>
              </w:rPr>
            </w:pPr>
            <w:r>
              <w:rPr>
                <w:rFonts w:ascii="Times New Roman" w:hAnsi="Times New Roman"/>
                <w:sz w:val="24"/>
                <w:szCs w:val="24"/>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pStyle w:val="a4"/>
              <w:rPr>
                <w:rFonts w:ascii="Times New Roman" w:hAnsi="Times New Roman"/>
                <w:sz w:val="24"/>
                <w:szCs w:val="24"/>
              </w:rPr>
            </w:pPr>
            <w:r w:rsidRPr="00E72D60">
              <w:rPr>
                <w:rFonts w:ascii="Times New Roman" w:hAnsi="Times New Roman"/>
                <w:sz w:val="24"/>
                <w:szCs w:val="24"/>
              </w:rPr>
              <w:t>13.11.2023</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widowControl w:val="0"/>
              <w:autoSpaceDE w:val="0"/>
              <w:autoSpaceDN w:val="0"/>
              <w:spacing w:after="0" w:line="240" w:lineRule="auto"/>
              <w:ind w:right="112"/>
              <w:rPr>
                <w:szCs w:val="24"/>
                <w:lang w:eastAsia="en-US"/>
              </w:rPr>
            </w:pPr>
            <w:r w:rsidRPr="00E72D60">
              <w:rPr>
                <w:szCs w:val="24"/>
                <w:lang w:eastAsia="en-US"/>
              </w:rPr>
              <w:t>Классные руководители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pStyle w:val="a4"/>
              <w:rPr>
                <w:rFonts w:ascii="Times New Roman" w:hAnsi="Times New Roman"/>
                <w:sz w:val="24"/>
                <w:szCs w:val="24"/>
              </w:rPr>
            </w:pPr>
            <w:r w:rsidRPr="00E72D60">
              <w:rPr>
                <w:rFonts w:ascii="Times New Roman" w:hAnsi="Times New Roman"/>
                <w:sz w:val="24"/>
                <w:szCs w:val="24"/>
              </w:rPr>
              <w:t>Международный день инвалидов</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pStyle w:val="a4"/>
              <w:rPr>
                <w:rFonts w:ascii="Times New Roman" w:hAnsi="Times New Roman"/>
                <w:sz w:val="24"/>
                <w:szCs w:val="24"/>
              </w:rPr>
            </w:pPr>
            <w:r>
              <w:rPr>
                <w:rFonts w:ascii="Times New Roman" w:hAnsi="Times New Roman"/>
                <w:sz w:val="24"/>
                <w:szCs w:val="24"/>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pStyle w:val="a4"/>
              <w:rPr>
                <w:rFonts w:ascii="Times New Roman" w:hAnsi="Times New Roman"/>
                <w:sz w:val="24"/>
                <w:szCs w:val="24"/>
              </w:rPr>
            </w:pPr>
            <w:r w:rsidRPr="00E72D60">
              <w:rPr>
                <w:rFonts w:ascii="Times New Roman" w:hAnsi="Times New Roman"/>
                <w:sz w:val="24"/>
                <w:szCs w:val="24"/>
              </w:rPr>
              <w:t>03.12.2023</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pStyle w:val="a4"/>
              <w:rPr>
                <w:rFonts w:ascii="Times New Roman" w:hAnsi="Times New Roman"/>
                <w:sz w:val="24"/>
                <w:szCs w:val="24"/>
              </w:rPr>
            </w:pPr>
            <w:r w:rsidRPr="00E72D60">
              <w:rPr>
                <w:rFonts w:ascii="Times New Roman" w:hAnsi="Times New Roman"/>
                <w:sz w:val="24"/>
                <w:szCs w:val="24"/>
              </w:rPr>
              <w:t>Классные руководители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pStyle w:val="a4"/>
              <w:rPr>
                <w:rFonts w:ascii="Times New Roman" w:hAnsi="Times New Roman"/>
                <w:sz w:val="24"/>
                <w:szCs w:val="24"/>
              </w:rPr>
            </w:pPr>
            <w:r w:rsidRPr="00E72D60">
              <w:rPr>
                <w:rFonts w:ascii="Times New Roman" w:hAnsi="Times New Roman"/>
                <w:sz w:val="24"/>
                <w:szCs w:val="24"/>
              </w:rPr>
              <w:t>Международный день борьбы за права инвалидов</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pStyle w:val="a4"/>
              <w:rPr>
                <w:rFonts w:ascii="Times New Roman" w:hAnsi="Times New Roman"/>
                <w:sz w:val="24"/>
                <w:szCs w:val="24"/>
              </w:rPr>
            </w:pPr>
            <w:r>
              <w:rPr>
                <w:rFonts w:ascii="Times New Roman" w:hAnsi="Times New Roman"/>
                <w:sz w:val="24"/>
                <w:szCs w:val="24"/>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pStyle w:val="a4"/>
              <w:rPr>
                <w:rFonts w:ascii="Times New Roman" w:hAnsi="Times New Roman"/>
                <w:sz w:val="24"/>
                <w:szCs w:val="24"/>
              </w:rPr>
            </w:pPr>
            <w:r w:rsidRPr="00E72D60">
              <w:rPr>
                <w:rFonts w:ascii="Times New Roman" w:hAnsi="Times New Roman"/>
                <w:sz w:val="24"/>
                <w:szCs w:val="24"/>
              </w:rPr>
              <w:t>05.05.2024</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pStyle w:val="a4"/>
              <w:rPr>
                <w:rFonts w:ascii="Times New Roman" w:hAnsi="Times New Roman"/>
                <w:sz w:val="24"/>
                <w:szCs w:val="24"/>
              </w:rPr>
            </w:pPr>
            <w:r w:rsidRPr="00E72D60">
              <w:rPr>
                <w:rFonts w:ascii="Times New Roman" w:hAnsi="Times New Roman"/>
                <w:sz w:val="24"/>
                <w:szCs w:val="24"/>
              </w:rPr>
              <w:t>Классные руководители</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pStyle w:val="a4"/>
              <w:rPr>
                <w:rFonts w:ascii="Times New Roman" w:hAnsi="Times New Roman"/>
                <w:sz w:val="24"/>
                <w:szCs w:val="24"/>
              </w:rPr>
            </w:pPr>
            <w:r w:rsidRPr="00E72D60">
              <w:rPr>
                <w:rFonts w:ascii="Times New Roman" w:hAnsi="Times New Roman"/>
                <w:sz w:val="24"/>
                <w:szCs w:val="24"/>
              </w:rPr>
              <w:t>День славянской письменности и культуры</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pStyle w:val="a4"/>
              <w:rPr>
                <w:rFonts w:ascii="Times New Roman" w:hAnsi="Times New Roman"/>
                <w:sz w:val="24"/>
                <w:szCs w:val="24"/>
              </w:rPr>
            </w:pPr>
            <w:r>
              <w:rPr>
                <w:rFonts w:ascii="Times New Roman" w:hAnsi="Times New Roman"/>
                <w:sz w:val="24"/>
                <w:szCs w:val="24"/>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pStyle w:val="a4"/>
              <w:rPr>
                <w:rFonts w:ascii="Times New Roman" w:hAnsi="Times New Roman"/>
                <w:sz w:val="24"/>
                <w:szCs w:val="24"/>
              </w:rPr>
            </w:pPr>
            <w:r w:rsidRPr="00E72D60">
              <w:rPr>
                <w:rFonts w:ascii="Times New Roman" w:hAnsi="Times New Roman"/>
                <w:sz w:val="24"/>
                <w:szCs w:val="24"/>
              </w:rPr>
              <w:t>24.05.2024</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E72D60" w:rsidRDefault="00027111" w:rsidP="00027111">
            <w:pPr>
              <w:pStyle w:val="a4"/>
              <w:rPr>
                <w:rFonts w:ascii="Times New Roman" w:hAnsi="Times New Roman"/>
                <w:sz w:val="24"/>
                <w:szCs w:val="24"/>
              </w:rPr>
            </w:pPr>
            <w:r w:rsidRPr="00E72D60">
              <w:rPr>
                <w:rFonts w:ascii="Times New Roman" w:hAnsi="Times New Roman"/>
                <w:sz w:val="24"/>
                <w:szCs w:val="24"/>
              </w:rPr>
              <w:t>Классные руководители</w:t>
            </w:r>
          </w:p>
        </w:tc>
      </w:tr>
      <w:tr w:rsidR="00027111" w:rsidRPr="000C0BCD" w:rsidTr="00027111">
        <w:trPr>
          <w:trHeight w:val="488"/>
          <w:jc w:val="center"/>
        </w:trPr>
        <w:tc>
          <w:tcPr>
            <w:tcW w:w="10050" w:type="dxa"/>
            <w:gridSpan w:val="7"/>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rPr>
            </w:pPr>
          </w:p>
          <w:p w:rsidR="00027111" w:rsidRDefault="00027111" w:rsidP="00027111">
            <w:pPr>
              <w:pStyle w:val="a4"/>
              <w:rPr>
                <w:rFonts w:ascii="Times New Roman" w:hAnsi="Times New Roman"/>
              </w:rPr>
            </w:pPr>
          </w:p>
          <w:p w:rsidR="00027111" w:rsidRDefault="00027111" w:rsidP="00027111">
            <w:pPr>
              <w:pStyle w:val="a4"/>
              <w:jc w:val="center"/>
              <w:rPr>
                <w:rFonts w:ascii="Times New Roman" w:hAnsi="Times New Roman"/>
                <w:b/>
                <w:sz w:val="24"/>
                <w:szCs w:val="24"/>
              </w:rPr>
            </w:pPr>
            <w:r>
              <w:rPr>
                <w:rFonts w:ascii="Times New Roman" w:hAnsi="Times New Roman"/>
                <w:b/>
                <w:sz w:val="24"/>
                <w:szCs w:val="24"/>
              </w:rPr>
              <w:t>Школьный музей</w:t>
            </w:r>
          </w:p>
          <w:p w:rsidR="00027111" w:rsidRPr="00F43E31" w:rsidRDefault="00027111" w:rsidP="00027111">
            <w:pPr>
              <w:pStyle w:val="a4"/>
              <w:jc w:val="center"/>
              <w:rPr>
                <w:rFonts w:ascii="Times New Roman" w:hAnsi="Times New Roman"/>
                <w:b/>
                <w:sz w:val="24"/>
                <w:szCs w:val="24"/>
              </w:rPr>
            </w:pP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Дела, события, мероприятия</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Участники</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Ориентировочное</w:t>
            </w: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 xml:space="preserve">время </w:t>
            </w: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проведения</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Ответственные</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A32A94" w:rsidRDefault="00027111" w:rsidP="00027111">
            <w:pPr>
              <w:widowControl w:val="0"/>
              <w:autoSpaceDE w:val="0"/>
              <w:autoSpaceDN w:val="0"/>
              <w:spacing w:after="0" w:line="251" w:lineRule="exact"/>
              <w:rPr>
                <w:szCs w:val="24"/>
                <w:lang w:eastAsia="en-US"/>
              </w:rPr>
            </w:pPr>
            <w:r w:rsidRPr="00A32A94">
              <w:rPr>
                <w:szCs w:val="24"/>
                <w:lang w:eastAsia="en-US"/>
              </w:rPr>
              <w:t>Участие  в мероприя</w:t>
            </w:r>
            <w:r w:rsidR="00BB405E">
              <w:rPr>
                <w:szCs w:val="24"/>
                <w:lang w:eastAsia="en-US"/>
              </w:rPr>
              <w:t>тиях, экскурсиях Школьного музейного уголка</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A32A94" w:rsidRDefault="00027111" w:rsidP="00027111">
            <w:pPr>
              <w:widowControl w:val="0"/>
              <w:autoSpaceDE w:val="0"/>
              <w:autoSpaceDN w:val="0"/>
              <w:spacing w:after="0" w:line="251" w:lineRule="exact"/>
              <w:ind w:right="78"/>
              <w:rPr>
                <w:szCs w:val="24"/>
                <w:lang w:eastAsia="en-US"/>
              </w:rPr>
            </w:pPr>
            <w:r w:rsidRPr="00A32A94">
              <w:rPr>
                <w:szCs w:val="24"/>
                <w:lang w:eastAsia="en-US"/>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A32A94" w:rsidRDefault="00027111" w:rsidP="00027111">
            <w:pPr>
              <w:widowControl w:val="0"/>
              <w:autoSpaceDE w:val="0"/>
              <w:autoSpaceDN w:val="0"/>
              <w:spacing w:after="0" w:line="251" w:lineRule="exact"/>
              <w:ind w:right="111"/>
              <w:rPr>
                <w:szCs w:val="24"/>
                <w:lang w:eastAsia="en-US"/>
              </w:rPr>
            </w:pPr>
            <w:r w:rsidRPr="00A32A94">
              <w:rPr>
                <w:szCs w:val="24"/>
                <w:lang w:eastAsia="en-US"/>
              </w:rPr>
              <w:t xml:space="preserve"> в течение года</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A32A94" w:rsidRDefault="00027111" w:rsidP="00027111">
            <w:pPr>
              <w:widowControl w:val="0"/>
              <w:autoSpaceDE w:val="0"/>
              <w:autoSpaceDN w:val="0"/>
              <w:spacing w:after="0" w:line="240" w:lineRule="auto"/>
              <w:ind w:right="112"/>
              <w:rPr>
                <w:szCs w:val="24"/>
                <w:lang w:eastAsia="en-US"/>
              </w:rPr>
            </w:pPr>
            <w:r w:rsidRPr="00A32A94">
              <w:rPr>
                <w:szCs w:val="24"/>
                <w:lang w:eastAsia="en-US"/>
              </w:rPr>
              <w:t>Руководит</w:t>
            </w:r>
            <w:r w:rsidR="00BB405E">
              <w:rPr>
                <w:szCs w:val="24"/>
                <w:lang w:eastAsia="en-US"/>
              </w:rPr>
              <w:t>ель школьного музейного уголка</w:t>
            </w:r>
          </w:p>
        </w:tc>
      </w:tr>
      <w:tr w:rsidR="00BB405E" w:rsidRPr="000C0BCD" w:rsidTr="00BB405E">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BB405E" w:rsidRPr="00A32A94" w:rsidRDefault="00BB405E" w:rsidP="00BB405E">
            <w:pPr>
              <w:widowControl w:val="0"/>
              <w:autoSpaceDE w:val="0"/>
              <w:autoSpaceDN w:val="0"/>
              <w:spacing w:after="0" w:line="251" w:lineRule="exact"/>
              <w:rPr>
                <w:szCs w:val="24"/>
                <w:lang w:eastAsia="en-US"/>
              </w:rPr>
            </w:pPr>
            <w:r w:rsidRPr="00A32A94">
              <w:rPr>
                <w:szCs w:val="24"/>
                <w:lang w:eastAsia="en-US"/>
              </w:rPr>
              <w:t>Виртуальные экскурсии «По городам Ростовской области»</w:t>
            </w:r>
          </w:p>
        </w:tc>
        <w:tc>
          <w:tcPr>
            <w:tcW w:w="1047" w:type="dxa"/>
            <w:tcBorders>
              <w:top w:val="single" w:sz="4" w:space="0" w:color="000000"/>
              <w:left w:val="single" w:sz="4" w:space="0" w:color="000000"/>
              <w:bottom w:val="single" w:sz="4" w:space="0" w:color="000000"/>
              <w:right w:val="single" w:sz="4" w:space="0" w:color="000000"/>
            </w:tcBorders>
            <w:hideMark/>
          </w:tcPr>
          <w:p w:rsidR="00BB405E" w:rsidRPr="00A32A94" w:rsidRDefault="00BB405E" w:rsidP="00BB405E">
            <w:pPr>
              <w:widowControl w:val="0"/>
              <w:autoSpaceDE w:val="0"/>
              <w:autoSpaceDN w:val="0"/>
              <w:spacing w:after="0" w:line="251" w:lineRule="exact"/>
              <w:ind w:right="78"/>
              <w:rPr>
                <w:szCs w:val="24"/>
                <w:lang w:eastAsia="en-US"/>
              </w:rPr>
            </w:pPr>
            <w:r w:rsidRPr="00A32A94">
              <w:rPr>
                <w:szCs w:val="24"/>
                <w:lang w:eastAsia="en-US"/>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BB405E" w:rsidRPr="00A32A94" w:rsidRDefault="00BB405E" w:rsidP="00BB405E">
            <w:pPr>
              <w:widowControl w:val="0"/>
              <w:autoSpaceDE w:val="0"/>
              <w:autoSpaceDN w:val="0"/>
              <w:spacing w:after="0" w:line="251" w:lineRule="exact"/>
              <w:ind w:right="111"/>
              <w:rPr>
                <w:szCs w:val="24"/>
                <w:lang w:eastAsia="en-US"/>
              </w:rPr>
            </w:pPr>
            <w:r>
              <w:rPr>
                <w:szCs w:val="24"/>
                <w:lang w:eastAsia="en-US"/>
              </w:rPr>
              <w:t xml:space="preserve"> в </w:t>
            </w:r>
            <w:r w:rsidRPr="00A32A94">
              <w:rPr>
                <w:szCs w:val="24"/>
                <w:lang w:eastAsia="en-US"/>
              </w:rPr>
              <w:t>течение года</w:t>
            </w:r>
          </w:p>
        </w:tc>
        <w:tc>
          <w:tcPr>
            <w:tcW w:w="2705" w:type="dxa"/>
            <w:tcBorders>
              <w:top w:val="single" w:sz="4" w:space="0" w:color="000000"/>
              <w:left w:val="single" w:sz="4" w:space="0" w:color="000000"/>
              <w:bottom w:val="single" w:sz="4" w:space="0" w:color="000000"/>
              <w:right w:val="single" w:sz="4" w:space="0" w:color="000000"/>
            </w:tcBorders>
          </w:tcPr>
          <w:p w:rsidR="00BB405E" w:rsidRDefault="00BB405E" w:rsidP="00BB405E">
            <w:r w:rsidRPr="00D5106C">
              <w:rPr>
                <w:szCs w:val="24"/>
                <w:lang w:eastAsia="en-US"/>
              </w:rPr>
              <w:t>Руководитель школьного музейного уголка</w:t>
            </w:r>
          </w:p>
        </w:tc>
      </w:tr>
      <w:tr w:rsidR="00BB405E" w:rsidRPr="000C0BCD" w:rsidTr="00BB405E">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BB405E" w:rsidRPr="00A32A94" w:rsidRDefault="00BB405E" w:rsidP="00BB405E">
            <w:pPr>
              <w:widowControl w:val="0"/>
              <w:autoSpaceDE w:val="0"/>
              <w:autoSpaceDN w:val="0"/>
              <w:spacing w:after="0" w:line="251" w:lineRule="exact"/>
              <w:rPr>
                <w:szCs w:val="24"/>
                <w:lang w:eastAsia="en-US"/>
              </w:rPr>
            </w:pPr>
            <w:r>
              <w:rPr>
                <w:szCs w:val="24"/>
                <w:lang w:eastAsia="en-US"/>
              </w:rPr>
              <w:t>Муниципальный этап областного конкурса музеев образовательных организаций</w:t>
            </w:r>
          </w:p>
        </w:tc>
        <w:tc>
          <w:tcPr>
            <w:tcW w:w="1047" w:type="dxa"/>
            <w:tcBorders>
              <w:top w:val="single" w:sz="4" w:space="0" w:color="000000"/>
              <w:left w:val="single" w:sz="4" w:space="0" w:color="000000"/>
              <w:bottom w:val="single" w:sz="4" w:space="0" w:color="000000"/>
              <w:right w:val="single" w:sz="4" w:space="0" w:color="000000"/>
            </w:tcBorders>
            <w:hideMark/>
          </w:tcPr>
          <w:p w:rsidR="00BB405E" w:rsidRPr="00A32A94" w:rsidRDefault="00BB405E" w:rsidP="00BB405E">
            <w:pPr>
              <w:widowControl w:val="0"/>
              <w:autoSpaceDE w:val="0"/>
              <w:autoSpaceDN w:val="0"/>
              <w:spacing w:after="0" w:line="251" w:lineRule="exact"/>
              <w:ind w:right="78"/>
              <w:rPr>
                <w:szCs w:val="24"/>
                <w:lang w:eastAsia="en-US"/>
              </w:rPr>
            </w:pPr>
            <w:r>
              <w:rPr>
                <w:szCs w:val="24"/>
                <w:lang w:eastAsia="en-US"/>
              </w:rPr>
              <w:t>8-9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BB405E" w:rsidRPr="00A32A94" w:rsidRDefault="00BB405E" w:rsidP="00BB405E">
            <w:pPr>
              <w:widowControl w:val="0"/>
              <w:autoSpaceDE w:val="0"/>
              <w:autoSpaceDN w:val="0"/>
              <w:spacing w:after="0" w:line="251" w:lineRule="exact"/>
              <w:ind w:right="111"/>
              <w:rPr>
                <w:szCs w:val="24"/>
                <w:lang w:eastAsia="en-US"/>
              </w:rPr>
            </w:pPr>
            <w:r>
              <w:rPr>
                <w:szCs w:val="24"/>
                <w:lang w:eastAsia="en-US"/>
              </w:rPr>
              <w:t>октябрь</w:t>
            </w:r>
          </w:p>
        </w:tc>
        <w:tc>
          <w:tcPr>
            <w:tcW w:w="2705" w:type="dxa"/>
            <w:tcBorders>
              <w:top w:val="single" w:sz="4" w:space="0" w:color="000000"/>
              <w:left w:val="single" w:sz="4" w:space="0" w:color="000000"/>
              <w:bottom w:val="single" w:sz="4" w:space="0" w:color="000000"/>
              <w:right w:val="single" w:sz="4" w:space="0" w:color="000000"/>
            </w:tcBorders>
          </w:tcPr>
          <w:p w:rsidR="00BB405E" w:rsidRDefault="00BB405E" w:rsidP="00BB405E">
            <w:r w:rsidRPr="00D5106C">
              <w:rPr>
                <w:szCs w:val="24"/>
                <w:lang w:eastAsia="en-US"/>
              </w:rPr>
              <w:t>Руководитель школьного музейного уголка</w:t>
            </w:r>
          </w:p>
        </w:tc>
      </w:tr>
      <w:tr w:rsidR="00BB405E" w:rsidRPr="000C0BCD" w:rsidTr="00BB405E">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BB405E" w:rsidRDefault="00BB405E" w:rsidP="00BB405E">
            <w:pPr>
              <w:widowControl w:val="0"/>
              <w:autoSpaceDE w:val="0"/>
              <w:autoSpaceDN w:val="0"/>
              <w:spacing w:after="0" w:line="251" w:lineRule="exact"/>
              <w:rPr>
                <w:szCs w:val="24"/>
                <w:lang w:eastAsia="en-US"/>
              </w:rPr>
            </w:pPr>
            <w:r>
              <w:rPr>
                <w:szCs w:val="24"/>
                <w:lang w:eastAsia="en-US"/>
              </w:rPr>
              <w:t xml:space="preserve">Муниципальный этап Всероссийского конкурса Моя малая Родина: природа, культура, </w:t>
            </w:r>
            <w:r>
              <w:rPr>
                <w:szCs w:val="24"/>
                <w:lang w:eastAsia="en-US"/>
              </w:rPr>
              <w:lastRenderedPageBreak/>
              <w:t>этнос»</w:t>
            </w:r>
          </w:p>
        </w:tc>
        <w:tc>
          <w:tcPr>
            <w:tcW w:w="1047" w:type="dxa"/>
            <w:tcBorders>
              <w:top w:val="single" w:sz="4" w:space="0" w:color="000000"/>
              <w:left w:val="single" w:sz="4" w:space="0" w:color="000000"/>
              <w:bottom w:val="single" w:sz="4" w:space="0" w:color="000000"/>
              <w:right w:val="single" w:sz="4" w:space="0" w:color="000000"/>
            </w:tcBorders>
            <w:hideMark/>
          </w:tcPr>
          <w:p w:rsidR="00BB405E" w:rsidRDefault="00BB405E" w:rsidP="00BB405E">
            <w:pPr>
              <w:widowControl w:val="0"/>
              <w:autoSpaceDE w:val="0"/>
              <w:autoSpaceDN w:val="0"/>
              <w:spacing w:after="0" w:line="251" w:lineRule="exact"/>
              <w:ind w:right="78"/>
              <w:rPr>
                <w:szCs w:val="24"/>
                <w:lang w:eastAsia="en-US"/>
              </w:rPr>
            </w:pPr>
            <w:r>
              <w:rPr>
                <w:szCs w:val="24"/>
                <w:lang w:eastAsia="en-US"/>
              </w:rPr>
              <w:lastRenderedPageBreak/>
              <w:t>8-9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BB405E" w:rsidRDefault="00BB405E" w:rsidP="00BB405E">
            <w:pPr>
              <w:widowControl w:val="0"/>
              <w:autoSpaceDE w:val="0"/>
              <w:autoSpaceDN w:val="0"/>
              <w:spacing w:after="0" w:line="251" w:lineRule="exact"/>
              <w:ind w:right="111"/>
              <w:rPr>
                <w:szCs w:val="24"/>
                <w:lang w:eastAsia="en-US"/>
              </w:rPr>
            </w:pPr>
            <w:r>
              <w:rPr>
                <w:szCs w:val="24"/>
                <w:lang w:eastAsia="en-US"/>
              </w:rPr>
              <w:t>октябрь</w:t>
            </w:r>
          </w:p>
        </w:tc>
        <w:tc>
          <w:tcPr>
            <w:tcW w:w="2705" w:type="dxa"/>
            <w:tcBorders>
              <w:top w:val="single" w:sz="4" w:space="0" w:color="000000"/>
              <w:left w:val="single" w:sz="4" w:space="0" w:color="000000"/>
              <w:bottom w:val="single" w:sz="4" w:space="0" w:color="000000"/>
              <w:right w:val="single" w:sz="4" w:space="0" w:color="000000"/>
            </w:tcBorders>
          </w:tcPr>
          <w:p w:rsidR="00BB405E" w:rsidRDefault="00BB405E" w:rsidP="00BB405E">
            <w:r w:rsidRPr="00D5106C">
              <w:rPr>
                <w:szCs w:val="24"/>
                <w:lang w:eastAsia="en-US"/>
              </w:rPr>
              <w:t xml:space="preserve">Руководитель школьного музейного </w:t>
            </w:r>
            <w:r w:rsidRPr="00D5106C">
              <w:rPr>
                <w:szCs w:val="24"/>
                <w:lang w:eastAsia="en-US"/>
              </w:rPr>
              <w:lastRenderedPageBreak/>
              <w:t>уголка</w:t>
            </w:r>
          </w:p>
        </w:tc>
      </w:tr>
      <w:tr w:rsidR="00027111" w:rsidRPr="000C0BCD" w:rsidTr="00027111">
        <w:trPr>
          <w:trHeight w:val="488"/>
          <w:jc w:val="center"/>
        </w:trPr>
        <w:tc>
          <w:tcPr>
            <w:tcW w:w="10050" w:type="dxa"/>
            <w:gridSpan w:val="7"/>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rPr>
                <w:rFonts w:ascii="Times New Roman" w:hAnsi="Times New Roman"/>
              </w:rPr>
            </w:pPr>
          </w:p>
          <w:p w:rsidR="00027111" w:rsidRDefault="00027111" w:rsidP="00027111">
            <w:pPr>
              <w:pStyle w:val="a4"/>
              <w:rPr>
                <w:rFonts w:ascii="Times New Roman" w:hAnsi="Times New Roman"/>
              </w:rPr>
            </w:pPr>
          </w:p>
          <w:p w:rsidR="00027111" w:rsidRDefault="00027111" w:rsidP="00027111">
            <w:pPr>
              <w:pStyle w:val="a4"/>
              <w:jc w:val="center"/>
              <w:rPr>
                <w:rFonts w:ascii="Times New Roman" w:hAnsi="Times New Roman"/>
                <w:b/>
                <w:sz w:val="24"/>
                <w:szCs w:val="24"/>
              </w:rPr>
            </w:pPr>
            <w:r>
              <w:rPr>
                <w:rFonts w:ascii="Times New Roman" w:hAnsi="Times New Roman"/>
                <w:b/>
                <w:sz w:val="24"/>
                <w:szCs w:val="24"/>
              </w:rPr>
              <w:t>Добровольческая деятельность</w:t>
            </w:r>
          </w:p>
          <w:p w:rsidR="00027111" w:rsidRPr="00F43E31" w:rsidRDefault="00027111" w:rsidP="00027111">
            <w:pPr>
              <w:pStyle w:val="a4"/>
              <w:jc w:val="center"/>
              <w:rPr>
                <w:rFonts w:ascii="Times New Roman" w:hAnsi="Times New Roman"/>
                <w:b/>
                <w:sz w:val="24"/>
                <w:szCs w:val="24"/>
              </w:rPr>
            </w:pP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Дела, события, мероприятия</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Участники</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Ориентировочное</w:t>
            </w: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 xml:space="preserve">время </w:t>
            </w: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проведения</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Ответственные</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7E6EED" w:rsidRDefault="00027111" w:rsidP="00027111">
            <w:pPr>
              <w:widowControl w:val="0"/>
              <w:autoSpaceDE w:val="0"/>
              <w:autoSpaceDN w:val="0"/>
              <w:spacing w:after="0" w:line="251" w:lineRule="exact"/>
              <w:rPr>
                <w:lang w:eastAsia="en-US"/>
              </w:rPr>
            </w:pPr>
            <w:r>
              <w:rPr>
                <w:lang w:eastAsia="en-US"/>
              </w:rPr>
              <w:t>Участие в мероприятиях, акциях</w:t>
            </w:r>
            <w:r w:rsidR="00BB405E">
              <w:rPr>
                <w:lang w:eastAsia="en-US"/>
              </w:rPr>
              <w:t xml:space="preserve"> волонтерского отряда </w:t>
            </w:r>
            <w:r>
              <w:rPr>
                <w:lang w:eastAsia="en-US"/>
              </w:rPr>
              <w:t>(согласно плана)</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widowControl w:val="0"/>
              <w:autoSpaceDE w:val="0"/>
              <w:autoSpaceDN w:val="0"/>
              <w:spacing w:after="0" w:line="251" w:lineRule="exact"/>
              <w:ind w:right="78"/>
              <w:rPr>
                <w:lang w:eastAsia="en-US"/>
              </w:rPr>
            </w:pPr>
            <w:r>
              <w:rPr>
                <w:lang w:eastAsia="en-US"/>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7E6EED" w:rsidRDefault="00027111" w:rsidP="00027111">
            <w:pPr>
              <w:widowControl w:val="0"/>
              <w:autoSpaceDE w:val="0"/>
              <w:autoSpaceDN w:val="0"/>
              <w:spacing w:after="0" w:line="251" w:lineRule="exact"/>
              <w:ind w:right="111"/>
              <w:rPr>
                <w:lang w:eastAsia="en-US"/>
              </w:rPr>
            </w:pPr>
            <w:r>
              <w:rPr>
                <w:lang w:eastAsia="en-US"/>
              </w:rPr>
              <w:t>в течение года</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7E6EED" w:rsidRDefault="00BB405E" w:rsidP="00027111">
            <w:pPr>
              <w:widowControl w:val="0"/>
              <w:autoSpaceDE w:val="0"/>
              <w:autoSpaceDN w:val="0"/>
              <w:spacing w:after="0" w:line="240" w:lineRule="auto"/>
              <w:ind w:right="112"/>
              <w:rPr>
                <w:lang w:eastAsia="en-US"/>
              </w:rPr>
            </w:pPr>
            <w:r>
              <w:rPr>
                <w:lang w:eastAsia="en-US"/>
              </w:rPr>
              <w:t xml:space="preserve">Карпенко Е.И., волонтерский отряд </w:t>
            </w:r>
          </w:p>
        </w:tc>
      </w:tr>
      <w:tr w:rsidR="00027111" w:rsidRPr="000C0BCD" w:rsidTr="00027111">
        <w:trPr>
          <w:trHeight w:val="488"/>
          <w:jc w:val="center"/>
        </w:trPr>
        <w:tc>
          <w:tcPr>
            <w:tcW w:w="10050" w:type="dxa"/>
            <w:gridSpan w:val="7"/>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jc w:val="center"/>
              <w:rPr>
                <w:rFonts w:ascii="Times New Roman" w:hAnsi="Times New Roman"/>
                <w:b/>
                <w:sz w:val="24"/>
                <w:szCs w:val="24"/>
              </w:rPr>
            </w:pPr>
          </w:p>
          <w:p w:rsidR="00027111" w:rsidRDefault="00027111" w:rsidP="00027111">
            <w:pPr>
              <w:pStyle w:val="a4"/>
              <w:jc w:val="center"/>
              <w:rPr>
                <w:rFonts w:ascii="Times New Roman" w:hAnsi="Times New Roman"/>
                <w:b/>
                <w:sz w:val="24"/>
                <w:szCs w:val="24"/>
              </w:rPr>
            </w:pPr>
            <w:r>
              <w:rPr>
                <w:rFonts w:ascii="Times New Roman" w:hAnsi="Times New Roman"/>
                <w:b/>
                <w:sz w:val="24"/>
                <w:szCs w:val="24"/>
              </w:rPr>
              <w:t>Социальное партнерство</w:t>
            </w:r>
          </w:p>
          <w:p w:rsidR="00027111" w:rsidRDefault="00027111" w:rsidP="00027111">
            <w:pPr>
              <w:widowControl w:val="0"/>
              <w:autoSpaceDE w:val="0"/>
              <w:autoSpaceDN w:val="0"/>
              <w:spacing w:after="0" w:line="240" w:lineRule="auto"/>
              <w:ind w:right="112"/>
              <w:rPr>
                <w:lang w:eastAsia="en-US"/>
              </w:rPr>
            </w:pP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Дела, события, мероприятия</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Участники</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Ориентировочное</w:t>
            </w: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 xml:space="preserve">время </w:t>
            </w: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проведения</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Ответственные</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widowControl w:val="0"/>
              <w:autoSpaceDE w:val="0"/>
              <w:autoSpaceDN w:val="0"/>
              <w:spacing w:after="0" w:line="251" w:lineRule="exact"/>
              <w:rPr>
                <w:lang w:eastAsia="en-US"/>
              </w:rPr>
            </w:pPr>
            <w:r>
              <w:rPr>
                <w:lang w:eastAsia="en-US"/>
              </w:rPr>
              <w:t>Организация и провед</w:t>
            </w:r>
            <w:r w:rsidR="00BB405E">
              <w:rPr>
                <w:lang w:eastAsia="en-US"/>
              </w:rPr>
              <w:t>ение мероприятий с дошкольной группой «Ягодка», Можаевским</w:t>
            </w:r>
            <w:r>
              <w:rPr>
                <w:lang w:eastAsia="en-US"/>
              </w:rPr>
              <w:t xml:space="preserve"> СДК,</w:t>
            </w:r>
            <w:r w:rsidR="00BB405E">
              <w:rPr>
                <w:lang w:eastAsia="en-US"/>
              </w:rPr>
              <w:t xml:space="preserve"> Администрацией Войковского</w:t>
            </w:r>
            <w:r>
              <w:rPr>
                <w:lang w:eastAsia="en-US"/>
              </w:rPr>
              <w:t xml:space="preserve"> сельского поселения</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widowControl w:val="0"/>
              <w:autoSpaceDE w:val="0"/>
              <w:autoSpaceDN w:val="0"/>
              <w:spacing w:after="0" w:line="251" w:lineRule="exact"/>
              <w:ind w:right="78"/>
              <w:rPr>
                <w:lang w:eastAsia="en-US"/>
              </w:rPr>
            </w:pPr>
            <w:r>
              <w:rPr>
                <w:lang w:eastAsia="en-US"/>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Default="00027111" w:rsidP="00027111">
            <w:pPr>
              <w:widowControl w:val="0"/>
              <w:autoSpaceDE w:val="0"/>
              <w:autoSpaceDN w:val="0"/>
              <w:spacing w:after="0" w:line="251" w:lineRule="exact"/>
              <w:ind w:right="111"/>
              <w:rPr>
                <w:lang w:eastAsia="en-US"/>
              </w:rPr>
            </w:pPr>
            <w:r>
              <w:rPr>
                <w:lang w:eastAsia="en-US"/>
              </w:rPr>
              <w:t>в течение года</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widowControl w:val="0"/>
              <w:autoSpaceDE w:val="0"/>
              <w:autoSpaceDN w:val="0"/>
              <w:spacing w:after="0" w:line="240" w:lineRule="auto"/>
              <w:ind w:right="112"/>
              <w:rPr>
                <w:lang w:eastAsia="en-US"/>
              </w:rPr>
            </w:pPr>
            <w:r>
              <w:rPr>
                <w:lang w:eastAsia="en-US"/>
              </w:rPr>
              <w:t xml:space="preserve">Заместитель директора по </w:t>
            </w:r>
            <w:r w:rsidR="00BB405E">
              <w:rPr>
                <w:lang w:eastAsia="en-US"/>
              </w:rPr>
              <w:t>У</w:t>
            </w:r>
            <w:r>
              <w:rPr>
                <w:lang w:eastAsia="en-US"/>
              </w:rPr>
              <w:t>ВР</w:t>
            </w:r>
          </w:p>
        </w:tc>
      </w:tr>
      <w:tr w:rsidR="00027111" w:rsidRPr="000C0BCD" w:rsidTr="00027111">
        <w:trPr>
          <w:trHeight w:val="488"/>
          <w:jc w:val="center"/>
        </w:trPr>
        <w:tc>
          <w:tcPr>
            <w:tcW w:w="10050" w:type="dxa"/>
            <w:gridSpan w:val="7"/>
            <w:tcBorders>
              <w:top w:val="single" w:sz="4" w:space="0" w:color="000000"/>
              <w:left w:val="single" w:sz="4" w:space="0" w:color="000000"/>
              <w:bottom w:val="single" w:sz="4" w:space="0" w:color="000000"/>
              <w:right w:val="single" w:sz="4" w:space="0" w:color="000000"/>
            </w:tcBorders>
            <w:hideMark/>
          </w:tcPr>
          <w:p w:rsidR="00027111" w:rsidRDefault="00027111" w:rsidP="00027111">
            <w:pPr>
              <w:pStyle w:val="a4"/>
              <w:jc w:val="center"/>
              <w:rPr>
                <w:rFonts w:ascii="Times New Roman" w:hAnsi="Times New Roman"/>
                <w:b/>
                <w:sz w:val="24"/>
                <w:szCs w:val="24"/>
              </w:rPr>
            </w:pPr>
          </w:p>
          <w:p w:rsidR="00027111" w:rsidRDefault="00027111" w:rsidP="00027111">
            <w:pPr>
              <w:pStyle w:val="a4"/>
              <w:jc w:val="center"/>
              <w:rPr>
                <w:rFonts w:ascii="Times New Roman" w:hAnsi="Times New Roman"/>
                <w:b/>
                <w:sz w:val="24"/>
                <w:szCs w:val="24"/>
              </w:rPr>
            </w:pPr>
            <w:r>
              <w:rPr>
                <w:rFonts w:ascii="Times New Roman" w:hAnsi="Times New Roman"/>
                <w:b/>
                <w:sz w:val="24"/>
                <w:szCs w:val="24"/>
              </w:rPr>
              <w:t>Внешкольные мероприятия</w:t>
            </w:r>
          </w:p>
          <w:p w:rsidR="00027111" w:rsidRDefault="00027111" w:rsidP="00027111">
            <w:pPr>
              <w:widowControl w:val="0"/>
              <w:autoSpaceDE w:val="0"/>
              <w:autoSpaceDN w:val="0"/>
              <w:spacing w:after="0" w:line="240" w:lineRule="auto"/>
              <w:ind w:right="112"/>
              <w:rPr>
                <w:lang w:eastAsia="en-US"/>
              </w:rPr>
            </w:pP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Дела, события, мероприятия</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Участники</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Ориентировочное</w:t>
            </w: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 xml:space="preserve">время </w:t>
            </w: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проведения</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Pr="0068491B" w:rsidRDefault="00027111" w:rsidP="00027111">
            <w:pPr>
              <w:pStyle w:val="a4"/>
              <w:rPr>
                <w:rFonts w:ascii="Times New Roman" w:hAnsi="Times New Roman"/>
                <w:sz w:val="24"/>
                <w:szCs w:val="24"/>
              </w:rPr>
            </w:pPr>
          </w:p>
          <w:p w:rsidR="00027111" w:rsidRPr="0068491B" w:rsidRDefault="00027111" w:rsidP="00027111">
            <w:pPr>
              <w:pStyle w:val="a4"/>
              <w:rPr>
                <w:rFonts w:ascii="Times New Roman" w:hAnsi="Times New Roman"/>
                <w:sz w:val="24"/>
                <w:szCs w:val="24"/>
              </w:rPr>
            </w:pPr>
            <w:r w:rsidRPr="0068491B">
              <w:rPr>
                <w:rFonts w:ascii="Times New Roman" w:hAnsi="Times New Roman"/>
                <w:sz w:val="24"/>
                <w:szCs w:val="24"/>
              </w:rPr>
              <w:t>Ответственные</w:t>
            </w:r>
          </w:p>
        </w:tc>
      </w:tr>
      <w:tr w:rsidR="00027111" w:rsidRPr="000C0BCD" w:rsidTr="001464D5">
        <w:trPr>
          <w:trHeight w:val="488"/>
          <w:jc w:val="center"/>
        </w:trPr>
        <w:tc>
          <w:tcPr>
            <w:tcW w:w="3836"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widowControl w:val="0"/>
              <w:autoSpaceDE w:val="0"/>
              <w:autoSpaceDN w:val="0"/>
              <w:spacing w:after="0" w:line="251" w:lineRule="exact"/>
              <w:rPr>
                <w:lang w:eastAsia="en-US"/>
              </w:rPr>
            </w:pPr>
            <w:r>
              <w:rPr>
                <w:lang w:eastAsia="en-US"/>
              </w:rPr>
              <w:t>Участие в значимых культурных, исторических, спортивных мероприятиях</w:t>
            </w:r>
          </w:p>
        </w:tc>
        <w:tc>
          <w:tcPr>
            <w:tcW w:w="1047"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widowControl w:val="0"/>
              <w:autoSpaceDE w:val="0"/>
              <w:autoSpaceDN w:val="0"/>
              <w:spacing w:after="0" w:line="251" w:lineRule="exact"/>
              <w:ind w:right="78"/>
              <w:rPr>
                <w:lang w:eastAsia="en-US"/>
              </w:rPr>
            </w:pPr>
            <w:r>
              <w:rPr>
                <w:lang w:eastAsia="en-US"/>
              </w:rPr>
              <w:t>5-9</w:t>
            </w:r>
          </w:p>
        </w:tc>
        <w:tc>
          <w:tcPr>
            <w:tcW w:w="2462" w:type="dxa"/>
            <w:gridSpan w:val="4"/>
            <w:tcBorders>
              <w:top w:val="single" w:sz="4" w:space="0" w:color="000000"/>
              <w:left w:val="single" w:sz="4" w:space="0" w:color="000000"/>
              <w:bottom w:val="single" w:sz="4" w:space="0" w:color="000000"/>
              <w:right w:val="single" w:sz="4" w:space="0" w:color="000000"/>
            </w:tcBorders>
            <w:hideMark/>
          </w:tcPr>
          <w:p w:rsidR="00027111" w:rsidRDefault="00027111" w:rsidP="00027111">
            <w:pPr>
              <w:widowControl w:val="0"/>
              <w:autoSpaceDE w:val="0"/>
              <w:autoSpaceDN w:val="0"/>
              <w:spacing w:after="0" w:line="251" w:lineRule="exact"/>
              <w:ind w:right="111"/>
              <w:rPr>
                <w:lang w:eastAsia="en-US"/>
              </w:rPr>
            </w:pPr>
            <w:r>
              <w:rPr>
                <w:lang w:eastAsia="en-US"/>
              </w:rPr>
              <w:t>в течение года</w:t>
            </w:r>
          </w:p>
        </w:tc>
        <w:tc>
          <w:tcPr>
            <w:tcW w:w="2705" w:type="dxa"/>
            <w:tcBorders>
              <w:top w:val="single" w:sz="4" w:space="0" w:color="000000"/>
              <w:left w:val="single" w:sz="4" w:space="0" w:color="000000"/>
              <w:bottom w:val="single" w:sz="4" w:space="0" w:color="000000"/>
              <w:right w:val="single" w:sz="4" w:space="0" w:color="000000"/>
            </w:tcBorders>
            <w:hideMark/>
          </w:tcPr>
          <w:p w:rsidR="00027111" w:rsidRDefault="00027111" w:rsidP="00027111">
            <w:pPr>
              <w:widowControl w:val="0"/>
              <w:autoSpaceDE w:val="0"/>
              <w:autoSpaceDN w:val="0"/>
              <w:spacing w:after="0" w:line="240" w:lineRule="auto"/>
              <w:ind w:right="112"/>
              <w:rPr>
                <w:lang w:eastAsia="en-US"/>
              </w:rPr>
            </w:pPr>
            <w:r>
              <w:rPr>
                <w:lang w:eastAsia="en-US"/>
              </w:rPr>
              <w:t xml:space="preserve">Заместитель директора по </w:t>
            </w:r>
            <w:r w:rsidR="00BB405E">
              <w:rPr>
                <w:lang w:eastAsia="en-US"/>
              </w:rPr>
              <w:t>У</w:t>
            </w:r>
            <w:r>
              <w:rPr>
                <w:lang w:eastAsia="en-US"/>
              </w:rPr>
              <w:t>ВР</w:t>
            </w:r>
          </w:p>
        </w:tc>
      </w:tr>
    </w:tbl>
    <w:p w:rsidR="008E6525" w:rsidRDefault="008E6525" w:rsidP="0015320B">
      <w:pPr>
        <w:jc w:val="center"/>
        <w:rPr>
          <w:rFonts w:cs="Times New Roman"/>
          <w:b/>
          <w:szCs w:val="24"/>
        </w:rPr>
      </w:pPr>
    </w:p>
    <w:p w:rsidR="008E6525" w:rsidRDefault="008E6525" w:rsidP="0015320B">
      <w:pPr>
        <w:jc w:val="center"/>
        <w:rPr>
          <w:rFonts w:cs="Times New Roman"/>
          <w:b/>
          <w:szCs w:val="24"/>
        </w:rPr>
      </w:pPr>
    </w:p>
    <w:p w:rsidR="008E6525" w:rsidRDefault="008E6525" w:rsidP="0015320B">
      <w:pPr>
        <w:jc w:val="center"/>
        <w:rPr>
          <w:rFonts w:cs="Times New Roman"/>
          <w:b/>
          <w:szCs w:val="24"/>
        </w:rPr>
      </w:pPr>
    </w:p>
    <w:p w:rsidR="008E6525" w:rsidRDefault="008E6525" w:rsidP="0015320B">
      <w:pPr>
        <w:jc w:val="center"/>
        <w:rPr>
          <w:rFonts w:cs="Times New Roman"/>
          <w:b/>
          <w:szCs w:val="24"/>
        </w:rPr>
      </w:pPr>
    </w:p>
    <w:p w:rsidR="008E6525" w:rsidRDefault="008E6525" w:rsidP="0015320B">
      <w:pPr>
        <w:jc w:val="center"/>
        <w:rPr>
          <w:rFonts w:cs="Times New Roman"/>
          <w:b/>
          <w:szCs w:val="24"/>
        </w:rPr>
      </w:pPr>
    </w:p>
    <w:p w:rsidR="008E6525" w:rsidRDefault="008E6525" w:rsidP="0015320B">
      <w:pPr>
        <w:jc w:val="center"/>
        <w:rPr>
          <w:rFonts w:cs="Times New Roman"/>
          <w:b/>
          <w:szCs w:val="24"/>
        </w:rPr>
      </w:pPr>
    </w:p>
    <w:p w:rsidR="008E6525" w:rsidRDefault="008E6525" w:rsidP="0015320B">
      <w:pPr>
        <w:jc w:val="center"/>
        <w:rPr>
          <w:rFonts w:cs="Times New Roman"/>
          <w:b/>
          <w:szCs w:val="24"/>
        </w:rPr>
      </w:pPr>
    </w:p>
    <w:p w:rsidR="008E6525" w:rsidRDefault="008E6525" w:rsidP="0015320B">
      <w:pPr>
        <w:jc w:val="center"/>
        <w:rPr>
          <w:rFonts w:cs="Times New Roman"/>
          <w:b/>
          <w:szCs w:val="24"/>
        </w:rPr>
      </w:pPr>
    </w:p>
    <w:p w:rsidR="00F308E9" w:rsidRDefault="00F308E9" w:rsidP="0015320B">
      <w:pPr>
        <w:jc w:val="center"/>
        <w:rPr>
          <w:rFonts w:cs="Times New Roman"/>
          <w:b/>
          <w:szCs w:val="24"/>
        </w:rPr>
      </w:pPr>
    </w:p>
    <w:p w:rsidR="00F308E9" w:rsidRDefault="00F308E9" w:rsidP="0015320B">
      <w:pPr>
        <w:jc w:val="center"/>
        <w:rPr>
          <w:rFonts w:cs="Times New Roman"/>
          <w:b/>
          <w:szCs w:val="24"/>
        </w:rPr>
      </w:pPr>
    </w:p>
    <w:p w:rsidR="00F308E9" w:rsidRDefault="00F308E9" w:rsidP="00BB405E">
      <w:pPr>
        <w:rPr>
          <w:rFonts w:cs="Times New Roman"/>
          <w:b/>
          <w:szCs w:val="24"/>
        </w:rPr>
      </w:pPr>
    </w:p>
    <w:p w:rsidR="0015320B" w:rsidRPr="0015320B" w:rsidRDefault="00E166F9" w:rsidP="0015320B">
      <w:pPr>
        <w:jc w:val="center"/>
        <w:rPr>
          <w:rFonts w:cs="Times New Roman"/>
          <w:b/>
          <w:szCs w:val="24"/>
        </w:rPr>
      </w:pPr>
      <w:r>
        <w:rPr>
          <w:rFonts w:cs="Times New Roman"/>
          <w:b/>
          <w:szCs w:val="24"/>
        </w:rPr>
        <w:lastRenderedPageBreak/>
        <w:t>3.5</w:t>
      </w:r>
      <w:r w:rsidR="0015320B" w:rsidRPr="0015320B">
        <w:rPr>
          <w:rFonts w:cs="Times New Roman"/>
          <w:b/>
          <w:szCs w:val="24"/>
        </w:rPr>
        <w:t xml:space="preserve">. </w:t>
      </w:r>
      <w:r w:rsidR="006D6B51">
        <w:rPr>
          <w:rFonts w:cs="Times New Roman"/>
          <w:b/>
          <w:szCs w:val="24"/>
        </w:rPr>
        <w:t>Характеристка условй реализации программы основного общего образования в соответствии с требованиями ФГОС ООО</w:t>
      </w:r>
    </w:p>
    <w:p w:rsidR="0015320B" w:rsidRPr="0015320B" w:rsidRDefault="0015320B" w:rsidP="0015320B">
      <w:pPr>
        <w:jc w:val="both"/>
        <w:rPr>
          <w:rFonts w:cs="Times New Roman"/>
          <w:szCs w:val="24"/>
        </w:rPr>
      </w:pPr>
      <w:r w:rsidRPr="0015320B">
        <w:rPr>
          <w:rFonts w:cs="Times New Roman"/>
          <w:szCs w:val="24"/>
        </w:rPr>
        <w:t>Система условий реализации основной образовательной программы описана в соответствии с ФГОС ООО, который включает требования к условиям реализации основной образовательной программы основного общего образования, в том числе к кадровым, финансовым, материально- техническим и иным условиям.</w:t>
      </w:r>
    </w:p>
    <w:p w:rsidR="0015320B" w:rsidRPr="0015320B" w:rsidRDefault="0015320B" w:rsidP="0015320B">
      <w:pPr>
        <w:jc w:val="both"/>
        <w:rPr>
          <w:rFonts w:cs="Times New Roman"/>
          <w:szCs w:val="24"/>
        </w:rPr>
      </w:pPr>
      <w:r w:rsidRPr="0015320B">
        <w:rPr>
          <w:rFonts w:cs="Times New Roman"/>
          <w:szCs w:val="24"/>
        </w:rPr>
        <w:t>Система условий реализации основной образовательной программы основного общего образования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основного общего образования.</w:t>
      </w:r>
    </w:p>
    <w:p w:rsidR="0015320B" w:rsidRPr="0015320B" w:rsidRDefault="0015320B" w:rsidP="0015320B">
      <w:pPr>
        <w:jc w:val="both"/>
        <w:rPr>
          <w:rFonts w:cs="Times New Roman"/>
          <w:szCs w:val="24"/>
        </w:rPr>
      </w:pPr>
      <w:r w:rsidRPr="0015320B">
        <w:rPr>
          <w:rFonts w:cs="Times New Roman"/>
          <w:szCs w:val="24"/>
        </w:rPr>
        <w:t>Требования к условиям реализации программы основного общего образования, в том числе адаптированной, включают:</w:t>
      </w:r>
    </w:p>
    <w:p w:rsidR="0015320B" w:rsidRPr="0015320B" w:rsidRDefault="0015320B" w:rsidP="0015320B">
      <w:pPr>
        <w:jc w:val="both"/>
        <w:rPr>
          <w:rFonts w:cs="Times New Roman"/>
          <w:szCs w:val="24"/>
        </w:rPr>
      </w:pPr>
      <w:r w:rsidRPr="0015320B">
        <w:rPr>
          <w:rFonts w:cs="Times New Roman"/>
          <w:szCs w:val="24"/>
        </w:rPr>
        <w:t></w:t>
      </w:r>
      <w:r w:rsidRPr="0015320B">
        <w:rPr>
          <w:rFonts w:cs="Times New Roman"/>
          <w:szCs w:val="24"/>
        </w:rPr>
        <w:tab/>
        <w:t>общесистемные требования;</w:t>
      </w:r>
    </w:p>
    <w:p w:rsidR="0015320B" w:rsidRPr="0015320B" w:rsidRDefault="0015320B" w:rsidP="0015320B">
      <w:pPr>
        <w:jc w:val="both"/>
        <w:rPr>
          <w:rFonts w:cs="Times New Roman"/>
          <w:szCs w:val="24"/>
        </w:rPr>
      </w:pPr>
      <w:r w:rsidRPr="0015320B">
        <w:rPr>
          <w:rFonts w:cs="Times New Roman"/>
          <w:szCs w:val="24"/>
        </w:rPr>
        <w:t></w:t>
      </w:r>
      <w:r w:rsidRPr="0015320B">
        <w:rPr>
          <w:rFonts w:cs="Times New Roman"/>
          <w:szCs w:val="24"/>
        </w:rPr>
        <w:tab/>
        <w:t>требования к материально-техническому, учебно-методическому обеспечению;</w:t>
      </w:r>
    </w:p>
    <w:p w:rsidR="0015320B" w:rsidRPr="0015320B" w:rsidRDefault="0015320B" w:rsidP="0015320B">
      <w:pPr>
        <w:jc w:val="both"/>
        <w:rPr>
          <w:rFonts w:cs="Times New Roman"/>
          <w:szCs w:val="24"/>
        </w:rPr>
      </w:pPr>
      <w:r w:rsidRPr="0015320B">
        <w:rPr>
          <w:rFonts w:cs="Times New Roman"/>
          <w:szCs w:val="24"/>
        </w:rPr>
        <w:t></w:t>
      </w:r>
      <w:r w:rsidRPr="0015320B">
        <w:rPr>
          <w:rFonts w:cs="Times New Roman"/>
          <w:szCs w:val="24"/>
        </w:rPr>
        <w:tab/>
        <w:t>требования к психолого-педагогическим, кадровым и финансовым условиям.</w:t>
      </w:r>
    </w:p>
    <w:p w:rsidR="0015320B" w:rsidRPr="0015320B" w:rsidRDefault="0015320B" w:rsidP="0015320B">
      <w:pPr>
        <w:jc w:val="both"/>
        <w:rPr>
          <w:rFonts w:cs="Times New Roman"/>
          <w:szCs w:val="24"/>
        </w:rPr>
      </w:pPr>
      <w:r w:rsidRPr="0015320B">
        <w:rPr>
          <w:rFonts w:cs="Times New Roman"/>
          <w:szCs w:val="24"/>
        </w:rPr>
        <w:t>Система условий учитывает организационную структуру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15320B" w:rsidRPr="0015320B" w:rsidRDefault="0015320B" w:rsidP="0015320B">
      <w:pPr>
        <w:jc w:val="both"/>
        <w:rPr>
          <w:rFonts w:cs="Times New Roman"/>
          <w:szCs w:val="24"/>
        </w:rPr>
      </w:pPr>
      <w:r w:rsidRPr="0015320B">
        <w:rPr>
          <w:rFonts w:cs="Times New Roman"/>
          <w:szCs w:val="24"/>
        </w:rPr>
        <w:t>Общесистемные требования к реализации программы основного общего образования.</w:t>
      </w:r>
    </w:p>
    <w:p w:rsidR="0015320B" w:rsidRPr="0015320B" w:rsidRDefault="0015320B" w:rsidP="0015320B">
      <w:pPr>
        <w:jc w:val="both"/>
        <w:rPr>
          <w:rFonts w:cs="Times New Roman"/>
          <w:szCs w:val="24"/>
        </w:rPr>
      </w:pPr>
      <w:r w:rsidRPr="0015320B">
        <w:rPr>
          <w:rFonts w:cs="Times New Roman"/>
          <w:szCs w:val="24"/>
        </w:rPr>
        <w:t>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гарантирующей безопасность, охрану и укрепление физического, психического здоровья и социального благополучия обучающихся.</w:t>
      </w:r>
    </w:p>
    <w:p w:rsidR="0015320B" w:rsidRPr="0015320B" w:rsidRDefault="0015320B" w:rsidP="0015320B">
      <w:pPr>
        <w:jc w:val="both"/>
        <w:rPr>
          <w:rFonts w:cs="Times New Roman"/>
          <w:szCs w:val="24"/>
        </w:rPr>
      </w:pPr>
      <w:r w:rsidRPr="0015320B">
        <w:rPr>
          <w:rFonts w:cs="Times New Roman"/>
          <w:szCs w:val="24"/>
        </w:rPr>
        <w:t>В целях обеспечения реализации программы основного общего образования в Организации для участников образовательных отношений создаются условия, обеспечивающие возможность:</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w:t>
      </w:r>
      <w:r w:rsidR="0015320B" w:rsidRPr="0015320B">
        <w:rPr>
          <w:rFonts w:cs="Times New Roman"/>
          <w:szCs w:val="24"/>
        </w:rPr>
        <w:lastRenderedPageBreak/>
        <w:t>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формирования социокультурных и духовно-нравственных ценностей обучающихся, основ</w:t>
      </w:r>
      <w:r>
        <w:rPr>
          <w:rFonts w:cs="Times New Roman"/>
          <w:szCs w:val="24"/>
        </w:rPr>
        <w:t xml:space="preserve"> </w:t>
      </w:r>
      <w:r w:rsidR="0015320B" w:rsidRPr="0015320B">
        <w:rPr>
          <w:rFonts w:cs="Times New Roman"/>
          <w:szCs w:val="24"/>
        </w:rPr>
        <w:t>их гражданственности, российской гражданской идентичности и социально-профессиональных ориентаций;</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организации сетевого взаимодействия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w:t>
      </w:r>
      <w:r>
        <w:rPr>
          <w:rFonts w:cs="Times New Roman"/>
          <w:szCs w:val="24"/>
        </w:rPr>
        <w:t>й образовательной деятельности;</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15320B" w:rsidRPr="0015320B" w:rsidRDefault="0095294B" w:rsidP="0015320B">
      <w:pPr>
        <w:jc w:val="both"/>
        <w:rPr>
          <w:rFonts w:cs="Times New Roman"/>
          <w:szCs w:val="24"/>
        </w:rPr>
      </w:pPr>
      <w:r>
        <w:rPr>
          <w:rFonts w:cs="Times New Roman"/>
          <w:szCs w:val="24"/>
        </w:rPr>
        <w:lastRenderedPageBreak/>
        <w:t xml:space="preserve">- </w:t>
      </w:r>
      <w:r w:rsidR="0015320B" w:rsidRPr="0015320B">
        <w:rPr>
          <w:rFonts w:cs="Times New Roman"/>
          <w:szCs w:val="24"/>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15320B" w:rsidRPr="0015320B" w:rsidRDefault="0015320B" w:rsidP="0015320B">
      <w:pPr>
        <w:jc w:val="both"/>
        <w:rPr>
          <w:rFonts w:cs="Times New Roman"/>
          <w:szCs w:val="24"/>
        </w:rPr>
      </w:pPr>
      <w:r w:rsidRPr="0015320B">
        <w:rPr>
          <w:rFonts w:cs="Times New Roman"/>
          <w:szCs w:val="24"/>
        </w:rPr>
        <w:t>При реализации настоящей образовательной программы основного общего образования в рамках сетевого взаимодействия могут использоваться ресурсы иных организаций, направленные на обеспечение качества условий образовательной деятельности.</w:t>
      </w:r>
    </w:p>
    <w:p w:rsidR="001E0B5A" w:rsidRDefault="00E166F9" w:rsidP="0015320B">
      <w:pPr>
        <w:jc w:val="center"/>
        <w:rPr>
          <w:rFonts w:cs="Times New Roman"/>
          <w:b/>
          <w:szCs w:val="24"/>
        </w:rPr>
      </w:pPr>
      <w:r>
        <w:rPr>
          <w:rFonts w:cs="Times New Roman"/>
          <w:b/>
          <w:szCs w:val="24"/>
        </w:rPr>
        <w:t>3.5</w:t>
      </w:r>
      <w:r w:rsidR="001E0B5A">
        <w:rPr>
          <w:rFonts w:cs="Times New Roman"/>
          <w:b/>
          <w:szCs w:val="24"/>
        </w:rPr>
        <w:t>.1. Кадровые условия</w:t>
      </w:r>
      <w:r w:rsidR="0015320B" w:rsidRPr="0015320B">
        <w:rPr>
          <w:rFonts w:cs="Times New Roman"/>
          <w:b/>
          <w:szCs w:val="24"/>
        </w:rPr>
        <w:t xml:space="preserve"> реализации основной образовательной программы </w:t>
      </w:r>
    </w:p>
    <w:p w:rsidR="000C54EE" w:rsidRPr="0015320B" w:rsidRDefault="0015320B" w:rsidP="0015320B">
      <w:pPr>
        <w:jc w:val="center"/>
        <w:rPr>
          <w:rFonts w:cs="Times New Roman"/>
          <w:b/>
          <w:szCs w:val="24"/>
        </w:rPr>
      </w:pPr>
      <w:r w:rsidRPr="0015320B">
        <w:rPr>
          <w:rFonts w:cs="Times New Roman"/>
          <w:b/>
          <w:szCs w:val="24"/>
        </w:rPr>
        <w:t>основного общего образования</w:t>
      </w:r>
    </w:p>
    <w:p w:rsidR="0067289E" w:rsidRPr="0067289E" w:rsidRDefault="0067289E" w:rsidP="0067289E">
      <w:pPr>
        <w:jc w:val="both"/>
        <w:rPr>
          <w:rFonts w:cs="Times New Roman"/>
          <w:szCs w:val="24"/>
        </w:rPr>
      </w:pPr>
      <w:r w:rsidRPr="0067289E">
        <w:rPr>
          <w:rFonts w:cs="Times New Roman"/>
          <w:szCs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67289E" w:rsidRPr="0067289E" w:rsidRDefault="0067289E" w:rsidP="0067289E">
      <w:pPr>
        <w:jc w:val="both"/>
        <w:rPr>
          <w:rFonts w:cs="Times New Roman"/>
          <w:szCs w:val="24"/>
        </w:rPr>
      </w:pPr>
      <w:r w:rsidRPr="0067289E">
        <w:rPr>
          <w:rFonts w:cs="Times New Roman"/>
          <w:szCs w:val="24"/>
        </w:rPr>
        <w:t>Обеспеченность кадро</w:t>
      </w:r>
      <w:r>
        <w:rPr>
          <w:rFonts w:cs="Times New Roman"/>
          <w:szCs w:val="24"/>
        </w:rPr>
        <w:t>выми условиями включает в себя:</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укомплектованность образовательной организации педагогическими, руководящими и</w:t>
      </w:r>
      <w:r>
        <w:rPr>
          <w:rFonts w:cs="Times New Roman"/>
          <w:szCs w:val="24"/>
        </w:rPr>
        <w:t xml:space="preserve"> </w:t>
      </w:r>
      <w:r w:rsidRPr="0067289E">
        <w:rPr>
          <w:rFonts w:cs="Times New Roman"/>
          <w:szCs w:val="24"/>
        </w:rPr>
        <w:t>иными работниками;</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67289E" w:rsidRPr="0067289E" w:rsidRDefault="0067289E" w:rsidP="0067289E">
      <w:pPr>
        <w:jc w:val="both"/>
        <w:rPr>
          <w:rFonts w:cs="Times New Roman"/>
          <w:szCs w:val="24"/>
        </w:rPr>
      </w:pPr>
      <w:r w:rsidRPr="0067289E">
        <w:rPr>
          <w:rFonts w:cs="Times New Roman"/>
          <w:szCs w:val="24"/>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67289E" w:rsidRPr="0067289E" w:rsidRDefault="0067289E" w:rsidP="0067289E">
      <w:pPr>
        <w:jc w:val="both"/>
        <w:rPr>
          <w:rFonts w:cs="Times New Roman"/>
          <w:szCs w:val="24"/>
        </w:rPr>
      </w:pPr>
      <w:r w:rsidRPr="0067289E">
        <w:rPr>
          <w:rFonts w:cs="Times New Roman"/>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 Квалификация педагогических работников Организации отвечает квалификационным требованиям, указанным в квалификационных справочниках и профессиональном стандарте.</w:t>
      </w:r>
    </w:p>
    <w:p w:rsidR="0067289E" w:rsidRPr="0067289E" w:rsidRDefault="0067289E" w:rsidP="0067289E">
      <w:pPr>
        <w:jc w:val="both"/>
        <w:rPr>
          <w:rFonts w:cs="Times New Roman"/>
          <w:szCs w:val="24"/>
        </w:rPr>
      </w:pPr>
      <w:r w:rsidRPr="0067289E">
        <w:rPr>
          <w:rFonts w:cs="Times New Roman"/>
          <w:szCs w:val="24"/>
        </w:rPr>
        <w:t>Педагогические работники, привлекаемые к реализации программы основного общего образования получают дополнительное профессиональное образование по программам повышения квалификации, связанных с разработкой и реализацией программ основного общего образ</w:t>
      </w:r>
      <w:r w:rsidR="006D6B51">
        <w:rPr>
          <w:rFonts w:cs="Times New Roman"/>
          <w:szCs w:val="24"/>
        </w:rPr>
        <w:t>ования, реализации ФГОС ООО</w:t>
      </w:r>
      <w:r>
        <w:rPr>
          <w:rFonts w:cs="Times New Roman"/>
          <w:szCs w:val="24"/>
        </w:rPr>
        <w:t>.</w:t>
      </w:r>
    </w:p>
    <w:p w:rsidR="0067289E" w:rsidRPr="0067289E" w:rsidRDefault="0067289E" w:rsidP="0067289E">
      <w:pPr>
        <w:jc w:val="both"/>
        <w:rPr>
          <w:rFonts w:cs="Times New Roman"/>
          <w:szCs w:val="24"/>
        </w:rPr>
      </w:pPr>
      <w:r w:rsidRPr="0067289E">
        <w:rPr>
          <w:rFonts w:cs="Times New Roman"/>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67289E" w:rsidRPr="0067289E" w:rsidRDefault="0067289E" w:rsidP="0067289E">
      <w:pPr>
        <w:jc w:val="both"/>
        <w:rPr>
          <w:rFonts w:cs="Times New Roman"/>
          <w:szCs w:val="24"/>
        </w:rPr>
      </w:pPr>
      <w:r w:rsidRPr="0067289E">
        <w:rPr>
          <w:rFonts w:cs="Times New Roman"/>
          <w:szCs w:val="24"/>
        </w:rPr>
        <w:lastRenderedPageBreak/>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67289E" w:rsidRPr="0067289E" w:rsidRDefault="0067289E" w:rsidP="0067289E">
      <w:pPr>
        <w:jc w:val="both"/>
        <w:rPr>
          <w:rFonts w:cs="Times New Roman"/>
          <w:szCs w:val="24"/>
        </w:rPr>
      </w:pPr>
      <w:r w:rsidRPr="0067289E">
        <w:rPr>
          <w:rFonts w:cs="Times New Roman"/>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67289E" w:rsidRPr="0067289E" w:rsidRDefault="0067289E" w:rsidP="0067289E">
      <w:pPr>
        <w:jc w:val="both"/>
        <w:rPr>
          <w:rFonts w:cs="Times New Roman"/>
          <w:szCs w:val="24"/>
        </w:rPr>
      </w:pPr>
      <w:r w:rsidRPr="0067289E">
        <w:rPr>
          <w:rFonts w:cs="Times New Roman"/>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67289E" w:rsidRPr="0067289E" w:rsidRDefault="0067289E" w:rsidP="0067289E">
      <w:pPr>
        <w:jc w:val="both"/>
        <w:rPr>
          <w:rFonts w:cs="Times New Roman"/>
          <w:szCs w:val="24"/>
        </w:rPr>
      </w:pPr>
      <w:r w:rsidRPr="0067289E">
        <w:rPr>
          <w:rFonts w:cs="Times New Roman"/>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w:t>
      </w:r>
      <w:r>
        <w:rPr>
          <w:rFonts w:cs="Times New Roman"/>
          <w:szCs w:val="24"/>
        </w:rPr>
        <w:t xml:space="preserve"> </w:t>
      </w:r>
      <w:r w:rsidRPr="0067289E">
        <w:rPr>
          <w:rFonts w:cs="Times New Roman"/>
          <w:szCs w:val="24"/>
        </w:rPr>
        <w:t>органами государственной власти субъектов Российской Федерации.</w:t>
      </w:r>
    </w:p>
    <w:p w:rsidR="0067289E" w:rsidRPr="0067289E" w:rsidRDefault="0067289E" w:rsidP="0067289E">
      <w:pPr>
        <w:jc w:val="both"/>
        <w:rPr>
          <w:rFonts w:cs="Times New Roman"/>
          <w:szCs w:val="24"/>
        </w:rPr>
      </w:pPr>
      <w:r w:rsidRPr="0067289E">
        <w:rPr>
          <w:rFonts w:cs="Times New Roman"/>
          <w:szCs w:val="24"/>
        </w:rPr>
        <w:t>Обеспеченность кадровыми условиями</w:t>
      </w:r>
    </w:p>
    <w:p w:rsidR="0067289E" w:rsidRPr="0067289E" w:rsidRDefault="0067289E" w:rsidP="0067289E">
      <w:pPr>
        <w:jc w:val="both"/>
        <w:rPr>
          <w:rFonts w:cs="Times New Roman"/>
          <w:szCs w:val="24"/>
        </w:rPr>
      </w:pPr>
      <w:r w:rsidRPr="0067289E">
        <w:rPr>
          <w:rFonts w:cs="Times New Roman"/>
          <w:szCs w:val="24"/>
        </w:rPr>
        <w:t>1.</w:t>
      </w:r>
      <w:r w:rsidRPr="0067289E">
        <w:rPr>
          <w:rFonts w:cs="Times New Roman"/>
          <w:szCs w:val="24"/>
        </w:rPr>
        <w:tab/>
        <w:t>Укомплектованность образовательной организации педагогическими, руководящими и иными работниками; 100% в соответствии со штатным расписанием; вакансий нет.</w:t>
      </w:r>
    </w:p>
    <w:p w:rsidR="0067289E" w:rsidRPr="0067289E" w:rsidRDefault="0067289E" w:rsidP="0067289E">
      <w:pPr>
        <w:jc w:val="both"/>
        <w:rPr>
          <w:rFonts w:cs="Times New Roman"/>
          <w:szCs w:val="24"/>
        </w:rPr>
      </w:pPr>
      <w:r w:rsidRPr="0067289E">
        <w:rPr>
          <w:rFonts w:cs="Times New Roman"/>
          <w:szCs w:val="24"/>
        </w:rPr>
        <w:t>2.</w:t>
      </w:r>
      <w:r w:rsidRPr="0067289E">
        <w:rPr>
          <w:rFonts w:cs="Times New Roman"/>
          <w:szCs w:val="24"/>
        </w:rPr>
        <w:tab/>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 уровень квалификации педагогических работников соответствует квалификационным требованиям; в организации реализуются план повышения квалификации и план курсовой подготовки.</w:t>
      </w:r>
    </w:p>
    <w:p w:rsidR="000C54EE" w:rsidRDefault="0067289E" w:rsidP="0067289E">
      <w:pPr>
        <w:jc w:val="both"/>
        <w:rPr>
          <w:rFonts w:cs="Times New Roman"/>
          <w:szCs w:val="24"/>
        </w:rPr>
      </w:pPr>
      <w:r>
        <w:rPr>
          <w:rFonts w:cs="Times New Roman"/>
          <w:szCs w:val="24"/>
        </w:rPr>
        <w:t>3</w:t>
      </w:r>
      <w:r w:rsidRPr="0067289E">
        <w:rPr>
          <w:rFonts w:cs="Times New Roman"/>
          <w:szCs w:val="24"/>
        </w:rPr>
        <w:t>.</w:t>
      </w:r>
      <w:r w:rsidRPr="0067289E">
        <w:rPr>
          <w:rFonts w:cs="Times New Roman"/>
          <w:szCs w:val="24"/>
        </w:rPr>
        <w:tab/>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обеспечены планом повышения квалификации и планом курсовой подготовки; в образовательном учреждении 100% педагогических работников включены в данные планы, в соответствии с которыми систематически проходят курсовую подготовку и подтверждают или повышают уровень квалификации.</w:t>
      </w:r>
    </w:p>
    <w:p w:rsidR="006D6B51" w:rsidRDefault="006D6B51" w:rsidP="0067289E">
      <w:pPr>
        <w:jc w:val="center"/>
        <w:rPr>
          <w:rFonts w:cs="Times New Roman"/>
          <w:b/>
          <w:szCs w:val="24"/>
        </w:rPr>
      </w:pPr>
    </w:p>
    <w:p w:rsidR="006D6B51" w:rsidRDefault="006D6B51" w:rsidP="0067289E">
      <w:pPr>
        <w:jc w:val="center"/>
        <w:rPr>
          <w:rFonts w:cs="Times New Roman"/>
          <w:b/>
          <w:szCs w:val="24"/>
        </w:rPr>
      </w:pPr>
    </w:p>
    <w:p w:rsidR="009539EB" w:rsidRPr="009539EB" w:rsidRDefault="009539EB" w:rsidP="009539EB">
      <w:pPr>
        <w:ind w:left="360"/>
        <w:jc w:val="center"/>
        <w:rPr>
          <w:rFonts w:cs="Times New Roman"/>
          <w:b/>
          <w:szCs w:val="24"/>
        </w:rPr>
      </w:pPr>
      <w:r w:rsidRPr="009539EB">
        <w:rPr>
          <w:rFonts w:cs="Times New Roman"/>
          <w:b/>
          <w:szCs w:val="24"/>
        </w:rPr>
        <w:lastRenderedPageBreak/>
        <w:t>Характеристика кадровых условий</w:t>
      </w:r>
    </w:p>
    <w:tbl>
      <w:tblPr>
        <w:tblW w:w="7371" w:type="dxa"/>
        <w:tblInd w:w="1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2552"/>
        <w:gridCol w:w="2410"/>
      </w:tblGrid>
      <w:tr w:rsidR="009539EB" w:rsidRPr="009539EB" w:rsidTr="00A37C2E">
        <w:trPr>
          <w:trHeight w:val="1953"/>
        </w:trPr>
        <w:tc>
          <w:tcPr>
            <w:tcW w:w="2409" w:type="dxa"/>
            <w:vMerge w:val="restart"/>
          </w:tcPr>
          <w:p w:rsidR="009539EB" w:rsidRPr="009539EB" w:rsidRDefault="009539EB" w:rsidP="009539EB">
            <w:pPr>
              <w:jc w:val="both"/>
              <w:rPr>
                <w:rFonts w:cs="Times New Roman"/>
                <w:b/>
                <w:szCs w:val="24"/>
              </w:rPr>
            </w:pPr>
            <w:r w:rsidRPr="009539EB">
              <w:rPr>
                <w:rFonts w:cs="Times New Roman"/>
                <w:b/>
                <w:szCs w:val="24"/>
              </w:rPr>
              <w:t>Подтверждение уровня квалификации документами об образовании (профессиональной переподготовке) (%)</w:t>
            </w:r>
          </w:p>
        </w:tc>
        <w:tc>
          <w:tcPr>
            <w:tcW w:w="4962" w:type="dxa"/>
            <w:gridSpan w:val="2"/>
          </w:tcPr>
          <w:p w:rsidR="009539EB" w:rsidRPr="009539EB" w:rsidRDefault="009539EB" w:rsidP="009539EB">
            <w:pPr>
              <w:jc w:val="both"/>
              <w:rPr>
                <w:rFonts w:cs="Times New Roman"/>
                <w:b/>
                <w:szCs w:val="24"/>
              </w:rPr>
            </w:pPr>
            <w:r w:rsidRPr="009539EB">
              <w:rPr>
                <w:rFonts w:cs="Times New Roman"/>
                <w:b/>
                <w:szCs w:val="24"/>
              </w:rPr>
              <w:t>Подтверждение уровня квалификации результатами аттестации</w:t>
            </w:r>
          </w:p>
        </w:tc>
      </w:tr>
      <w:tr w:rsidR="009539EB" w:rsidRPr="009539EB" w:rsidTr="00A37C2E">
        <w:trPr>
          <w:trHeight w:val="1153"/>
        </w:trPr>
        <w:tc>
          <w:tcPr>
            <w:tcW w:w="2409" w:type="dxa"/>
            <w:vMerge/>
          </w:tcPr>
          <w:p w:rsidR="009539EB" w:rsidRPr="009539EB" w:rsidRDefault="009539EB" w:rsidP="009539EB">
            <w:pPr>
              <w:ind w:left="360"/>
              <w:jc w:val="both"/>
              <w:rPr>
                <w:rFonts w:cs="Times New Roman"/>
                <w:szCs w:val="24"/>
              </w:rPr>
            </w:pPr>
          </w:p>
        </w:tc>
        <w:tc>
          <w:tcPr>
            <w:tcW w:w="2552" w:type="dxa"/>
          </w:tcPr>
          <w:p w:rsidR="009539EB" w:rsidRPr="009539EB" w:rsidRDefault="009539EB" w:rsidP="009539EB">
            <w:pPr>
              <w:jc w:val="both"/>
              <w:rPr>
                <w:rFonts w:cs="Times New Roman"/>
                <w:b/>
                <w:szCs w:val="24"/>
              </w:rPr>
            </w:pPr>
            <w:r w:rsidRPr="009539EB">
              <w:rPr>
                <w:rFonts w:cs="Times New Roman"/>
                <w:b/>
                <w:szCs w:val="24"/>
              </w:rPr>
              <w:t>на соответствие занимаемой должности (%)</w:t>
            </w:r>
          </w:p>
        </w:tc>
        <w:tc>
          <w:tcPr>
            <w:tcW w:w="2410" w:type="dxa"/>
          </w:tcPr>
          <w:p w:rsidR="009539EB" w:rsidRPr="009539EB" w:rsidRDefault="009539EB" w:rsidP="009539EB">
            <w:pPr>
              <w:jc w:val="both"/>
              <w:rPr>
                <w:rFonts w:cs="Times New Roman"/>
                <w:b/>
                <w:szCs w:val="24"/>
                <w:lang w:val="en-US"/>
              </w:rPr>
            </w:pPr>
            <w:r w:rsidRPr="009539EB">
              <w:rPr>
                <w:rFonts w:cs="Times New Roman"/>
                <w:b/>
                <w:szCs w:val="24"/>
                <w:lang w:val="en-US"/>
              </w:rPr>
              <w:t>квалификационная категория (%)</w:t>
            </w:r>
          </w:p>
        </w:tc>
      </w:tr>
      <w:tr w:rsidR="009539EB" w:rsidRPr="009539EB" w:rsidTr="00A37C2E">
        <w:trPr>
          <w:trHeight w:val="553"/>
        </w:trPr>
        <w:tc>
          <w:tcPr>
            <w:tcW w:w="2409" w:type="dxa"/>
          </w:tcPr>
          <w:p w:rsidR="009539EB" w:rsidRPr="009539EB" w:rsidRDefault="009539EB" w:rsidP="009539EB">
            <w:pPr>
              <w:ind w:left="360"/>
              <w:jc w:val="both"/>
              <w:rPr>
                <w:rFonts w:cs="Times New Roman"/>
                <w:szCs w:val="24"/>
              </w:rPr>
            </w:pPr>
            <w:r w:rsidRPr="009539EB">
              <w:rPr>
                <w:rFonts w:cs="Times New Roman"/>
                <w:szCs w:val="24"/>
              </w:rPr>
              <w:t>100</w:t>
            </w:r>
          </w:p>
        </w:tc>
        <w:tc>
          <w:tcPr>
            <w:tcW w:w="2552" w:type="dxa"/>
          </w:tcPr>
          <w:p w:rsidR="009539EB" w:rsidRPr="009539EB" w:rsidRDefault="00BB405E" w:rsidP="009539EB">
            <w:pPr>
              <w:ind w:left="360"/>
              <w:jc w:val="both"/>
              <w:rPr>
                <w:rFonts w:cs="Times New Roman"/>
                <w:szCs w:val="24"/>
              </w:rPr>
            </w:pPr>
            <w:r>
              <w:rPr>
                <w:rFonts w:cs="Times New Roman"/>
                <w:szCs w:val="24"/>
              </w:rPr>
              <w:t>46</w:t>
            </w:r>
          </w:p>
        </w:tc>
        <w:tc>
          <w:tcPr>
            <w:tcW w:w="2410" w:type="dxa"/>
          </w:tcPr>
          <w:p w:rsidR="009539EB" w:rsidRPr="009539EB" w:rsidRDefault="00BB405E" w:rsidP="009539EB">
            <w:pPr>
              <w:ind w:left="360"/>
              <w:jc w:val="both"/>
              <w:rPr>
                <w:rFonts w:cs="Times New Roman"/>
                <w:szCs w:val="24"/>
              </w:rPr>
            </w:pPr>
            <w:r>
              <w:rPr>
                <w:rFonts w:cs="Times New Roman"/>
                <w:szCs w:val="24"/>
              </w:rPr>
              <w:t>46</w:t>
            </w:r>
          </w:p>
        </w:tc>
      </w:tr>
    </w:tbl>
    <w:p w:rsidR="009539EB" w:rsidRPr="009539EB" w:rsidRDefault="009539EB" w:rsidP="009539EB">
      <w:pPr>
        <w:ind w:left="360"/>
        <w:jc w:val="both"/>
        <w:rPr>
          <w:rFonts w:cs="Times New Roman"/>
          <w:b/>
          <w:szCs w:val="24"/>
        </w:rPr>
      </w:pPr>
    </w:p>
    <w:p w:rsidR="009539EB" w:rsidRPr="009539EB" w:rsidRDefault="009539EB" w:rsidP="009539EB">
      <w:pPr>
        <w:ind w:left="360"/>
        <w:jc w:val="center"/>
        <w:rPr>
          <w:rFonts w:cs="Times New Roman"/>
          <w:b/>
          <w:szCs w:val="24"/>
        </w:rPr>
      </w:pPr>
      <w:r w:rsidRPr="009539EB">
        <w:rPr>
          <w:rFonts w:cs="Times New Roman"/>
          <w:b/>
          <w:szCs w:val="24"/>
        </w:rPr>
        <w:t>Образование педагогических работников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14"/>
        <w:gridCol w:w="1914"/>
        <w:gridCol w:w="2128"/>
        <w:gridCol w:w="1915"/>
      </w:tblGrid>
      <w:tr w:rsidR="009539EB" w:rsidRPr="009539EB" w:rsidTr="009539EB">
        <w:tc>
          <w:tcPr>
            <w:tcW w:w="1239" w:type="dxa"/>
          </w:tcPr>
          <w:p w:rsidR="009539EB" w:rsidRPr="009539EB" w:rsidRDefault="009539EB" w:rsidP="009539EB">
            <w:pPr>
              <w:jc w:val="both"/>
              <w:rPr>
                <w:rFonts w:cs="Times New Roman"/>
                <w:szCs w:val="24"/>
              </w:rPr>
            </w:pPr>
            <w:r w:rsidRPr="009539EB">
              <w:rPr>
                <w:rFonts w:cs="Times New Roman"/>
                <w:szCs w:val="24"/>
              </w:rPr>
              <w:t>Количество пед. работников</w:t>
            </w:r>
          </w:p>
        </w:tc>
        <w:tc>
          <w:tcPr>
            <w:tcW w:w="1914" w:type="dxa"/>
          </w:tcPr>
          <w:p w:rsidR="009539EB" w:rsidRPr="009539EB" w:rsidRDefault="009539EB" w:rsidP="009539EB">
            <w:pPr>
              <w:jc w:val="both"/>
              <w:rPr>
                <w:rFonts w:cs="Times New Roman"/>
                <w:szCs w:val="24"/>
              </w:rPr>
            </w:pPr>
            <w:r w:rsidRPr="009539EB">
              <w:rPr>
                <w:rFonts w:cs="Times New Roman"/>
                <w:szCs w:val="24"/>
              </w:rPr>
              <w:t>Имеют высшее образование</w:t>
            </w:r>
          </w:p>
        </w:tc>
        <w:tc>
          <w:tcPr>
            <w:tcW w:w="1914" w:type="dxa"/>
          </w:tcPr>
          <w:p w:rsidR="009539EB" w:rsidRPr="009539EB" w:rsidRDefault="009539EB" w:rsidP="009539EB">
            <w:pPr>
              <w:jc w:val="both"/>
              <w:rPr>
                <w:rFonts w:cs="Times New Roman"/>
                <w:szCs w:val="24"/>
              </w:rPr>
            </w:pPr>
            <w:r w:rsidRPr="009539EB">
              <w:rPr>
                <w:rFonts w:cs="Times New Roman"/>
                <w:szCs w:val="24"/>
              </w:rPr>
              <w:t>Из них педагогическое</w:t>
            </w:r>
          </w:p>
        </w:tc>
        <w:tc>
          <w:tcPr>
            <w:tcW w:w="2128" w:type="dxa"/>
          </w:tcPr>
          <w:p w:rsidR="009539EB" w:rsidRPr="009539EB" w:rsidRDefault="009539EB" w:rsidP="009539EB">
            <w:pPr>
              <w:jc w:val="both"/>
              <w:rPr>
                <w:rFonts w:cs="Times New Roman"/>
                <w:szCs w:val="24"/>
              </w:rPr>
            </w:pPr>
            <w:r w:rsidRPr="009539EB">
              <w:rPr>
                <w:rFonts w:cs="Times New Roman"/>
                <w:szCs w:val="24"/>
              </w:rPr>
              <w:t>Имеют среднее профессиональное образование</w:t>
            </w:r>
          </w:p>
        </w:tc>
        <w:tc>
          <w:tcPr>
            <w:tcW w:w="1915" w:type="dxa"/>
          </w:tcPr>
          <w:p w:rsidR="009539EB" w:rsidRPr="009539EB" w:rsidRDefault="009539EB" w:rsidP="009539EB">
            <w:pPr>
              <w:jc w:val="both"/>
              <w:rPr>
                <w:rFonts w:cs="Times New Roman"/>
                <w:szCs w:val="24"/>
              </w:rPr>
            </w:pPr>
            <w:r w:rsidRPr="009539EB">
              <w:rPr>
                <w:rFonts w:cs="Times New Roman"/>
                <w:szCs w:val="24"/>
              </w:rPr>
              <w:t>Из них педагогическое</w:t>
            </w:r>
          </w:p>
        </w:tc>
      </w:tr>
      <w:tr w:rsidR="009539EB" w:rsidRPr="009539EB" w:rsidTr="009539EB">
        <w:tc>
          <w:tcPr>
            <w:tcW w:w="1239" w:type="dxa"/>
          </w:tcPr>
          <w:p w:rsidR="009539EB" w:rsidRPr="009539EB" w:rsidRDefault="000046C2" w:rsidP="009539EB">
            <w:pPr>
              <w:ind w:left="360"/>
              <w:jc w:val="both"/>
              <w:rPr>
                <w:rFonts w:cs="Times New Roman"/>
                <w:szCs w:val="24"/>
              </w:rPr>
            </w:pPr>
            <w:r>
              <w:rPr>
                <w:rFonts w:cs="Times New Roman"/>
                <w:szCs w:val="24"/>
              </w:rPr>
              <w:t>13</w:t>
            </w:r>
          </w:p>
        </w:tc>
        <w:tc>
          <w:tcPr>
            <w:tcW w:w="1914" w:type="dxa"/>
          </w:tcPr>
          <w:p w:rsidR="009539EB" w:rsidRPr="009539EB" w:rsidRDefault="000046C2" w:rsidP="009539EB">
            <w:pPr>
              <w:ind w:left="360"/>
              <w:jc w:val="both"/>
              <w:rPr>
                <w:rFonts w:cs="Times New Roman"/>
                <w:szCs w:val="24"/>
              </w:rPr>
            </w:pPr>
            <w:r>
              <w:rPr>
                <w:rFonts w:cs="Times New Roman"/>
                <w:szCs w:val="24"/>
              </w:rPr>
              <w:t>10</w:t>
            </w:r>
          </w:p>
        </w:tc>
        <w:tc>
          <w:tcPr>
            <w:tcW w:w="1914" w:type="dxa"/>
          </w:tcPr>
          <w:p w:rsidR="009539EB" w:rsidRPr="009539EB" w:rsidRDefault="000046C2" w:rsidP="009539EB">
            <w:pPr>
              <w:ind w:left="360"/>
              <w:jc w:val="both"/>
              <w:rPr>
                <w:rFonts w:cs="Times New Roman"/>
                <w:szCs w:val="24"/>
              </w:rPr>
            </w:pPr>
            <w:r>
              <w:rPr>
                <w:rFonts w:cs="Times New Roman"/>
                <w:szCs w:val="24"/>
              </w:rPr>
              <w:t>8</w:t>
            </w:r>
          </w:p>
        </w:tc>
        <w:tc>
          <w:tcPr>
            <w:tcW w:w="2128" w:type="dxa"/>
          </w:tcPr>
          <w:p w:rsidR="009539EB" w:rsidRPr="009539EB" w:rsidRDefault="000046C2" w:rsidP="009539EB">
            <w:pPr>
              <w:ind w:left="360"/>
              <w:jc w:val="both"/>
              <w:rPr>
                <w:rFonts w:cs="Times New Roman"/>
                <w:szCs w:val="24"/>
              </w:rPr>
            </w:pPr>
            <w:r>
              <w:rPr>
                <w:rFonts w:cs="Times New Roman"/>
                <w:szCs w:val="24"/>
              </w:rPr>
              <w:t>3</w:t>
            </w:r>
          </w:p>
        </w:tc>
        <w:tc>
          <w:tcPr>
            <w:tcW w:w="1915" w:type="dxa"/>
          </w:tcPr>
          <w:p w:rsidR="009539EB" w:rsidRPr="009539EB" w:rsidRDefault="000046C2" w:rsidP="009539EB">
            <w:pPr>
              <w:ind w:left="360"/>
              <w:jc w:val="both"/>
              <w:rPr>
                <w:rFonts w:cs="Times New Roman"/>
                <w:szCs w:val="24"/>
              </w:rPr>
            </w:pPr>
            <w:r>
              <w:rPr>
                <w:rFonts w:cs="Times New Roman"/>
                <w:szCs w:val="24"/>
              </w:rPr>
              <w:t>2</w:t>
            </w:r>
          </w:p>
        </w:tc>
      </w:tr>
    </w:tbl>
    <w:p w:rsidR="009539EB" w:rsidRPr="009539EB" w:rsidRDefault="009539EB" w:rsidP="009539EB">
      <w:pPr>
        <w:ind w:left="360"/>
        <w:jc w:val="both"/>
        <w:rPr>
          <w:rFonts w:cs="Times New Roman"/>
          <w:b/>
          <w:szCs w:val="24"/>
        </w:rPr>
      </w:pPr>
    </w:p>
    <w:p w:rsidR="009539EB" w:rsidRPr="009539EB" w:rsidRDefault="009539EB" w:rsidP="009539EB">
      <w:pPr>
        <w:ind w:left="360"/>
        <w:jc w:val="both"/>
        <w:rPr>
          <w:rFonts w:cs="Times New Roman"/>
          <w:b/>
          <w:szCs w:val="24"/>
        </w:rPr>
      </w:pPr>
      <w:r>
        <w:rPr>
          <w:rFonts w:cs="Times New Roman"/>
          <w:b/>
          <w:szCs w:val="24"/>
        </w:rPr>
        <w:t xml:space="preserve">               </w:t>
      </w:r>
      <w:r w:rsidRPr="009539EB">
        <w:rPr>
          <w:rFonts w:cs="Times New Roman"/>
          <w:b/>
          <w:szCs w:val="24"/>
        </w:rPr>
        <w:t>Распределение педагогических работников по педагогическому стажу работы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358"/>
        <w:gridCol w:w="1358"/>
        <w:gridCol w:w="1358"/>
        <w:gridCol w:w="1358"/>
        <w:gridCol w:w="1359"/>
        <w:gridCol w:w="1362"/>
      </w:tblGrid>
      <w:tr w:rsidR="009539EB" w:rsidRPr="009539EB" w:rsidTr="009539EB">
        <w:tc>
          <w:tcPr>
            <w:tcW w:w="743" w:type="dxa"/>
          </w:tcPr>
          <w:p w:rsidR="009539EB" w:rsidRPr="009539EB" w:rsidRDefault="009539EB" w:rsidP="009539EB">
            <w:pPr>
              <w:jc w:val="both"/>
              <w:rPr>
                <w:rFonts w:cs="Times New Roman"/>
                <w:szCs w:val="24"/>
              </w:rPr>
            </w:pPr>
            <w:r w:rsidRPr="009539EB">
              <w:rPr>
                <w:rFonts w:cs="Times New Roman"/>
                <w:szCs w:val="24"/>
              </w:rPr>
              <w:t>Количество пед. работников</w:t>
            </w:r>
          </w:p>
        </w:tc>
        <w:tc>
          <w:tcPr>
            <w:tcW w:w="1358" w:type="dxa"/>
          </w:tcPr>
          <w:p w:rsidR="009539EB" w:rsidRPr="009539EB" w:rsidRDefault="009539EB" w:rsidP="009539EB">
            <w:pPr>
              <w:ind w:left="360"/>
              <w:jc w:val="both"/>
              <w:rPr>
                <w:rFonts w:cs="Times New Roman"/>
                <w:szCs w:val="24"/>
              </w:rPr>
            </w:pPr>
            <w:r w:rsidRPr="009539EB">
              <w:rPr>
                <w:rFonts w:cs="Times New Roman"/>
                <w:szCs w:val="24"/>
              </w:rPr>
              <w:t>До 3 лет</w:t>
            </w:r>
          </w:p>
        </w:tc>
        <w:tc>
          <w:tcPr>
            <w:tcW w:w="1358" w:type="dxa"/>
          </w:tcPr>
          <w:p w:rsidR="009539EB" w:rsidRPr="009539EB" w:rsidRDefault="009539EB" w:rsidP="009539EB">
            <w:pPr>
              <w:ind w:left="360"/>
              <w:jc w:val="both"/>
              <w:rPr>
                <w:rFonts w:cs="Times New Roman"/>
                <w:szCs w:val="24"/>
              </w:rPr>
            </w:pPr>
            <w:r w:rsidRPr="009539EB">
              <w:rPr>
                <w:rFonts w:cs="Times New Roman"/>
                <w:szCs w:val="24"/>
              </w:rPr>
              <w:t>3-5 лет</w:t>
            </w:r>
          </w:p>
        </w:tc>
        <w:tc>
          <w:tcPr>
            <w:tcW w:w="1358" w:type="dxa"/>
          </w:tcPr>
          <w:p w:rsidR="009539EB" w:rsidRPr="009539EB" w:rsidRDefault="009539EB" w:rsidP="009539EB">
            <w:pPr>
              <w:ind w:left="360"/>
              <w:jc w:val="both"/>
              <w:rPr>
                <w:rFonts w:cs="Times New Roman"/>
                <w:szCs w:val="24"/>
              </w:rPr>
            </w:pPr>
            <w:r w:rsidRPr="009539EB">
              <w:rPr>
                <w:rFonts w:cs="Times New Roman"/>
                <w:szCs w:val="24"/>
              </w:rPr>
              <w:t>5-10 лет</w:t>
            </w:r>
          </w:p>
        </w:tc>
        <w:tc>
          <w:tcPr>
            <w:tcW w:w="1358" w:type="dxa"/>
          </w:tcPr>
          <w:p w:rsidR="009539EB" w:rsidRPr="009539EB" w:rsidRDefault="009539EB" w:rsidP="009539EB">
            <w:pPr>
              <w:ind w:left="360"/>
              <w:jc w:val="both"/>
              <w:rPr>
                <w:rFonts w:cs="Times New Roman"/>
                <w:szCs w:val="24"/>
              </w:rPr>
            </w:pPr>
            <w:r w:rsidRPr="009539EB">
              <w:rPr>
                <w:rFonts w:cs="Times New Roman"/>
                <w:szCs w:val="24"/>
              </w:rPr>
              <w:t>10-15 лет</w:t>
            </w:r>
          </w:p>
        </w:tc>
        <w:tc>
          <w:tcPr>
            <w:tcW w:w="1359" w:type="dxa"/>
          </w:tcPr>
          <w:p w:rsidR="009539EB" w:rsidRPr="009539EB" w:rsidRDefault="009539EB" w:rsidP="009539EB">
            <w:pPr>
              <w:ind w:left="360"/>
              <w:jc w:val="both"/>
              <w:rPr>
                <w:rFonts w:cs="Times New Roman"/>
                <w:szCs w:val="24"/>
              </w:rPr>
            </w:pPr>
            <w:r w:rsidRPr="009539EB">
              <w:rPr>
                <w:rFonts w:cs="Times New Roman"/>
                <w:szCs w:val="24"/>
              </w:rPr>
              <w:t>15-20 лет</w:t>
            </w:r>
          </w:p>
        </w:tc>
        <w:tc>
          <w:tcPr>
            <w:tcW w:w="1362" w:type="dxa"/>
          </w:tcPr>
          <w:p w:rsidR="009539EB" w:rsidRPr="009539EB" w:rsidRDefault="009539EB" w:rsidP="009539EB">
            <w:pPr>
              <w:ind w:left="360"/>
              <w:jc w:val="both"/>
              <w:rPr>
                <w:rFonts w:cs="Times New Roman"/>
                <w:szCs w:val="24"/>
              </w:rPr>
            </w:pPr>
            <w:r w:rsidRPr="009539EB">
              <w:rPr>
                <w:rFonts w:cs="Times New Roman"/>
                <w:szCs w:val="24"/>
              </w:rPr>
              <w:t>20 и более лет</w:t>
            </w:r>
          </w:p>
        </w:tc>
      </w:tr>
      <w:tr w:rsidR="009539EB" w:rsidRPr="009539EB" w:rsidTr="009539EB">
        <w:tc>
          <w:tcPr>
            <w:tcW w:w="743" w:type="dxa"/>
          </w:tcPr>
          <w:p w:rsidR="009539EB" w:rsidRPr="009539EB" w:rsidRDefault="000046C2" w:rsidP="009539EB">
            <w:pPr>
              <w:ind w:left="360"/>
              <w:jc w:val="both"/>
              <w:rPr>
                <w:rFonts w:cs="Times New Roman"/>
                <w:szCs w:val="24"/>
              </w:rPr>
            </w:pPr>
            <w:r>
              <w:rPr>
                <w:rFonts w:cs="Times New Roman"/>
                <w:szCs w:val="24"/>
              </w:rPr>
              <w:t>13</w:t>
            </w:r>
          </w:p>
        </w:tc>
        <w:tc>
          <w:tcPr>
            <w:tcW w:w="1358" w:type="dxa"/>
          </w:tcPr>
          <w:p w:rsidR="009539EB" w:rsidRPr="009539EB" w:rsidRDefault="000046C2" w:rsidP="009539EB">
            <w:pPr>
              <w:ind w:left="360"/>
              <w:jc w:val="both"/>
              <w:rPr>
                <w:rFonts w:cs="Times New Roman"/>
                <w:szCs w:val="24"/>
              </w:rPr>
            </w:pPr>
            <w:r>
              <w:rPr>
                <w:rFonts w:cs="Times New Roman"/>
                <w:szCs w:val="24"/>
              </w:rPr>
              <w:t>1</w:t>
            </w:r>
          </w:p>
        </w:tc>
        <w:tc>
          <w:tcPr>
            <w:tcW w:w="1358" w:type="dxa"/>
          </w:tcPr>
          <w:p w:rsidR="009539EB" w:rsidRPr="009539EB" w:rsidRDefault="009539EB" w:rsidP="009539EB">
            <w:pPr>
              <w:ind w:left="360"/>
              <w:jc w:val="both"/>
              <w:rPr>
                <w:rFonts w:cs="Times New Roman"/>
                <w:szCs w:val="24"/>
              </w:rPr>
            </w:pPr>
            <w:r w:rsidRPr="009539EB">
              <w:rPr>
                <w:rFonts w:cs="Times New Roman"/>
                <w:szCs w:val="24"/>
              </w:rPr>
              <w:t>1</w:t>
            </w:r>
          </w:p>
        </w:tc>
        <w:tc>
          <w:tcPr>
            <w:tcW w:w="1358" w:type="dxa"/>
          </w:tcPr>
          <w:p w:rsidR="009539EB" w:rsidRPr="009539EB" w:rsidRDefault="009539EB" w:rsidP="009539EB">
            <w:pPr>
              <w:ind w:left="360"/>
              <w:jc w:val="both"/>
              <w:rPr>
                <w:rFonts w:cs="Times New Roman"/>
                <w:szCs w:val="24"/>
              </w:rPr>
            </w:pPr>
            <w:r w:rsidRPr="009539EB">
              <w:rPr>
                <w:rFonts w:cs="Times New Roman"/>
                <w:szCs w:val="24"/>
              </w:rPr>
              <w:t>1</w:t>
            </w:r>
          </w:p>
        </w:tc>
        <w:tc>
          <w:tcPr>
            <w:tcW w:w="1358" w:type="dxa"/>
          </w:tcPr>
          <w:p w:rsidR="009539EB" w:rsidRPr="009539EB" w:rsidRDefault="009539EB" w:rsidP="009539EB">
            <w:pPr>
              <w:ind w:left="360"/>
              <w:jc w:val="both"/>
              <w:rPr>
                <w:rFonts w:cs="Times New Roman"/>
                <w:szCs w:val="24"/>
              </w:rPr>
            </w:pPr>
            <w:r w:rsidRPr="009539EB">
              <w:rPr>
                <w:rFonts w:cs="Times New Roman"/>
                <w:szCs w:val="24"/>
              </w:rPr>
              <w:t>1</w:t>
            </w:r>
          </w:p>
        </w:tc>
        <w:tc>
          <w:tcPr>
            <w:tcW w:w="1359" w:type="dxa"/>
          </w:tcPr>
          <w:p w:rsidR="009539EB" w:rsidRPr="009539EB" w:rsidRDefault="009539EB" w:rsidP="009539EB">
            <w:pPr>
              <w:ind w:left="360"/>
              <w:jc w:val="both"/>
              <w:rPr>
                <w:rFonts w:cs="Times New Roman"/>
                <w:szCs w:val="24"/>
              </w:rPr>
            </w:pPr>
            <w:r w:rsidRPr="009539EB">
              <w:rPr>
                <w:rFonts w:cs="Times New Roman"/>
                <w:szCs w:val="24"/>
              </w:rPr>
              <w:t>2</w:t>
            </w:r>
          </w:p>
        </w:tc>
        <w:tc>
          <w:tcPr>
            <w:tcW w:w="1362" w:type="dxa"/>
          </w:tcPr>
          <w:p w:rsidR="009539EB" w:rsidRPr="009539EB" w:rsidRDefault="000046C2" w:rsidP="009539EB">
            <w:pPr>
              <w:ind w:left="360"/>
              <w:jc w:val="both"/>
              <w:rPr>
                <w:rFonts w:cs="Times New Roman"/>
                <w:szCs w:val="24"/>
              </w:rPr>
            </w:pPr>
            <w:r>
              <w:rPr>
                <w:rFonts w:cs="Times New Roman"/>
                <w:szCs w:val="24"/>
              </w:rPr>
              <w:t>7</w:t>
            </w:r>
          </w:p>
        </w:tc>
      </w:tr>
    </w:tbl>
    <w:p w:rsidR="009539EB" w:rsidRPr="009539EB" w:rsidRDefault="009539EB" w:rsidP="009539EB">
      <w:pPr>
        <w:ind w:left="360"/>
        <w:jc w:val="both"/>
        <w:rPr>
          <w:rFonts w:cs="Times New Roman"/>
          <w:b/>
          <w:szCs w:val="24"/>
        </w:rPr>
      </w:pPr>
    </w:p>
    <w:p w:rsidR="009539EB" w:rsidRPr="009539EB" w:rsidRDefault="009539EB" w:rsidP="009539EB">
      <w:pPr>
        <w:ind w:left="360"/>
        <w:jc w:val="center"/>
        <w:rPr>
          <w:rFonts w:cs="Times New Roman"/>
          <w:b/>
          <w:szCs w:val="24"/>
        </w:rPr>
      </w:pPr>
      <w:r w:rsidRPr="009539EB">
        <w:rPr>
          <w:rFonts w:cs="Times New Roman"/>
          <w:b/>
          <w:szCs w:val="24"/>
        </w:rPr>
        <w:t>Распределение педагогических работников по возрасту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22"/>
        <w:gridCol w:w="1342"/>
        <w:gridCol w:w="1342"/>
        <w:gridCol w:w="1342"/>
        <w:gridCol w:w="1343"/>
        <w:gridCol w:w="1368"/>
      </w:tblGrid>
      <w:tr w:rsidR="009539EB" w:rsidRPr="009539EB" w:rsidTr="009539EB">
        <w:trPr>
          <w:trHeight w:val="1364"/>
        </w:trPr>
        <w:tc>
          <w:tcPr>
            <w:tcW w:w="742" w:type="dxa"/>
          </w:tcPr>
          <w:p w:rsidR="009539EB" w:rsidRPr="009539EB" w:rsidRDefault="009539EB" w:rsidP="009539EB">
            <w:pPr>
              <w:jc w:val="both"/>
              <w:rPr>
                <w:rFonts w:cs="Times New Roman"/>
                <w:szCs w:val="24"/>
              </w:rPr>
            </w:pPr>
            <w:r w:rsidRPr="009539EB">
              <w:rPr>
                <w:rFonts w:cs="Times New Roman"/>
                <w:szCs w:val="24"/>
              </w:rPr>
              <w:t>Количество пед. работников</w:t>
            </w:r>
          </w:p>
        </w:tc>
        <w:tc>
          <w:tcPr>
            <w:tcW w:w="1422" w:type="dxa"/>
          </w:tcPr>
          <w:p w:rsidR="009539EB" w:rsidRPr="009539EB" w:rsidRDefault="009539EB" w:rsidP="009539EB">
            <w:pPr>
              <w:ind w:left="360"/>
              <w:jc w:val="both"/>
              <w:rPr>
                <w:rFonts w:cs="Times New Roman"/>
                <w:szCs w:val="24"/>
              </w:rPr>
            </w:pPr>
            <w:r w:rsidRPr="009539EB">
              <w:rPr>
                <w:rFonts w:cs="Times New Roman"/>
                <w:szCs w:val="24"/>
              </w:rPr>
              <w:t>Моложе 25 лет</w:t>
            </w:r>
          </w:p>
        </w:tc>
        <w:tc>
          <w:tcPr>
            <w:tcW w:w="1367" w:type="dxa"/>
          </w:tcPr>
          <w:p w:rsidR="009539EB" w:rsidRPr="009539EB" w:rsidRDefault="009539EB" w:rsidP="009539EB">
            <w:pPr>
              <w:ind w:left="360"/>
              <w:jc w:val="both"/>
              <w:rPr>
                <w:rFonts w:cs="Times New Roman"/>
                <w:szCs w:val="24"/>
              </w:rPr>
            </w:pPr>
            <w:r w:rsidRPr="009539EB">
              <w:rPr>
                <w:rFonts w:cs="Times New Roman"/>
                <w:szCs w:val="24"/>
              </w:rPr>
              <w:t>25-30 лет</w:t>
            </w:r>
          </w:p>
        </w:tc>
        <w:tc>
          <w:tcPr>
            <w:tcW w:w="1367" w:type="dxa"/>
          </w:tcPr>
          <w:p w:rsidR="009539EB" w:rsidRPr="009539EB" w:rsidRDefault="009539EB" w:rsidP="009539EB">
            <w:pPr>
              <w:ind w:left="360"/>
              <w:jc w:val="both"/>
              <w:rPr>
                <w:rFonts w:cs="Times New Roman"/>
                <w:szCs w:val="24"/>
              </w:rPr>
            </w:pPr>
            <w:r w:rsidRPr="009539EB">
              <w:rPr>
                <w:rFonts w:cs="Times New Roman"/>
                <w:szCs w:val="24"/>
              </w:rPr>
              <w:t>30-35 лет</w:t>
            </w:r>
          </w:p>
        </w:tc>
        <w:tc>
          <w:tcPr>
            <w:tcW w:w="1367" w:type="dxa"/>
          </w:tcPr>
          <w:p w:rsidR="009539EB" w:rsidRPr="009539EB" w:rsidRDefault="009539EB" w:rsidP="009539EB">
            <w:pPr>
              <w:ind w:left="360"/>
              <w:jc w:val="both"/>
              <w:rPr>
                <w:rFonts w:cs="Times New Roman"/>
                <w:szCs w:val="24"/>
              </w:rPr>
            </w:pPr>
            <w:r w:rsidRPr="009539EB">
              <w:rPr>
                <w:rFonts w:cs="Times New Roman"/>
                <w:szCs w:val="24"/>
              </w:rPr>
              <w:t>40-45 лет</w:t>
            </w:r>
          </w:p>
        </w:tc>
        <w:tc>
          <w:tcPr>
            <w:tcW w:w="1368" w:type="dxa"/>
          </w:tcPr>
          <w:p w:rsidR="009539EB" w:rsidRPr="009539EB" w:rsidRDefault="009539EB" w:rsidP="009539EB">
            <w:pPr>
              <w:ind w:left="360"/>
              <w:jc w:val="both"/>
              <w:rPr>
                <w:rFonts w:cs="Times New Roman"/>
                <w:szCs w:val="24"/>
              </w:rPr>
            </w:pPr>
            <w:r w:rsidRPr="009539EB">
              <w:rPr>
                <w:rFonts w:cs="Times New Roman"/>
                <w:szCs w:val="24"/>
              </w:rPr>
              <w:t>50-55 лет</w:t>
            </w:r>
          </w:p>
        </w:tc>
        <w:tc>
          <w:tcPr>
            <w:tcW w:w="1368" w:type="dxa"/>
          </w:tcPr>
          <w:p w:rsidR="009539EB" w:rsidRPr="009539EB" w:rsidRDefault="009539EB" w:rsidP="009539EB">
            <w:pPr>
              <w:ind w:left="360"/>
              <w:jc w:val="both"/>
              <w:rPr>
                <w:rFonts w:cs="Times New Roman"/>
                <w:szCs w:val="24"/>
              </w:rPr>
            </w:pPr>
            <w:r w:rsidRPr="009539EB">
              <w:rPr>
                <w:rFonts w:cs="Times New Roman"/>
                <w:szCs w:val="24"/>
              </w:rPr>
              <w:t>Старше 55 лет</w:t>
            </w:r>
          </w:p>
        </w:tc>
      </w:tr>
      <w:tr w:rsidR="009539EB" w:rsidRPr="009539EB" w:rsidTr="009539EB">
        <w:tc>
          <w:tcPr>
            <w:tcW w:w="742" w:type="dxa"/>
          </w:tcPr>
          <w:p w:rsidR="009539EB" w:rsidRPr="009539EB" w:rsidRDefault="000046C2" w:rsidP="009539EB">
            <w:pPr>
              <w:ind w:left="360"/>
              <w:jc w:val="both"/>
              <w:rPr>
                <w:rFonts w:cs="Times New Roman"/>
                <w:szCs w:val="24"/>
              </w:rPr>
            </w:pPr>
            <w:r>
              <w:rPr>
                <w:rFonts w:cs="Times New Roman"/>
                <w:szCs w:val="24"/>
              </w:rPr>
              <w:t>13</w:t>
            </w:r>
          </w:p>
        </w:tc>
        <w:tc>
          <w:tcPr>
            <w:tcW w:w="1422" w:type="dxa"/>
          </w:tcPr>
          <w:p w:rsidR="009539EB" w:rsidRPr="009539EB" w:rsidRDefault="000046C2" w:rsidP="009539EB">
            <w:pPr>
              <w:ind w:left="360"/>
              <w:jc w:val="both"/>
              <w:rPr>
                <w:rFonts w:cs="Times New Roman"/>
                <w:szCs w:val="24"/>
              </w:rPr>
            </w:pPr>
            <w:r>
              <w:rPr>
                <w:rFonts w:cs="Times New Roman"/>
                <w:szCs w:val="24"/>
              </w:rPr>
              <w:t>0</w:t>
            </w:r>
          </w:p>
        </w:tc>
        <w:tc>
          <w:tcPr>
            <w:tcW w:w="1367" w:type="dxa"/>
          </w:tcPr>
          <w:p w:rsidR="009539EB" w:rsidRPr="009539EB" w:rsidRDefault="000046C2" w:rsidP="009539EB">
            <w:pPr>
              <w:ind w:left="360"/>
              <w:jc w:val="both"/>
              <w:rPr>
                <w:rFonts w:cs="Times New Roman"/>
                <w:szCs w:val="24"/>
              </w:rPr>
            </w:pPr>
            <w:r>
              <w:rPr>
                <w:rFonts w:cs="Times New Roman"/>
                <w:szCs w:val="24"/>
              </w:rPr>
              <w:t>2</w:t>
            </w:r>
          </w:p>
        </w:tc>
        <w:tc>
          <w:tcPr>
            <w:tcW w:w="1367" w:type="dxa"/>
          </w:tcPr>
          <w:p w:rsidR="009539EB" w:rsidRPr="009539EB" w:rsidRDefault="000046C2" w:rsidP="009539EB">
            <w:pPr>
              <w:ind w:left="360"/>
              <w:jc w:val="both"/>
              <w:rPr>
                <w:rFonts w:cs="Times New Roman"/>
                <w:szCs w:val="24"/>
              </w:rPr>
            </w:pPr>
            <w:r>
              <w:rPr>
                <w:rFonts w:cs="Times New Roman"/>
                <w:szCs w:val="24"/>
              </w:rPr>
              <w:t>2</w:t>
            </w:r>
          </w:p>
        </w:tc>
        <w:tc>
          <w:tcPr>
            <w:tcW w:w="1367" w:type="dxa"/>
          </w:tcPr>
          <w:p w:rsidR="009539EB" w:rsidRPr="009539EB" w:rsidRDefault="000046C2" w:rsidP="009539EB">
            <w:pPr>
              <w:ind w:left="360"/>
              <w:jc w:val="both"/>
              <w:rPr>
                <w:rFonts w:cs="Times New Roman"/>
                <w:szCs w:val="24"/>
              </w:rPr>
            </w:pPr>
            <w:r>
              <w:rPr>
                <w:rFonts w:cs="Times New Roman"/>
                <w:szCs w:val="24"/>
              </w:rPr>
              <w:t>2</w:t>
            </w:r>
          </w:p>
        </w:tc>
        <w:tc>
          <w:tcPr>
            <w:tcW w:w="1368" w:type="dxa"/>
          </w:tcPr>
          <w:p w:rsidR="009539EB" w:rsidRPr="009539EB" w:rsidRDefault="000046C2" w:rsidP="009539EB">
            <w:pPr>
              <w:ind w:left="360"/>
              <w:jc w:val="both"/>
              <w:rPr>
                <w:rFonts w:cs="Times New Roman"/>
                <w:szCs w:val="24"/>
              </w:rPr>
            </w:pPr>
            <w:r>
              <w:rPr>
                <w:rFonts w:cs="Times New Roman"/>
                <w:szCs w:val="24"/>
              </w:rPr>
              <w:t>2</w:t>
            </w:r>
          </w:p>
        </w:tc>
        <w:tc>
          <w:tcPr>
            <w:tcW w:w="1368" w:type="dxa"/>
          </w:tcPr>
          <w:p w:rsidR="009539EB" w:rsidRPr="009539EB" w:rsidRDefault="000046C2" w:rsidP="009539EB">
            <w:pPr>
              <w:ind w:left="360"/>
              <w:jc w:val="both"/>
              <w:rPr>
                <w:rFonts w:cs="Times New Roman"/>
                <w:szCs w:val="24"/>
              </w:rPr>
            </w:pPr>
            <w:r>
              <w:rPr>
                <w:rFonts w:cs="Times New Roman"/>
                <w:szCs w:val="24"/>
              </w:rPr>
              <w:t>5</w:t>
            </w:r>
          </w:p>
        </w:tc>
      </w:tr>
    </w:tbl>
    <w:p w:rsidR="009539EB" w:rsidRPr="009539EB" w:rsidRDefault="009539EB" w:rsidP="009539EB">
      <w:pPr>
        <w:ind w:left="360"/>
        <w:jc w:val="both"/>
        <w:rPr>
          <w:rFonts w:cs="Times New Roman"/>
          <w:b/>
          <w:szCs w:val="24"/>
        </w:rPr>
      </w:pPr>
    </w:p>
    <w:p w:rsidR="009539EB" w:rsidRPr="009539EB" w:rsidRDefault="009539EB" w:rsidP="009539EB">
      <w:pPr>
        <w:jc w:val="both"/>
        <w:rPr>
          <w:rFonts w:cs="Times New Roman"/>
          <w:szCs w:val="24"/>
        </w:rPr>
      </w:pPr>
      <w:r w:rsidRPr="009539EB">
        <w:rPr>
          <w:rFonts w:cs="Times New Roman"/>
          <w:szCs w:val="24"/>
        </w:rPr>
        <w:t>Уровень квалификации работников организации, осуществляющей образовательную деятельность, реализующего основную обра</w:t>
      </w:r>
      <w:r w:rsidR="00EB19E9">
        <w:rPr>
          <w:rFonts w:cs="Times New Roman"/>
          <w:szCs w:val="24"/>
        </w:rPr>
        <w:t>зовательную программу основного</w:t>
      </w:r>
      <w:r w:rsidRPr="009539EB">
        <w:rPr>
          <w:rFonts w:cs="Times New Roman"/>
          <w:szCs w:val="24"/>
        </w:rPr>
        <w:t xml:space="preserve"> общего образования, для каждой занимаемой должности соответствует квалификационным характеристикам по соответствующей должности и также квалификационной категории.</w:t>
      </w:r>
    </w:p>
    <w:p w:rsidR="009539EB" w:rsidRPr="009539EB" w:rsidRDefault="009539EB" w:rsidP="009539EB">
      <w:pPr>
        <w:jc w:val="both"/>
        <w:rPr>
          <w:rFonts w:cs="Times New Roman"/>
          <w:szCs w:val="24"/>
        </w:rPr>
      </w:pPr>
      <w:r w:rsidRPr="009539EB">
        <w:rPr>
          <w:rFonts w:cs="Times New Roman"/>
          <w:szCs w:val="24"/>
        </w:rPr>
        <w:lastRenderedPageBreak/>
        <w:t>Внешняя оценка уровня квалификации педагогических работников образовательной организации включает в себя также награждение педагогов отраслевыми наградами и результаты участия педагогических работников в профессиональных конкурсах.</w:t>
      </w:r>
    </w:p>
    <w:p w:rsidR="009539EB" w:rsidRPr="009539EB" w:rsidRDefault="009539EB" w:rsidP="009539EB">
      <w:pPr>
        <w:jc w:val="both"/>
        <w:rPr>
          <w:rFonts w:cs="Times New Roman"/>
          <w:szCs w:val="24"/>
        </w:rPr>
      </w:pPr>
      <w:r w:rsidRPr="009539EB">
        <w:rPr>
          <w:rFonts w:cs="Times New Roman"/>
          <w:szCs w:val="24"/>
        </w:rPr>
        <w:t xml:space="preserve">Информация о педагогических и руководящих работниках образовательной организации, имеющих отраслевые награды. </w:t>
      </w:r>
    </w:p>
    <w:p w:rsidR="009539EB" w:rsidRPr="009539EB" w:rsidRDefault="009539EB" w:rsidP="009539EB">
      <w:pPr>
        <w:jc w:val="both"/>
        <w:rPr>
          <w:rFonts w:cs="Times New Roman"/>
          <w:szCs w:val="24"/>
        </w:rPr>
      </w:pPr>
      <w:r w:rsidRPr="009539EB">
        <w:rPr>
          <w:rFonts w:cs="Times New Roman"/>
          <w:szCs w:val="24"/>
        </w:rPr>
        <w:t>Педагоги награждены: Почетная грамота Министерства просвещения РФ – 1 человек, Благодарственное письмо Министерства общего и профессионального образования Ростовской области – 6 человек.</w:t>
      </w:r>
    </w:p>
    <w:p w:rsidR="009539EB" w:rsidRDefault="000046C2" w:rsidP="0067289E">
      <w:pPr>
        <w:jc w:val="both"/>
        <w:rPr>
          <w:rFonts w:cs="Times New Roman"/>
          <w:szCs w:val="24"/>
        </w:rPr>
      </w:pPr>
      <w:r>
        <w:rPr>
          <w:rFonts w:cs="Times New Roman"/>
          <w:szCs w:val="24"/>
        </w:rPr>
        <w:t xml:space="preserve">Молодых специалистов - 3 человека. </w:t>
      </w:r>
    </w:p>
    <w:p w:rsidR="0067289E" w:rsidRPr="00EE3A83" w:rsidRDefault="0067289E" w:rsidP="0067289E">
      <w:pPr>
        <w:jc w:val="both"/>
        <w:rPr>
          <w:rFonts w:cs="Times New Roman"/>
          <w:szCs w:val="24"/>
        </w:rPr>
      </w:pPr>
      <w:r w:rsidRPr="00EE3A83">
        <w:rPr>
          <w:rFonts w:cs="Times New Roman"/>
          <w:szCs w:val="24"/>
        </w:rPr>
        <w:t>На основании анкетирования, собеседования с педагогами, анализа посещения уроков выявлены дефициты определённых видов компетенций, входящих в состав профессиональной компетентности учителя: методическая компетенция, технологическая компетенция, проектная компетенция, коррекционно – развивающая компетенция. Необходимо вывести компетенции педагогических работников на оптимальный уровень развития.</w:t>
      </w:r>
    </w:p>
    <w:p w:rsidR="0067289E" w:rsidRPr="0067289E" w:rsidRDefault="0067289E" w:rsidP="0067289E">
      <w:pPr>
        <w:jc w:val="both"/>
        <w:rPr>
          <w:rFonts w:cs="Times New Roman"/>
          <w:szCs w:val="24"/>
        </w:rPr>
      </w:pPr>
      <w:r w:rsidRPr="0067289E">
        <w:rPr>
          <w:rFonts w:cs="Times New Roman"/>
          <w:szCs w:val="24"/>
        </w:rPr>
        <w:t>Намечены основные пути развития профессиональной компетентности педагогов: реализация целевой модели наставничества, обучающие семинары и мастер-классы, работа в методических объединениях, творческих группах, освоение современных образовательных технологий, развитие системы курсовой подготовки, обучение молодых специалистов самоанализу урока, включение педагогов в активную деятельность – оформление и презентация проектов, подготовка к участию в фестивалях, конкурсах профессионального мастерства, трансляция собственного педагогического опыта.</w:t>
      </w:r>
    </w:p>
    <w:p w:rsidR="0067289E" w:rsidRPr="0067289E" w:rsidRDefault="0067289E" w:rsidP="0067289E">
      <w:pPr>
        <w:jc w:val="both"/>
        <w:rPr>
          <w:rFonts w:cs="Times New Roman"/>
          <w:szCs w:val="24"/>
        </w:rPr>
      </w:pPr>
      <w:r w:rsidRPr="0067289E">
        <w:rPr>
          <w:rFonts w:cs="Times New Roman"/>
          <w:szCs w:val="24"/>
        </w:rP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67289E" w:rsidRPr="0067289E" w:rsidRDefault="00C175B3" w:rsidP="0067289E">
      <w:pPr>
        <w:jc w:val="both"/>
        <w:rPr>
          <w:rFonts w:cs="Times New Roman"/>
          <w:szCs w:val="24"/>
        </w:rPr>
      </w:pPr>
      <w:r>
        <w:rPr>
          <w:rFonts w:cs="Times New Roman"/>
          <w:szCs w:val="24"/>
        </w:rPr>
        <w:t xml:space="preserve">Основным </w:t>
      </w:r>
      <w:r w:rsidR="0067289E" w:rsidRPr="0067289E">
        <w:rPr>
          <w:rFonts w:cs="Times New Roman"/>
          <w:szCs w:val="24"/>
        </w:rPr>
        <w:t xml:space="preserve">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 В Учреждении создано нормативно - правовое, информационно-методическое, организационно-содержательное обеспечение системы развития и повышения профессиональной компетентности педагогов. Методическая служба сопровождает педагога в процессе его профессионального развития, опираясь на принципы дифференциации и индивидуализации; система сопровождения включает самообразование, аттестационные процессы, курсовую подготовку, обмен педагогическим опытом, активные формы творческого взаимодействия субъектов образовательного процесса. Она носит стимулирующий характер и способствует развитию педагогического коллектива. Особое место в системе повышения квалификации занимает самообразование, мощным стимулом которого является аттестация, высокий уровень мотивации и творческих педагогов. Аттестация педагогических работников в соответствии с Федеральным законом «Об образовании в Российской Федерации» проводится в целях подтверждения их соответствия занимаемым должностям на основе оценки их </w:t>
      </w:r>
      <w:r w:rsidR="0067289E" w:rsidRPr="0067289E">
        <w:rPr>
          <w:rFonts w:cs="Times New Roman"/>
          <w:szCs w:val="24"/>
        </w:rPr>
        <w:lastRenderedPageBreak/>
        <w:t>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в образовательной организации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Аттестационные процедуры публичной защиты аналитических отчетов педагогов демонстрируют достаточный уровень владения ими коммуникативной компетентностью, рефлексивную культуру.</w:t>
      </w:r>
    </w:p>
    <w:p w:rsidR="0067289E" w:rsidRPr="0067289E" w:rsidRDefault="0067289E" w:rsidP="0067289E">
      <w:pPr>
        <w:jc w:val="both"/>
        <w:rPr>
          <w:rFonts w:cs="Times New Roman"/>
          <w:szCs w:val="24"/>
        </w:rPr>
      </w:pPr>
      <w:r w:rsidRPr="0067289E">
        <w:rPr>
          <w:rFonts w:cs="Times New Roman"/>
          <w:szCs w:val="24"/>
        </w:rPr>
        <w:t>Проблемой остается недостаточная вовлеченность большинства педагогических работников в конкурсное движение, участниками являются, как правило, одни и те же педагоги. Перспективы: продумать систему стимулирования участия педагогов в профессиональных конкурсах, обеспечивающую широкое вовлечение педагогических работников в профессиональное конкурсное движение.</w:t>
      </w:r>
    </w:p>
    <w:p w:rsidR="0067289E" w:rsidRPr="0067289E" w:rsidRDefault="0067289E" w:rsidP="0067289E">
      <w:pPr>
        <w:jc w:val="both"/>
        <w:rPr>
          <w:rFonts w:cs="Times New Roman"/>
          <w:szCs w:val="24"/>
        </w:rPr>
      </w:pPr>
      <w:r w:rsidRPr="0067289E">
        <w:rPr>
          <w:rFonts w:cs="Times New Roman"/>
          <w:szCs w:val="24"/>
        </w:rPr>
        <w:t>Непрерывность профессионального развития работников организации, осуществляющей образовательную деятельность, реализующей основную обра</w:t>
      </w:r>
      <w:r w:rsidR="00EB19E9">
        <w:rPr>
          <w:rFonts w:cs="Times New Roman"/>
          <w:szCs w:val="24"/>
        </w:rPr>
        <w:t>зовательную программу основного</w:t>
      </w:r>
      <w:r w:rsidRPr="0067289E">
        <w:rPr>
          <w:rFonts w:cs="Times New Roman"/>
          <w:szCs w:val="24"/>
        </w:rPr>
        <w:t xml:space="preserve">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 Повышение профессионализма педагогов - управляемый и проектируемый процесс: целенаправленное мотивирование педагогов, дифференцированный подход к выбору образовательных программ курсовой подготовки, согласование тем на уровне педагога и администрации.</w:t>
      </w:r>
    </w:p>
    <w:p w:rsidR="0067289E" w:rsidRPr="0067289E" w:rsidRDefault="0067289E" w:rsidP="0067289E">
      <w:pPr>
        <w:jc w:val="both"/>
        <w:rPr>
          <w:rFonts w:cs="Times New Roman"/>
          <w:szCs w:val="24"/>
        </w:rPr>
      </w:pPr>
      <w:r w:rsidRPr="0067289E">
        <w:rPr>
          <w:rFonts w:cs="Times New Roman"/>
          <w:szCs w:val="24"/>
        </w:rPr>
        <w:t xml:space="preserve">Доля прошедших курсы повышения квалификации за последние 3 года –100% педагогов. В образовательной организации созданы условия для оказания постоянной научно- теоретической, методической и информационной поддержки педагогических работников, по вопросам реализации основной </w:t>
      </w:r>
      <w:r w:rsidR="00EB19E9">
        <w:rPr>
          <w:rFonts w:cs="Times New Roman"/>
          <w:szCs w:val="24"/>
        </w:rPr>
        <w:t>образовательной программы основного</w:t>
      </w:r>
      <w:r w:rsidRPr="0067289E">
        <w:rPr>
          <w:rFonts w:cs="Times New Roman"/>
          <w:szCs w:val="24"/>
        </w:rPr>
        <w:t xml:space="preserve">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67289E" w:rsidRPr="0067289E" w:rsidRDefault="0067289E" w:rsidP="0067289E">
      <w:pPr>
        <w:jc w:val="both"/>
        <w:rPr>
          <w:rFonts w:cs="Times New Roman"/>
          <w:szCs w:val="24"/>
        </w:rPr>
      </w:pPr>
      <w:r w:rsidRPr="0067289E">
        <w:rPr>
          <w:rFonts w:cs="Times New Roman"/>
          <w:szCs w:val="24"/>
        </w:rPr>
        <w:t>Анализ имеющихся кадровых условий образовательной организации показал, что установлено соответствие уровня кад</w:t>
      </w:r>
      <w:r>
        <w:rPr>
          <w:rFonts w:cs="Times New Roman"/>
          <w:szCs w:val="24"/>
        </w:rPr>
        <w:t>ровых условий требованиям ФГОС О</w:t>
      </w:r>
      <w:r w:rsidRPr="0067289E">
        <w:rPr>
          <w:rFonts w:cs="Times New Roman"/>
          <w:szCs w:val="24"/>
        </w:rPr>
        <w:t>ОО в целом, имеющиеся кадровые условия 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 учитывают особенности образовательной организации, ее организационную структуру, запросы участников образовательной деятельности.</w:t>
      </w:r>
    </w:p>
    <w:p w:rsidR="0067289E" w:rsidRPr="0067289E" w:rsidRDefault="0067289E" w:rsidP="0067289E">
      <w:pPr>
        <w:jc w:val="both"/>
        <w:rPr>
          <w:rFonts w:cs="Times New Roman"/>
          <w:szCs w:val="24"/>
        </w:rPr>
      </w:pPr>
      <w:r w:rsidRPr="0067289E">
        <w:rPr>
          <w:rFonts w:cs="Times New Roman"/>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w:t>
      </w:r>
      <w:r w:rsidR="00EB19E9">
        <w:rPr>
          <w:rFonts w:cs="Times New Roman"/>
          <w:szCs w:val="24"/>
        </w:rPr>
        <w:t>зовательной программы основного</w:t>
      </w:r>
      <w:r w:rsidRPr="0067289E">
        <w:rPr>
          <w:rFonts w:cs="Times New Roman"/>
          <w:szCs w:val="24"/>
        </w:rPr>
        <w:t xml:space="preserve"> общего образования, является система методической работы, обеспечивающая сопровождение деятельности педагогов на всех этапах реали</w:t>
      </w:r>
      <w:r w:rsidR="00C175B3">
        <w:rPr>
          <w:rFonts w:cs="Times New Roman"/>
          <w:szCs w:val="24"/>
        </w:rPr>
        <w:t>зации требований ФГОС основного</w:t>
      </w:r>
      <w:r w:rsidRPr="0067289E">
        <w:rPr>
          <w:rFonts w:cs="Times New Roman"/>
          <w:szCs w:val="24"/>
        </w:rPr>
        <w:t xml:space="preserve"> общего образования.</w:t>
      </w:r>
    </w:p>
    <w:p w:rsidR="0067289E" w:rsidRPr="0067289E" w:rsidRDefault="0067289E" w:rsidP="0067289E">
      <w:pPr>
        <w:jc w:val="both"/>
        <w:rPr>
          <w:rFonts w:cs="Times New Roman"/>
          <w:szCs w:val="24"/>
        </w:rPr>
      </w:pPr>
      <w:r w:rsidRPr="0067289E">
        <w:rPr>
          <w:rFonts w:cs="Times New Roman"/>
          <w:szCs w:val="24"/>
        </w:rPr>
        <w:t>Актуальные вопросы</w:t>
      </w:r>
      <w:r w:rsidR="00C175B3">
        <w:rPr>
          <w:rFonts w:cs="Times New Roman"/>
          <w:szCs w:val="24"/>
        </w:rPr>
        <w:t xml:space="preserve"> реализации программы основного</w:t>
      </w:r>
      <w:r w:rsidRPr="0067289E">
        <w:rPr>
          <w:rFonts w:cs="Times New Roman"/>
          <w:szCs w:val="24"/>
        </w:rPr>
        <w:t xml:space="preserve"> общего образования рассматриваются методическими объединениями.</w:t>
      </w:r>
    </w:p>
    <w:p w:rsidR="0067289E" w:rsidRDefault="0067289E" w:rsidP="0067289E">
      <w:pPr>
        <w:jc w:val="both"/>
        <w:rPr>
          <w:rFonts w:cs="Times New Roman"/>
          <w:szCs w:val="24"/>
        </w:rPr>
      </w:pPr>
      <w:r w:rsidRPr="0067289E">
        <w:rPr>
          <w:rFonts w:cs="Times New Roman"/>
          <w:szCs w:val="24"/>
        </w:rPr>
        <w:lastRenderedPageBreak/>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может оформляться следующим образом:</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5"/>
        <w:gridCol w:w="3260"/>
        <w:gridCol w:w="3771"/>
      </w:tblGrid>
      <w:tr w:rsidR="0067289E" w:rsidRPr="0067289E" w:rsidTr="009539EB">
        <w:trPr>
          <w:trHeight w:val="1353"/>
        </w:trPr>
        <w:tc>
          <w:tcPr>
            <w:tcW w:w="3015" w:type="dxa"/>
          </w:tcPr>
          <w:p w:rsidR="0067289E" w:rsidRPr="0067289E" w:rsidRDefault="0067289E" w:rsidP="0067289E">
            <w:pPr>
              <w:jc w:val="both"/>
              <w:rPr>
                <w:rFonts w:cs="Times New Roman"/>
                <w:b/>
                <w:szCs w:val="24"/>
              </w:rPr>
            </w:pPr>
            <w:r w:rsidRPr="0067289E">
              <w:rPr>
                <w:rFonts w:cs="Times New Roman"/>
                <w:b/>
                <w:szCs w:val="24"/>
                <w:lang w:val="en-US"/>
              </w:rPr>
              <w:t>Методическая тема</w:t>
            </w:r>
            <w:r w:rsidRPr="0067289E">
              <w:rPr>
                <w:rFonts w:cs="Times New Roman"/>
                <w:b/>
                <w:szCs w:val="24"/>
              </w:rPr>
              <w:t xml:space="preserve"> школы</w:t>
            </w:r>
          </w:p>
        </w:tc>
        <w:tc>
          <w:tcPr>
            <w:tcW w:w="3260" w:type="dxa"/>
          </w:tcPr>
          <w:p w:rsidR="0067289E" w:rsidRPr="0067289E" w:rsidRDefault="0067289E" w:rsidP="0067289E">
            <w:pPr>
              <w:jc w:val="both"/>
              <w:rPr>
                <w:rFonts w:cs="Times New Roman"/>
                <w:b/>
                <w:szCs w:val="24"/>
              </w:rPr>
            </w:pPr>
            <w:r w:rsidRPr="0067289E">
              <w:rPr>
                <w:rFonts w:cs="Times New Roman"/>
                <w:b/>
                <w:szCs w:val="24"/>
              </w:rPr>
              <w:t>Раздел образовательной программы, связанный с методической темой</w:t>
            </w:r>
          </w:p>
        </w:tc>
        <w:tc>
          <w:tcPr>
            <w:tcW w:w="3771" w:type="dxa"/>
          </w:tcPr>
          <w:p w:rsidR="0067289E" w:rsidRPr="0067289E" w:rsidRDefault="0067289E" w:rsidP="0067289E">
            <w:pPr>
              <w:jc w:val="both"/>
              <w:rPr>
                <w:rFonts w:cs="Times New Roman"/>
                <w:b/>
                <w:szCs w:val="24"/>
              </w:rPr>
            </w:pPr>
            <w:r w:rsidRPr="0067289E">
              <w:rPr>
                <w:rFonts w:cs="Times New Roman"/>
                <w:b/>
                <w:szCs w:val="24"/>
              </w:rPr>
              <w:t>ФИО педагогов, разрабатывающих методическую тему</w:t>
            </w:r>
          </w:p>
        </w:tc>
      </w:tr>
      <w:tr w:rsidR="0067289E" w:rsidRPr="0067289E" w:rsidTr="009539EB">
        <w:trPr>
          <w:trHeight w:val="350"/>
        </w:trPr>
        <w:tc>
          <w:tcPr>
            <w:tcW w:w="3015" w:type="dxa"/>
          </w:tcPr>
          <w:p w:rsidR="0067289E" w:rsidRPr="0067289E" w:rsidRDefault="0067289E" w:rsidP="0067289E">
            <w:pPr>
              <w:jc w:val="both"/>
              <w:rPr>
                <w:rFonts w:cs="Times New Roman"/>
                <w:szCs w:val="24"/>
              </w:rPr>
            </w:pPr>
            <w:r w:rsidRPr="0067289E">
              <w:rPr>
                <w:rFonts w:cs="Times New Roman"/>
                <w:szCs w:val="24"/>
              </w:rPr>
              <w:t>Совершенствование качества образования, обновление содержания и педагогических технологий в условиях работы по ФГОС</w:t>
            </w:r>
            <w:r w:rsidR="00F00651">
              <w:rPr>
                <w:rFonts w:cs="Times New Roman"/>
                <w:szCs w:val="24"/>
              </w:rPr>
              <w:t>и ФООП</w:t>
            </w:r>
          </w:p>
        </w:tc>
        <w:tc>
          <w:tcPr>
            <w:tcW w:w="3260" w:type="dxa"/>
          </w:tcPr>
          <w:p w:rsidR="0067289E" w:rsidRPr="0067289E" w:rsidRDefault="0067289E" w:rsidP="0067289E">
            <w:pPr>
              <w:jc w:val="both"/>
              <w:rPr>
                <w:rFonts w:cs="Times New Roman"/>
                <w:szCs w:val="24"/>
              </w:rPr>
            </w:pPr>
            <w:r w:rsidRPr="0067289E">
              <w:rPr>
                <w:rFonts w:cs="Times New Roman"/>
                <w:szCs w:val="24"/>
              </w:rPr>
              <w:t>Раздел 3. Организационный раздел.</w:t>
            </w:r>
          </w:p>
        </w:tc>
        <w:tc>
          <w:tcPr>
            <w:tcW w:w="3771" w:type="dxa"/>
          </w:tcPr>
          <w:p w:rsidR="0067289E" w:rsidRPr="0067289E" w:rsidRDefault="0067289E" w:rsidP="0067289E">
            <w:pPr>
              <w:jc w:val="both"/>
              <w:rPr>
                <w:rFonts w:cs="Times New Roman"/>
                <w:szCs w:val="24"/>
              </w:rPr>
            </w:pPr>
            <w:r w:rsidRPr="0067289E">
              <w:rPr>
                <w:rFonts w:cs="Times New Roman"/>
                <w:szCs w:val="24"/>
              </w:rPr>
              <w:t>Заместитель</w:t>
            </w:r>
            <w:r w:rsidR="000046C2">
              <w:rPr>
                <w:rFonts w:cs="Times New Roman"/>
                <w:szCs w:val="24"/>
              </w:rPr>
              <w:t xml:space="preserve"> директора по УВР Поветкина Е.Л., руководители ШМО Кочеткова Т.Л., Титова Е.Т., Возняк Н.Я.</w:t>
            </w:r>
          </w:p>
        </w:tc>
      </w:tr>
    </w:tbl>
    <w:p w:rsidR="0067289E" w:rsidRDefault="0067289E" w:rsidP="0067289E">
      <w:pPr>
        <w:jc w:val="both"/>
        <w:rPr>
          <w:rFonts w:cs="Times New Roman"/>
          <w:szCs w:val="24"/>
        </w:rPr>
      </w:pPr>
    </w:p>
    <w:p w:rsidR="0067289E" w:rsidRPr="0067289E" w:rsidRDefault="0067289E" w:rsidP="0067289E">
      <w:pPr>
        <w:jc w:val="both"/>
        <w:rPr>
          <w:rFonts w:cs="Times New Roman"/>
          <w:szCs w:val="24"/>
        </w:rPr>
      </w:pPr>
      <w:r w:rsidRPr="0067289E">
        <w:rPr>
          <w:rFonts w:cs="Times New Roman"/>
          <w:szCs w:val="24"/>
        </w:rPr>
        <w:t>Основные мероприятия по профессиональному развитию педагогических работников:</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изучение изменений в требованиях к результатам профессионального развития педагога и приведения в соответствие существующего списка педагогических компетенций со списком компетенций, заданных профессиональным стандартом педагога, над развитием которых методическая служба уже работала и характеристиках, предъявляемых к педагогу профессиональным стандартом; на основании обсуждения представленной информации в педагогическом коллективе можно выйти на разработку школьного компонента профессионального стандарта;</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разработку и апробацию персонифицированной модели развития профессиональных компетентностей педагогических работников в соответствии с требованиями профессионального стандарта педагога;</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создание персонифицированной модели проявления в практической деятельности педагогического работника требований профессионального стандарта;</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выявление основных затруднений, возникающих в работе педагогов и потребности в методической помощи; ранжирование педагогов на группы сменного состава по разным основаниям (стажу, предмету, сходным проблемам и др.);</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подготовка и проведение ряда практико-ориентированных мероприятий по практическому освоению требований стандарта педагогическими работниками разных групп, календарный план мероприятий разрабатывается после выявления запросов педагогических работников по результатам анкетирования; система мероприятий должна быть направлена на формирование исследовательских компетенций педагога, с тем, чтобы педагог мог освоить требования стандарта в практической деятельности, встраивая «мини-исследование» в свою профессиональную деятельность;</w:t>
      </w:r>
    </w:p>
    <w:p w:rsidR="0067289E" w:rsidRPr="0067289E" w:rsidRDefault="0067289E" w:rsidP="0067289E">
      <w:pPr>
        <w:jc w:val="both"/>
        <w:rPr>
          <w:rFonts w:cs="Times New Roman"/>
          <w:szCs w:val="24"/>
        </w:rPr>
      </w:pPr>
      <w:r w:rsidRPr="0067289E">
        <w:rPr>
          <w:rFonts w:cs="Times New Roman"/>
          <w:szCs w:val="24"/>
        </w:rPr>
        <w:lastRenderedPageBreak/>
        <w:t>•</w:t>
      </w:r>
      <w:r w:rsidRPr="0067289E">
        <w:rPr>
          <w:rFonts w:cs="Times New Roman"/>
          <w:szCs w:val="24"/>
        </w:rPr>
        <w:tab/>
        <w:t>разработку и реализацию модели сетевого взаимодействия образовательных организаций по развитию профессиональной компетентности педагогов на основе требований стандарта;</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разработку автоматизированных инструментов оценки уровня профессиональных достижений педагогов и методик их применения в образовательной организации;</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разработку взаимосвязи системы оценки образовательных результатов обучающихся с результативностью развития профессиональной компетентности педагога; опыт выявления взаимосвязи</w:t>
      </w:r>
      <w:r w:rsidR="000046C2">
        <w:rPr>
          <w:rFonts w:cs="Times New Roman"/>
          <w:szCs w:val="24"/>
        </w:rPr>
        <w:t xml:space="preserve"> есть в МБОУ Деркульской О</w:t>
      </w:r>
      <w:r w:rsidRPr="0067289E">
        <w:rPr>
          <w:rFonts w:cs="Times New Roman"/>
          <w:szCs w:val="24"/>
        </w:rPr>
        <w:t>ОШ;</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разработку и апробацию программы методического сопровождения подготовки к аттестации педагогических работников образовательной организации на основе требований профессионального стандарта педагога.</w:t>
      </w:r>
    </w:p>
    <w:p w:rsidR="0067289E" w:rsidRPr="0067289E" w:rsidRDefault="0067289E" w:rsidP="0067289E">
      <w:pPr>
        <w:jc w:val="both"/>
        <w:rPr>
          <w:rFonts w:cs="Times New Roman"/>
          <w:szCs w:val="24"/>
        </w:rPr>
      </w:pPr>
      <w:r w:rsidRPr="0067289E">
        <w:rPr>
          <w:rFonts w:cs="Times New Roman"/>
          <w:szCs w:val="24"/>
        </w:rPr>
        <w:t>Вывод:</w:t>
      </w:r>
      <w:r w:rsidRPr="0067289E">
        <w:rPr>
          <w:rFonts w:cs="Times New Roman"/>
          <w:szCs w:val="24"/>
        </w:rPr>
        <w:tab/>
        <w:t>образовательное</w:t>
      </w:r>
      <w:r w:rsidRPr="0067289E">
        <w:rPr>
          <w:rFonts w:cs="Times New Roman"/>
          <w:szCs w:val="24"/>
        </w:rPr>
        <w:tab/>
        <w:t>учреждение</w:t>
      </w:r>
      <w:r w:rsidRPr="0067289E">
        <w:rPr>
          <w:rFonts w:cs="Times New Roman"/>
          <w:szCs w:val="24"/>
        </w:rPr>
        <w:tab/>
        <w:t>укомплектовано квалифицированными кадрами по всем должностям в соответствии со штатным расписанием; описано актуальное состояние кадровых условий; определены направления и механизмы их развития.</w:t>
      </w:r>
    </w:p>
    <w:p w:rsidR="00B151E3" w:rsidRDefault="00B151E3" w:rsidP="0067289E">
      <w:pPr>
        <w:jc w:val="both"/>
        <w:rPr>
          <w:rFonts w:cs="Times New Roman"/>
          <w:b/>
          <w:szCs w:val="24"/>
        </w:rPr>
      </w:pPr>
    </w:p>
    <w:p w:rsidR="0067289E" w:rsidRDefault="00E166F9" w:rsidP="0067289E">
      <w:pPr>
        <w:jc w:val="both"/>
        <w:rPr>
          <w:rFonts w:cs="Times New Roman"/>
          <w:b/>
          <w:szCs w:val="24"/>
        </w:rPr>
      </w:pPr>
      <w:r>
        <w:rPr>
          <w:rFonts w:cs="Times New Roman"/>
          <w:b/>
          <w:szCs w:val="24"/>
        </w:rPr>
        <w:t>3.5</w:t>
      </w:r>
      <w:r w:rsidR="0089658E" w:rsidRPr="0089658E">
        <w:rPr>
          <w:rFonts w:cs="Times New Roman"/>
          <w:b/>
          <w:szCs w:val="24"/>
        </w:rPr>
        <w:t xml:space="preserve">.2. </w:t>
      </w:r>
      <w:r w:rsidR="001E0B5A">
        <w:rPr>
          <w:rFonts w:cs="Times New Roman"/>
          <w:b/>
          <w:szCs w:val="24"/>
        </w:rPr>
        <w:t>Психолого-педагогические условия</w:t>
      </w:r>
      <w:r w:rsidR="0089658E" w:rsidRPr="0089658E">
        <w:rPr>
          <w:rFonts w:cs="Times New Roman"/>
          <w:b/>
          <w:szCs w:val="24"/>
        </w:rPr>
        <w:t xml:space="preserve"> реализации основной  образовательной  программы  основного  общего образования</w:t>
      </w:r>
    </w:p>
    <w:p w:rsidR="0089658E" w:rsidRPr="0089658E" w:rsidRDefault="0089658E" w:rsidP="0089658E">
      <w:pPr>
        <w:jc w:val="both"/>
        <w:rPr>
          <w:rFonts w:cs="Times New Roman"/>
          <w:szCs w:val="24"/>
        </w:rPr>
      </w:pPr>
      <w:r w:rsidRPr="0089658E">
        <w:rPr>
          <w:rFonts w:cs="Times New Roman"/>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обеспечивают:</w:t>
      </w:r>
    </w:p>
    <w:p w:rsidR="0089658E" w:rsidRPr="0089658E" w:rsidRDefault="0089658E" w:rsidP="0089658E">
      <w:pPr>
        <w:jc w:val="both"/>
        <w:rPr>
          <w:rFonts w:cs="Times New Roman"/>
          <w:szCs w:val="24"/>
        </w:rPr>
      </w:pPr>
      <w:r w:rsidRPr="0089658E">
        <w:rPr>
          <w:rFonts w:cs="Times New Roman"/>
          <w:szCs w:val="24"/>
        </w:rPr>
        <w:t>1)</w:t>
      </w:r>
      <w:r w:rsidRPr="0089658E">
        <w:rPr>
          <w:rFonts w:cs="Times New Roman"/>
          <w:szCs w:val="24"/>
        </w:rPr>
        <w:tab/>
        <w:t>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89658E" w:rsidRPr="0089658E" w:rsidRDefault="0089658E" w:rsidP="0089658E">
      <w:pPr>
        <w:jc w:val="both"/>
        <w:rPr>
          <w:rFonts w:cs="Times New Roman"/>
          <w:szCs w:val="24"/>
        </w:rPr>
      </w:pPr>
      <w:r w:rsidRPr="0089658E">
        <w:rPr>
          <w:rFonts w:cs="Times New Roman"/>
          <w:szCs w:val="24"/>
        </w:rPr>
        <w:t>2)</w:t>
      </w:r>
      <w:r w:rsidRPr="0089658E">
        <w:rPr>
          <w:rFonts w:cs="Times New Roman"/>
          <w:szCs w:val="24"/>
        </w:rPr>
        <w:tab/>
        <w:t>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89658E" w:rsidRPr="0089658E" w:rsidRDefault="0089658E" w:rsidP="0089658E">
      <w:pPr>
        <w:jc w:val="both"/>
        <w:rPr>
          <w:rFonts w:cs="Times New Roman"/>
          <w:szCs w:val="24"/>
        </w:rPr>
      </w:pPr>
      <w:r w:rsidRPr="0089658E">
        <w:rPr>
          <w:rFonts w:cs="Times New Roman"/>
          <w:szCs w:val="24"/>
        </w:rPr>
        <w:t>3)</w:t>
      </w:r>
      <w:r w:rsidRPr="0089658E">
        <w:rPr>
          <w:rFonts w:cs="Times New Roman"/>
          <w:szCs w:val="24"/>
        </w:rPr>
        <w:tab/>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89658E" w:rsidRPr="0089658E" w:rsidRDefault="0089658E" w:rsidP="0089658E">
      <w:pPr>
        <w:jc w:val="both"/>
        <w:rPr>
          <w:rFonts w:cs="Times New Roman"/>
          <w:szCs w:val="24"/>
        </w:rPr>
      </w:pPr>
      <w:r w:rsidRPr="0089658E">
        <w:rPr>
          <w:rFonts w:cs="Times New Roman"/>
          <w:szCs w:val="24"/>
        </w:rPr>
        <w:t>4)</w:t>
      </w:r>
      <w:r w:rsidRPr="0089658E">
        <w:rPr>
          <w:rFonts w:cs="Times New Roman"/>
          <w:szCs w:val="24"/>
        </w:rPr>
        <w:tab/>
        <w:t>профилактику формирования у обучающихся девиантных форм поведения, агрессии и повышенной тревожности;</w:t>
      </w:r>
    </w:p>
    <w:p w:rsidR="0089658E" w:rsidRPr="0089658E" w:rsidRDefault="0089658E" w:rsidP="0089658E">
      <w:pPr>
        <w:jc w:val="both"/>
        <w:rPr>
          <w:rFonts w:cs="Times New Roman"/>
          <w:szCs w:val="24"/>
        </w:rPr>
      </w:pPr>
      <w:r w:rsidRPr="0089658E">
        <w:rPr>
          <w:rFonts w:cs="Times New Roman"/>
          <w:szCs w:val="24"/>
        </w:rPr>
        <w:t>5)</w:t>
      </w:r>
      <w:r w:rsidRPr="0089658E">
        <w:rPr>
          <w:rFonts w:cs="Times New Roman"/>
          <w:szCs w:val="24"/>
        </w:rPr>
        <w:tab/>
        <w:t>психолого-педагогическое сопровождение квалифицированными специалистами (педагогом-психологом, учителем-логопедом, учителем-дефектологом) участников образовательных отношений:</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формирование и развитие психолого-педагогической компетентности;</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сохранение и укрепление психологического благополучия и психического здоровья обучающихся;</w:t>
      </w:r>
    </w:p>
    <w:p w:rsidR="0089658E" w:rsidRPr="0089658E" w:rsidRDefault="006730F4" w:rsidP="0089658E">
      <w:pPr>
        <w:jc w:val="both"/>
        <w:rPr>
          <w:rFonts w:cs="Times New Roman"/>
          <w:szCs w:val="24"/>
        </w:rPr>
      </w:pPr>
      <w:r>
        <w:rPr>
          <w:rFonts w:cs="Times New Roman"/>
          <w:szCs w:val="24"/>
        </w:rPr>
        <w:lastRenderedPageBreak/>
        <w:t xml:space="preserve">- </w:t>
      </w:r>
      <w:r w:rsidR="0089658E" w:rsidRPr="0089658E">
        <w:rPr>
          <w:rFonts w:cs="Times New Roman"/>
          <w:szCs w:val="24"/>
        </w:rPr>
        <w:t>поддержка и сопровождение детско-родительских отношений;</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формирование ценности здоровья и безопасного образа жизни;</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мониторинг возможностей и способностей обучающихся, выявление, поддержка и сопровождение одаренных детей, обучающихся с ОВЗ;</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создание условий для последующего профессионального самоопределения;</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формирование коммуникативных навыков в разновозрастной среде и среде сверстников;</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поддержка детских объединений, ученического самоуправления;</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формирование психологической культуры поведения в информационной среде;</w:t>
      </w:r>
    </w:p>
    <w:p w:rsidR="0089658E" w:rsidRPr="0089658E" w:rsidRDefault="0089658E" w:rsidP="0089658E">
      <w:pPr>
        <w:jc w:val="both"/>
        <w:rPr>
          <w:rFonts w:cs="Times New Roman"/>
          <w:szCs w:val="24"/>
        </w:rPr>
      </w:pPr>
      <w:r w:rsidRPr="0089658E">
        <w:rPr>
          <w:rFonts w:cs="Times New Roman"/>
          <w:szCs w:val="24"/>
        </w:rPr>
        <w:t xml:space="preserve"> </w:t>
      </w:r>
      <w:r w:rsidR="006730F4">
        <w:rPr>
          <w:rFonts w:cs="Times New Roman"/>
          <w:szCs w:val="24"/>
        </w:rPr>
        <w:t xml:space="preserve">- </w:t>
      </w:r>
      <w:r w:rsidRPr="0089658E">
        <w:rPr>
          <w:rFonts w:cs="Times New Roman"/>
          <w:szCs w:val="24"/>
        </w:rPr>
        <w:t>развитие психологической культуры в области использования ИКТ;</w:t>
      </w:r>
    </w:p>
    <w:p w:rsidR="0089658E" w:rsidRPr="0089658E" w:rsidRDefault="0089658E" w:rsidP="0089658E">
      <w:pPr>
        <w:jc w:val="both"/>
        <w:rPr>
          <w:rFonts w:cs="Times New Roman"/>
          <w:szCs w:val="24"/>
        </w:rPr>
      </w:pPr>
      <w:r w:rsidRPr="0089658E">
        <w:rPr>
          <w:rFonts w:cs="Times New Roman"/>
          <w:szCs w:val="24"/>
        </w:rPr>
        <w:t>6)</w:t>
      </w:r>
      <w:r w:rsidRPr="0089658E">
        <w:rPr>
          <w:rFonts w:cs="Times New Roman"/>
          <w:szCs w:val="24"/>
        </w:rPr>
        <w:tab/>
        <w:t>индивидуальное психолого-педагогическое сопровождение всех участников образовательных отношений, в том числе:</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обучающихся, испытывающих трудности в освоении программы основного общего образования, развитии и социальной адаптации;</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обучающихся, проявляющих индивидуальные способности, и одаренных;</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обучающихся с ОВЗ;</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педагогич</w:t>
      </w:r>
      <w:r>
        <w:rPr>
          <w:rFonts w:cs="Times New Roman"/>
          <w:szCs w:val="24"/>
        </w:rPr>
        <w:t>еских,</w:t>
      </w:r>
      <w:r>
        <w:rPr>
          <w:rFonts w:cs="Times New Roman"/>
          <w:szCs w:val="24"/>
        </w:rPr>
        <w:tab/>
        <w:t>учебно-вспомогательных</w:t>
      </w:r>
      <w:r>
        <w:rPr>
          <w:rFonts w:cs="Times New Roman"/>
          <w:szCs w:val="24"/>
        </w:rPr>
        <w:tab/>
        <w:t xml:space="preserve">и </w:t>
      </w:r>
      <w:r w:rsidR="0089658E" w:rsidRPr="0089658E">
        <w:rPr>
          <w:rFonts w:cs="Times New Roman"/>
          <w:szCs w:val="24"/>
        </w:rPr>
        <w:t>иных</w:t>
      </w:r>
      <w:r w:rsidR="0089658E" w:rsidRPr="0089658E">
        <w:rPr>
          <w:rFonts w:cs="Times New Roman"/>
          <w:szCs w:val="24"/>
        </w:rPr>
        <w:tab/>
        <w:t>работников</w:t>
      </w:r>
      <w:r w:rsidR="0089658E" w:rsidRPr="0089658E">
        <w:rPr>
          <w:rFonts w:cs="Times New Roman"/>
          <w:szCs w:val="24"/>
        </w:rPr>
        <w:tab/>
        <w:t>Организации, обеспечивающих реализацию программы основного общего образования;</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родителей (законных представителей) несовершеннолетних обучающихся;</w:t>
      </w:r>
    </w:p>
    <w:p w:rsidR="0089658E" w:rsidRPr="0089658E" w:rsidRDefault="0089658E" w:rsidP="0089658E">
      <w:pPr>
        <w:jc w:val="both"/>
        <w:rPr>
          <w:rFonts w:cs="Times New Roman"/>
          <w:szCs w:val="24"/>
        </w:rPr>
      </w:pPr>
      <w:r w:rsidRPr="0089658E">
        <w:rPr>
          <w:rFonts w:cs="Times New Roman"/>
          <w:szCs w:val="24"/>
        </w:rPr>
        <w:t>7)</w:t>
      </w:r>
      <w:r w:rsidRPr="0089658E">
        <w:rPr>
          <w:rFonts w:cs="Times New Roman"/>
          <w:szCs w:val="24"/>
        </w:rPr>
        <w:tab/>
        <w:t>диверсификацию уровней психолого-педагогического сопровождения (индивидуальный, групповой, уровень класса, уровень Организации);</w:t>
      </w:r>
    </w:p>
    <w:p w:rsidR="0089658E" w:rsidRPr="0089658E" w:rsidRDefault="0089658E" w:rsidP="0089658E">
      <w:pPr>
        <w:jc w:val="both"/>
        <w:rPr>
          <w:rFonts w:cs="Times New Roman"/>
          <w:szCs w:val="24"/>
        </w:rPr>
      </w:pPr>
      <w:r w:rsidRPr="0089658E">
        <w:rPr>
          <w:rFonts w:cs="Times New Roman"/>
          <w:szCs w:val="24"/>
        </w:rPr>
        <w:t>8)</w:t>
      </w:r>
      <w:r w:rsidRPr="0089658E">
        <w:rPr>
          <w:rFonts w:cs="Times New Roman"/>
          <w:szCs w:val="24"/>
        </w:rPr>
        <w:tab/>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89658E" w:rsidRPr="0089658E" w:rsidRDefault="0089658E" w:rsidP="0089658E">
      <w:pPr>
        <w:jc w:val="both"/>
        <w:rPr>
          <w:rFonts w:cs="Times New Roman"/>
          <w:szCs w:val="24"/>
        </w:rPr>
      </w:pPr>
      <w:r w:rsidRPr="0089658E">
        <w:rPr>
          <w:rFonts w:cs="Times New Roman"/>
          <w:szCs w:val="24"/>
        </w:rPr>
        <w:t>9)</w:t>
      </w:r>
      <w:r w:rsidRPr="0089658E">
        <w:rPr>
          <w:rFonts w:cs="Times New Roman"/>
          <w:szCs w:val="24"/>
        </w:rPr>
        <w:tab/>
        <w:t>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89658E" w:rsidRPr="0089658E" w:rsidRDefault="0089658E" w:rsidP="0089658E">
      <w:pPr>
        <w:jc w:val="both"/>
        <w:rPr>
          <w:rFonts w:cs="Times New Roman"/>
          <w:szCs w:val="24"/>
        </w:rPr>
      </w:pPr>
      <w:r w:rsidRPr="0089658E">
        <w:rPr>
          <w:rFonts w:cs="Times New Roman"/>
          <w:szCs w:val="24"/>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в соответствии со штатным расписанием:</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педагогом-психологом;</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учителем-логопедом;</w:t>
      </w:r>
    </w:p>
    <w:p w:rsidR="0089658E" w:rsidRPr="0089658E" w:rsidRDefault="0089658E" w:rsidP="0089658E">
      <w:pPr>
        <w:jc w:val="both"/>
        <w:rPr>
          <w:rFonts w:cs="Times New Roman"/>
          <w:szCs w:val="24"/>
        </w:rPr>
      </w:pPr>
      <w:r w:rsidRPr="0089658E">
        <w:rPr>
          <w:rFonts w:cs="Times New Roman"/>
          <w:szCs w:val="24"/>
        </w:rPr>
        <w:lastRenderedPageBreak/>
        <w:t>-</w:t>
      </w:r>
      <w:r w:rsidRPr="0089658E">
        <w:rPr>
          <w:rFonts w:cs="Times New Roman"/>
          <w:szCs w:val="24"/>
        </w:rPr>
        <w:tab/>
        <w:t>учителем-дефектологом;</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заместителем дире</w:t>
      </w:r>
      <w:r w:rsidR="006730F4">
        <w:rPr>
          <w:rFonts w:cs="Times New Roman"/>
          <w:szCs w:val="24"/>
        </w:rPr>
        <w:t>ктора по УВР</w:t>
      </w:r>
      <w:r w:rsidRPr="0089658E">
        <w:rPr>
          <w:rFonts w:cs="Times New Roman"/>
          <w:szCs w:val="24"/>
        </w:rPr>
        <w:t>.</w:t>
      </w:r>
    </w:p>
    <w:p w:rsidR="0089658E" w:rsidRPr="0089658E" w:rsidRDefault="0089658E" w:rsidP="0089658E">
      <w:pPr>
        <w:jc w:val="both"/>
        <w:rPr>
          <w:rFonts w:cs="Times New Roman"/>
          <w:szCs w:val="24"/>
        </w:rPr>
      </w:pPr>
      <w:r w:rsidRPr="0089658E">
        <w:rPr>
          <w:rFonts w:cs="Times New Roman"/>
          <w:szCs w:val="24"/>
        </w:rPr>
        <w:t>В организации психолого-педагогического сопровождения реализации программы основного общего образования принимают участие заместители ди</w:t>
      </w:r>
      <w:r w:rsidR="006730F4">
        <w:rPr>
          <w:rFonts w:cs="Times New Roman"/>
          <w:szCs w:val="24"/>
        </w:rPr>
        <w:t xml:space="preserve">ректора по учебно-воспитательной </w:t>
      </w:r>
      <w:r w:rsidRPr="0089658E">
        <w:rPr>
          <w:rFonts w:cs="Times New Roman"/>
          <w:szCs w:val="24"/>
        </w:rPr>
        <w:t>и воспитательной работе; классные руководители и учителя-предметники.</w:t>
      </w:r>
    </w:p>
    <w:p w:rsidR="0089658E" w:rsidRPr="0089658E" w:rsidRDefault="0089658E" w:rsidP="0089658E">
      <w:pPr>
        <w:jc w:val="both"/>
        <w:rPr>
          <w:rFonts w:cs="Times New Roman"/>
          <w:szCs w:val="24"/>
        </w:rPr>
      </w:pPr>
      <w:r w:rsidRPr="0089658E">
        <w:rPr>
          <w:rFonts w:cs="Times New Roman"/>
          <w:szCs w:val="24"/>
        </w:rPr>
        <w:t>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формирование и развитие психолого-педагогической компетентности;</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сохранение и укрепление психологического благополучия и психического здоровья обучающихся;</w:t>
      </w:r>
    </w:p>
    <w:p w:rsidR="0089658E" w:rsidRPr="0089658E" w:rsidRDefault="0089658E" w:rsidP="0089658E">
      <w:pPr>
        <w:jc w:val="both"/>
        <w:rPr>
          <w:rFonts w:cs="Times New Roman"/>
          <w:szCs w:val="24"/>
        </w:rPr>
      </w:pPr>
      <w:r w:rsidRPr="0089658E">
        <w:rPr>
          <w:rFonts w:cs="Times New Roman"/>
          <w:szCs w:val="24"/>
        </w:rPr>
        <w:t xml:space="preserve"> -</w:t>
      </w:r>
      <w:r w:rsidRPr="0089658E">
        <w:rPr>
          <w:rFonts w:cs="Times New Roman"/>
          <w:szCs w:val="24"/>
        </w:rPr>
        <w:tab/>
        <w:t>поддержка и сопровождение детско-родительских отношений;</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формирование ценности здоровья и безопасного образа жизни;</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дифференциация и индивидуализация обучения и воспитания с учетом особенностей когнитивного и эмоционального развития обучающихся;</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мониторинг возможностей и способностей обучающихся, выявление, поддержка и сопровождение одаренных детей, обучающихся с ОВЗ;</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создание условий для последующего профессионального самоопределения;</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формирование коммуникативных навыков в разновозрастной среде и среде сверстников;</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поддержка детских объединений, ученического самоуправления;</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формирование психологической культуры поведения в информационной среде;</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развитие психологической культуры в области использования ИКТ;</w:t>
      </w:r>
    </w:p>
    <w:p w:rsidR="0089658E" w:rsidRPr="0089658E" w:rsidRDefault="0089658E" w:rsidP="0089658E">
      <w:pPr>
        <w:jc w:val="both"/>
        <w:rPr>
          <w:rFonts w:cs="Times New Roman"/>
          <w:szCs w:val="24"/>
        </w:rPr>
      </w:pPr>
      <w:r w:rsidRPr="0089658E">
        <w:rPr>
          <w:rFonts w:cs="Times New Roman"/>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обучающихся, испытывающих трудности в освоении программы основного общего образования, развитии и социальной адаптации;</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обучающихся, проявляющих индивидуальные способности, и одаренных;</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обучающихся с ОВЗ;</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родителей (законных представителей) несовершеннолетних обучающихся.</w:t>
      </w:r>
    </w:p>
    <w:p w:rsidR="0089658E" w:rsidRPr="0089658E" w:rsidRDefault="0089658E" w:rsidP="0089658E">
      <w:pPr>
        <w:jc w:val="both"/>
        <w:rPr>
          <w:rFonts w:cs="Times New Roman"/>
          <w:szCs w:val="24"/>
        </w:rPr>
      </w:pPr>
      <w:r w:rsidRPr="0089658E">
        <w:rPr>
          <w:rFonts w:cs="Times New Roman"/>
          <w:szCs w:val="24"/>
        </w:rPr>
        <w:lastRenderedPageBreak/>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89658E" w:rsidRPr="0089658E" w:rsidRDefault="0089658E" w:rsidP="0089658E">
      <w:pPr>
        <w:jc w:val="both"/>
        <w:rPr>
          <w:rFonts w:cs="Times New Roman"/>
          <w:szCs w:val="24"/>
        </w:rPr>
      </w:pPr>
      <w:r w:rsidRPr="0089658E">
        <w:rPr>
          <w:rFonts w:cs="Times New Roman"/>
          <w:szCs w:val="24"/>
        </w:rPr>
        <w:t>В процессе реализации основной образовательной программы используются такие формы психолого-педагогического сопровождения как:</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профилактика, экспертиза, развивающая работа, просвещение, коррекционная работа, осуществляемая в течение всего учебного времени.</w:t>
      </w:r>
    </w:p>
    <w:p w:rsidR="0089658E" w:rsidRPr="0089658E" w:rsidRDefault="0089658E" w:rsidP="0089658E">
      <w:pPr>
        <w:jc w:val="both"/>
        <w:rPr>
          <w:rFonts w:cs="Times New Roman"/>
          <w:szCs w:val="24"/>
        </w:rPr>
      </w:pPr>
      <w:r w:rsidRPr="0089658E">
        <w:rPr>
          <w:rFonts w:cs="Times New Roman"/>
          <w:szCs w:val="24"/>
        </w:rPr>
        <w:t>Цель психолого-педагогического сопровождения ФГОС ООО – создание социально- психологических условий для развития личности обучающихся и их успешного обучения.</w:t>
      </w:r>
    </w:p>
    <w:p w:rsidR="0089658E" w:rsidRPr="0089658E" w:rsidRDefault="0089658E" w:rsidP="0089658E">
      <w:pPr>
        <w:jc w:val="both"/>
        <w:rPr>
          <w:rFonts w:cs="Times New Roman"/>
          <w:szCs w:val="24"/>
        </w:rPr>
      </w:pPr>
      <w:r w:rsidRPr="0089658E">
        <w:rPr>
          <w:rFonts w:cs="Times New Roman"/>
          <w:szCs w:val="24"/>
        </w:rPr>
        <w:t>Для успешного обучения и полноценного развития обучающихся педагогу-психологу совместно с педагогическим коллективом необходимо решить следующие задачи:</w:t>
      </w:r>
    </w:p>
    <w:p w:rsidR="0089658E" w:rsidRPr="0089658E" w:rsidRDefault="0089658E" w:rsidP="0089658E">
      <w:pPr>
        <w:jc w:val="both"/>
        <w:rPr>
          <w:rFonts w:cs="Times New Roman"/>
          <w:szCs w:val="24"/>
        </w:rPr>
      </w:pPr>
      <w:r w:rsidRPr="0089658E">
        <w:rPr>
          <w:rFonts w:cs="Times New Roman"/>
          <w:szCs w:val="24"/>
        </w:rPr>
        <w:t xml:space="preserve"> </w:t>
      </w:r>
      <w:r w:rsidR="00F65936">
        <w:rPr>
          <w:rFonts w:cs="Times New Roman"/>
          <w:szCs w:val="24"/>
        </w:rPr>
        <w:t xml:space="preserve">- </w:t>
      </w:r>
      <w:r w:rsidRPr="0089658E">
        <w:rPr>
          <w:rFonts w:cs="Times New Roman"/>
          <w:szCs w:val="24"/>
        </w:rPr>
        <w:t>Выявлять и отслеживать динамику психологического развития обучающегося с целью своевременной профилактики и эффективного решения проблем, возникающих в обучении, общении и психическом состоянии.</w:t>
      </w:r>
    </w:p>
    <w:p w:rsidR="0089658E" w:rsidRPr="0089658E" w:rsidRDefault="00F65936" w:rsidP="0089658E">
      <w:pPr>
        <w:jc w:val="both"/>
        <w:rPr>
          <w:rFonts w:cs="Times New Roman"/>
          <w:szCs w:val="24"/>
        </w:rPr>
      </w:pPr>
      <w:r>
        <w:rPr>
          <w:rFonts w:cs="Times New Roman"/>
          <w:szCs w:val="24"/>
        </w:rPr>
        <w:t xml:space="preserve">- </w:t>
      </w:r>
      <w:r w:rsidR="0089658E" w:rsidRPr="0089658E">
        <w:rPr>
          <w:rFonts w:cs="Times New Roman"/>
          <w:szCs w:val="24"/>
        </w:rPr>
        <w:t>Совершенствовать систему психолого-педагогической поддержки пятиклассников в период адаптации при переходе в среднее звено, позволяющей им приспособиться к новым школьным требованиям и развиваться, совершенствоваться в различных сферах общения и деятельности.</w:t>
      </w:r>
    </w:p>
    <w:p w:rsidR="00F65936" w:rsidRDefault="00F65936" w:rsidP="0089658E">
      <w:pPr>
        <w:jc w:val="both"/>
        <w:rPr>
          <w:rFonts w:cs="Times New Roman"/>
          <w:szCs w:val="24"/>
        </w:rPr>
      </w:pPr>
      <w:r>
        <w:rPr>
          <w:rFonts w:cs="Times New Roman"/>
          <w:szCs w:val="24"/>
        </w:rPr>
        <w:t xml:space="preserve">- </w:t>
      </w:r>
      <w:r w:rsidR="0089658E" w:rsidRPr="0089658E">
        <w:rPr>
          <w:rFonts w:cs="Times New Roman"/>
          <w:szCs w:val="24"/>
        </w:rPr>
        <w:t>Создавать специальные социально-психологические условия, позволяющие осуществлять развивающую работу с детьми, испытывающими проблемы в психологическом развитии и обучении с учетом специфики возрастного психофи</w:t>
      </w:r>
      <w:r>
        <w:rPr>
          <w:rFonts w:cs="Times New Roman"/>
          <w:szCs w:val="24"/>
        </w:rPr>
        <w:t>зического развития обучающихся.</w:t>
      </w:r>
    </w:p>
    <w:p w:rsidR="0089658E" w:rsidRPr="0089658E" w:rsidRDefault="00F65936" w:rsidP="0089658E">
      <w:pPr>
        <w:jc w:val="both"/>
        <w:rPr>
          <w:rFonts w:cs="Times New Roman"/>
          <w:szCs w:val="24"/>
        </w:rPr>
      </w:pPr>
      <w:r>
        <w:rPr>
          <w:rFonts w:cs="Times New Roman"/>
          <w:szCs w:val="24"/>
        </w:rPr>
        <w:t xml:space="preserve">- </w:t>
      </w:r>
      <w:r w:rsidR="0089658E" w:rsidRPr="0089658E">
        <w:rPr>
          <w:rFonts w:cs="Times New Roman"/>
          <w:szCs w:val="24"/>
        </w:rPr>
        <w:t>Формировать у обучающихся способности к самопознанию, саморазвитию и самоопределению с целью их дальнейшей социализации.</w:t>
      </w:r>
    </w:p>
    <w:p w:rsidR="0089658E" w:rsidRPr="0089658E" w:rsidRDefault="00F65936" w:rsidP="0089658E">
      <w:pPr>
        <w:jc w:val="both"/>
        <w:rPr>
          <w:rFonts w:cs="Times New Roman"/>
          <w:szCs w:val="24"/>
        </w:rPr>
      </w:pPr>
      <w:r>
        <w:rPr>
          <w:rFonts w:cs="Times New Roman"/>
          <w:szCs w:val="24"/>
        </w:rPr>
        <w:t xml:space="preserve">- </w:t>
      </w:r>
      <w:r w:rsidR="0089658E" w:rsidRPr="0089658E">
        <w:rPr>
          <w:rFonts w:cs="Times New Roman"/>
          <w:szCs w:val="24"/>
        </w:rPr>
        <w:t>Оказывать психолого-педагогическую поддержку всех участников образовательной деятельности</w:t>
      </w:r>
      <w:r>
        <w:rPr>
          <w:rFonts w:cs="Times New Roman"/>
          <w:szCs w:val="24"/>
        </w:rPr>
        <w:t xml:space="preserve"> </w:t>
      </w:r>
      <w:r w:rsidR="0089658E" w:rsidRPr="0089658E">
        <w:rPr>
          <w:rFonts w:cs="Times New Roman"/>
          <w:szCs w:val="24"/>
        </w:rPr>
        <w:t>путем обеспечения вариативности направлений и форм, а также диверсификации уровней психолого-педагогического сопровождения участников образовательной деятельности.</w:t>
      </w:r>
    </w:p>
    <w:p w:rsidR="0089658E" w:rsidRPr="0089658E" w:rsidRDefault="0089658E" w:rsidP="0089658E">
      <w:pPr>
        <w:jc w:val="both"/>
        <w:rPr>
          <w:rFonts w:cs="Times New Roman"/>
          <w:szCs w:val="24"/>
        </w:rPr>
      </w:pPr>
      <w:r w:rsidRPr="0089658E">
        <w:rPr>
          <w:rFonts w:cs="Times New Roman"/>
          <w:szCs w:val="24"/>
        </w:rPr>
        <w:t>При организации психолого-педагогического сопровождения участников образовательной деятельности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w:t>
      </w:r>
      <w:r w:rsidR="00F65936">
        <w:rPr>
          <w:rFonts w:cs="Times New Roman"/>
          <w:szCs w:val="24"/>
        </w:rPr>
        <w:t>не образовательной организации.</w:t>
      </w:r>
    </w:p>
    <w:p w:rsidR="0089658E" w:rsidRPr="0089658E" w:rsidRDefault="0089658E" w:rsidP="0089658E">
      <w:pPr>
        <w:jc w:val="both"/>
        <w:rPr>
          <w:rFonts w:cs="Times New Roman"/>
          <w:szCs w:val="24"/>
        </w:rPr>
      </w:pPr>
      <w:r w:rsidRPr="0089658E">
        <w:rPr>
          <w:rFonts w:cs="Times New Roman"/>
          <w:szCs w:val="24"/>
        </w:rPr>
        <w:t>К основным направлениям психолого-педагогического сопровождения относятся:</w:t>
      </w:r>
    </w:p>
    <w:p w:rsidR="0089658E" w:rsidRPr="0089658E" w:rsidRDefault="0089658E" w:rsidP="0089658E">
      <w:pPr>
        <w:jc w:val="both"/>
        <w:rPr>
          <w:rFonts w:cs="Times New Roman"/>
          <w:szCs w:val="24"/>
        </w:rPr>
      </w:pPr>
      <w:r w:rsidRPr="0089658E">
        <w:rPr>
          <w:rFonts w:cs="Times New Roman"/>
          <w:szCs w:val="24"/>
        </w:rPr>
        <w:lastRenderedPageBreak/>
        <w:t></w:t>
      </w:r>
      <w:r w:rsidRPr="0089658E">
        <w:rPr>
          <w:rFonts w:cs="Times New Roman"/>
          <w:szCs w:val="24"/>
        </w:rPr>
        <w:tab/>
        <w:t>сохранение и укрепление психологического здоровья;</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мониторинг возможностей и способностей обучающихся;</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психолого-педагогическую поддержку участников олимпиадного движения;</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формирование у обучающихся понимания ценности здоровья и безопасного образа жизни;</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развитие экологической культуры;</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выявление и поддержку детей с особыми образовательными потребностями и особыми возможностями здоровья;</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формирование коммуникативных навыков в разновозрастной среде и среде сверстников;</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поддержку детских объединений и ученического самоуправления;</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выявление и поддержку детей, проявивших выдающиеся способности.</w:t>
      </w:r>
    </w:p>
    <w:p w:rsidR="0089658E" w:rsidRPr="0089658E" w:rsidRDefault="0089658E" w:rsidP="0089658E">
      <w:pPr>
        <w:jc w:val="both"/>
        <w:rPr>
          <w:rFonts w:cs="Times New Roman"/>
          <w:szCs w:val="24"/>
        </w:rPr>
      </w:pPr>
      <w:r w:rsidRPr="0089658E">
        <w:rPr>
          <w:rFonts w:cs="Times New Roman"/>
          <w:szCs w:val="24"/>
        </w:rPr>
        <w:t>В рамках психолого-педагогической работы осуществляются следующие направления деятельности:</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Психолого-педагогическая диагностика, направленная на выявление статуса обучающихся: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 xml:space="preserve">Консультативная работа с педагогами, родителями, администрацией Учреждения - помощь в решении тех проблем, с которыми к </w:t>
      </w:r>
      <w:r w:rsidR="00F65936">
        <w:rPr>
          <w:rFonts w:cs="Times New Roman"/>
          <w:szCs w:val="24"/>
        </w:rPr>
        <w:t xml:space="preserve">педагогу - </w:t>
      </w:r>
      <w:r w:rsidRPr="0089658E">
        <w:rPr>
          <w:rFonts w:cs="Times New Roman"/>
          <w:szCs w:val="24"/>
        </w:rPr>
        <w:t>психологу обращаются педагоги, обучающиеся, родители.</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Психологическое просвещение – формирование психологической культуры, развитие психолого-педагогической компетентности педагогов, родителей и обучающихся.</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Развивающая работа, ориентированная на оказание помощи детям, испытывающим трудности в школьной адаптации, обучении и развитии. Эти трудности могут проявляться в поведении, обучении, самочувствии ребенка. Оказание помощи осуществляется в форме групповой и индивидуальной развивающей работы.</w:t>
      </w:r>
    </w:p>
    <w:p w:rsidR="0089658E" w:rsidRPr="0089658E" w:rsidRDefault="0089658E" w:rsidP="0089658E">
      <w:pPr>
        <w:jc w:val="both"/>
        <w:rPr>
          <w:rFonts w:cs="Times New Roman"/>
          <w:szCs w:val="24"/>
        </w:rPr>
      </w:pPr>
      <w:r w:rsidRPr="0089658E">
        <w:rPr>
          <w:rFonts w:cs="Times New Roman"/>
          <w:szCs w:val="24"/>
        </w:rPr>
        <w:t xml:space="preserve"> </w:t>
      </w:r>
      <w:r w:rsidRPr="0089658E">
        <w:rPr>
          <w:rFonts w:cs="Times New Roman"/>
          <w:szCs w:val="24"/>
        </w:rPr>
        <w:t></w:t>
      </w:r>
      <w:r w:rsidRPr="0089658E">
        <w:rPr>
          <w:rFonts w:cs="Times New Roman"/>
          <w:szCs w:val="24"/>
        </w:rPr>
        <w:tab/>
        <w:t>Экспертная деятельность - экспертиза (образовательной среды, профессиональной деятельности педагогов образовательного учреждения, микроклимата в детских коллективах и педагогической среде, эмоционально-психологической составляющей образовательной деятельности).</w:t>
      </w:r>
    </w:p>
    <w:p w:rsidR="0089658E" w:rsidRPr="0089658E" w:rsidRDefault="0089658E" w:rsidP="0089658E">
      <w:pPr>
        <w:jc w:val="both"/>
        <w:rPr>
          <w:rFonts w:cs="Times New Roman"/>
          <w:szCs w:val="24"/>
        </w:rPr>
      </w:pPr>
      <w:r w:rsidRPr="0089658E">
        <w:rPr>
          <w:rFonts w:cs="Times New Roman"/>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образовательной деятельности.</w:t>
      </w:r>
    </w:p>
    <w:p w:rsidR="0089658E" w:rsidRPr="0089658E" w:rsidRDefault="0089658E" w:rsidP="0089658E">
      <w:pPr>
        <w:jc w:val="both"/>
        <w:rPr>
          <w:rFonts w:cs="Times New Roman"/>
          <w:szCs w:val="24"/>
        </w:rPr>
      </w:pPr>
      <w:r w:rsidRPr="0089658E">
        <w:rPr>
          <w:rFonts w:cs="Times New Roman"/>
          <w:szCs w:val="24"/>
        </w:rPr>
        <w:t>Психолого-педагогическое обеспечение образовательной деятельности в образовательном учреждении могут осуществлять:</w:t>
      </w:r>
    </w:p>
    <w:p w:rsidR="0089658E" w:rsidRPr="0089658E" w:rsidRDefault="0089658E" w:rsidP="0089658E">
      <w:pPr>
        <w:jc w:val="both"/>
        <w:rPr>
          <w:rFonts w:cs="Times New Roman"/>
          <w:szCs w:val="24"/>
        </w:rPr>
      </w:pPr>
      <w:r w:rsidRPr="0089658E">
        <w:rPr>
          <w:rFonts w:cs="Times New Roman"/>
          <w:szCs w:val="24"/>
        </w:rPr>
        <w:lastRenderedPageBreak/>
        <w:t>•</w:t>
      </w:r>
      <w:r w:rsidRPr="0089658E">
        <w:rPr>
          <w:rFonts w:cs="Times New Roman"/>
          <w:szCs w:val="24"/>
        </w:rPr>
        <w:tab/>
        <w:t>педагог-психолог;</w:t>
      </w:r>
    </w:p>
    <w:p w:rsidR="0089658E" w:rsidRDefault="0089658E" w:rsidP="0089658E">
      <w:pPr>
        <w:jc w:val="both"/>
        <w:rPr>
          <w:rFonts w:cs="Times New Roman"/>
          <w:szCs w:val="24"/>
        </w:rPr>
      </w:pPr>
      <w:r w:rsidRPr="0089658E">
        <w:rPr>
          <w:rFonts w:cs="Times New Roman"/>
          <w:szCs w:val="24"/>
        </w:rPr>
        <w:t>•</w:t>
      </w:r>
      <w:r w:rsidRPr="0089658E">
        <w:rPr>
          <w:rFonts w:cs="Times New Roman"/>
          <w:szCs w:val="24"/>
        </w:rPr>
        <w:tab/>
      </w:r>
      <w:r w:rsidR="000046C2">
        <w:rPr>
          <w:rFonts w:cs="Times New Roman"/>
          <w:szCs w:val="24"/>
        </w:rPr>
        <w:t>педагог – дефектолог;</w:t>
      </w:r>
    </w:p>
    <w:p w:rsidR="000046C2" w:rsidRPr="0089658E" w:rsidRDefault="000046C2" w:rsidP="000046C2">
      <w:pPr>
        <w:tabs>
          <w:tab w:val="left" w:pos="768"/>
        </w:tabs>
        <w:jc w:val="both"/>
        <w:rPr>
          <w:rFonts w:cs="Times New Roman"/>
          <w:szCs w:val="24"/>
        </w:rPr>
      </w:pPr>
      <w:r w:rsidRPr="0089658E">
        <w:rPr>
          <w:rFonts w:cs="Times New Roman"/>
          <w:szCs w:val="24"/>
        </w:rPr>
        <w:t>•</w:t>
      </w:r>
      <w:r>
        <w:rPr>
          <w:rFonts w:cs="Times New Roman"/>
          <w:szCs w:val="24"/>
        </w:rPr>
        <w:tab/>
        <w:t>учитель – логопед.</w:t>
      </w:r>
    </w:p>
    <w:p w:rsidR="0089658E" w:rsidRPr="0089658E" w:rsidRDefault="0089658E" w:rsidP="0089658E">
      <w:pPr>
        <w:jc w:val="both"/>
        <w:rPr>
          <w:rFonts w:cs="Times New Roman"/>
          <w:szCs w:val="24"/>
        </w:rPr>
      </w:pPr>
      <w:r w:rsidRPr="0089658E">
        <w:rPr>
          <w:rFonts w:cs="Times New Roman"/>
          <w:szCs w:val="24"/>
        </w:rPr>
        <w:t>Основной принцип организации работы — осуществление комплексного психолого- педагогического сопровождения обучающихся и других участников образовательной деятельности, работающих в условиях новых ФГОС.</w:t>
      </w:r>
    </w:p>
    <w:p w:rsidR="0089658E" w:rsidRPr="0089658E" w:rsidRDefault="0089658E" w:rsidP="0089658E">
      <w:pPr>
        <w:jc w:val="both"/>
        <w:rPr>
          <w:rFonts w:cs="Times New Roman"/>
          <w:szCs w:val="24"/>
        </w:rPr>
      </w:pPr>
      <w:r w:rsidRPr="0089658E">
        <w:rPr>
          <w:rFonts w:cs="Times New Roman"/>
          <w:szCs w:val="24"/>
        </w:rPr>
        <w:t>Педагог-психолог полноправный участник образовательной деятельности. Он тесно сотрудничает с педагогами в решении проблем и задач развития конкретных детей и ученических коллективов, прежде всего — с классными руководителями.</w:t>
      </w:r>
    </w:p>
    <w:p w:rsidR="0089658E" w:rsidRPr="0089658E" w:rsidRDefault="0089658E" w:rsidP="0089658E">
      <w:pPr>
        <w:jc w:val="both"/>
        <w:rPr>
          <w:rFonts w:cs="Times New Roman"/>
          <w:szCs w:val="24"/>
        </w:rPr>
      </w:pPr>
      <w:r w:rsidRPr="0089658E">
        <w:rPr>
          <w:rFonts w:cs="Times New Roman"/>
          <w:szCs w:val="24"/>
        </w:rPr>
        <w:t>Основные задачи деятельности педагога-психолога:</w:t>
      </w:r>
    </w:p>
    <w:p w:rsidR="0089658E" w:rsidRPr="0089658E" w:rsidRDefault="0089658E" w:rsidP="0089658E">
      <w:pPr>
        <w:jc w:val="both"/>
        <w:rPr>
          <w:rFonts w:cs="Times New Roman"/>
          <w:szCs w:val="24"/>
        </w:rPr>
      </w:pPr>
      <w:r w:rsidRPr="0089658E">
        <w:rPr>
          <w:rFonts w:cs="Times New Roman"/>
          <w:szCs w:val="24"/>
        </w:rPr>
        <w:t>1.</w:t>
      </w:r>
      <w:r w:rsidRPr="0089658E">
        <w:rPr>
          <w:rFonts w:cs="Times New Roman"/>
          <w:szCs w:val="24"/>
        </w:rPr>
        <w:tab/>
        <w:t>Создание условий для реализации психологических возрастных и индивидуально- личностных возможностей обучающихся.</w:t>
      </w:r>
    </w:p>
    <w:p w:rsidR="0089658E" w:rsidRPr="0089658E" w:rsidRDefault="0089658E" w:rsidP="0089658E">
      <w:pPr>
        <w:jc w:val="both"/>
        <w:rPr>
          <w:rFonts w:cs="Times New Roman"/>
          <w:szCs w:val="24"/>
        </w:rPr>
      </w:pPr>
      <w:r w:rsidRPr="0089658E">
        <w:rPr>
          <w:rFonts w:cs="Times New Roman"/>
          <w:szCs w:val="24"/>
        </w:rPr>
        <w:t>2.</w:t>
      </w:r>
      <w:r w:rsidRPr="0089658E">
        <w:rPr>
          <w:rFonts w:cs="Times New Roman"/>
          <w:szCs w:val="24"/>
        </w:rPr>
        <w:tab/>
        <w:t>Оказание</w:t>
      </w:r>
      <w:r w:rsidRPr="0089658E">
        <w:rPr>
          <w:rFonts w:cs="Times New Roman"/>
          <w:szCs w:val="24"/>
        </w:rPr>
        <w:tab/>
        <w:t>комплексной</w:t>
      </w:r>
      <w:r w:rsidRPr="0089658E">
        <w:rPr>
          <w:rFonts w:cs="Times New Roman"/>
          <w:szCs w:val="24"/>
        </w:rPr>
        <w:tab/>
      </w:r>
      <w:r w:rsidR="00F65936">
        <w:rPr>
          <w:rFonts w:cs="Times New Roman"/>
          <w:szCs w:val="24"/>
        </w:rPr>
        <w:t>психолого-педагогической</w:t>
      </w:r>
      <w:r w:rsidR="00F65936">
        <w:rPr>
          <w:rFonts w:cs="Times New Roman"/>
          <w:szCs w:val="24"/>
        </w:rPr>
        <w:tab/>
        <w:t xml:space="preserve">помощи </w:t>
      </w:r>
      <w:r w:rsidRPr="0089658E">
        <w:rPr>
          <w:rFonts w:cs="Times New Roman"/>
          <w:szCs w:val="24"/>
        </w:rPr>
        <w:t>обучающимся, испытывающим трудности в обучении и развитии.</w:t>
      </w:r>
    </w:p>
    <w:p w:rsidR="0089658E" w:rsidRPr="0089658E" w:rsidRDefault="0089658E" w:rsidP="0089658E">
      <w:pPr>
        <w:jc w:val="both"/>
        <w:rPr>
          <w:rFonts w:cs="Times New Roman"/>
          <w:szCs w:val="24"/>
        </w:rPr>
      </w:pPr>
      <w:r w:rsidRPr="0089658E">
        <w:rPr>
          <w:rFonts w:cs="Times New Roman"/>
          <w:szCs w:val="24"/>
        </w:rPr>
        <w:t>3.</w:t>
      </w:r>
      <w:r w:rsidRPr="0089658E">
        <w:rPr>
          <w:rFonts w:cs="Times New Roman"/>
          <w:szCs w:val="24"/>
        </w:rPr>
        <w:tab/>
        <w:t>Проведение диагностических исследований по программе мониторинга требований ФГОС.</w:t>
      </w:r>
    </w:p>
    <w:p w:rsidR="0089658E" w:rsidRPr="0089658E" w:rsidRDefault="0089658E" w:rsidP="0089658E">
      <w:pPr>
        <w:jc w:val="both"/>
        <w:rPr>
          <w:rFonts w:cs="Times New Roman"/>
          <w:szCs w:val="24"/>
        </w:rPr>
      </w:pPr>
      <w:r w:rsidRPr="0089658E">
        <w:rPr>
          <w:rFonts w:cs="Times New Roman"/>
          <w:szCs w:val="24"/>
        </w:rPr>
        <w:t>4.</w:t>
      </w:r>
      <w:r w:rsidRPr="0089658E">
        <w:rPr>
          <w:rFonts w:cs="Times New Roman"/>
          <w:szCs w:val="24"/>
        </w:rPr>
        <w:tab/>
        <w:t>Повышение психологической компетентности всех участников образовательной деятельности.</w:t>
      </w:r>
    </w:p>
    <w:p w:rsidR="0089658E" w:rsidRPr="0089658E" w:rsidRDefault="0089658E" w:rsidP="0089658E">
      <w:pPr>
        <w:jc w:val="both"/>
        <w:rPr>
          <w:rFonts w:cs="Times New Roman"/>
          <w:szCs w:val="24"/>
        </w:rPr>
      </w:pPr>
      <w:r w:rsidRPr="0089658E">
        <w:rPr>
          <w:rFonts w:cs="Times New Roman"/>
          <w:szCs w:val="24"/>
        </w:rPr>
        <w:t>5.</w:t>
      </w:r>
      <w:r w:rsidRPr="0089658E">
        <w:rPr>
          <w:rFonts w:cs="Times New Roman"/>
          <w:szCs w:val="24"/>
        </w:rPr>
        <w:tab/>
        <w:t>Участие в развитии и проектировании развивающей образовательной среды Учреждения.</w:t>
      </w:r>
    </w:p>
    <w:p w:rsidR="00F65936" w:rsidRPr="00F65936" w:rsidRDefault="0089658E" w:rsidP="00F65936">
      <w:pPr>
        <w:jc w:val="center"/>
        <w:rPr>
          <w:rFonts w:cs="Times New Roman"/>
          <w:b/>
          <w:szCs w:val="24"/>
        </w:rPr>
      </w:pPr>
      <w:r w:rsidRPr="00F65936">
        <w:rPr>
          <w:rFonts w:cs="Times New Roman"/>
          <w:b/>
          <w:szCs w:val="24"/>
        </w:rPr>
        <w:t>Основные направления деятельности</w:t>
      </w:r>
    </w:p>
    <w:p w:rsidR="0089658E" w:rsidRPr="0089658E" w:rsidRDefault="0089658E" w:rsidP="0089658E">
      <w:pPr>
        <w:jc w:val="both"/>
        <w:rPr>
          <w:rFonts w:cs="Times New Roman"/>
          <w:szCs w:val="24"/>
        </w:rPr>
      </w:pPr>
      <w:r w:rsidRPr="0089658E">
        <w:rPr>
          <w:rFonts w:cs="Times New Roman"/>
          <w:szCs w:val="24"/>
        </w:rPr>
        <w:t>Работа с обучающимися и ученическими коллективами</w:t>
      </w:r>
    </w:p>
    <w:p w:rsidR="0089658E" w:rsidRPr="0089658E" w:rsidRDefault="0089658E" w:rsidP="0089658E">
      <w:pPr>
        <w:jc w:val="both"/>
        <w:rPr>
          <w:rFonts w:cs="Times New Roman"/>
          <w:szCs w:val="24"/>
        </w:rPr>
      </w:pPr>
      <w:r w:rsidRPr="0089658E">
        <w:rPr>
          <w:rFonts w:cs="Times New Roman"/>
          <w:szCs w:val="24"/>
        </w:rPr>
        <w:t>Задачи</w:t>
      </w:r>
    </w:p>
    <w:p w:rsidR="0089658E" w:rsidRPr="0089658E" w:rsidRDefault="0089658E" w:rsidP="0089658E">
      <w:pPr>
        <w:jc w:val="both"/>
        <w:rPr>
          <w:rFonts w:cs="Times New Roman"/>
          <w:szCs w:val="24"/>
        </w:rPr>
      </w:pPr>
      <w:r w:rsidRPr="0089658E">
        <w:rPr>
          <w:rFonts w:cs="Times New Roman"/>
          <w:szCs w:val="24"/>
        </w:rPr>
        <w:t>1.</w:t>
      </w:r>
      <w:r w:rsidRPr="0089658E">
        <w:rPr>
          <w:rFonts w:cs="Times New Roman"/>
          <w:szCs w:val="24"/>
        </w:rPr>
        <w:tab/>
        <w:t>Отслеживание психического развития конкретных детей, уровня сформированности универсальных учебных действий на отдельных возрастных этапах</w:t>
      </w:r>
      <w:r w:rsidR="00F65936">
        <w:rPr>
          <w:rFonts w:cs="Times New Roman"/>
          <w:szCs w:val="24"/>
        </w:rPr>
        <w:t>.</w:t>
      </w:r>
    </w:p>
    <w:p w:rsidR="0089658E" w:rsidRPr="0089658E" w:rsidRDefault="00E166F9" w:rsidP="0089658E">
      <w:pPr>
        <w:jc w:val="both"/>
        <w:rPr>
          <w:rFonts w:cs="Times New Roman"/>
          <w:szCs w:val="24"/>
        </w:rPr>
      </w:pPr>
      <w:r>
        <w:rPr>
          <w:rFonts w:cs="Times New Roman"/>
          <w:szCs w:val="24"/>
        </w:rPr>
        <w:t>2.</w:t>
      </w:r>
      <w:r>
        <w:rPr>
          <w:rFonts w:cs="Times New Roman"/>
          <w:szCs w:val="24"/>
        </w:rPr>
        <w:tab/>
        <w:t xml:space="preserve">Создание условий для </w:t>
      </w:r>
      <w:r w:rsidR="0089658E" w:rsidRPr="0089658E">
        <w:rPr>
          <w:rFonts w:cs="Times New Roman"/>
          <w:szCs w:val="24"/>
        </w:rPr>
        <w:t>реализации</w:t>
      </w:r>
      <w:r w:rsidR="0089658E" w:rsidRPr="0089658E">
        <w:rPr>
          <w:rFonts w:cs="Times New Roman"/>
          <w:szCs w:val="24"/>
        </w:rPr>
        <w:tab/>
      </w:r>
      <w:r>
        <w:rPr>
          <w:rFonts w:cs="Times New Roman"/>
          <w:szCs w:val="24"/>
        </w:rPr>
        <w:t xml:space="preserve"> </w:t>
      </w:r>
      <w:r w:rsidR="0089658E" w:rsidRPr="0089658E">
        <w:rPr>
          <w:rFonts w:cs="Times New Roman"/>
          <w:szCs w:val="24"/>
        </w:rPr>
        <w:t>возрастных</w:t>
      </w:r>
      <w:r w:rsidR="0089658E" w:rsidRPr="0089658E">
        <w:rPr>
          <w:rFonts w:cs="Times New Roman"/>
          <w:szCs w:val="24"/>
        </w:rPr>
        <w:tab/>
        <w:t>и</w:t>
      </w:r>
      <w:r>
        <w:rPr>
          <w:rFonts w:cs="Times New Roman"/>
          <w:szCs w:val="24"/>
        </w:rPr>
        <w:t xml:space="preserve"> </w:t>
      </w:r>
      <w:r w:rsidR="0089658E" w:rsidRPr="0089658E">
        <w:rPr>
          <w:rFonts w:cs="Times New Roman"/>
          <w:szCs w:val="24"/>
        </w:rPr>
        <w:t>индивидуально-психологических возможностей обучающихся в образовательной деятельности.</w:t>
      </w:r>
    </w:p>
    <w:p w:rsidR="0089658E" w:rsidRPr="0089658E" w:rsidRDefault="00E166F9" w:rsidP="0089658E">
      <w:pPr>
        <w:jc w:val="both"/>
        <w:rPr>
          <w:rFonts w:cs="Times New Roman"/>
          <w:szCs w:val="24"/>
        </w:rPr>
      </w:pPr>
      <w:r>
        <w:rPr>
          <w:rFonts w:cs="Times New Roman"/>
          <w:szCs w:val="24"/>
        </w:rPr>
        <w:t>3.</w:t>
      </w:r>
      <w:r>
        <w:rPr>
          <w:rFonts w:cs="Times New Roman"/>
          <w:szCs w:val="24"/>
        </w:rPr>
        <w:tab/>
        <w:t xml:space="preserve">Оказание комплексной психолого-педагогической помощи </w:t>
      </w:r>
      <w:r w:rsidR="0089658E" w:rsidRPr="0089658E">
        <w:rPr>
          <w:rFonts w:cs="Times New Roman"/>
          <w:szCs w:val="24"/>
        </w:rPr>
        <w:t>обучающимся, испытывающим трудности в обучении и развитии.</w:t>
      </w:r>
    </w:p>
    <w:p w:rsidR="0089658E" w:rsidRPr="0089658E" w:rsidRDefault="0089658E" w:rsidP="0089658E">
      <w:pPr>
        <w:jc w:val="both"/>
        <w:rPr>
          <w:rFonts w:cs="Times New Roman"/>
          <w:szCs w:val="24"/>
        </w:rPr>
      </w:pPr>
      <w:r w:rsidRPr="0089658E">
        <w:rPr>
          <w:rFonts w:cs="Times New Roman"/>
          <w:szCs w:val="24"/>
        </w:rPr>
        <w:t>4.</w:t>
      </w:r>
      <w:r w:rsidRPr="0089658E">
        <w:rPr>
          <w:rFonts w:cs="Times New Roman"/>
          <w:szCs w:val="24"/>
        </w:rPr>
        <w:tab/>
        <w:t>Развитие психологической компетентности обучающихся.</w:t>
      </w:r>
    </w:p>
    <w:p w:rsidR="0089658E" w:rsidRPr="0089658E" w:rsidRDefault="0089658E" w:rsidP="0089658E">
      <w:pPr>
        <w:jc w:val="both"/>
        <w:rPr>
          <w:rFonts w:cs="Times New Roman"/>
          <w:szCs w:val="24"/>
        </w:rPr>
      </w:pPr>
      <w:r w:rsidRPr="0089658E">
        <w:rPr>
          <w:rFonts w:cs="Times New Roman"/>
          <w:szCs w:val="24"/>
        </w:rPr>
        <w:t>5.</w:t>
      </w:r>
      <w:r w:rsidRPr="0089658E">
        <w:rPr>
          <w:rFonts w:cs="Times New Roman"/>
          <w:szCs w:val="24"/>
        </w:rPr>
        <w:tab/>
        <w:t>Создание условий для социально-психологического развития ученических коллективов.</w:t>
      </w:r>
    </w:p>
    <w:p w:rsidR="0089658E" w:rsidRPr="0089658E" w:rsidRDefault="0089658E" w:rsidP="0089658E">
      <w:pPr>
        <w:jc w:val="both"/>
        <w:rPr>
          <w:rFonts w:cs="Times New Roman"/>
          <w:szCs w:val="24"/>
        </w:rPr>
      </w:pPr>
      <w:r w:rsidRPr="0089658E">
        <w:rPr>
          <w:rFonts w:cs="Times New Roman"/>
          <w:szCs w:val="24"/>
        </w:rPr>
        <w:t>Основные виды деятельности</w:t>
      </w:r>
    </w:p>
    <w:p w:rsidR="0089658E" w:rsidRPr="0089658E" w:rsidRDefault="0089658E" w:rsidP="0089658E">
      <w:pPr>
        <w:jc w:val="both"/>
        <w:rPr>
          <w:rFonts w:cs="Times New Roman"/>
          <w:szCs w:val="24"/>
        </w:rPr>
      </w:pPr>
      <w:r w:rsidRPr="0089658E">
        <w:rPr>
          <w:rFonts w:cs="Times New Roman"/>
          <w:szCs w:val="24"/>
        </w:rPr>
        <w:t>1.</w:t>
      </w:r>
      <w:r w:rsidRPr="0089658E">
        <w:rPr>
          <w:rFonts w:cs="Times New Roman"/>
          <w:szCs w:val="24"/>
        </w:rPr>
        <w:tab/>
        <w:t>Психолого-педагогическая</w:t>
      </w:r>
      <w:r w:rsidRPr="0089658E">
        <w:rPr>
          <w:rFonts w:cs="Times New Roman"/>
          <w:szCs w:val="24"/>
        </w:rPr>
        <w:tab/>
        <w:t>диагностика</w:t>
      </w:r>
      <w:r w:rsidRPr="0089658E">
        <w:rPr>
          <w:rFonts w:cs="Times New Roman"/>
          <w:szCs w:val="24"/>
        </w:rPr>
        <w:tab/>
        <w:t>сформированности</w:t>
      </w:r>
      <w:r w:rsidRPr="0089658E">
        <w:rPr>
          <w:rFonts w:cs="Times New Roman"/>
          <w:szCs w:val="24"/>
        </w:rPr>
        <w:tab/>
        <w:t>универсальных</w:t>
      </w:r>
      <w:r w:rsidRPr="0089658E">
        <w:rPr>
          <w:rFonts w:cs="Times New Roman"/>
          <w:szCs w:val="24"/>
        </w:rPr>
        <w:tab/>
        <w:t>учебных действий, участие в мониторинге реализации ФГОС.</w:t>
      </w:r>
    </w:p>
    <w:p w:rsidR="0089658E" w:rsidRPr="0089658E" w:rsidRDefault="0089658E" w:rsidP="0089658E">
      <w:pPr>
        <w:jc w:val="both"/>
        <w:rPr>
          <w:rFonts w:cs="Times New Roman"/>
          <w:szCs w:val="24"/>
        </w:rPr>
      </w:pPr>
      <w:r w:rsidRPr="0089658E">
        <w:rPr>
          <w:rFonts w:cs="Times New Roman"/>
          <w:szCs w:val="24"/>
        </w:rPr>
        <w:lastRenderedPageBreak/>
        <w:t>2.</w:t>
      </w:r>
      <w:r w:rsidRPr="0089658E">
        <w:rPr>
          <w:rFonts w:cs="Times New Roman"/>
          <w:szCs w:val="24"/>
        </w:rPr>
        <w:tab/>
        <w:t>Развивающая работа со всем ученическим коллективом.</w:t>
      </w:r>
    </w:p>
    <w:p w:rsidR="0089658E" w:rsidRPr="0089658E" w:rsidRDefault="0089658E" w:rsidP="0089658E">
      <w:pPr>
        <w:jc w:val="both"/>
        <w:rPr>
          <w:rFonts w:cs="Times New Roman"/>
          <w:szCs w:val="24"/>
        </w:rPr>
      </w:pPr>
      <w:r w:rsidRPr="0089658E">
        <w:rPr>
          <w:rFonts w:cs="Times New Roman"/>
          <w:szCs w:val="24"/>
        </w:rPr>
        <w:t>3.</w:t>
      </w:r>
      <w:r w:rsidRPr="0089658E">
        <w:rPr>
          <w:rFonts w:cs="Times New Roman"/>
          <w:szCs w:val="24"/>
        </w:rPr>
        <w:tab/>
        <w:t>Психологическое обучение и просвещение обучающихся.</w:t>
      </w:r>
    </w:p>
    <w:p w:rsidR="0089658E" w:rsidRPr="0089658E" w:rsidRDefault="0089658E" w:rsidP="0089658E">
      <w:pPr>
        <w:jc w:val="both"/>
        <w:rPr>
          <w:rFonts w:cs="Times New Roman"/>
          <w:szCs w:val="24"/>
        </w:rPr>
      </w:pPr>
      <w:r w:rsidRPr="0089658E">
        <w:rPr>
          <w:rFonts w:cs="Times New Roman"/>
          <w:szCs w:val="24"/>
        </w:rPr>
        <w:t>4.</w:t>
      </w:r>
      <w:r w:rsidRPr="0089658E">
        <w:rPr>
          <w:rFonts w:cs="Times New Roman"/>
          <w:szCs w:val="24"/>
        </w:rPr>
        <w:tab/>
        <w:t>Коррекционно-развивающая и консультативная работа с отдельными обучающимися.</w:t>
      </w:r>
    </w:p>
    <w:p w:rsidR="0089658E" w:rsidRPr="0089658E" w:rsidRDefault="0089658E" w:rsidP="0089658E">
      <w:pPr>
        <w:jc w:val="both"/>
        <w:rPr>
          <w:rFonts w:cs="Times New Roman"/>
          <w:szCs w:val="24"/>
        </w:rPr>
      </w:pPr>
      <w:r w:rsidRPr="0089658E">
        <w:rPr>
          <w:rFonts w:cs="Times New Roman"/>
          <w:szCs w:val="24"/>
        </w:rPr>
        <w:t>Работа</w:t>
      </w:r>
      <w:r w:rsidR="00F65936">
        <w:rPr>
          <w:rFonts w:cs="Times New Roman"/>
          <w:szCs w:val="24"/>
        </w:rPr>
        <w:t xml:space="preserve"> педагога - </w:t>
      </w:r>
      <w:r w:rsidRPr="0089658E">
        <w:rPr>
          <w:rFonts w:cs="Times New Roman"/>
          <w:szCs w:val="24"/>
        </w:rPr>
        <w:t xml:space="preserve"> психолога с родителями</w:t>
      </w:r>
    </w:p>
    <w:p w:rsidR="0089658E" w:rsidRPr="0089658E" w:rsidRDefault="0089658E" w:rsidP="0089658E">
      <w:pPr>
        <w:jc w:val="both"/>
        <w:rPr>
          <w:rFonts w:cs="Times New Roman"/>
          <w:szCs w:val="24"/>
        </w:rPr>
      </w:pPr>
      <w:r w:rsidRPr="0089658E">
        <w:rPr>
          <w:rFonts w:cs="Times New Roman"/>
          <w:szCs w:val="24"/>
        </w:rPr>
        <w:t>Задачи</w:t>
      </w:r>
    </w:p>
    <w:p w:rsidR="0089658E" w:rsidRPr="0089658E" w:rsidRDefault="0089658E" w:rsidP="0089658E">
      <w:pPr>
        <w:jc w:val="both"/>
        <w:rPr>
          <w:rFonts w:cs="Times New Roman"/>
          <w:szCs w:val="24"/>
        </w:rPr>
      </w:pPr>
      <w:r w:rsidRPr="0089658E">
        <w:rPr>
          <w:rFonts w:cs="Times New Roman"/>
          <w:szCs w:val="24"/>
        </w:rPr>
        <w:t>1.</w:t>
      </w:r>
      <w:r w:rsidRPr="0089658E">
        <w:rPr>
          <w:rFonts w:cs="Times New Roman"/>
          <w:szCs w:val="24"/>
        </w:rPr>
        <w:tab/>
        <w:t>Повышение уровня психологической компетентности родителей обучающихся.</w:t>
      </w:r>
    </w:p>
    <w:p w:rsidR="0089658E" w:rsidRPr="0089658E" w:rsidRDefault="0089658E" w:rsidP="0089658E">
      <w:pPr>
        <w:jc w:val="both"/>
        <w:rPr>
          <w:rFonts w:cs="Times New Roman"/>
          <w:szCs w:val="24"/>
        </w:rPr>
      </w:pPr>
      <w:r w:rsidRPr="0089658E">
        <w:rPr>
          <w:rFonts w:cs="Times New Roman"/>
          <w:szCs w:val="24"/>
        </w:rPr>
        <w:t>2.</w:t>
      </w:r>
      <w:r w:rsidRPr="0089658E">
        <w:rPr>
          <w:rFonts w:cs="Times New Roman"/>
          <w:szCs w:val="24"/>
        </w:rPr>
        <w:tab/>
        <w:t>Включение родителей в процессе решения образовательных и развивающих задач в отношении их ребенка и класса в целом.</w:t>
      </w:r>
    </w:p>
    <w:p w:rsidR="0089658E" w:rsidRPr="0089658E" w:rsidRDefault="0089658E" w:rsidP="0089658E">
      <w:pPr>
        <w:jc w:val="both"/>
        <w:rPr>
          <w:rFonts w:cs="Times New Roman"/>
          <w:szCs w:val="24"/>
        </w:rPr>
      </w:pPr>
      <w:r w:rsidRPr="0089658E">
        <w:rPr>
          <w:rFonts w:cs="Times New Roman"/>
          <w:szCs w:val="24"/>
        </w:rPr>
        <w:t>Виды деятельности</w:t>
      </w:r>
    </w:p>
    <w:p w:rsidR="0089658E" w:rsidRPr="0089658E" w:rsidRDefault="0089658E" w:rsidP="0089658E">
      <w:pPr>
        <w:jc w:val="both"/>
        <w:rPr>
          <w:rFonts w:cs="Times New Roman"/>
          <w:szCs w:val="24"/>
        </w:rPr>
      </w:pPr>
      <w:r w:rsidRPr="0089658E">
        <w:rPr>
          <w:rFonts w:cs="Times New Roman"/>
          <w:szCs w:val="24"/>
        </w:rPr>
        <w:t>1.</w:t>
      </w:r>
      <w:r w:rsidRPr="0089658E">
        <w:rPr>
          <w:rFonts w:cs="Times New Roman"/>
          <w:szCs w:val="24"/>
        </w:rPr>
        <w:tab/>
        <w:t>Консультирование родителей конкретных обучающихся по проблемам воспитания и психологического развития их детей.</w:t>
      </w:r>
    </w:p>
    <w:p w:rsidR="0089658E" w:rsidRPr="0089658E" w:rsidRDefault="0089658E" w:rsidP="0089658E">
      <w:pPr>
        <w:jc w:val="both"/>
        <w:rPr>
          <w:rFonts w:cs="Times New Roman"/>
          <w:szCs w:val="24"/>
        </w:rPr>
      </w:pPr>
      <w:r w:rsidRPr="0089658E">
        <w:rPr>
          <w:rFonts w:cs="Times New Roman"/>
          <w:szCs w:val="24"/>
        </w:rPr>
        <w:t>2.</w:t>
      </w:r>
      <w:r w:rsidRPr="0089658E">
        <w:rPr>
          <w:rFonts w:cs="Times New Roman"/>
          <w:szCs w:val="24"/>
        </w:rPr>
        <w:tab/>
        <w:t>Информирование и просвещение родителей.</w:t>
      </w:r>
    </w:p>
    <w:p w:rsidR="0089658E" w:rsidRPr="0089658E" w:rsidRDefault="0089658E" w:rsidP="0089658E">
      <w:pPr>
        <w:jc w:val="both"/>
        <w:rPr>
          <w:rFonts w:cs="Times New Roman"/>
          <w:szCs w:val="24"/>
        </w:rPr>
      </w:pPr>
      <w:r w:rsidRPr="0089658E">
        <w:rPr>
          <w:rFonts w:cs="Times New Roman"/>
          <w:szCs w:val="24"/>
        </w:rPr>
        <w:t>3.</w:t>
      </w:r>
      <w:r w:rsidRPr="0089658E">
        <w:rPr>
          <w:rFonts w:cs="Times New Roman"/>
          <w:szCs w:val="24"/>
        </w:rPr>
        <w:tab/>
        <w:t>Совместная развивающая работа родителей с детским коллективом.</w:t>
      </w:r>
    </w:p>
    <w:p w:rsidR="0089658E" w:rsidRPr="0089658E" w:rsidRDefault="0089658E" w:rsidP="0089658E">
      <w:pPr>
        <w:jc w:val="both"/>
        <w:rPr>
          <w:rFonts w:cs="Times New Roman"/>
          <w:szCs w:val="24"/>
        </w:rPr>
      </w:pPr>
      <w:r w:rsidRPr="0089658E">
        <w:rPr>
          <w:rFonts w:cs="Times New Roman"/>
          <w:szCs w:val="24"/>
        </w:rPr>
        <w:t>Работа с педагогическим коллективом Учреждения</w:t>
      </w:r>
    </w:p>
    <w:p w:rsidR="0089658E" w:rsidRPr="0089658E" w:rsidRDefault="0089658E" w:rsidP="0089658E">
      <w:pPr>
        <w:jc w:val="both"/>
        <w:rPr>
          <w:rFonts w:cs="Times New Roman"/>
          <w:szCs w:val="24"/>
        </w:rPr>
      </w:pPr>
      <w:r w:rsidRPr="0089658E">
        <w:rPr>
          <w:rFonts w:cs="Times New Roman"/>
          <w:szCs w:val="24"/>
        </w:rPr>
        <w:t>Задачи</w:t>
      </w:r>
    </w:p>
    <w:p w:rsidR="0089658E" w:rsidRPr="0089658E" w:rsidRDefault="0089658E" w:rsidP="0089658E">
      <w:pPr>
        <w:jc w:val="both"/>
        <w:rPr>
          <w:rFonts w:cs="Times New Roman"/>
          <w:szCs w:val="24"/>
        </w:rPr>
      </w:pPr>
      <w:r w:rsidRPr="0089658E">
        <w:rPr>
          <w:rFonts w:cs="Times New Roman"/>
          <w:szCs w:val="24"/>
        </w:rPr>
        <w:t>1.</w:t>
      </w:r>
      <w:r w:rsidRPr="0089658E">
        <w:rPr>
          <w:rFonts w:cs="Times New Roman"/>
          <w:szCs w:val="24"/>
        </w:rPr>
        <w:tab/>
        <w:t>Совместное решение психолого-педагогических проблем и задач развития обучающихся.</w:t>
      </w:r>
    </w:p>
    <w:p w:rsidR="0089658E" w:rsidRPr="0089658E" w:rsidRDefault="0089658E" w:rsidP="0089658E">
      <w:pPr>
        <w:jc w:val="both"/>
        <w:rPr>
          <w:rFonts w:cs="Times New Roman"/>
          <w:szCs w:val="24"/>
        </w:rPr>
      </w:pPr>
      <w:r w:rsidRPr="0089658E">
        <w:rPr>
          <w:rFonts w:cs="Times New Roman"/>
          <w:szCs w:val="24"/>
        </w:rPr>
        <w:t>2.</w:t>
      </w:r>
      <w:r w:rsidRPr="0089658E">
        <w:rPr>
          <w:rFonts w:cs="Times New Roman"/>
          <w:szCs w:val="24"/>
        </w:rPr>
        <w:tab/>
        <w:t>Предоставление педагогам психологической информации о процессе развития отдельных обучающихся и ученических коллективов.</w:t>
      </w:r>
    </w:p>
    <w:p w:rsidR="0089658E" w:rsidRPr="0089658E" w:rsidRDefault="0089658E" w:rsidP="0089658E">
      <w:pPr>
        <w:jc w:val="both"/>
        <w:rPr>
          <w:rFonts w:cs="Times New Roman"/>
          <w:szCs w:val="24"/>
        </w:rPr>
      </w:pPr>
      <w:r w:rsidRPr="0089658E">
        <w:rPr>
          <w:rFonts w:cs="Times New Roman"/>
          <w:szCs w:val="24"/>
        </w:rPr>
        <w:t>3.</w:t>
      </w:r>
      <w:r w:rsidRPr="0089658E">
        <w:rPr>
          <w:rFonts w:cs="Times New Roman"/>
          <w:szCs w:val="24"/>
        </w:rPr>
        <w:tab/>
        <w:t>Участие в проектировании и анализе уроков в соответствии с требованиями ФГОС по формированию универсальных учебных действий.</w:t>
      </w:r>
    </w:p>
    <w:p w:rsidR="0089658E" w:rsidRPr="0089658E" w:rsidRDefault="0089658E" w:rsidP="0089658E">
      <w:pPr>
        <w:jc w:val="both"/>
        <w:rPr>
          <w:rFonts w:cs="Times New Roman"/>
          <w:szCs w:val="24"/>
        </w:rPr>
      </w:pPr>
      <w:r w:rsidRPr="0089658E">
        <w:rPr>
          <w:rFonts w:cs="Times New Roman"/>
          <w:szCs w:val="24"/>
        </w:rPr>
        <w:t>4.</w:t>
      </w:r>
      <w:r w:rsidRPr="0089658E">
        <w:rPr>
          <w:rFonts w:cs="Times New Roman"/>
          <w:szCs w:val="24"/>
        </w:rPr>
        <w:tab/>
        <w:t>Анализ и проектирование социально-психологической среды класса, способствующей обучению и развитию обучающихся.</w:t>
      </w:r>
    </w:p>
    <w:p w:rsidR="0089658E" w:rsidRPr="0089658E" w:rsidRDefault="0089658E" w:rsidP="0089658E">
      <w:pPr>
        <w:jc w:val="both"/>
        <w:rPr>
          <w:rFonts w:cs="Times New Roman"/>
          <w:szCs w:val="24"/>
        </w:rPr>
      </w:pPr>
      <w:r w:rsidRPr="0089658E">
        <w:rPr>
          <w:rFonts w:cs="Times New Roman"/>
          <w:szCs w:val="24"/>
        </w:rPr>
        <w:t>5.</w:t>
      </w:r>
      <w:r w:rsidRPr="0089658E">
        <w:rPr>
          <w:rFonts w:cs="Times New Roman"/>
          <w:szCs w:val="24"/>
        </w:rPr>
        <w:tab/>
        <w:t>Оказание комплексной помощи ребенку, имеющему трудности в обучении и развитии.</w:t>
      </w:r>
    </w:p>
    <w:p w:rsidR="0089658E" w:rsidRPr="0089658E" w:rsidRDefault="0089658E" w:rsidP="0089658E">
      <w:pPr>
        <w:jc w:val="both"/>
        <w:rPr>
          <w:rFonts w:cs="Times New Roman"/>
          <w:szCs w:val="24"/>
        </w:rPr>
      </w:pPr>
      <w:r w:rsidRPr="0089658E">
        <w:rPr>
          <w:rFonts w:cs="Times New Roman"/>
          <w:szCs w:val="24"/>
        </w:rPr>
        <w:t>Виды деятельности</w:t>
      </w:r>
    </w:p>
    <w:p w:rsidR="0089658E" w:rsidRPr="0089658E" w:rsidRDefault="00F65936" w:rsidP="0089658E">
      <w:pPr>
        <w:jc w:val="both"/>
        <w:rPr>
          <w:rFonts w:cs="Times New Roman"/>
          <w:szCs w:val="24"/>
        </w:rPr>
      </w:pPr>
      <w:r>
        <w:rPr>
          <w:rFonts w:cs="Times New Roman"/>
          <w:szCs w:val="24"/>
        </w:rPr>
        <w:t>1.</w:t>
      </w:r>
      <w:r>
        <w:rPr>
          <w:rFonts w:cs="Times New Roman"/>
          <w:szCs w:val="24"/>
        </w:rPr>
        <w:tab/>
        <w:t>Проектирование и анализ</w:t>
      </w:r>
      <w:r>
        <w:rPr>
          <w:rFonts w:cs="Times New Roman"/>
          <w:szCs w:val="24"/>
        </w:rPr>
        <w:tab/>
        <w:t xml:space="preserve">уроков в соответствии с </w:t>
      </w:r>
      <w:r w:rsidR="0089658E" w:rsidRPr="0089658E">
        <w:rPr>
          <w:rFonts w:cs="Times New Roman"/>
          <w:szCs w:val="24"/>
        </w:rPr>
        <w:t>требованиями</w:t>
      </w:r>
      <w:r w:rsidR="0089658E" w:rsidRPr="0089658E">
        <w:rPr>
          <w:rFonts w:cs="Times New Roman"/>
          <w:szCs w:val="24"/>
        </w:rPr>
        <w:tab/>
        <w:t>ФГОС</w:t>
      </w:r>
      <w:r>
        <w:rPr>
          <w:rFonts w:cs="Times New Roman"/>
          <w:szCs w:val="24"/>
        </w:rPr>
        <w:t xml:space="preserve"> </w:t>
      </w:r>
      <w:r w:rsidR="0089658E" w:rsidRPr="0089658E">
        <w:rPr>
          <w:rFonts w:cs="Times New Roman"/>
          <w:szCs w:val="24"/>
        </w:rPr>
        <w:tab/>
        <w:t>по формированию универсальных учебных действий.</w:t>
      </w:r>
    </w:p>
    <w:p w:rsidR="0089658E" w:rsidRPr="0089658E" w:rsidRDefault="0089658E" w:rsidP="0089658E">
      <w:pPr>
        <w:jc w:val="both"/>
        <w:rPr>
          <w:rFonts w:cs="Times New Roman"/>
          <w:szCs w:val="24"/>
        </w:rPr>
      </w:pPr>
      <w:r w:rsidRPr="0089658E">
        <w:rPr>
          <w:rFonts w:cs="Times New Roman"/>
          <w:szCs w:val="24"/>
        </w:rPr>
        <w:t>2.</w:t>
      </w:r>
      <w:r w:rsidRPr="0089658E">
        <w:rPr>
          <w:rFonts w:cs="Times New Roman"/>
          <w:szCs w:val="24"/>
        </w:rPr>
        <w:tab/>
        <w:t>Консультирование педагогов по вопросам, связанным с обучением, воспитанием и психологическим развитием обучающихся и ученических коллективов.</w:t>
      </w:r>
    </w:p>
    <w:p w:rsidR="0089658E" w:rsidRPr="0089658E" w:rsidRDefault="0089658E" w:rsidP="0089658E">
      <w:pPr>
        <w:jc w:val="both"/>
        <w:rPr>
          <w:rFonts w:cs="Times New Roman"/>
          <w:szCs w:val="24"/>
        </w:rPr>
      </w:pPr>
      <w:r w:rsidRPr="0089658E">
        <w:rPr>
          <w:rFonts w:cs="Times New Roman"/>
          <w:szCs w:val="24"/>
        </w:rPr>
        <w:t>3.</w:t>
      </w:r>
      <w:r w:rsidRPr="0089658E">
        <w:rPr>
          <w:rFonts w:cs="Times New Roman"/>
          <w:szCs w:val="24"/>
        </w:rPr>
        <w:tab/>
        <w:t>Подготовка и проведение психолого-педагогических консилиумов.</w:t>
      </w:r>
    </w:p>
    <w:p w:rsidR="0089658E" w:rsidRPr="0089658E" w:rsidRDefault="0089658E" w:rsidP="0089658E">
      <w:pPr>
        <w:jc w:val="both"/>
        <w:rPr>
          <w:rFonts w:cs="Times New Roman"/>
          <w:szCs w:val="24"/>
        </w:rPr>
      </w:pPr>
      <w:r w:rsidRPr="0089658E">
        <w:rPr>
          <w:rFonts w:cs="Times New Roman"/>
          <w:szCs w:val="24"/>
        </w:rPr>
        <w:t>4.</w:t>
      </w:r>
      <w:r w:rsidRPr="0089658E">
        <w:rPr>
          <w:rFonts w:cs="Times New Roman"/>
          <w:szCs w:val="24"/>
        </w:rPr>
        <w:tab/>
        <w:t>Разработка и реализация совместных программ психолого-педагогической работы с отдельными обучающимися или ученическим коллективом.</w:t>
      </w:r>
    </w:p>
    <w:p w:rsidR="0089658E" w:rsidRPr="0089658E" w:rsidRDefault="0089658E" w:rsidP="0089658E">
      <w:pPr>
        <w:jc w:val="both"/>
        <w:rPr>
          <w:rFonts w:cs="Times New Roman"/>
          <w:szCs w:val="24"/>
        </w:rPr>
      </w:pPr>
      <w:r w:rsidRPr="0089658E">
        <w:rPr>
          <w:rFonts w:cs="Times New Roman"/>
          <w:szCs w:val="24"/>
        </w:rPr>
        <w:lastRenderedPageBreak/>
        <w:t>5.</w:t>
      </w:r>
      <w:r w:rsidRPr="0089658E">
        <w:rPr>
          <w:rFonts w:cs="Times New Roman"/>
          <w:szCs w:val="24"/>
        </w:rPr>
        <w:tab/>
        <w:t>Методическая поддержка работы классного руководителя с обучающимися и родителями.</w:t>
      </w:r>
    </w:p>
    <w:p w:rsidR="0089658E" w:rsidRPr="0089658E" w:rsidRDefault="0089658E" w:rsidP="0089658E">
      <w:pPr>
        <w:jc w:val="both"/>
        <w:rPr>
          <w:rFonts w:cs="Times New Roman"/>
          <w:szCs w:val="24"/>
        </w:rPr>
      </w:pPr>
      <w:r w:rsidRPr="0089658E">
        <w:rPr>
          <w:rFonts w:cs="Times New Roman"/>
          <w:szCs w:val="24"/>
        </w:rPr>
        <w:t>Работа с администрацией</w:t>
      </w:r>
    </w:p>
    <w:p w:rsidR="0089658E" w:rsidRPr="0089658E" w:rsidRDefault="0089658E" w:rsidP="0089658E">
      <w:pPr>
        <w:jc w:val="both"/>
        <w:rPr>
          <w:rFonts w:cs="Times New Roman"/>
          <w:szCs w:val="24"/>
        </w:rPr>
      </w:pPr>
      <w:r w:rsidRPr="0089658E">
        <w:rPr>
          <w:rFonts w:cs="Times New Roman"/>
          <w:szCs w:val="24"/>
        </w:rPr>
        <w:t>Задачи</w:t>
      </w:r>
    </w:p>
    <w:p w:rsidR="0089658E" w:rsidRPr="0089658E" w:rsidRDefault="0089658E" w:rsidP="0089658E">
      <w:pPr>
        <w:jc w:val="both"/>
        <w:rPr>
          <w:rFonts w:cs="Times New Roman"/>
          <w:szCs w:val="24"/>
        </w:rPr>
      </w:pPr>
      <w:r w:rsidRPr="0089658E">
        <w:rPr>
          <w:rFonts w:cs="Times New Roman"/>
          <w:szCs w:val="24"/>
        </w:rPr>
        <w:t>1.</w:t>
      </w:r>
      <w:r w:rsidRPr="0089658E">
        <w:rPr>
          <w:rFonts w:cs="Times New Roman"/>
          <w:szCs w:val="24"/>
        </w:rPr>
        <w:tab/>
        <w:t>Согласование планов психологической работы с планами работы других структур, программой Учреждения, концепцией развития по реализации требований ФГОС</w:t>
      </w:r>
      <w:r w:rsidR="00014008">
        <w:rPr>
          <w:rFonts w:cs="Times New Roman"/>
          <w:szCs w:val="24"/>
        </w:rPr>
        <w:t xml:space="preserve"> и ФООП</w:t>
      </w:r>
      <w:r w:rsidRPr="0089658E">
        <w:rPr>
          <w:rFonts w:cs="Times New Roman"/>
          <w:szCs w:val="24"/>
        </w:rPr>
        <w:t>.</w:t>
      </w:r>
    </w:p>
    <w:p w:rsidR="0089658E" w:rsidRPr="0089658E" w:rsidRDefault="00F65936" w:rsidP="0089658E">
      <w:pPr>
        <w:jc w:val="both"/>
        <w:rPr>
          <w:rFonts w:cs="Times New Roman"/>
          <w:szCs w:val="24"/>
        </w:rPr>
      </w:pPr>
      <w:r>
        <w:rPr>
          <w:rFonts w:cs="Times New Roman"/>
          <w:szCs w:val="24"/>
        </w:rPr>
        <w:t>2.</w:t>
      </w:r>
      <w:r>
        <w:rPr>
          <w:rFonts w:cs="Times New Roman"/>
          <w:szCs w:val="24"/>
        </w:rPr>
        <w:tab/>
        <w:t xml:space="preserve">Предоставление </w:t>
      </w:r>
      <w:r w:rsidR="0089658E" w:rsidRPr="0089658E">
        <w:rPr>
          <w:rFonts w:cs="Times New Roman"/>
          <w:szCs w:val="24"/>
        </w:rPr>
        <w:t>психологической</w:t>
      </w:r>
      <w:r w:rsidR="0089658E" w:rsidRPr="0089658E">
        <w:rPr>
          <w:rFonts w:cs="Times New Roman"/>
          <w:szCs w:val="24"/>
        </w:rPr>
        <w:tab/>
      </w:r>
      <w:r>
        <w:rPr>
          <w:rFonts w:cs="Times New Roman"/>
          <w:szCs w:val="24"/>
        </w:rPr>
        <w:t xml:space="preserve"> информации, </w:t>
      </w:r>
      <w:r w:rsidR="00E166F9">
        <w:rPr>
          <w:rFonts w:cs="Times New Roman"/>
          <w:szCs w:val="24"/>
        </w:rPr>
        <w:t xml:space="preserve">необходимой для </w:t>
      </w:r>
      <w:r w:rsidR="0089658E" w:rsidRPr="0089658E">
        <w:rPr>
          <w:rFonts w:cs="Times New Roman"/>
          <w:szCs w:val="24"/>
        </w:rPr>
        <w:t>принятия руководителем обоснованных управленческих решений.</w:t>
      </w:r>
    </w:p>
    <w:p w:rsidR="0089658E" w:rsidRPr="0089658E" w:rsidRDefault="0089658E" w:rsidP="0089658E">
      <w:pPr>
        <w:jc w:val="both"/>
        <w:rPr>
          <w:rFonts w:cs="Times New Roman"/>
          <w:szCs w:val="24"/>
        </w:rPr>
      </w:pPr>
      <w:r w:rsidRPr="0089658E">
        <w:rPr>
          <w:rFonts w:cs="Times New Roman"/>
          <w:szCs w:val="24"/>
        </w:rPr>
        <w:t>Виды деятельности</w:t>
      </w:r>
    </w:p>
    <w:p w:rsidR="0089658E" w:rsidRPr="0089658E" w:rsidRDefault="0089658E" w:rsidP="0089658E">
      <w:pPr>
        <w:jc w:val="both"/>
        <w:rPr>
          <w:rFonts w:cs="Times New Roman"/>
          <w:szCs w:val="24"/>
        </w:rPr>
      </w:pPr>
      <w:r w:rsidRPr="0089658E">
        <w:rPr>
          <w:rFonts w:cs="Times New Roman"/>
          <w:szCs w:val="24"/>
        </w:rPr>
        <w:t>1.</w:t>
      </w:r>
      <w:r w:rsidRPr="0089658E">
        <w:rPr>
          <w:rFonts w:cs="Times New Roman"/>
          <w:szCs w:val="24"/>
        </w:rPr>
        <w:tab/>
        <w:t>Консультации с администрацией по вопросам деятельности</w:t>
      </w:r>
      <w:r w:rsidR="00F65936">
        <w:rPr>
          <w:rFonts w:cs="Times New Roman"/>
          <w:szCs w:val="24"/>
        </w:rPr>
        <w:t xml:space="preserve"> педагога - </w:t>
      </w:r>
      <w:r w:rsidRPr="0089658E">
        <w:rPr>
          <w:rFonts w:cs="Times New Roman"/>
          <w:szCs w:val="24"/>
        </w:rPr>
        <w:t xml:space="preserve"> психолога.</w:t>
      </w:r>
    </w:p>
    <w:p w:rsidR="0089658E" w:rsidRPr="0089658E" w:rsidRDefault="0089658E" w:rsidP="0089658E">
      <w:pPr>
        <w:jc w:val="both"/>
        <w:rPr>
          <w:rFonts w:cs="Times New Roman"/>
          <w:szCs w:val="24"/>
        </w:rPr>
      </w:pPr>
      <w:r w:rsidRPr="0089658E">
        <w:rPr>
          <w:rFonts w:cs="Times New Roman"/>
          <w:szCs w:val="24"/>
        </w:rPr>
        <w:t>2.</w:t>
      </w:r>
      <w:r w:rsidRPr="0089658E">
        <w:rPr>
          <w:rFonts w:cs="Times New Roman"/>
          <w:szCs w:val="24"/>
        </w:rPr>
        <w:tab/>
        <w:t>Информирование администрации по психологическим вопросам.</w:t>
      </w:r>
    </w:p>
    <w:p w:rsidR="0089658E" w:rsidRPr="0089658E" w:rsidRDefault="0089658E" w:rsidP="0089658E">
      <w:pPr>
        <w:jc w:val="both"/>
        <w:rPr>
          <w:rFonts w:cs="Times New Roman"/>
          <w:szCs w:val="24"/>
        </w:rPr>
      </w:pPr>
      <w:r w:rsidRPr="0089658E">
        <w:rPr>
          <w:rFonts w:cs="Times New Roman"/>
          <w:szCs w:val="24"/>
        </w:rPr>
        <w:t>3.</w:t>
      </w:r>
      <w:r w:rsidRPr="0089658E">
        <w:rPr>
          <w:rFonts w:cs="Times New Roman"/>
          <w:szCs w:val="24"/>
        </w:rPr>
        <w:tab/>
        <w:t>Совместное планирование.</w:t>
      </w:r>
    </w:p>
    <w:p w:rsidR="0089658E" w:rsidRPr="0089658E" w:rsidRDefault="0089658E" w:rsidP="0089658E">
      <w:pPr>
        <w:jc w:val="both"/>
        <w:rPr>
          <w:rFonts w:cs="Times New Roman"/>
          <w:szCs w:val="24"/>
        </w:rPr>
      </w:pPr>
      <w:r w:rsidRPr="0089658E">
        <w:rPr>
          <w:rFonts w:cs="Times New Roman"/>
          <w:szCs w:val="24"/>
        </w:rPr>
        <w:t>Все обозначенные выше направления работы в рамках психолого-педагогического сопровождения отражены в следующих этапах деятельности.</w:t>
      </w:r>
    </w:p>
    <w:p w:rsidR="0089658E" w:rsidRPr="0089658E" w:rsidRDefault="0089658E" w:rsidP="00F65936">
      <w:pPr>
        <w:jc w:val="center"/>
        <w:rPr>
          <w:rFonts w:cs="Times New Roman"/>
          <w:szCs w:val="24"/>
        </w:rPr>
      </w:pPr>
      <w:r w:rsidRPr="0089658E">
        <w:rPr>
          <w:rFonts w:cs="Times New Roman"/>
          <w:szCs w:val="24"/>
        </w:rPr>
        <w:t>I этап (5 класс)</w:t>
      </w:r>
    </w:p>
    <w:p w:rsidR="0089658E" w:rsidRPr="0089658E" w:rsidRDefault="0089658E" w:rsidP="0089658E">
      <w:pPr>
        <w:jc w:val="both"/>
        <w:rPr>
          <w:rFonts w:cs="Times New Roman"/>
          <w:szCs w:val="24"/>
        </w:rPr>
      </w:pPr>
      <w:r w:rsidRPr="0089658E">
        <w:rPr>
          <w:rFonts w:cs="Times New Roman"/>
          <w:szCs w:val="24"/>
        </w:rPr>
        <w:t>Переход обучающегося на новый уровень образования</w:t>
      </w:r>
    </w:p>
    <w:p w:rsidR="0089658E" w:rsidRDefault="0089658E" w:rsidP="0089658E">
      <w:pPr>
        <w:jc w:val="both"/>
        <w:rPr>
          <w:rFonts w:cs="Times New Roman"/>
          <w:szCs w:val="24"/>
        </w:rPr>
      </w:pPr>
      <w:r w:rsidRPr="0089658E">
        <w:rPr>
          <w:rFonts w:cs="Times New Roman"/>
          <w:szCs w:val="24"/>
        </w:rPr>
        <w:t>Психолого-педагогическое сопровождение обучающихся 5-х классов направлено на создание условий для успешного обучения обучающихся на уровне среднего образования. Особое значение придается созданию условий для успешной социально-психологической адаптации к новой социальной ситуации. Этот этап обеспечивается программой психолого- педагогической поддержки при переходе в среднее звено и формами работы с детьми. Главное – создание в рамках образовательной среды психологических условий успешной адаптации.</w:t>
      </w:r>
    </w:p>
    <w:p w:rsidR="00F65936" w:rsidRDefault="00F56F4F" w:rsidP="0089658E">
      <w:pPr>
        <w:jc w:val="both"/>
        <w:rPr>
          <w:rFonts w:cs="Times New Roman"/>
          <w:szCs w:val="24"/>
        </w:rPr>
      </w:pPr>
      <w:r w:rsidRPr="00F56F4F">
        <w:rPr>
          <w:rFonts w:cs="Times New Roman"/>
          <w:szCs w:val="24"/>
        </w:rPr>
        <w:t>Проводится фронтальная и индивидуальная диагностика, создается банк данных об</w:t>
      </w:r>
      <w:r>
        <w:rPr>
          <w:rFonts w:cs="Times New Roman"/>
          <w:szCs w:val="24"/>
        </w:rPr>
        <w:t xml:space="preserve"> </w:t>
      </w:r>
      <w:r w:rsidRPr="00F56F4F">
        <w:rPr>
          <w:rFonts w:cs="Times New Roman"/>
          <w:szCs w:val="24"/>
        </w:rPr>
        <w:t xml:space="preserve">интеллектуальном и личностном развитии, о формировании УУД обучающихся. Индивидуальная диагностика проводится по запросу педагогов или родителей обучающихся. Комплекс методик обследования адаптационного периода включает в себя наиболее показательные для адаптации процессы: </w:t>
      </w:r>
      <w:r w:rsidRPr="00F56F4F">
        <w:rPr>
          <w:rFonts w:cs="Times New Roman"/>
          <w:b/>
          <w:szCs w:val="24"/>
        </w:rPr>
        <w:t xml:space="preserve">мотивация </w:t>
      </w:r>
      <w:r w:rsidRPr="00F56F4F">
        <w:rPr>
          <w:rFonts w:cs="Times New Roman"/>
          <w:szCs w:val="24"/>
        </w:rPr>
        <w:t xml:space="preserve">учения, </w:t>
      </w:r>
      <w:r w:rsidRPr="00F56F4F">
        <w:rPr>
          <w:rFonts w:cs="Times New Roman"/>
          <w:b/>
          <w:szCs w:val="24"/>
        </w:rPr>
        <w:t>самочувствие</w:t>
      </w:r>
      <w:r w:rsidRPr="00F56F4F">
        <w:rPr>
          <w:rFonts w:cs="Times New Roman"/>
          <w:szCs w:val="24"/>
        </w:rPr>
        <w:t xml:space="preserve">, </w:t>
      </w:r>
      <w:r w:rsidRPr="00F56F4F">
        <w:rPr>
          <w:rFonts w:cs="Times New Roman"/>
          <w:b/>
          <w:szCs w:val="24"/>
        </w:rPr>
        <w:t>тревожность</w:t>
      </w:r>
      <w:r w:rsidRPr="00F56F4F">
        <w:rPr>
          <w:rFonts w:cs="Times New Roman"/>
          <w:szCs w:val="24"/>
        </w:rPr>
        <w:t>.</w:t>
      </w:r>
    </w:p>
    <w:p w:rsidR="00E166F9" w:rsidRDefault="00E166F9" w:rsidP="0089658E">
      <w:pPr>
        <w:jc w:val="both"/>
        <w:rPr>
          <w:rFonts w:cs="Times New Roman"/>
          <w:szCs w:val="24"/>
        </w:rPr>
      </w:pPr>
    </w:p>
    <w:tbl>
      <w:tblPr>
        <w:tblStyle w:val="af1"/>
        <w:tblW w:w="0" w:type="auto"/>
        <w:tblLook w:val="04A0" w:firstRow="1" w:lastRow="0" w:firstColumn="1" w:lastColumn="0" w:noHBand="0" w:noVBand="1"/>
      </w:tblPr>
      <w:tblGrid>
        <w:gridCol w:w="2943"/>
        <w:gridCol w:w="3119"/>
        <w:gridCol w:w="3509"/>
      </w:tblGrid>
      <w:tr w:rsidR="00F56F4F" w:rsidTr="00967C7C">
        <w:tc>
          <w:tcPr>
            <w:tcW w:w="2943" w:type="dxa"/>
          </w:tcPr>
          <w:p w:rsidR="00F56F4F" w:rsidRDefault="00F56F4F" w:rsidP="0089658E">
            <w:pPr>
              <w:jc w:val="both"/>
              <w:rPr>
                <w:rFonts w:cs="Times New Roman"/>
                <w:szCs w:val="24"/>
              </w:rPr>
            </w:pPr>
            <w:r>
              <w:rPr>
                <w:rFonts w:cs="Times New Roman"/>
                <w:szCs w:val="24"/>
              </w:rPr>
              <w:t>1 Модуль</w:t>
            </w:r>
          </w:p>
          <w:p w:rsidR="00F56F4F" w:rsidRDefault="00F56F4F" w:rsidP="0089658E">
            <w:pPr>
              <w:jc w:val="both"/>
              <w:rPr>
                <w:rFonts w:cs="Times New Roman"/>
                <w:szCs w:val="24"/>
              </w:rPr>
            </w:pPr>
            <w:r>
              <w:rPr>
                <w:rFonts w:cs="Times New Roman"/>
                <w:szCs w:val="24"/>
              </w:rPr>
              <w:t>Диагностика особенностей адаптации</w:t>
            </w:r>
          </w:p>
        </w:tc>
        <w:tc>
          <w:tcPr>
            <w:tcW w:w="3119" w:type="dxa"/>
          </w:tcPr>
          <w:p w:rsidR="00F56F4F" w:rsidRDefault="00F56F4F" w:rsidP="0089658E">
            <w:pPr>
              <w:jc w:val="both"/>
              <w:rPr>
                <w:rFonts w:cs="Times New Roman"/>
                <w:szCs w:val="24"/>
              </w:rPr>
            </w:pPr>
            <w:r>
              <w:rPr>
                <w:rFonts w:cs="Times New Roman"/>
                <w:szCs w:val="24"/>
              </w:rPr>
              <w:t xml:space="preserve">2 Модуль </w:t>
            </w:r>
          </w:p>
          <w:p w:rsidR="00F56F4F" w:rsidRDefault="00F56F4F" w:rsidP="0089658E">
            <w:pPr>
              <w:jc w:val="both"/>
              <w:rPr>
                <w:rFonts w:cs="Times New Roman"/>
                <w:szCs w:val="24"/>
              </w:rPr>
            </w:pPr>
            <w:r>
              <w:rPr>
                <w:rFonts w:cs="Times New Roman"/>
                <w:szCs w:val="24"/>
              </w:rPr>
              <w:t>Углубленная диагностика (при необходимости)</w:t>
            </w:r>
          </w:p>
        </w:tc>
        <w:tc>
          <w:tcPr>
            <w:tcW w:w="3509" w:type="dxa"/>
          </w:tcPr>
          <w:p w:rsidR="00F56F4F" w:rsidRDefault="00F56F4F" w:rsidP="0089658E">
            <w:pPr>
              <w:jc w:val="both"/>
              <w:rPr>
                <w:rFonts w:cs="Times New Roman"/>
                <w:szCs w:val="24"/>
              </w:rPr>
            </w:pPr>
            <w:r>
              <w:rPr>
                <w:rFonts w:cs="Times New Roman"/>
                <w:szCs w:val="24"/>
              </w:rPr>
              <w:t>3-5 Модули</w:t>
            </w:r>
          </w:p>
          <w:p w:rsidR="00F56F4F" w:rsidRDefault="00967C7C" w:rsidP="0089658E">
            <w:pPr>
              <w:jc w:val="both"/>
              <w:rPr>
                <w:rFonts w:cs="Times New Roman"/>
                <w:szCs w:val="24"/>
              </w:rPr>
            </w:pPr>
            <w:r>
              <w:rPr>
                <w:rFonts w:cs="Times New Roman"/>
                <w:szCs w:val="24"/>
              </w:rPr>
              <w:t>Коррекционно – развивающая работа по адаптации (Реализация развивающей программы «В пятый класс – в первый раз»)</w:t>
            </w:r>
          </w:p>
        </w:tc>
      </w:tr>
    </w:tbl>
    <w:p w:rsidR="00F56F4F" w:rsidRDefault="00F56F4F" w:rsidP="0089658E">
      <w:pPr>
        <w:jc w:val="both"/>
        <w:rPr>
          <w:rFonts w:cs="Times New Roman"/>
          <w:szCs w:val="24"/>
        </w:rPr>
      </w:pPr>
    </w:p>
    <w:p w:rsidR="00967C7C" w:rsidRPr="00967C7C" w:rsidRDefault="00967C7C" w:rsidP="00967C7C">
      <w:pPr>
        <w:jc w:val="both"/>
        <w:rPr>
          <w:rFonts w:cs="Times New Roman"/>
          <w:szCs w:val="24"/>
        </w:rPr>
      </w:pPr>
      <w:r w:rsidRPr="00967C7C">
        <w:rPr>
          <w:rFonts w:cs="Times New Roman"/>
          <w:szCs w:val="24"/>
        </w:rPr>
        <w:t>В рамках данного этапа (с сентября по май) предполагается:</w:t>
      </w:r>
    </w:p>
    <w:p w:rsidR="00967C7C" w:rsidRPr="00967C7C" w:rsidRDefault="00967C7C" w:rsidP="00967C7C">
      <w:pPr>
        <w:jc w:val="both"/>
        <w:rPr>
          <w:rFonts w:cs="Times New Roman"/>
          <w:szCs w:val="24"/>
        </w:rPr>
      </w:pPr>
      <w:r w:rsidRPr="00967C7C">
        <w:rPr>
          <w:rFonts w:cs="Times New Roman"/>
          <w:szCs w:val="24"/>
        </w:rPr>
        <w:lastRenderedPageBreak/>
        <w:t>1.</w:t>
      </w:r>
      <w:r w:rsidRPr="00967C7C">
        <w:rPr>
          <w:rFonts w:cs="Times New Roman"/>
          <w:szCs w:val="24"/>
        </w:rPr>
        <w:tab/>
        <w:t>Проведение психолого-педагогической диагностики, направленной на изучение уровня психологической адаптации обучающихся к учебной деятельности.</w:t>
      </w:r>
    </w:p>
    <w:p w:rsidR="00967C7C" w:rsidRPr="00967C7C" w:rsidRDefault="00967C7C" w:rsidP="00967C7C">
      <w:pPr>
        <w:jc w:val="both"/>
        <w:rPr>
          <w:rFonts w:cs="Times New Roman"/>
          <w:szCs w:val="24"/>
        </w:rPr>
      </w:pPr>
      <w:r w:rsidRPr="00967C7C">
        <w:rPr>
          <w:rFonts w:cs="Times New Roman"/>
          <w:szCs w:val="24"/>
        </w:rPr>
        <w:t>2.</w:t>
      </w:r>
      <w:r w:rsidRPr="00967C7C">
        <w:rPr>
          <w:rFonts w:cs="Times New Roman"/>
          <w:szCs w:val="24"/>
        </w:rPr>
        <w:tab/>
        <w:t>Проведение консультационной и просветительской работы с родителями пятиклассников для ознакомления взрослых с основными задачами и трудностями адаптационного периода.</w:t>
      </w:r>
    </w:p>
    <w:p w:rsidR="00967C7C" w:rsidRPr="00967C7C" w:rsidRDefault="00967C7C" w:rsidP="00967C7C">
      <w:pPr>
        <w:jc w:val="both"/>
        <w:rPr>
          <w:rFonts w:cs="Times New Roman"/>
          <w:szCs w:val="24"/>
        </w:rPr>
      </w:pPr>
      <w:r w:rsidRPr="00967C7C">
        <w:rPr>
          <w:rFonts w:cs="Times New Roman"/>
          <w:szCs w:val="24"/>
        </w:rPr>
        <w:t>3.</w:t>
      </w:r>
      <w:r w:rsidRPr="00967C7C">
        <w:rPr>
          <w:rFonts w:cs="Times New Roman"/>
          <w:szCs w:val="24"/>
        </w:rPr>
        <w:tab/>
        <w:t>Проведение консультационной и просветительской работы с обучающимися, в направлении формирования социальной и коммуникативной компетентности, адаптации в изменяющейся образовательной среде.</w:t>
      </w:r>
    </w:p>
    <w:p w:rsidR="00967C7C" w:rsidRPr="00967C7C" w:rsidRDefault="00967C7C" w:rsidP="00967C7C">
      <w:pPr>
        <w:jc w:val="both"/>
        <w:rPr>
          <w:rFonts w:cs="Times New Roman"/>
          <w:szCs w:val="24"/>
        </w:rPr>
      </w:pPr>
      <w:r w:rsidRPr="00967C7C">
        <w:rPr>
          <w:rFonts w:cs="Times New Roman"/>
          <w:szCs w:val="24"/>
        </w:rPr>
        <w:t>4.</w:t>
      </w:r>
      <w:r w:rsidRPr="00967C7C">
        <w:rPr>
          <w:rFonts w:cs="Times New Roman"/>
          <w:szCs w:val="24"/>
        </w:rPr>
        <w:tab/>
        <w:t>Проведение групповых и индивидуальных консультаций с педагогами по выявлению возможных сложностей в формировании УУД и реализации ФГОС. Данное направление позволяет направить работу педагогов на построение учебной деятельности в соответствии с индивидуальными особенностями и возможностями обучающихся.</w:t>
      </w:r>
    </w:p>
    <w:p w:rsidR="00967C7C" w:rsidRPr="00967C7C" w:rsidRDefault="00967C7C" w:rsidP="00967C7C">
      <w:pPr>
        <w:jc w:val="both"/>
        <w:rPr>
          <w:rFonts w:cs="Times New Roman"/>
          <w:szCs w:val="24"/>
        </w:rPr>
      </w:pPr>
      <w:r w:rsidRPr="00967C7C">
        <w:rPr>
          <w:rFonts w:cs="Times New Roman"/>
          <w:szCs w:val="24"/>
        </w:rPr>
        <w:t>5.</w:t>
      </w:r>
      <w:r w:rsidRPr="00967C7C">
        <w:rPr>
          <w:rFonts w:cs="Times New Roman"/>
          <w:szCs w:val="24"/>
        </w:rPr>
        <w:tab/>
        <w:t>Коррекционно-развивающая работа проводится с двумя целевыми группами: обучающимися с ООП (разрабатывается и реализуется специалистами ОУ по результатам работы психолого-педагогического консилиума), обучающимися, испытывающими временные трудности адаптационного периода. Занятия проводятся как в индивидуальной, так и в групповой форме. Их задача – настроить обучающихся на предъявляемую основной школой систему требований, снять чрезмерное психическое напряжение, сформировать у обучающихся коммуникативные навыки, необходимые для установления межличностных отношений, общения и сотрудничества, оказать помощь обучающимся в усвоении школьных правил.</w:t>
      </w:r>
    </w:p>
    <w:p w:rsidR="00967C7C" w:rsidRDefault="00967C7C" w:rsidP="00967C7C">
      <w:pPr>
        <w:jc w:val="both"/>
        <w:rPr>
          <w:rFonts w:cs="Times New Roman"/>
          <w:szCs w:val="24"/>
        </w:rPr>
      </w:pPr>
      <w:r w:rsidRPr="00967C7C">
        <w:rPr>
          <w:rFonts w:cs="Times New Roman"/>
          <w:szCs w:val="24"/>
        </w:rPr>
        <w:t>6.</w:t>
      </w:r>
      <w:r w:rsidRPr="00967C7C">
        <w:rPr>
          <w:rFonts w:cs="Times New Roman"/>
          <w:szCs w:val="24"/>
        </w:rPr>
        <w:tab/>
        <w:t>Аналитическая работа, направленная на осмысление итогов деятельности по психолого-педагогическому сопровождению ФГОС ООО, планирование работы на следующий год</w:t>
      </w:r>
      <w:r>
        <w:rPr>
          <w:rFonts w:cs="Times New Roman"/>
          <w:szCs w:val="24"/>
        </w:rPr>
        <w:t>.</w:t>
      </w:r>
    </w:p>
    <w:p w:rsidR="00967C7C" w:rsidRPr="00967C7C" w:rsidRDefault="00967C7C" w:rsidP="00967C7C">
      <w:pPr>
        <w:jc w:val="both"/>
        <w:rPr>
          <w:rFonts w:cs="Times New Roman"/>
          <w:b/>
          <w:szCs w:val="24"/>
        </w:rPr>
      </w:pPr>
      <w:r w:rsidRPr="00967C7C">
        <w:rPr>
          <w:rFonts w:cs="Times New Roman"/>
          <w:b/>
          <w:szCs w:val="24"/>
        </w:rPr>
        <w:t>2 этап</w:t>
      </w:r>
      <w:r>
        <w:rPr>
          <w:rFonts w:cs="Times New Roman"/>
          <w:szCs w:val="24"/>
        </w:rPr>
        <w:t xml:space="preserve">. </w:t>
      </w:r>
      <w:r w:rsidRPr="00967C7C">
        <w:rPr>
          <w:rFonts w:cs="Times New Roman"/>
          <w:b/>
          <w:szCs w:val="24"/>
        </w:rPr>
        <w:t>Психолого-педагогическое сопровождение обучающихся 6-8 классов</w:t>
      </w:r>
    </w:p>
    <w:p w:rsidR="00967C7C" w:rsidRDefault="00967C7C" w:rsidP="00967C7C">
      <w:pPr>
        <w:jc w:val="both"/>
        <w:rPr>
          <w:rFonts w:cs="Times New Roman"/>
          <w:szCs w:val="24"/>
        </w:rPr>
      </w:pPr>
      <w:r w:rsidRPr="00967C7C">
        <w:rPr>
          <w:rFonts w:cs="Times New Roman"/>
          <w:szCs w:val="24"/>
        </w:rPr>
        <w:t>Работа по сопровождению 6-8 классов определяется запросом со стороны родителей обучающихся и администрации образовательного учреждения.</w:t>
      </w:r>
    </w:p>
    <w:tbl>
      <w:tblPr>
        <w:tblStyle w:val="af1"/>
        <w:tblW w:w="0" w:type="auto"/>
        <w:tblLook w:val="04A0" w:firstRow="1" w:lastRow="0" w:firstColumn="1" w:lastColumn="0" w:noHBand="0" w:noVBand="1"/>
      </w:tblPr>
      <w:tblGrid>
        <w:gridCol w:w="2943"/>
        <w:gridCol w:w="3119"/>
        <w:gridCol w:w="3509"/>
      </w:tblGrid>
      <w:tr w:rsidR="00967C7C" w:rsidRPr="00967C7C" w:rsidTr="006A595F">
        <w:tc>
          <w:tcPr>
            <w:tcW w:w="2943" w:type="dxa"/>
          </w:tcPr>
          <w:p w:rsidR="00967C7C" w:rsidRPr="00967C7C" w:rsidRDefault="00967C7C" w:rsidP="00967C7C">
            <w:pPr>
              <w:spacing w:after="200" w:line="276" w:lineRule="auto"/>
              <w:jc w:val="both"/>
              <w:rPr>
                <w:rFonts w:cs="Times New Roman"/>
                <w:szCs w:val="24"/>
              </w:rPr>
            </w:pPr>
            <w:r w:rsidRPr="00967C7C">
              <w:rPr>
                <w:rFonts w:cs="Times New Roman"/>
                <w:szCs w:val="24"/>
              </w:rPr>
              <w:t>1 Модуль</w:t>
            </w:r>
          </w:p>
          <w:p w:rsidR="00967C7C" w:rsidRPr="00967C7C" w:rsidRDefault="00967C7C" w:rsidP="00967C7C">
            <w:pPr>
              <w:spacing w:after="200" w:line="276" w:lineRule="auto"/>
              <w:jc w:val="both"/>
              <w:rPr>
                <w:rFonts w:cs="Times New Roman"/>
                <w:szCs w:val="24"/>
              </w:rPr>
            </w:pPr>
            <w:r w:rsidRPr="00967C7C">
              <w:rPr>
                <w:rFonts w:cs="Times New Roman"/>
                <w:szCs w:val="24"/>
              </w:rPr>
              <w:t>Входной контроль</w:t>
            </w:r>
          </w:p>
        </w:tc>
        <w:tc>
          <w:tcPr>
            <w:tcW w:w="3119" w:type="dxa"/>
          </w:tcPr>
          <w:p w:rsidR="00967C7C" w:rsidRPr="00967C7C" w:rsidRDefault="00967C7C" w:rsidP="00967C7C">
            <w:pPr>
              <w:spacing w:after="200" w:line="276" w:lineRule="auto"/>
              <w:jc w:val="both"/>
              <w:rPr>
                <w:rFonts w:cs="Times New Roman"/>
                <w:szCs w:val="24"/>
              </w:rPr>
            </w:pPr>
            <w:r w:rsidRPr="00967C7C">
              <w:rPr>
                <w:rFonts w:cs="Times New Roman"/>
                <w:szCs w:val="24"/>
              </w:rPr>
              <w:t xml:space="preserve">2 Модуль </w:t>
            </w:r>
          </w:p>
          <w:p w:rsidR="00967C7C" w:rsidRPr="00967C7C" w:rsidRDefault="00967C7C" w:rsidP="00967C7C">
            <w:pPr>
              <w:spacing w:after="200" w:line="276" w:lineRule="auto"/>
              <w:jc w:val="both"/>
              <w:rPr>
                <w:rFonts w:cs="Times New Roman"/>
                <w:szCs w:val="24"/>
              </w:rPr>
            </w:pPr>
            <w:r w:rsidRPr="00967C7C">
              <w:rPr>
                <w:rFonts w:cs="Times New Roman"/>
                <w:szCs w:val="24"/>
              </w:rPr>
              <w:t>Углубленная диагностика УУД совместно с педагогами</w:t>
            </w:r>
          </w:p>
        </w:tc>
        <w:tc>
          <w:tcPr>
            <w:tcW w:w="3509" w:type="dxa"/>
          </w:tcPr>
          <w:p w:rsidR="00967C7C" w:rsidRPr="00967C7C" w:rsidRDefault="00967C7C" w:rsidP="00967C7C">
            <w:pPr>
              <w:spacing w:after="200" w:line="276" w:lineRule="auto"/>
              <w:jc w:val="both"/>
              <w:rPr>
                <w:rFonts w:cs="Times New Roman"/>
                <w:szCs w:val="24"/>
              </w:rPr>
            </w:pPr>
            <w:r w:rsidRPr="00967C7C">
              <w:rPr>
                <w:rFonts w:cs="Times New Roman"/>
                <w:szCs w:val="24"/>
              </w:rPr>
              <w:t>3-5 Модули</w:t>
            </w:r>
          </w:p>
          <w:p w:rsidR="00967C7C" w:rsidRPr="00967C7C" w:rsidRDefault="00967C7C" w:rsidP="00967C7C">
            <w:pPr>
              <w:jc w:val="both"/>
              <w:rPr>
                <w:rFonts w:cs="Times New Roman"/>
                <w:szCs w:val="24"/>
              </w:rPr>
            </w:pPr>
            <w:r>
              <w:rPr>
                <w:rFonts w:cs="Times New Roman"/>
                <w:szCs w:val="24"/>
              </w:rPr>
              <w:t xml:space="preserve">Коррекционно </w:t>
            </w:r>
            <w:r w:rsidRPr="00967C7C">
              <w:rPr>
                <w:rFonts w:cs="Times New Roman"/>
                <w:szCs w:val="24"/>
              </w:rPr>
              <w:t>- развивающая работа по формированию</w:t>
            </w:r>
          </w:p>
          <w:p w:rsidR="00967C7C" w:rsidRPr="00967C7C" w:rsidRDefault="00967C7C" w:rsidP="00967C7C">
            <w:pPr>
              <w:spacing w:after="200" w:line="276" w:lineRule="auto"/>
              <w:jc w:val="both"/>
              <w:rPr>
                <w:rFonts w:cs="Times New Roman"/>
                <w:szCs w:val="24"/>
              </w:rPr>
            </w:pPr>
            <w:r w:rsidRPr="00967C7C">
              <w:rPr>
                <w:rFonts w:cs="Times New Roman"/>
                <w:szCs w:val="24"/>
              </w:rPr>
              <w:t>УУД</w:t>
            </w:r>
          </w:p>
        </w:tc>
      </w:tr>
    </w:tbl>
    <w:p w:rsidR="00967C7C" w:rsidRDefault="00967C7C" w:rsidP="00967C7C">
      <w:pPr>
        <w:jc w:val="both"/>
        <w:rPr>
          <w:rFonts w:cs="Times New Roman"/>
          <w:szCs w:val="24"/>
        </w:rPr>
      </w:pPr>
    </w:p>
    <w:p w:rsidR="00967C7C" w:rsidRPr="00967C7C" w:rsidRDefault="00967C7C" w:rsidP="00967C7C">
      <w:pPr>
        <w:jc w:val="both"/>
        <w:rPr>
          <w:rFonts w:cs="Times New Roman"/>
          <w:szCs w:val="24"/>
        </w:rPr>
      </w:pPr>
      <w:r w:rsidRPr="00967C7C">
        <w:rPr>
          <w:rFonts w:cs="Times New Roman"/>
          <w:szCs w:val="24"/>
        </w:rPr>
        <w:t>В рамках данного этапа (с сентября по май) предполагается:</w:t>
      </w:r>
    </w:p>
    <w:p w:rsidR="00967C7C" w:rsidRPr="00967C7C" w:rsidRDefault="00967C7C" w:rsidP="002C3EA4">
      <w:pPr>
        <w:numPr>
          <w:ilvl w:val="0"/>
          <w:numId w:val="5"/>
        </w:numPr>
        <w:jc w:val="both"/>
        <w:rPr>
          <w:rFonts w:cs="Times New Roman"/>
          <w:szCs w:val="24"/>
        </w:rPr>
      </w:pPr>
      <w:r w:rsidRPr="00967C7C">
        <w:rPr>
          <w:rFonts w:cs="Times New Roman"/>
          <w:b/>
          <w:szCs w:val="24"/>
        </w:rPr>
        <w:t>Проведение психолого-педагогической диагностики</w:t>
      </w:r>
      <w:r w:rsidRPr="00967C7C">
        <w:rPr>
          <w:rFonts w:cs="Times New Roman"/>
          <w:szCs w:val="24"/>
        </w:rPr>
        <w:t>, для изучения уровня психологической адаптации вновь прибывших обучающихся к учебной деятельности, изучение микроклимата классных коллективов, уровня тревожности, сформированности УУД и т.д.</w:t>
      </w:r>
    </w:p>
    <w:p w:rsidR="00967C7C" w:rsidRPr="00967C7C" w:rsidRDefault="00967C7C" w:rsidP="002C3EA4">
      <w:pPr>
        <w:numPr>
          <w:ilvl w:val="0"/>
          <w:numId w:val="5"/>
        </w:numPr>
        <w:jc w:val="both"/>
        <w:rPr>
          <w:rFonts w:cs="Times New Roman"/>
          <w:szCs w:val="24"/>
        </w:rPr>
      </w:pPr>
      <w:r w:rsidRPr="00967C7C">
        <w:rPr>
          <w:rFonts w:cs="Times New Roman"/>
          <w:b/>
          <w:szCs w:val="24"/>
        </w:rPr>
        <w:t>Проведение консультационной и просветительской работы с родителями обучающихся</w:t>
      </w:r>
      <w:r w:rsidRPr="00967C7C">
        <w:rPr>
          <w:rFonts w:cs="Times New Roman"/>
          <w:szCs w:val="24"/>
        </w:rPr>
        <w:t>, направленной на ознакомление взрослых с основными особенностями возрастных периодов развития.</w:t>
      </w:r>
    </w:p>
    <w:p w:rsidR="00967C7C" w:rsidRPr="00967C7C" w:rsidRDefault="00967C7C" w:rsidP="002C3EA4">
      <w:pPr>
        <w:numPr>
          <w:ilvl w:val="0"/>
          <w:numId w:val="5"/>
        </w:numPr>
        <w:jc w:val="both"/>
        <w:rPr>
          <w:rFonts w:cs="Times New Roman"/>
          <w:szCs w:val="24"/>
        </w:rPr>
      </w:pPr>
      <w:r w:rsidRPr="00967C7C">
        <w:rPr>
          <w:rFonts w:cs="Times New Roman"/>
          <w:b/>
          <w:szCs w:val="24"/>
        </w:rPr>
        <w:lastRenderedPageBreak/>
        <w:t xml:space="preserve">Проведение групповых и индивидуальных консультаций с педагогами </w:t>
      </w:r>
      <w:r w:rsidRPr="00967C7C">
        <w:rPr>
          <w:rFonts w:cs="Times New Roman"/>
          <w:szCs w:val="24"/>
        </w:rPr>
        <w:t>по выявлению возможных сложностей в формировании УУД и реализации ФГОС, что позволяет направить работу педагогов на построение учебной деятельности</w:t>
      </w:r>
      <w:r>
        <w:rPr>
          <w:rFonts w:cs="Times New Roman"/>
          <w:szCs w:val="24"/>
        </w:rPr>
        <w:t xml:space="preserve"> </w:t>
      </w:r>
      <w:r w:rsidRPr="00967C7C">
        <w:rPr>
          <w:rFonts w:cs="Times New Roman"/>
          <w:szCs w:val="24"/>
        </w:rPr>
        <w:t>в соответствии с индивидуальными особенностями и возможностями обучающихся.</w:t>
      </w:r>
    </w:p>
    <w:p w:rsidR="00967C7C" w:rsidRPr="00967C7C" w:rsidRDefault="00967C7C" w:rsidP="002C3EA4">
      <w:pPr>
        <w:numPr>
          <w:ilvl w:val="0"/>
          <w:numId w:val="5"/>
        </w:numPr>
        <w:jc w:val="both"/>
        <w:rPr>
          <w:rFonts w:cs="Times New Roman"/>
          <w:b/>
          <w:bCs/>
          <w:szCs w:val="24"/>
        </w:rPr>
      </w:pPr>
      <w:r w:rsidRPr="00967C7C">
        <w:rPr>
          <w:rFonts w:cs="Times New Roman"/>
          <w:b/>
          <w:bCs/>
          <w:szCs w:val="24"/>
        </w:rPr>
        <w:t>Проведение консультационной и просветительской работы с обучающимися</w:t>
      </w:r>
    </w:p>
    <w:p w:rsidR="00967C7C" w:rsidRPr="00967C7C" w:rsidRDefault="00967C7C" w:rsidP="002C3EA4">
      <w:pPr>
        <w:numPr>
          <w:ilvl w:val="0"/>
          <w:numId w:val="5"/>
        </w:numPr>
        <w:jc w:val="both"/>
        <w:rPr>
          <w:rFonts w:cs="Times New Roman"/>
          <w:szCs w:val="24"/>
        </w:rPr>
      </w:pPr>
      <w:r w:rsidRPr="00967C7C">
        <w:rPr>
          <w:rFonts w:cs="Times New Roman"/>
          <w:b/>
          <w:szCs w:val="24"/>
        </w:rPr>
        <w:t xml:space="preserve">Коррекционно-развивающая работа </w:t>
      </w:r>
      <w:r w:rsidRPr="00967C7C">
        <w:rPr>
          <w:rFonts w:cs="Times New Roman"/>
          <w:szCs w:val="24"/>
        </w:rPr>
        <w:t>проводится обучающимися с (разрабатывается и реализуется специалистами ОУ по результатам диагностических обследований, либо по запросу участников образовательной деятельности). Занятия проводятся как в индивидуальной, так и в групповой форме. Их задача – помочь обучающимся преодолевать сложности подросткового возраста, негативизм, корректировать проблемы на личностном, эмоциональном уровнях, снять чрезмерное психическое напряжение, коммуникативные навыки, необходимые для установления межличностных отношений, общения и сотрудничества, оказать помощь вновь прибывшим обучающимся в усвоении школьных правил.</w:t>
      </w:r>
    </w:p>
    <w:p w:rsidR="00967C7C" w:rsidRPr="00967C7C" w:rsidRDefault="00967C7C" w:rsidP="002C3EA4">
      <w:pPr>
        <w:numPr>
          <w:ilvl w:val="0"/>
          <w:numId w:val="5"/>
        </w:numPr>
        <w:jc w:val="both"/>
        <w:rPr>
          <w:rFonts w:cs="Times New Roman"/>
          <w:szCs w:val="24"/>
        </w:rPr>
      </w:pPr>
      <w:r w:rsidRPr="00967C7C">
        <w:rPr>
          <w:rFonts w:cs="Times New Roman"/>
          <w:b/>
          <w:szCs w:val="24"/>
        </w:rPr>
        <w:t>Аналитическая работа</w:t>
      </w:r>
      <w:r w:rsidRPr="00967C7C">
        <w:rPr>
          <w:rFonts w:cs="Times New Roman"/>
          <w:szCs w:val="24"/>
        </w:rPr>
        <w:t>, направленная на осмысление итогов деятельности по психолого-педагогическому сопровождению ФГОС ООО, планирование работы на следующий год.</w:t>
      </w:r>
    </w:p>
    <w:p w:rsidR="00967C7C" w:rsidRPr="00967C7C" w:rsidRDefault="00967C7C" w:rsidP="00967C7C">
      <w:pPr>
        <w:jc w:val="both"/>
        <w:rPr>
          <w:rFonts w:cs="Times New Roman"/>
          <w:b/>
          <w:bCs/>
          <w:szCs w:val="24"/>
        </w:rPr>
      </w:pPr>
      <w:r w:rsidRPr="00967C7C">
        <w:rPr>
          <w:rFonts w:cs="Times New Roman"/>
          <w:b/>
          <w:szCs w:val="24"/>
        </w:rPr>
        <w:t>3 этап.</w:t>
      </w:r>
      <w:r>
        <w:rPr>
          <w:rFonts w:cs="Times New Roman"/>
          <w:szCs w:val="24"/>
        </w:rPr>
        <w:t xml:space="preserve"> </w:t>
      </w:r>
      <w:r w:rsidRPr="00967C7C">
        <w:rPr>
          <w:rFonts w:cs="Times New Roman"/>
          <w:b/>
          <w:szCs w:val="24"/>
        </w:rPr>
        <w:t>Психолого-педагогическая экспертиза уровня сформированности УУД обучающихся</w:t>
      </w:r>
      <w:r>
        <w:rPr>
          <w:rFonts w:cs="Times New Roman"/>
          <w:b/>
          <w:szCs w:val="24"/>
        </w:rPr>
        <w:t xml:space="preserve"> </w:t>
      </w:r>
      <w:r w:rsidR="001E0B5A">
        <w:rPr>
          <w:rFonts w:cs="Times New Roman"/>
          <w:b/>
          <w:bCs/>
          <w:szCs w:val="24"/>
        </w:rPr>
        <w:t>9  класса</w:t>
      </w:r>
    </w:p>
    <w:p w:rsidR="00967C7C" w:rsidRDefault="00967C7C" w:rsidP="00967C7C">
      <w:pPr>
        <w:jc w:val="both"/>
        <w:rPr>
          <w:rFonts w:cs="Times New Roman"/>
          <w:szCs w:val="24"/>
        </w:rPr>
      </w:pPr>
      <w:r>
        <w:rPr>
          <w:rFonts w:cs="Times New Roman"/>
          <w:szCs w:val="24"/>
        </w:rPr>
        <w:t>В рамках этого этапа предполагается:</w:t>
      </w:r>
    </w:p>
    <w:tbl>
      <w:tblPr>
        <w:tblStyle w:val="af1"/>
        <w:tblW w:w="0" w:type="auto"/>
        <w:tblLook w:val="04A0" w:firstRow="1" w:lastRow="0" w:firstColumn="1" w:lastColumn="0" w:noHBand="0" w:noVBand="1"/>
      </w:tblPr>
      <w:tblGrid>
        <w:gridCol w:w="2392"/>
        <w:gridCol w:w="2393"/>
        <w:gridCol w:w="2393"/>
        <w:gridCol w:w="2393"/>
      </w:tblGrid>
      <w:tr w:rsidR="00967C7C" w:rsidTr="00967C7C">
        <w:tc>
          <w:tcPr>
            <w:tcW w:w="2392" w:type="dxa"/>
          </w:tcPr>
          <w:p w:rsidR="00967C7C" w:rsidRDefault="00967C7C" w:rsidP="00967C7C">
            <w:pPr>
              <w:jc w:val="both"/>
              <w:rPr>
                <w:rFonts w:cs="Times New Roman"/>
                <w:szCs w:val="24"/>
              </w:rPr>
            </w:pPr>
            <w:r>
              <w:rPr>
                <w:rFonts w:cs="Times New Roman"/>
                <w:szCs w:val="24"/>
              </w:rPr>
              <w:t>1 Модуль</w:t>
            </w:r>
          </w:p>
          <w:p w:rsidR="00967C7C" w:rsidRPr="00967C7C" w:rsidRDefault="00967C7C" w:rsidP="00967C7C">
            <w:pPr>
              <w:jc w:val="both"/>
              <w:rPr>
                <w:rFonts w:cs="Times New Roman"/>
                <w:szCs w:val="24"/>
              </w:rPr>
            </w:pPr>
            <w:r w:rsidRPr="00967C7C">
              <w:rPr>
                <w:rFonts w:cs="Times New Roman"/>
                <w:szCs w:val="24"/>
              </w:rPr>
              <w:t>Проведение психолого- педагогических элективных курсов направленных на самоопределение подростков и выбор ими дальнейшего образовательного</w:t>
            </w:r>
          </w:p>
          <w:p w:rsidR="00967C7C" w:rsidRDefault="00967C7C" w:rsidP="00967C7C">
            <w:pPr>
              <w:jc w:val="both"/>
              <w:rPr>
                <w:rFonts w:cs="Times New Roman"/>
                <w:szCs w:val="24"/>
              </w:rPr>
            </w:pPr>
            <w:r w:rsidRPr="00967C7C">
              <w:rPr>
                <w:rFonts w:cs="Times New Roman"/>
                <w:szCs w:val="24"/>
              </w:rPr>
              <w:t>маршрута</w:t>
            </w:r>
          </w:p>
        </w:tc>
        <w:tc>
          <w:tcPr>
            <w:tcW w:w="2393" w:type="dxa"/>
          </w:tcPr>
          <w:p w:rsidR="00967C7C" w:rsidRDefault="00967C7C" w:rsidP="00967C7C">
            <w:pPr>
              <w:jc w:val="both"/>
              <w:rPr>
                <w:rFonts w:cs="Times New Roman"/>
                <w:szCs w:val="24"/>
              </w:rPr>
            </w:pPr>
            <w:r>
              <w:rPr>
                <w:rFonts w:cs="Times New Roman"/>
                <w:szCs w:val="24"/>
              </w:rPr>
              <w:t xml:space="preserve">2  Модуль </w:t>
            </w:r>
          </w:p>
          <w:p w:rsidR="00967C7C" w:rsidRDefault="00967C7C" w:rsidP="00967C7C">
            <w:pPr>
              <w:jc w:val="both"/>
              <w:rPr>
                <w:rFonts w:cs="Times New Roman"/>
                <w:szCs w:val="24"/>
              </w:rPr>
            </w:pPr>
          </w:p>
          <w:p w:rsidR="00967C7C" w:rsidRDefault="00967C7C" w:rsidP="00967C7C">
            <w:pPr>
              <w:jc w:val="both"/>
              <w:rPr>
                <w:rFonts w:cs="Times New Roman"/>
                <w:szCs w:val="24"/>
              </w:rPr>
            </w:pPr>
            <w:r w:rsidRPr="00967C7C">
              <w:rPr>
                <w:rFonts w:cs="Times New Roman"/>
                <w:szCs w:val="24"/>
              </w:rPr>
              <w:t>Проведение профильных элективных курсов</w:t>
            </w:r>
          </w:p>
        </w:tc>
        <w:tc>
          <w:tcPr>
            <w:tcW w:w="2393" w:type="dxa"/>
          </w:tcPr>
          <w:p w:rsidR="00967C7C" w:rsidRDefault="00967C7C" w:rsidP="00967C7C">
            <w:pPr>
              <w:jc w:val="both"/>
              <w:rPr>
                <w:rFonts w:cs="Times New Roman"/>
                <w:szCs w:val="24"/>
              </w:rPr>
            </w:pPr>
            <w:r>
              <w:rPr>
                <w:rFonts w:cs="Times New Roman"/>
                <w:szCs w:val="24"/>
              </w:rPr>
              <w:t>3 Модуль</w:t>
            </w:r>
          </w:p>
          <w:p w:rsidR="00967C7C" w:rsidRDefault="00967C7C" w:rsidP="00967C7C">
            <w:pPr>
              <w:jc w:val="both"/>
              <w:rPr>
                <w:rFonts w:cs="Times New Roman"/>
                <w:szCs w:val="24"/>
              </w:rPr>
            </w:pPr>
          </w:p>
          <w:p w:rsidR="00967C7C" w:rsidRPr="00967C7C" w:rsidRDefault="00967C7C" w:rsidP="00967C7C">
            <w:pPr>
              <w:jc w:val="both"/>
              <w:rPr>
                <w:rFonts w:cs="Times New Roman"/>
                <w:szCs w:val="24"/>
              </w:rPr>
            </w:pPr>
            <w:r>
              <w:rPr>
                <w:rFonts w:cs="Times New Roman"/>
                <w:szCs w:val="24"/>
              </w:rPr>
              <w:t>Диагностика сформированност</w:t>
            </w:r>
            <w:r w:rsidRPr="00967C7C">
              <w:rPr>
                <w:rFonts w:cs="Times New Roman"/>
                <w:szCs w:val="24"/>
              </w:rPr>
              <w:t>и УУД</w:t>
            </w:r>
          </w:p>
          <w:p w:rsidR="00967C7C" w:rsidRDefault="00967C7C" w:rsidP="00967C7C">
            <w:pPr>
              <w:jc w:val="both"/>
              <w:rPr>
                <w:rFonts w:cs="Times New Roman"/>
                <w:szCs w:val="24"/>
              </w:rPr>
            </w:pPr>
            <w:r w:rsidRPr="00967C7C">
              <w:rPr>
                <w:rFonts w:cs="Times New Roman"/>
                <w:szCs w:val="24"/>
              </w:rPr>
              <w:t>соответствующих требованиям ФГОС ООО</w:t>
            </w:r>
          </w:p>
        </w:tc>
        <w:tc>
          <w:tcPr>
            <w:tcW w:w="2393" w:type="dxa"/>
          </w:tcPr>
          <w:p w:rsidR="00967C7C" w:rsidRDefault="00967C7C" w:rsidP="00967C7C">
            <w:pPr>
              <w:jc w:val="both"/>
              <w:rPr>
                <w:rFonts w:cs="Times New Roman"/>
                <w:szCs w:val="24"/>
              </w:rPr>
            </w:pPr>
            <w:r>
              <w:rPr>
                <w:rFonts w:cs="Times New Roman"/>
                <w:szCs w:val="24"/>
              </w:rPr>
              <w:t>4-5 Модуль</w:t>
            </w:r>
          </w:p>
          <w:p w:rsidR="00967C7C" w:rsidRPr="00967C7C" w:rsidRDefault="00967C7C" w:rsidP="00967C7C">
            <w:pPr>
              <w:jc w:val="both"/>
              <w:rPr>
                <w:rFonts w:cs="Times New Roman"/>
                <w:szCs w:val="24"/>
              </w:rPr>
            </w:pPr>
            <w:r w:rsidRPr="00967C7C">
              <w:rPr>
                <w:rFonts w:cs="Times New Roman"/>
                <w:szCs w:val="24"/>
              </w:rPr>
              <w:t>Собеседование с обучающимися и родителями п</w:t>
            </w:r>
            <w:r>
              <w:rPr>
                <w:rFonts w:cs="Times New Roman"/>
                <w:szCs w:val="24"/>
              </w:rPr>
              <w:t>о</w:t>
            </w:r>
          </w:p>
          <w:p w:rsidR="00967C7C" w:rsidRDefault="00967C7C" w:rsidP="00967C7C">
            <w:pPr>
              <w:jc w:val="both"/>
              <w:rPr>
                <w:rFonts w:cs="Times New Roman"/>
                <w:szCs w:val="24"/>
              </w:rPr>
            </w:pPr>
            <w:r w:rsidRPr="00967C7C">
              <w:rPr>
                <w:rFonts w:cs="Times New Roman"/>
                <w:szCs w:val="24"/>
              </w:rPr>
              <w:t>готовности к выбору обучающи</w:t>
            </w:r>
            <w:r>
              <w:rPr>
                <w:rFonts w:cs="Times New Roman"/>
                <w:szCs w:val="24"/>
              </w:rPr>
              <w:t>мися дальнейшего образовательног</w:t>
            </w:r>
            <w:r w:rsidRPr="00967C7C">
              <w:rPr>
                <w:rFonts w:cs="Times New Roman"/>
                <w:szCs w:val="24"/>
              </w:rPr>
              <w:t>о маршрута</w:t>
            </w:r>
          </w:p>
        </w:tc>
      </w:tr>
    </w:tbl>
    <w:p w:rsidR="00967C7C" w:rsidRDefault="00967C7C" w:rsidP="00967C7C">
      <w:pPr>
        <w:jc w:val="both"/>
        <w:rPr>
          <w:rFonts w:cs="Times New Roman"/>
          <w:szCs w:val="24"/>
        </w:rPr>
      </w:pPr>
    </w:p>
    <w:p w:rsidR="00967C7C" w:rsidRPr="00967C7C" w:rsidRDefault="00967C7C" w:rsidP="00967C7C">
      <w:pPr>
        <w:jc w:val="both"/>
        <w:rPr>
          <w:rFonts w:cs="Times New Roman"/>
          <w:szCs w:val="24"/>
        </w:rPr>
      </w:pPr>
      <w:r w:rsidRPr="00967C7C">
        <w:rPr>
          <w:rFonts w:cs="Times New Roman"/>
          <w:szCs w:val="24"/>
        </w:rPr>
        <w:t>1.</w:t>
      </w:r>
      <w:r w:rsidRPr="00967C7C">
        <w:rPr>
          <w:rFonts w:cs="Times New Roman"/>
          <w:szCs w:val="24"/>
        </w:rPr>
        <w:tab/>
        <w:t>Проведение психолого-педагогической диагностики, направленной на определение у обучающихся уровня сформированности универсальных учебных действий; готовности к выбору индивидуального образовательного маршрута при завершении обучения в 9 классе.</w:t>
      </w:r>
    </w:p>
    <w:p w:rsidR="00967C7C" w:rsidRPr="00967C7C" w:rsidRDefault="00967C7C" w:rsidP="00967C7C">
      <w:pPr>
        <w:jc w:val="both"/>
        <w:rPr>
          <w:rFonts w:cs="Times New Roman"/>
          <w:szCs w:val="24"/>
        </w:rPr>
      </w:pPr>
      <w:r w:rsidRPr="00967C7C">
        <w:rPr>
          <w:rFonts w:cs="Times New Roman"/>
          <w:szCs w:val="24"/>
        </w:rPr>
        <w:t>2.</w:t>
      </w:r>
      <w:r w:rsidRPr="00967C7C">
        <w:rPr>
          <w:rFonts w:cs="Times New Roman"/>
          <w:szCs w:val="24"/>
        </w:rPr>
        <w:tab/>
        <w:t>Проведение элективных и факультативных курсов направленных на самоопределение подростков и выбор ими дальнейшего образовательного маршрута.</w:t>
      </w:r>
    </w:p>
    <w:p w:rsidR="00967C7C" w:rsidRPr="00967C7C" w:rsidRDefault="00967C7C" w:rsidP="00967C7C">
      <w:pPr>
        <w:jc w:val="both"/>
        <w:rPr>
          <w:rFonts w:cs="Times New Roman"/>
          <w:szCs w:val="24"/>
        </w:rPr>
      </w:pPr>
      <w:r w:rsidRPr="00967C7C">
        <w:rPr>
          <w:rFonts w:cs="Times New Roman"/>
          <w:szCs w:val="24"/>
        </w:rPr>
        <w:t>3.</w:t>
      </w:r>
      <w:r w:rsidRPr="00967C7C">
        <w:rPr>
          <w:rFonts w:cs="Times New Roman"/>
          <w:szCs w:val="24"/>
        </w:rPr>
        <w:tab/>
        <w:t>Проведение индивидуальных и групповых консультаций родителей по определению дальнейшего образовательного маршрута детей с учетом индивидуальных особенностей и профессиональных интересов и склонностей (по результатам диагностик).</w:t>
      </w:r>
    </w:p>
    <w:p w:rsidR="00967C7C" w:rsidRPr="00967C7C" w:rsidRDefault="00967C7C" w:rsidP="00967C7C">
      <w:pPr>
        <w:jc w:val="both"/>
        <w:rPr>
          <w:rFonts w:cs="Times New Roman"/>
          <w:szCs w:val="24"/>
        </w:rPr>
      </w:pPr>
      <w:r w:rsidRPr="00967C7C">
        <w:rPr>
          <w:rFonts w:cs="Times New Roman"/>
          <w:szCs w:val="24"/>
        </w:rPr>
        <w:lastRenderedPageBreak/>
        <w:t>4.</w:t>
      </w:r>
      <w:r w:rsidRPr="00967C7C">
        <w:rPr>
          <w:rFonts w:cs="Times New Roman"/>
          <w:szCs w:val="24"/>
        </w:rPr>
        <w:tab/>
        <w:t>Организация и проведение собеседования по готовности к выбору обучающимися дальнейшего образовательного маршрута и определению путей его достижения.</w:t>
      </w:r>
    </w:p>
    <w:p w:rsidR="00967C7C" w:rsidRPr="00967C7C" w:rsidRDefault="00967C7C" w:rsidP="00967C7C">
      <w:pPr>
        <w:jc w:val="both"/>
        <w:rPr>
          <w:rFonts w:cs="Times New Roman"/>
          <w:szCs w:val="24"/>
        </w:rPr>
      </w:pPr>
      <w:r w:rsidRPr="00967C7C">
        <w:rPr>
          <w:rFonts w:cs="Times New Roman"/>
          <w:szCs w:val="24"/>
        </w:rPr>
        <w:t xml:space="preserve">Необходимая управленческая поддержка деятельности </w:t>
      </w:r>
      <w:r>
        <w:rPr>
          <w:rFonts w:cs="Times New Roman"/>
          <w:szCs w:val="24"/>
        </w:rPr>
        <w:t xml:space="preserve">педагога- </w:t>
      </w:r>
      <w:r w:rsidRPr="00967C7C">
        <w:rPr>
          <w:rFonts w:cs="Times New Roman"/>
          <w:szCs w:val="24"/>
        </w:rPr>
        <w:t>психолога</w:t>
      </w:r>
      <w:r>
        <w:rPr>
          <w:rFonts w:cs="Times New Roman"/>
          <w:szCs w:val="24"/>
        </w:rPr>
        <w:t>:</w:t>
      </w:r>
    </w:p>
    <w:p w:rsidR="00967C7C" w:rsidRPr="00967C7C" w:rsidRDefault="00967C7C" w:rsidP="00967C7C">
      <w:pPr>
        <w:jc w:val="both"/>
        <w:rPr>
          <w:rFonts w:cs="Times New Roman"/>
          <w:szCs w:val="24"/>
        </w:rPr>
      </w:pPr>
      <w:r w:rsidRPr="00967C7C">
        <w:rPr>
          <w:rFonts w:cs="Times New Roman"/>
          <w:szCs w:val="24"/>
        </w:rPr>
        <w:t xml:space="preserve"> 1.</w:t>
      </w:r>
      <w:r w:rsidRPr="00967C7C">
        <w:rPr>
          <w:rFonts w:cs="Times New Roman"/>
          <w:szCs w:val="24"/>
        </w:rPr>
        <w:tab/>
        <w:t>Внесение в план Учреждения диагностических, развивающих и обучающих мероприятий психологической службы (психолога) по реализации ФГОС.</w:t>
      </w:r>
    </w:p>
    <w:p w:rsidR="00967C7C" w:rsidRPr="00967C7C" w:rsidRDefault="00967C7C" w:rsidP="00967C7C">
      <w:pPr>
        <w:jc w:val="both"/>
        <w:rPr>
          <w:rFonts w:cs="Times New Roman"/>
          <w:szCs w:val="24"/>
        </w:rPr>
      </w:pPr>
      <w:r w:rsidRPr="00967C7C">
        <w:rPr>
          <w:rFonts w:cs="Times New Roman"/>
          <w:szCs w:val="24"/>
        </w:rPr>
        <w:t>2.</w:t>
      </w:r>
      <w:r w:rsidRPr="00967C7C">
        <w:rPr>
          <w:rFonts w:cs="Times New Roman"/>
          <w:szCs w:val="24"/>
        </w:rPr>
        <w:tab/>
        <w:t>Создание условий для реализации сотрудничества педагогов и психологов (организация и поддержка управленческими решениями работы психологических консилиумов, контроль за выполнением решений консилиумов и проведением запланированных психолого-педагогических мероприятий и т.д.).</w:t>
      </w:r>
    </w:p>
    <w:p w:rsidR="00967C7C" w:rsidRPr="00967C7C" w:rsidRDefault="00967C7C" w:rsidP="00967C7C">
      <w:pPr>
        <w:jc w:val="both"/>
        <w:rPr>
          <w:rFonts w:cs="Times New Roman"/>
          <w:szCs w:val="24"/>
        </w:rPr>
      </w:pPr>
      <w:r w:rsidRPr="00967C7C">
        <w:rPr>
          <w:rFonts w:cs="Times New Roman"/>
          <w:szCs w:val="24"/>
        </w:rPr>
        <w:t>3.</w:t>
      </w:r>
      <w:r w:rsidRPr="00967C7C">
        <w:rPr>
          <w:rFonts w:cs="Times New Roman"/>
          <w:szCs w:val="24"/>
        </w:rPr>
        <w:tab/>
        <w:t>Создание общешкольной концепции сотрудничества с родителями.</w:t>
      </w:r>
    </w:p>
    <w:p w:rsidR="00967C7C" w:rsidRPr="00967C7C" w:rsidRDefault="00F31741" w:rsidP="00967C7C">
      <w:pPr>
        <w:jc w:val="both"/>
        <w:rPr>
          <w:rFonts w:cs="Times New Roman"/>
          <w:szCs w:val="24"/>
        </w:rPr>
      </w:pPr>
      <w:r>
        <w:rPr>
          <w:rFonts w:cs="Times New Roman"/>
          <w:szCs w:val="24"/>
        </w:rPr>
        <w:t>4</w:t>
      </w:r>
      <w:r w:rsidR="00967C7C" w:rsidRPr="00967C7C">
        <w:rPr>
          <w:rFonts w:cs="Times New Roman"/>
          <w:szCs w:val="24"/>
        </w:rPr>
        <w:t>.</w:t>
      </w:r>
      <w:r w:rsidR="00967C7C" w:rsidRPr="00967C7C">
        <w:rPr>
          <w:rFonts w:cs="Times New Roman"/>
          <w:szCs w:val="24"/>
        </w:rPr>
        <w:tab/>
        <w:t>Получение согласия родителей на проведение диагностических и коррекционно- развивающих мероприятий с их детьми.</w:t>
      </w:r>
    </w:p>
    <w:p w:rsidR="00967C7C" w:rsidRPr="00967C7C" w:rsidRDefault="00F31741" w:rsidP="00967C7C">
      <w:pPr>
        <w:jc w:val="both"/>
        <w:rPr>
          <w:rFonts w:cs="Times New Roman"/>
          <w:szCs w:val="24"/>
        </w:rPr>
      </w:pPr>
      <w:r>
        <w:rPr>
          <w:rFonts w:cs="Times New Roman"/>
          <w:szCs w:val="24"/>
        </w:rPr>
        <w:t>5</w:t>
      </w:r>
      <w:r w:rsidR="00967C7C" w:rsidRPr="00967C7C">
        <w:rPr>
          <w:rFonts w:cs="Times New Roman"/>
          <w:szCs w:val="24"/>
        </w:rPr>
        <w:t>.</w:t>
      </w:r>
      <w:r w:rsidR="00967C7C" w:rsidRPr="00967C7C">
        <w:rPr>
          <w:rFonts w:cs="Times New Roman"/>
          <w:szCs w:val="24"/>
        </w:rPr>
        <w:tab/>
        <w:t>Рассмотрение и утверждение планов и программ психологической работы.</w:t>
      </w:r>
    </w:p>
    <w:p w:rsidR="00967C7C" w:rsidRPr="00967C7C" w:rsidRDefault="00F31741" w:rsidP="00967C7C">
      <w:pPr>
        <w:jc w:val="both"/>
        <w:rPr>
          <w:rFonts w:cs="Times New Roman"/>
          <w:szCs w:val="24"/>
        </w:rPr>
      </w:pPr>
      <w:r>
        <w:rPr>
          <w:rFonts w:cs="Times New Roman"/>
          <w:szCs w:val="24"/>
        </w:rPr>
        <w:t>6</w:t>
      </w:r>
      <w:r w:rsidR="00967C7C" w:rsidRPr="00967C7C">
        <w:rPr>
          <w:rFonts w:cs="Times New Roman"/>
          <w:szCs w:val="24"/>
        </w:rPr>
        <w:t>.</w:t>
      </w:r>
      <w:r w:rsidR="00967C7C" w:rsidRPr="00967C7C">
        <w:rPr>
          <w:rFonts w:cs="Times New Roman"/>
          <w:szCs w:val="24"/>
        </w:rPr>
        <w:tab/>
        <w:t xml:space="preserve">Обеспечение возможностей для привлечения других специалистов к работе с трудными случаями (логопеда, </w:t>
      </w:r>
      <w:r>
        <w:rPr>
          <w:rFonts w:cs="Times New Roman"/>
          <w:szCs w:val="24"/>
        </w:rPr>
        <w:t xml:space="preserve">учителя - дефектолога </w:t>
      </w:r>
      <w:r w:rsidR="00967C7C" w:rsidRPr="00967C7C">
        <w:rPr>
          <w:rFonts w:cs="Times New Roman"/>
          <w:szCs w:val="24"/>
        </w:rPr>
        <w:t>и т.д.).</w:t>
      </w:r>
    </w:p>
    <w:p w:rsidR="00967C7C" w:rsidRPr="00967C7C" w:rsidRDefault="00F31741" w:rsidP="00967C7C">
      <w:pPr>
        <w:jc w:val="both"/>
        <w:rPr>
          <w:rFonts w:cs="Times New Roman"/>
          <w:szCs w:val="24"/>
        </w:rPr>
      </w:pPr>
      <w:r>
        <w:rPr>
          <w:rFonts w:cs="Times New Roman"/>
          <w:szCs w:val="24"/>
        </w:rPr>
        <w:t>7</w:t>
      </w:r>
      <w:r w:rsidR="00967C7C" w:rsidRPr="00967C7C">
        <w:rPr>
          <w:rFonts w:cs="Times New Roman"/>
          <w:szCs w:val="24"/>
        </w:rPr>
        <w:t>.</w:t>
      </w:r>
      <w:r w:rsidR="00967C7C" w:rsidRPr="00967C7C">
        <w:rPr>
          <w:rFonts w:cs="Times New Roman"/>
          <w:szCs w:val="24"/>
        </w:rPr>
        <w:tab/>
        <w:t>Предоставление времени для методической работы и обработки данных диагностики.</w:t>
      </w:r>
    </w:p>
    <w:p w:rsidR="00967C7C" w:rsidRPr="00967C7C" w:rsidRDefault="00967C7C" w:rsidP="00967C7C">
      <w:pPr>
        <w:jc w:val="both"/>
        <w:rPr>
          <w:rFonts w:cs="Times New Roman"/>
          <w:szCs w:val="24"/>
        </w:rPr>
      </w:pPr>
      <w:r w:rsidRPr="00967C7C">
        <w:rPr>
          <w:rFonts w:cs="Times New Roman"/>
          <w:szCs w:val="24"/>
        </w:rPr>
        <w:t xml:space="preserve">Методическое обеспечению деятельности </w:t>
      </w:r>
      <w:r w:rsidR="00F31741">
        <w:rPr>
          <w:rFonts w:cs="Times New Roman"/>
          <w:szCs w:val="24"/>
        </w:rPr>
        <w:t xml:space="preserve">педагога – </w:t>
      </w:r>
      <w:r w:rsidRPr="00967C7C">
        <w:rPr>
          <w:rFonts w:cs="Times New Roman"/>
          <w:szCs w:val="24"/>
        </w:rPr>
        <w:t>психолога</w:t>
      </w:r>
      <w:r w:rsidR="00F31741">
        <w:rPr>
          <w:rFonts w:cs="Times New Roman"/>
          <w:szCs w:val="24"/>
        </w:rPr>
        <w:t>:</w:t>
      </w:r>
    </w:p>
    <w:p w:rsidR="00967C7C" w:rsidRPr="00967C7C" w:rsidRDefault="00967C7C" w:rsidP="00967C7C">
      <w:pPr>
        <w:jc w:val="both"/>
        <w:rPr>
          <w:rFonts w:cs="Times New Roman"/>
          <w:szCs w:val="24"/>
        </w:rPr>
      </w:pPr>
      <w:r w:rsidRPr="00967C7C">
        <w:rPr>
          <w:rFonts w:cs="Times New Roman"/>
          <w:szCs w:val="24"/>
        </w:rPr>
        <w:t>1.</w:t>
      </w:r>
      <w:r w:rsidRPr="00967C7C">
        <w:rPr>
          <w:rFonts w:cs="Times New Roman"/>
          <w:szCs w:val="24"/>
        </w:rPr>
        <w:tab/>
        <w:t xml:space="preserve">Обеспечение </w:t>
      </w:r>
      <w:r w:rsidR="00F31741">
        <w:rPr>
          <w:rFonts w:cs="Times New Roman"/>
          <w:szCs w:val="24"/>
        </w:rPr>
        <w:t xml:space="preserve">педагога - </w:t>
      </w:r>
      <w:r w:rsidRPr="00967C7C">
        <w:rPr>
          <w:rFonts w:cs="Times New Roman"/>
          <w:szCs w:val="24"/>
        </w:rPr>
        <w:t>психолога диагностическими материалами для проведения скрининговых исследований в классах, работающих в условиях новых ФГОС.</w:t>
      </w:r>
    </w:p>
    <w:p w:rsidR="00967C7C" w:rsidRPr="00967C7C" w:rsidRDefault="00967C7C" w:rsidP="00967C7C">
      <w:pPr>
        <w:jc w:val="both"/>
        <w:rPr>
          <w:rFonts w:cs="Times New Roman"/>
          <w:szCs w:val="24"/>
        </w:rPr>
      </w:pPr>
      <w:r w:rsidRPr="00967C7C">
        <w:rPr>
          <w:rFonts w:cs="Times New Roman"/>
          <w:szCs w:val="24"/>
        </w:rPr>
        <w:t>2.</w:t>
      </w:r>
      <w:r w:rsidRPr="00967C7C">
        <w:rPr>
          <w:rFonts w:cs="Times New Roman"/>
          <w:szCs w:val="24"/>
        </w:rPr>
        <w:tab/>
        <w:t xml:space="preserve">Научно-методическое обеспечение диагностики, проводимой </w:t>
      </w:r>
      <w:r w:rsidR="00F31741">
        <w:rPr>
          <w:rFonts w:cs="Times New Roman"/>
          <w:szCs w:val="24"/>
        </w:rPr>
        <w:t xml:space="preserve">педагогом - </w:t>
      </w:r>
      <w:r w:rsidRPr="00967C7C">
        <w:rPr>
          <w:rFonts w:cs="Times New Roman"/>
          <w:szCs w:val="24"/>
        </w:rPr>
        <w:t>психологом в рамках мониторингов образовательных программ и отслеживания результатов собственной деятельности.</w:t>
      </w:r>
    </w:p>
    <w:p w:rsidR="00967C7C" w:rsidRPr="00967C7C" w:rsidRDefault="00967C7C" w:rsidP="00967C7C">
      <w:pPr>
        <w:jc w:val="both"/>
        <w:rPr>
          <w:rFonts w:cs="Times New Roman"/>
          <w:szCs w:val="24"/>
        </w:rPr>
      </w:pPr>
      <w:r w:rsidRPr="00967C7C">
        <w:rPr>
          <w:rFonts w:cs="Times New Roman"/>
          <w:szCs w:val="24"/>
        </w:rPr>
        <w:t>4.</w:t>
      </w:r>
      <w:r w:rsidRPr="00967C7C">
        <w:rPr>
          <w:rFonts w:cs="Times New Roman"/>
          <w:szCs w:val="24"/>
        </w:rPr>
        <w:tab/>
        <w:t>Обеспечение коррекционно-развивающими программами для организации помощи детям, обучающихся в условиях новых ФГОС</w:t>
      </w:r>
    </w:p>
    <w:p w:rsidR="00967C7C" w:rsidRPr="00967C7C" w:rsidRDefault="00967C7C" w:rsidP="00967C7C">
      <w:pPr>
        <w:jc w:val="both"/>
        <w:rPr>
          <w:rFonts w:cs="Times New Roman"/>
          <w:szCs w:val="24"/>
        </w:rPr>
      </w:pPr>
      <w:r w:rsidRPr="00967C7C">
        <w:rPr>
          <w:rFonts w:cs="Times New Roman"/>
          <w:szCs w:val="24"/>
        </w:rPr>
        <w:t>5.</w:t>
      </w:r>
      <w:r w:rsidRPr="00967C7C">
        <w:rPr>
          <w:rFonts w:cs="Times New Roman"/>
          <w:szCs w:val="24"/>
        </w:rPr>
        <w:tab/>
        <w:t>Обеспечение методической литературой и методическими разработками для просветительской работы с родителями и педагогами.</w:t>
      </w:r>
    </w:p>
    <w:p w:rsidR="00967C7C" w:rsidRPr="00967C7C" w:rsidRDefault="00967C7C" w:rsidP="00967C7C">
      <w:pPr>
        <w:jc w:val="both"/>
        <w:rPr>
          <w:rFonts w:cs="Times New Roman"/>
          <w:szCs w:val="24"/>
        </w:rPr>
      </w:pPr>
      <w:r w:rsidRPr="00967C7C">
        <w:rPr>
          <w:rFonts w:cs="Times New Roman"/>
          <w:szCs w:val="24"/>
        </w:rPr>
        <w:t>6.</w:t>
      </w:r>
      <w:r w:rsidRPr="00967C7C">
        <w:rPr>
          <w:rFonts w:cs="Times New Roman"/>
          <w:szCs w:val="24"/>
        </w:rPr>
        <w:tab/>
        <w:t>Обеспечение необходимыми методическими материалами для индивидуальной и групповой коррекционно-развивающей работы (игрушки, развивающие материалы, музыкальное сопровождение и др.).</w:t>
      </w:r>
    </w:p>
    <w:p w:rsidR="00967C7C" w:rsidRPr="00967C7C" w:rsidRDefault="00967C7C" w:rsidP="00967C7C">
      <w:pPr>
        <w:jc w:val="both"/>
        <w:rPr>
          <w:rFonts w:cs="Times New Roman"/>
          <w:szCs w:val="24"/>
        </w:rPr>
      </w:pPr>
      <w:r w:rsidRPr="00967C7C">
        <w:rPr>
          <w:rFonts w:cs="Times New Roman"/>
          <w:szCs w:val="24"/>
        </w:rPr>
        <w:t>7.</w:t>
      </w:r>
      <w:r w:rsidRPr="00967C7C">
        <w:rPr>
          <w:rFonts w:cs="Times New Roman"/>
          <w:szCs w:val="24"/>
        </w:rPr>
        <w:tab/>
        <w:t xml:space="preserve">Обеспечение методическими материалами для организации сотрудничества педагогов и </w:t>
      </w:r>
      <w:r w:rsidR="00F31741">
        <w:rPr>
          <w:rFonts w:cs="Times New Roman"/>
          <w:szCs w:val="24"/>
        </w:rPr>
        <w:t>педагога - психолога</w:t>
      </w:r>
      <w:r w:rsidRPr="00967C7C">
        <w:rPr>
          <w:rFonts w:cs="Times New Roman"/>
          <w:szCs w:val="24"/>
        </w:rPr>
        <w:t xml:space="preserve"> Учреждения (консилиумов, совместных психолого-педагогических программ и проектов и т.д.).</w:t>
      </w:r>
    </w:p>
    <w:p w:rsidR="00967C7C" w:rsidRPr="00967C7C" w:rsidRDefault="00967C7C" w:rsidP="00967C7C">
      <w:pPr>
        <w:jc w:val="both"/>
        <w:rPr>
          <w:rFonts w:cs="Times New Roman"/>
          <w:szCs w:val="24"/>
        </w:rPr>
      </w:pPr>
      <w:r w:rsidRPr="00967C7C">
        <w:rPr>
          <w:rFonts w:cs="Times New Roman"/>
          <w:szCs w:val="24"/>
        </w:rPr>
        <w:t>Документация</w:t>
      </w:r>
    </w:p>
    <w:p w:rsidR="00967C7C" w:rsidRPr="00967C7C" w:rsidRDefault="00967C7C" w:rsidP="00967C7C">
      <w:pPr>
        <w:jc w:val="both"/>
        <w:rPr>
          <w:rFonts w:cs="Times New Roman"/>
          <w:szCs w:val="24"/>
        </w:rPr>
      </w:pPr>
      <w:r w:rsidRPr="00967C7C">
        <w:rPr>
          <w:rFonts w:cs="Times New Roman"/>
          <w:szCs w:val="24"/>
        </w:rPr>
        <w:t>1.</w:t>
      </w:r>
      <w:r w:rsidRPr="00967C7C">
        <w:rPr>
          <w:rFonts w:cs="Times New Roman"/>
          <w:szCs w:val="24"/>
        </w:rPr>
        <w:tab/>
        <w:t>План работы на год и на каждую четверть (понедельный).</w:t>
      </w:r>
    </w:p>
    <w:p w:rsidR="00967C7C" w:rsidRPr="00967C7C" w:rsidRDefault="00967C7C" w:rsidP="00967C7C">
      <w:pPr>
        <w:jc w:val="both"/>
        <w:rPr>
          <w:rFonts w:cs="Times New Roman"/>
          <w:szCs w:val="24"/>
        </w:rPr>
      </w:pPr>
      <w:r w:rsidRPr="00967C7C">
        <w:rPr>
          <w:rFonts w:cs="Times New Roman"/>
          <w:szCs w:val="24"/>
        </w:rPr>
        <w:lastRenderedPageBreak/>
        <w:t>2.</w:t>
      </w:r>
      <w:r w:rsidRPr="00967C7C">
        <w:rPr>
          <w:rFonts w:cs="Times New Roman"/>
          <w:szCs w:val="24"/>
        </w:rPr>
        <w:tab/>
        <w:t>Журнал со следующими разделами:</w:t>
      </w:r>
    </w:p>
    <w:p w:rsidR="00967C7C" w:rsidRPr="00967C7C" w:rsidRDefault="00F31741" w:rsidP="00967C7C">
      <w:pPr>
        <w:jc w:val="both"/>
        <w:rPr>
          <w:rFonts w:cs="Times New Roman"/>
          <w:szCs w:val="24"/>
        </w:rPr>
      </w:pPr>
      <w:r>
        <w:rPr>
          <w:rFonts w:cs="Times New Roman"/>
          <w:szCs w:val="24"/>
        </w:rPr>
        <w:t xml:space="preserve">- </w:t>
      </w:r>
      <w:r w:rsidR="00967C7C" w:rsidRPr="00967C7C">
        <w:rPr>
          <w:rFonts w:cs="Times New Roman"/>
          <w:szCs w:val="24"/>
        </w:rPr>
        <w:t>развивающие занятия;</w:t>
      </w:r>
    </w:p>
    <w:p w:rsidR="00967C7C" w:rsidRPr="00967C7C" w:rsidRDefault="00F31741" w:rsidP="00967C7C">
      <w:pPr>
        <w:jc w:val="both"/>
        <w:rPr>
          <w:rFonts w:cs="Times New Roman"/>
          <w:szCs w:val="24"/>
        </w:rPr>
      </w:pPr>
      <w:r>
        <w:rPr>
          <w:rFonts w:cs="Times New Roman"/>
          <w:szCs w:val="24"/>
        </w:rPr>
        <w:t xml:space="preserve">- </w:t>
      </w:r>
      <w:r w:rsidR="00967C7C" w:rsidRPr="00967C7C">
        <w:rPr>
          <w:rFonts w:cs="Times New Roman"/>
          <w:szCs w:val="24"/>
        </w:rPr>
        <w:t>консультации (отдельно — детей, педагогов и родителей);</w:t>
      </w:r>
    </w:p>
    <w:p w:rsidR="00967C7C" w:rsidRPr="00967C7C" w:rsidRDefault="00F31741" w:rsidP="00967C7C">
      <w:pPr>
        <w:jc w:val="both"/>
        <w:rPr>
          <w:rFonts w:cs="Times New Roman"/>
          <w:szCs w:val="24"/>
        </w:rPr>
      </w:pPr>
      <w:r>
        <w:rPr>
          <w:rFonts w:cs="Times New Roman"/>
          <w:szCs w:val="24"/>
        </w:rPr>
        <w:t xml:space="preserve">- </w:t>
      </w:r>
      <w:r w:rsidR="00967C7C" w:rsidRPr="00967C7C">
        <w:rPr>
          <w:rFonts w:cs="Times New Roman"/>
          <w:szCs w:val="24"/>
        </w:rPr>
        <w:t>направления к специалистам.</w:t>
      </w:r>
    </w:p>
    <w:p w:rsidR="00967C7C" w:rsidRPr="00967C7C" w:rsidRDefault="00967C7C" w:rsidP="00967C7C">
      <w:pPr>
        <w:jc w:val="both"/>
        <w:rPr>
          <w:rFonts w:cs="Times New Roman"/>
          <w:szCs w:val="24"/>
        </w:rPr>
      </w:pPr>
      <w:r w:rsidRPr="00967C7C">
        <w:rPr>
          <w:rFonts w:cs="Times New Roman"/>
          <w:szCs w:val="24"/>
        </w:rPr>
        <w:t>3.</w:t>
      </w:r>
      <w:r w:rsidRPr="00967C7C">
        <w:rPr>
          <w:rFonts w:cs="Times New Roman"/>
          <w:szCs w:val="24"/>
        </w:rPr>
        <w:tab/>
        <w:t>Программы развивающих занятий и учебных курсов.</w:t>
      </w:r>
    </w:p>
    <w:p w:rsidR="00967C7C" w:rsidRPr="00967C7C" w:rsidRDefault="00967C7C" w:rsidP="00967C7C">
      <w:pPr>
        <w:jc w:val="both"/>
        <w:rPr>
          <w:rFonts w:cs="Times New Roman"/>
          <w:szCs w:val="24"/>
        </w:rPr>
      </w:pPr>
      <w:r w:rsidRPr="00967C7C">
        <w:rPr>
          <w:rFonts w:cs="Times New Roman"/>
          <w:szCs w:val="24"/>
        </w:rPr>
        <w:t>4.</w:t>
      </w:r>
      <w:r w:rsidRPr="00967C7C">
        <w:rPr>
          <w:rFonts w:cs="Times New Roman"/>
          <w:szCs w:val="24"/>
        </w:rPr>
        <w:tab/>
        <w:t>Тематические планы учебных курсов по психологии.</w:t>
      </w:r>
    </w:p>
    <w:p w:rsidR="00967C7C" w:rsidRPr="00967C7C" w:rsidRDefault="00967C7C" w:rsidP="00967C7C">
      <w:pPr>
        <w:jc w:val="both"/>
        <w:rPr>
          <w:rFonts w:cs="Times New Roman"/>
          <w:szCs w:val="24"/>
        </w:rPr>
      </w:pPr>
      <w:r w:rsidRPr="00967C7C">
        <w:rPr>
          <w:rFonts w:cs="Times New Roman"/>
          <w:szCs w:val="24"/>
        </w:rPr>
        <w:t>5.</w:t>
      </w:r>
      <w:r w:rsidRPr="00967C7C">
        <w:rPr>
          <w:rFonts w:cs="Times New Roman"/>
          <w:szCs w:val="24"/>
        </w:rPr>
        <w:tab/>
        <w:t>Справки по итогам мониторингов проводимых мероприятий и реализуемых программ.</w:t>
      </w:r>
    </w:p>
    <w:p w:rsidR="00967C7C" w:rsidRPr="00967C7C" w:rsidRDefault="00967C7C" w:rsidP="00967C7C">
      <w:pPr>
        <w:jc w:val="both"/>
        <w:rPr>
          <w:rFonts w:cs="Times New Roman"/>
          <w:szCs w:val="24"/>
        </w:rPr>
      </w:pPr>
      <w:r w:rsidRPr="00967C7C">
        <w:rPr>
          <w:rFonts w:cs="Times New Roman"/>
          <w:szCs w:val="24"/>
        </w:rPr>
        <w:t>6.</w:t>
      </w:r>
      <w:r w:rsidRPr="00967C7C">
        <w:rPr>
          <w:rFonts w:cs="Times New Roman"/>
          <w:szCs w:val="24"/>
        </w:rPr>
        <w:tab/>
        <w:t>Диагностические карты обучающихся и класса.</w:t>
      </w:r>
    </w:p>
    <w:p w:rsidR="00967C7C" w:rsidRPr="00967C7C" w:rsidRDefault="00967C7C" w:rsidP="00967C7C">
      <w:pPr>
        <w:jc w:val="both"/>
        <w:rPr>
          <w:rFonts w:cs="Times New Roman"/>
          <w:szCs w:val="24"/>
        </w:rPr>
      </w:pPr>
      <w:r w:rsidRPr="00967C7C">
        <w:rPr>
          <w:rFonts w:cs="Times New Roman"/>
          <w:szCs w:val="24"/>
        </w:rPr>
        <w:t>7.</w:t>
      </w:r>
      <w:r w:rsidRPr="00967C7C">
        <w:rPr>
          <w:rFonts w:cs="Times New Roman"/>
          <w:szCs w:val="24"/>
        </w:rPr>
        <w:tab/>
        <w:t>Отчет и аналитическая справка по итогам года.</w:t>
      </w:r>
    </w:p>
    <w:p w:rsidR="00967C7C" w:rsidRPr="00967C7C" w:rsidRDefault="00967C7C" w:rsidP="00967C7C">
      <w:pPr>
        <w:jc w:val="both"/>
        <w:rPr>
          <w:rFonts w:cs="Times New Roman"/>
          <w:szCs w:val="24"/>
        </w:rPr>
      </w:pPr>
      <w:r w:rsidRPr="00967C7C">
        <w:rPr>
          <w:rFonts w:cs="Times New Roman"/>
          <w:szCs w:val="24"/>
        </w:rPr>
        <w:t xml:space="preserve">Психолого-педагогические условия обеспечиваются наличием </w:t>
      </w:r>
      <w:r w:rsidR="00F31741">
        <w:rPr>
          <w:rFonts w:cs="Times New Roman"/>
          <w:szCs w:val="24"/>
        </w:rPr>
        <w:t xml:space="preserve">педагога- </w:t>
      </w:r>
      <w:r w:rsidRPr="00967C7C">
        <w:rPr>
          <w:rFonts w:cs="Times New Roman"/>
          <w:szCs w:val="24"/>
        </w:rPr>
        <w:t>психолога, системы психолого-педагогического сопровождения, включающей план работы, методические и диагностические материалы.</w:t>
      </w:r>
    </w:p>
    <w:p w:rsidR="00967C7C" w:rsidRDefault="00967C7C" w:rsidP="00967C7C">
      <w:pPr>
        <w:jc w:val="both"/>
        <w:rPr>
          <w:rFonts w:cs="Times New Roman"/>
          <w:szCs w:val="24"/>
        </w:rPr>
      </w:pPr>
      <w:r w:rsidRPr="00967C7C">
        <w:rPr>
          <w:rFonts w:cs="Times New Roman"/>
          <w:szCs w:val="24"/>
        </w:rPr>
        <w:t>Вывод: психолого-педагогические условия реализации основной образовательной программы основного общего образования созданы, но требуют совершенствования и развития; ООП ООО описывает цели, задачи и основные направления психолого-педагогического сопровождения образовательной деятельности; определяет механизмы развития данного вида условий.</w:t>
      </w:r>
    </w:p>
    <w:p w:rsidR="00F31741" w:rsidRDefault="00F31741" w:rsidP="00967C7C">
      <w:pPr>
        <w:jc w:val="both"/>
        <w:rPr>
          <w:rFonts w:cs="Times New Roman"/>
          <w:szCs w:val="24"/>
        </w:rPr>
      </w:pPr>
    </w:p>
    <w:p w:rsidR="00F31741" w:rsidRDefault="00E166F9" w:rsidP="00F31741">
      <w:pPr>
        <w:jc w:val="center"/>
        <w:rPr>
          <w:rFonts w:cs="Times New Roman"/>
          <w:b/>
          <w:szCs w:val="24"/>
        </w:rPr>
      </w:pPr>
      <w:r>
        <w:rPr>
          <w:rFonts w:cs="Times New Roman"/>
          <w:b/>
          <w:szCs w:val="24"/>
        </w:rPr>
        <w:t>3.5</w:t>
      </w:r>
      <w:r w:rsidR="00F31741" w:rsidRPr="00F31741">
        <w:rPr>
          <w:rFonts w:cs="Times New Roman"/>
          <w:b/>
          <w:szCs w:val="24"/>
        </w:rPr>
        <w:t>.3. Финансово-экономические условия реализации образовательной программы основного общего образования</w:t>
      </w:r>
    </w:p>
    <w:p w:rsidR="00F31741" w:rsidRPr="00EE3A83" w:rsidRDefault="005603AC" w:rsidP="00F31741">
      <w:pPr>
        <w:ind w:left="360"/>
        <w:jc w:val="both"/>
        <w:rPr>
          <w:rFonts w:cs="Times New Roman"/>
          <w:szCs w:val="24"/>
        </w:rPr>
      </w:pPr>
      <w:r>
        <w:rPr>
          <w:rFonts w:cs="Times New Roman"/>
          <w:szCs w:val="24"/>
        </w:rPr>
        <w:t xml:space="preserve">Финансовые условия реализации </w:t>
      </w:r>
      <w:r w:rsidR="00F31741">
        <w:rPr>
          <w:rFonts w:cs="Times New Roman"/>
          <w:szCs w:val="24"/>
        </w:rPr>
        <w:t>программы основного</w:t>
      </w:r>
      <w:r w:rsidR="00F31741" w:rsidRPr="00EE3A83">
        <w:rPr>
          <w:rFonts w:cs="Times New Roman"/>
          <w:szCs w:val="24"/>
        </w:rPr>
        <w:t xml:space="preserve"> общего образования обеспечивают:</w:t>
      </w:r>
    </w:p>
    <w:p w:rsidR="00F31741" w:rsidRPr="00EE3A83" w:rsidRDefault="00F31741" w:rsidP="00F31741">
      <w:pPr>
        <w:ind w:left="360"/>
        <w:jc w:val="both"/>
        <w:rPr>
          <w:rFonts w:cs="Times New Roman"/>
          <w:szCs w:val="24"/>
        </w:rPr>
      </w:pPr>
      <w:r w:rsidRPr="00EE3A83">
        <w:rPr>
          <w:rFonts w:cs="Times New Roman"/>
          <w:szCs w:val="24"/>
        </w:rPr>
        <w:t>-</w:t>
      </w:r>
      <w:r w:rsidRPr="00EE3A83">
        <w:rPr>
          <w:rFonts w:cs="Times New Roman"/>
          <w:szCs w:val="24"/>
        </w:rPr>
        <w:tab/>
        <w:t>соблюдение в полном объеме государственных гарантий по получению гражданами общедос</w:t>
      </w:r>
      <w:r>
        <w:rPr>
          <w:rFonts w:cs="Times New Roman"/>
          <w:szCs w:val="24"/>
        </w:rPr>
        <w:t>тупного и бесплатного основного</w:t>
      </w:r>
      <w:r w:rsidRPr="00EE3A83">
        <w:rPr>
          <w:rFonts w:cs="Times New Roman"/>
          <w:szCs w:val="24"/>
        </w:rPr>
        <w:t xml:space="preserve"> общего образования;</w:t>
      </w:r>
    </w:p>
    <w:p w:rsidR="00F31741" w:rsidRPr="00EE3A83" w:rsidRDefault="00F31741" w:rsidP="00F31741">
      <w:pPr>
        <w:ind w:left="360"/>
        <w:jc w:val="both"/>
        <w:rPr>
          <w:rFonts w:cs="Times New Roman"/>
          <w:szCs w:val="24"/>
        </w:rPr>
      </w:pPr>
      <w:r w:rsidRPr="00EE3A83">
        <w:rPr>
          <w:rFonts w:cs="Times New Roman"/>
          <w:szCs w:val="24"/>
        </w:rPr>
        <w:t>-</w:t>
      </w:r>
      <w:r w:rsidRPr="00EE3A83">
        <w:rPr>
          <w:rFonts w:cs="Times New Roman"/>
          <w:szCs w:val="24"/>
        </w:rPr>
        <w:tab/>
        <w:t>возможность реализации всех требований и условий, предусмотренных ФГОС;</w:t>
      </w:r>
    </w:p>
    <w:p w:rsidR="00F31741" w:rsidRDefault="00F31741" w:rsidP="00F31741">
      <w:pPr>
        <w:ind w:left="360"/>
        <w:jc w:val="both"/>
        <w:rPr>
          <w:rFonts w:cs="Times New Roman"/>
          <w:szCs w:val="24"/>
        </w:rPr>
      </w:pPr>
      <w:r w:rsidRPr="00EE3A83">
        <w:rPr>
          <w:rFonts w:cs="Times New Roman"/>
          <w:szCs w:val="24"/>
        </w:rPr>
        <w:t>-</w:t>
      </w:r>
      <w:r w:rsidRPr="00EE3A83">
        <w:rPr>
          <w:rFonts w:cs="Times New Roman"/>
          <w:szCs w:val="24"/>
        </w:rPr>
        <w:tab/>
        <w:t xml:space="preserve">покрытие затрат на реализацию </w:t>
      </w:r>
      <w:r>
        <w:rPr>
          <w:rFonts w:cs="Times New Roman"/>
          <w:szCs w:val="24"/>
        </w:rPr>
        <w:t xml:space="preserve">всех частей программы основного </w:t>
      </w:r>
      <w:r w:rsidRPr="00EE3A83">
        <w:rPr>
          <w:rFonts w:cs="Times New Roman"/>
          <w:szCs w:val="24"/>
        </w:rPr>
        <w:tab/>
        <w:t>общего образования.</w:t>
      </w:r>
      <w:r w:rsidRPr="00EE3A83">
        <w:rPr>
          <w:rFonts w:cs="Times New Roman"/>
          <w:szCs w:val="24"/>
        </w:rPr>
        <w:tab/>
      </w:r>
    </w:p>
    <w:p w:rsidR="00F31741" w:rsidRPr="00EE3A83" w:rsidRDefault="00F31741" w:rsidP="00F31741">
      <w:pPr>
        <w:ind w:left="360"/>
        <w:jc w:val="both"/>
        <w:rPr>
          <w:rFonts w:cs="Times New Roman"/>
          <w:szCs w:val="24"/>
        </w:rPr>
      </w:pPr>
      <w:r w:rsidRPr="00EE3A83">
        <w:rPr>
          <w:rFonts w:cs="Times New Roman"/>
          <w:szCs w:val="24"/>
        </w:rPr>
        <w:t>Фина</w:t>
      </w:r>
      <w:r>
        <w:rPr>
          <w:rFonts w:cs="Times New Roman"/>
          <w:szCs w:val="24"/>
        </w:rPr>
        <w:t>нсовое обеспечение реализации</w:t>
      </w:r>
      <w:r>
        <w:rPr>
          <w:rFonts w:cs="Times New Roman"/>
          <w:szCs w:val="24"/>
        </w:rPr>
        <w:tab/>
        <w:t xml:space="preserve"> программы основного </w:t>
      </w:r>
      <w:r w:rsidRPr="00EE3A83">
        <w:rPr>
          <w:rFonts w:cs="Times New Roman"/>
          <w:szCs w:val="24"/>
        </w:rPr>
        <w:t>общего образования.</w:t>
      </w:r>
    </w:p>
    <w:p w:rsidR="00F31741" w:rsidRPr="00EE3A83" w:rsidRDefault="00EA6918" w:rsidP="00F31741">
      <w:pPr>
        <w:ind w:left="360"/>
        <w:jc w:val="both"/>
        <w:rPr>
          <w:rFonts w:cs="Times New Roman"/>
          <w:szCs w:val="24"/>
        </w:rPr>
      </w:pPr>
      <w:r>
        <w:rPr>
          <w:rFonts w:cs="Times New Roman"/>
          <w:szCs w:val="24"/>
        </w:rPr>
        <w:t xml:space="preserve">В </w:t>
      </w:r>
      <w:r w:rsidR="000046C2">
        <w:rPr>
          <w:rFonts w:cs="Times New Roman"/>
          <w:szCs w:val="24"/>
        </w:rPr>
        <w:t xml:space="preserve">МБОУ </w:t>
      </w:r>
      <w:r>
        <w:rPr>
          <w:rFonts w:cs="Times New Roman"/>
          <w:szCs w:val="24"/>
        </w:rPr>
        <w:t>Деркульской О</w:t>
      </w:r>
      <w:r w:rsidR="00F31741" w:rsidRPr="00EE3A83">
        <w:rPr>
          <w:rFonts w:cs="Times New Roman"/>
          <w:szCs w:val="24"/>
        </w:rPr>
        <w:t>ОШ осуществляется в соответствии с нормативами финансирования государственных (муниципальных) услуг, утверждаемыми федеральными органами власти, органами государственной власти субъектов Российской Федерации с учетом требований ФГОС.</w:t>
      </w:r>
    </w:p>
    <w:p w:rsidR="00F31741" w:rsidRPr="00EE3A83" w:rsidRDefault="00F31741" w:rsidP="00F31741">
      <w:pPr>
        <w:ind w:left="360"/>
        <w:jc w:val="both"/>
        <w:rPr>
          <w:rFonts w:cs="Times New Roman"/>
          <w:szCs w:val="24"/>
        </w:rPr>
      </w:pPr>
      <w:r w:rsidRPr="00EE3A83">
        <w:rPr>
          <w:rFonts w:cs="Times New Roman"/>
          <w:szCs w:val="24"/>
        </w:rPr>
        <w:t xml:space="preserve">Норматив   </w:t>
      </w:r>
      <w:r>
        <w:rPr>
          <w:rFonts w:cs="Times New Roman"/>
          <w:szCs w:val="24"/>
        </w:rPr>
        <w:t>затрат   на   реализацию  ООП  О</w:t>
      </w:r>
      <w:r w:rsidRPr="00EE3A83">
        <w:rPr>
          <w:rFonts w:cs="Times New Roman"/>
          <w:szCs w:val="24"/>
        </w:rPr>
        <w:t>ОО</w:t>
      </w:r>
      <w:r w:rsidRPr="00EE3A83">
        <w:rPr>
          <w:rFonts w:cs="Times New Roman"/>
          <w:szCs w:val="24"/>
        </w:rPr>
        <w:tab/>
        <w:t>– гарант</w:t>
      </w:r>
      <w:r>
        <w:rPr>
          <w:rFonts w:cs="Times New Roman"/>
          <w:szCs w:val="24"/>
        </w:rPr>
        <w:t xml:space="preserve">ированный минимально допустимый объем финансовых средств в год  </w:t>
      </w:r>
      <w:r w:rsidRPr="00EE3A83">
        <w:rPr>
          <w:rFonts w:cs="Times New Roman"/>
          <w:szCs w:val="24"/>
        </w:rPr>
        <w:t>в расчете на од</w:t>
      </w:r>
      <w:r>
        <w:rPr>
          <w:rFonts w:cs="Times New Roman"/>
          <w:szCs w:val="24"/>
        </w:rPr>
        <w:t xml:space="preserve">ного учащегося, необходимый для </w:t>
      </w:r>
      <w:r w:rsidRPr="00EE3A83">
        <w:rPr>
          <w:rFonts w:cs="Times New Roman"/>
          <w:szCs w:val="24"/>
        </w:rPr>
        <w:t>реализации</w:t>
      </w:r>
      <w:r w:rsidRPr="00EE3A83">
        <w:rPr>
          <w:rFonts w:cs="Times New Roman"/>
          <w:szCs w:val="24"/>
        </w:rPr>
        <w:tab/>
        <w:t>образова</w:t>
      </w:r>
      <w:r>
        <w:rPr>
          <w:rFonts w:cs="Times New Roman"/>
          <w:szCs w:val="24"/>
        </w:rPr>
        <w:t xml:space="preserve">тельной программы основного </w:t>
      </w:r>
      <w:r w:rsidRPr="00EE3A83">
        <w:rPr>
          <w:rFonts w:cs="Times New Roman"/>
          <w:szCs w:val="24"/>
        </w:rPr>
        <w:tab/>
        <w:t>общего образования, включая:</w:t>
      </w:r>
    </w:p>
    <w:p w:rsidR="00F31741" w:rsidRPr="00EE3A83" w:rsidRDefault="00F31741" w:rsidP="00F31741">
      <w:pPr>
        <w:ind w:left="360"/>
        <w:jc w:val="both"/>
        <w:rPr>
          <w:rFonts w:cs="Times New Roman"/>
          <w:szCs w:val="24"/>
        </w:rPr>
      </w:pPr>
      <w:r w:rsidRPr="00EE3A83">
        <w:rPr>
          <w:rFonts w:cs="Times New Roman"/>
          <w:szCs w:val="24"/>
        </w:rPr>
        <w:lastRenderedPageBreak/>
        <w:t>-</w:t>
      </w:r>
      <w:r w:rsidRPr="00EE3A83">
        <w:rPr>
          <w:rFonts w:cs="Times New Roman"/>
          <w:szCs w:val="24"/>
        </w:rPr>
        <w:tab/>
        <w:t>расходы на оплату труда работников, реализующих обра</w:t>
      </w:r>
      <w:r>
        <w:rPr>
          <w:rFonts w:cs="Times New Roman"/>
          <w:szCs w:val="24"/>
        </w:rPr>
        <w:t>зовательную программу основного</w:t>
      </w:r>
      <w:r w:rsidRPr="00EE3A83">
        <w:rPr>
          <w:rFonts w:cs="Times New Roman"/>
          <w:szCs w:val="24"/>
        </w:rPr>
        <w:t xml:space="preserve"> общего образования;</w:t>
      </w:r>
    </w:p>
    <w:p w:rsidR="00F31741" w:rsidRPr="00EE3A83" w:rsidRDefault="00F31741" w:rsidP="00F31741">
      <w:pPr>
        <w:ind w:left="360"/>
        <w:jc w:val="both"/>
        <w:rPr>
          <w:rFonts w:cs="Times New Roman"/>
          <w:szCs w:val="24"/>
        </w:rPr>
      </w:pPr>
      <w:r w:rsidRPr="00EE3A83">
        <w:rPr>
          <w:rFonts w:cs="Times New Roman"/>
          <w:szCs w:val="24"/>
        </w:rPr>
        <w:t>-</w:t>
      </w:r>
      <w:r w:rsidRPr="00EE3A83">
        <w:rPr>
          <w:rFonts w:cs="Times New Roman"/>
          <w:szCs w:val="24"/>
        </w:rPr>
        <w:tab/>
        <w:t>расходы на приобретение учебников и учебных пособий, средств обучения;</w:t>
      </w:r>
    </w:p>
    <w:p w:rsidR="00F31741" w:rsidRPr="00EE3A83" w:rsidRDefault="00F31741" w:rsidP="00F31741">
      <w:pPr>
        <w:ind w:left="360"/>
        <w:jc w:val="both"/>
        <w:rPr>
          <w:rFonts w:cs="Times New Roman"/>
          <w:szCs w:val="24"/>
        </w:rPr>
      </w:pPr>
      <w:r w:rsidRPr="00EE3A83">
        <w:rPr>
          <w:rFonts w:cs="Times New Roman"/>
          <w:szCs w:val="24"/>
        </w:rPr>
        <w:t>-</w:t>
      </w:r>
      <w:r w:rsidRPr="00EE3A83">
        <w:rPr>
          <w:rFonts w:cs="Times New Roman"/>
          <w:szCs w:val="24"/>
        </w:rPr>
        <w:tab/>
        <w:t>прочие расходы (за</w:t>
      </w:r>
      <w:r w:rsidRPr="00EE3A83">
        <w:rPr>
          <w:rFonts w:cs="Times New Roman"/>
          <w:szCs w:val="24"/>
        </w:rPr>
        <w:tab/>
        <w:t>исключением</w:t>
      </w:r>
      <w:r>
        <w:rPr>
          <w:rFonts w:cs="Times New Roman"/>
          <w:szCs w:val="24"/>
        </w:rPr>
        <w:tab/>
        <w:t xml:space="preserve"> расходов на</w:t>
      </w:r>
      <w:r>
        <w:rPr>
          <w:rFonts w:cs="Times New Roman"/>
          <w:szCs w:val="24"/>
        </w:rPr>
        <w:tab/>
        <w:t>содержание</w:t>
      </w:r>
      <w:r>
        <w:rPr>
          <w:rFonts w:cs="Times New Roman"/>
          <w:szCs w:val="24"/>
        </w:rPr>
        <w:tab/>
        <w:t xml:space="preserve">зданий  и </w:t>
      </w:r>
      <w:r w:rsidRPr="00EE3A83">
        <w:rPr>
          <w:rFonts w:cs="Times New Roman"/>
          <w:szCs w:val="24"/>
        </w:rPr>
        <w:t>оплату коммунальных услуг, осуществляемых из местных бюджетов).</w:t>
      </w:r>
    </w:p>
    <w:p w:rsidR="00F31741" w:rsidRPr="00EE3A83" w:rsidRDefault="00F31741" w:rsidP="00F31741">
      <w:pPr>
        <w:ind w:left="360"/>
        <w:jc w:val="both"/>
        <w:rPr>
          <w:rFonts w:cs="Times New Roman"/>
          <w:szCs w:val="24"/>
        </w:rPr>
      </w:pPr>
      <w:r w:rsidRPr="00EE3A83">
        <w:rPr>
          <w:rFonts w:cs="Times New Roman"/>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учащимися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учащихся,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учащихся), за исключением образовательной деятельности, осуществляемой в соответствии с образовательными стандартами, в расчете на одного учащегося, если иное не установлено законодательством.</w:t>
      </w:r>
    </w:p>
    <w:p w:rsidR="00F31741" w:rsidRPr="00EE3A83" w:rsidRDefault="00F31741" w:rsidP="00F31741">
      <w:pPr>
        <w:ind w:left="360"/>
        <w:jc w:val="both"/>
        <w:rPr>
          <w:rFonts w:cs="Times New Roman"/>
          <w:szCs w:val="24"/>
        </w:rPr>
      </w:pPr>
      <w:r w:rsidRPr="00EE3A83">
        <w:rPr>
          <w:rFonts w:cs="Times New Roman"/>
          <w:szCs w:val="24"/>
        </w:rPr>
        <w:t>Органы местного самоуправления вправе осуществлять за счет средств местных бюджетов финансовое обесп</w:t>
      </w:r>
      <w:r>
        <w:rPr>
          <w:rFonts w:cs="Times New Roman"/>
          <w:szCs w:val="24"/>
        </w:rPr>
        <w:t>ечение предоставления основного</w:t>
      </w:r>
      <w:r w:rsidRPr="00EE3A83">
        <w:rPr>
          <w:rFonts w:cs="Times New Roman"/>
          <w:szCs w:val="24"/>
        </w:rPr>
        <w:t xml:space="preserve"> общего образования расходов на приобретение учебников и учебных пособий, средств обучения, в части расходов на оплату труда работников, реализующих обра</w:t>
      </w:r>
      <w:r>
        <w:rPr>
          <w:rFonts w:cs="Times New Roman"/>
          <w:szCs w:val="24"/>
        </w:rPr>
        <w:t>зовательную программу основного</w:t>
      </w:r>
      <w:r w:rsidRPr="00EE3A83">
        <w:rPr>
          <w:rFonts w:cs="Times New Roman"/>
          <w:szCs w:val="24"/>
        </w:rPr>
        <w:t xml:space="preserve"> общего образования, сверх норматива финансового обеспечения, определенного субъектом Российской Федерации.</w:t>
      </w:r>
    </w:p>
    <w:p w:rsidR="00F31741" w:rsidRPr="00EE3A83" w:rsidRDefault="00F31741" w:rsidP="00F31741">
      <w:pPr>
        <w:ind w:left="360"/>
        <w:jc w:val="both"/>
        <w:rPr>
          <w:rFonts w:cs="Times New Roman"/>
          <w:szCs w:val="24"/>
        </w:rPr>
      </w:pPr>
      <w:r w:rsidRPr="00EE3A83">
        <w:rPr>
          <w:rFonts w:cs="Times New Roman"/>
          <w:szCs w:val="24"/>
        </w:rPr>
        <w:t>Реализация подхода нормативного финансирования в расчете на одного учащегося осуществляется на трех следующих уровнях:</w:t>
      </w:r>
    </w:p>
    <w:p w:rsidR="00F31741" w:rsidRPr="00EE3A83" w:rsidRDefault="00F31741" w:rsidP="00F31741">
      <w:pPr>
        <w:ind w:left="360"/>
        <w:jc w:val="both"/>
        <w:rPr>
          <w:rFonts w:cs="Times New Roman"/>
          <w:szCs w:val="24"/>
        </w:rPr>
      </w:pPr>
      <w:r w:rsidRPr="00EE3A83">
        <w:rPr>
          <w:rFonts w:cs="Times New Roman"/>
          <w:szCs w:val="24"/>
        </w:rPr>
        <w:t>-межбюджетные отношения (бюджет субъекта Российской Федерации – местный бюджет);</w:t>
      </w:r>
    </w:p>
    <w:p w:rsidR="00F31741" w:rsidRPr="00EE3A83" w:rsidRDefault="00F31741" w:rsidP="00F31741">
      <w:pPr>
        <w:ind w:left="360"/>
        <w:jc w:val="both"/>
        <w:rPr>
          <w:rFonts w:cs="Times New Roman"/>
          <w:szCs w:val="24"/>
        </w:rPr>
      </w:pPr>
      <w:r w:rsidRPr="00EE3A83">
        <w:rPr>
          <w:rFonts w:cs="Times New Roman"/>
          <w:szCs w:val="24"/>
        </w:rPr>
        <w:t>-внутрибюджетные отношения (местный бюджет - муниципальная общеобразовательная организация);</w:t>
      </w:r>
    </w:p>
    <w:p w:rsidR="00F31741" w:rsidRPr="00EE3A83" w:rsidRDefault="00F31741" w:rsidP="00F31741">
      <w:pPr>
        <w:ind w:left="360"/>
        <w:jc w:val="both"/>
        <w:rPr>
          <w:rFonts w:cs="Times New Roman"/>
          <w:szCs w:val="24"/>
        </w:rPr>
      </w:pPr>
      <w:r w:rsidRPr="00EE3A83">
        <w:rPr>
          <w:rFonts w:cs="Times New Roman"/>
          <w:szCs w:val="24"/>
        </w:rPr>
        <w:t>- общеобразовательная организация.</w:t>
      </w:r>
    </w:p>
    <w:p w:rsidR="00F31741" w:rsidRPr="00EE3A83" w:rsidRDefault="00F31741" w:rsidP="00F31741">
      <w:pPr>
        <w:ind w:left="360"/>
        <w:jc w:val="both"/>
        <w:rPr>
          <w:rFonts w:cs="Times New Roman"/>
          <w:szCs w:val="24"/>
        </w:rPr>
      </w:pPr>
      <w:r w:rsidRPr="00EE3A83">
        <w:rPr>
          <w:rFonts w:cs="Times New Roman"/>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учащегося, должен обеспечить нормативно-правовое регулирование на региональном уровне следующих положений:</w:t>
      </w:r>
    </w:p>
    <w:p w:rsidR="00F31741" w:rsidRPr="00EE3A83" w:rsidRDefault="00F31741" w:rsidP="00F31741">
      <w:pPr>
        <w:ind w:left="360"/>
        <w:jc w:val="both"/>
        <w:rPr>
          <w:rFonts w:cs="Times New Roman"/>
          <w:szCs w:val="24"/>
        </w:rPr>
      </w:pPr>
      <w:r w:rsidRPr="00EE3A83">
        <w:rPr>
          <w:rFonts w:cs="Times New Roman"/>
          <w:szCs w:val="24"/>
        </w:rPr>
        <w:t>-</w:t>
      </w:r>
      <w:r w:rsidRPr="00EE3A83">
        <w:rPr>
          <w:rFonts w:cs="Times New Roman"/>
          <w:szCs w:val="24"/>
        </w:rPr>
        <w:tab/>
        <w:t>сохранение уровня финансирования по статьям расходов, включенным в величину норматива затрат на реализацию образ</w:t>
      </w:r>
      <w:r>
        <w:rPr>
          <w:rFonts w:cs="Times New Roman"/>
          <w:szCs w:val="24"/>
        </w:rPr>
        <w:t xml:space="preserve">овательной программы основного </w:t>
      </w:r>
      <w:r w:rsidRPr="00EE3A83">
        <w:rPr>
          <w:rFonts w:cs="Times New Roman"/>
          <w:szCs w:val="24"/>
        </w:rPr>
        <w:t>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F31741" w:rsidRPr="00EE3A83" w:rsidRDefault="00F31741" w:rsidP="00F31741">
      <w:pPr>
        <w:ind w:left="360"/>
        <w:jc w:val="both"/>
        <w:rPr>
          <w:rFonts w:cs="Times New Roman"/>
          <w:szCs w:val="24"/>
        </w:rPr>
      </w:pPr>
      <w:r w:rsidRPr="00EE3A83">
        <w:rPr>
          <w:rFonts w:cs="Times New Roman"/>
          <w:szCs w:val="24"/>
        </w:rPr>
        <w:lastRenderedPageBreak/>
        <w:t>-</w:t>
      </w:r>
      <w:r w:rsidRPr="00EE3A83">
        <w:rPr>
          <w:rFonts w:cs="Times New Roman"/>
          <w:szCs w:val="24"/>
        </w:rPr>
        <w:tab/>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F31741" w:rsidRPr="00EE3A83" w:rsidRDefault="00EA6918" w:rsidP="00F31741">
      <w:pPr>
        <w:ind w:left="360"/>
        <w:jc w:val="both"/>
        <w:rPr>
          <w:rFonts w:cs="Times New Roman"/>
          <w:szCs w:val="24"/>
        </w:rPr>
      </w:pPr>
      <w:r>
        <w:rPr>
          <w:rFonts w:cs="Times New Roman"/>
          <w:szCs w:val="24"/>
        </w:rPr>
        <w:t>МБОУ Деркульская О</w:t>
      </w:r>
      <w:r w:rsidR="00F31741" w:rsidRPr="00EE3A83">
        <w:rPr>
          <w:rFonts w:cs="Times New Roman"/>
          <w:szCs w:val="24"/>
        </w:rPr>
        <w:t>ОШ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F31741" w:rsidRPr="00EE3A83" w:rsidRDefault="00F31741" w:rsidP="00F31741">
      <w:pPr>
        <w:ind w:left="360"/>
        <w:jc w:val="both"/>
        <w:rPr>
          <w:rFonts w:cs="Times New Roman"/>
          <w:szCs w:val="24"/>
        </w:rPr>
      </w:pPr>
      <w:r w:rsidRPr="00EE3A83">
        <w:rPr>
          <w:rFonts w:cs="Times New Roman"/>
          <w:szCs w:val="24"/>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w:t>
      </w:r>
      <w:r>
        <w:rPr>
          <w:rFonts w:cs="Times New Roman"/>
          <w:szCs w:val="24"/>
        </w:rPr>
        <w:t xml:space="preserve"> </w:t>
      </w:r>
      <w:r w:rsidRPr="00EE3A83">
        <w:rPr>
          <w:rFonts w:cs="Times New Roman"/>
          <w:szCs w:val="24"/>
        </w:rPr>
        <w:t xml:space="preserve">- 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F31741" w:rsidRPr="00EE3A83" w:rsidRDefault="00F31741" w:rsidP="00F31741">
      <w:pPr>
        <w:ind w:left="360"/>
        <w:jc w:val="both"/>
        <w:rPr>
          <w:rFonts w:cs="Times New Roman"/>
          <w:szCs w:val="24"/>
        </w:rPr>
      </w:pPr>
      <w:r>
        <w:rPr>
          <w:rFonts w:cs="Times New Roman"/>
          <w:szCs w:val="24"/>
        </w:rPr>
        <w:t>В связи с требованиями ФГОС О</w:t>
      </w:r>
      <w:r w:rsidRPr="00EE3A83">
        <w:rPr>
          <w:rFonts w:cs="Times New Roman"/>
          <w:szCs w:val="24"/>
        </w:rPr>
        <w:t>ОО при расчете регионального норматива учитываются затраты рабочего времени педагогических раб</w:t>
      </w:r>
      <w:r w:rsidR="00EA6918">
        <w:rPr>
          <w:rFonts w:cs="Times New Roman"/>
          <w:szCs w:val="24"/>
        </w:rPr>
        <w:t>отников МБОУ Деркульской О</w:t>
      </w:r>
      <w:r w:rsidRPr="00EE3A83">
        <w:rPr>
          <w:rFonts w:cs="Times New Roman"/>
          <w:szCs w:val="24"/>
        </w:rPr>
        <w:t>ОШ на урочную и внеурочную деятельность. Формирование фонда оплат</w:t>
      </w:r>
      <w:r w:rsidR="00EA6918">
        <w:rPr>
          <w:rFonts w:cs="Times New Roman"/>
          <w:szCs w:val="24"/>
        </w:rPr>
        <w:t>ы труда МБОУ Деркульской О</w:t>
      </w:r>
      <w:r w:rsidRPr="00EE3A83">
        <w:rPr>
          <w:rFonts w:cs="Times New Roman"/>
          <w:szCs w:val="24"/>
        </w:rPr>
        <w:t>ОШ осуществляется в пределах объема ср</w:t>
      </w:r>
      <w:r w:rsidR="00EA6918">
        <w:rPr>
          <w:rFonts w:cs="Times New Roman"/>
          <w:szCs w:val="24"/>
        </w:rPr>
        <w:t>едств МБОУ Деркульской О</w:t>
      </w:r>
      <w:r w:rsidRPr="00EE3A83">
        <w:rPr>
          <w:rFonts w:cs="Times New Roman"/>
          <w:szCs w:val="24"/>
        </w:rPr>
        <w:t>ОШ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учащихся, соответствующими поправочными коэффициентами (при их наличии) и Положением об оплате труда раб</w:t>
      </w:r>
      <w:r w:rsidR="00EA6918">
        <w:rPr>
          <w:rFonts w:cs="Times New Roman"/>
          <w:szCs w:val="24"/>
        </w:rPr>
        <w:t>отников МБОУ Деркульской О</w:t>
      </w:r>
      <w:r w:rsidRPr="00EE3A83">
        <w:rPr>
          <w:rFonts w:cs="Times New Roman"/>
          <w:szCs w:val="24"/>
        </w:rPr>
        <w:t>ОШ.</w:t>
      </w:r>
    </w:p>
    <w:p w:rsidR="00F31741" w:rsidRPr="00EE3A83" w:rsidRDefault="00EA6918" w:rsidP="00F31741">
      <w:pPr>
        <w:ind w:left="360"/>
        <w:jc w:val="both"/>
        <w:rPr>
          <w:rFonts w:cs="Times New Roman"/>
          <w:szCs w:val="24"/>
        </w:rPr>
      </w:pPr>
      <w:r>
        <w:rPr>
          <w:rFonts w:cs="Times New Roman"/>
          <w:szCs w:val="24"/>
        </w:rPr>
        <w:t>МБОУ Деркульская О</w:t>
      </w:r>
      <w:r w:rsidR="00F31741" w:rsidRPr="00EE3A83">
        <w:rPr>
          <w:rFonts w:cs="Times New Roman"/>
          <w:szCs w:val="24"/>
        </w:rPr>
        <w:t>ОШ самостоятельно определяет:</w:t>
      </w:r>
    </w:p>
    <w:p w:rsidR="00F31741" w:rsidRPr="00EE3A83" w:rsidRDefault="00F31741" w:rsidP="00F31741">
      <w:pPr>
        <w:ind w:left="360"/>
        <w:jc w:val="both"/>
        <w:rPr>
          <w:rFonts w:cs="Times New Roman"/>
          <w:szCs w:val="24"/>
        </w:rPr>
      </w:pPr>
      <w:r w:rsidRPr="00EE3A83">
        <w:rPr>
          <w:rFonts w:cs="Times New Roman"/>
          <w:szCs w:val="24"/>
        </w:rPr>
        <w:t>-</w:t>
      </w:r>
      <w:r w:rsidRPr="00EE3A83">
        <w:rPr>
          <w:rFonts w:cs="Times New Roman"/>
          <w:szCs w:val="24"/>
        </w:rPr>
        <w:tab/>
        <w:t>соотношение базовой и стимулирующей части фонда оплаты труда;</w:t>
      </w:r>
    </w:p>
    <w:p w:rsidR="00F31741" w:rsidRPr="00EE3A83" w:rsidRDefault="00BB2CB5" w:rsidP="00F31741">
      <w:pPr>
        <w:ind w:left="360"/>
        <w:jc w:val="both"/>
        <w:rPr>
          <w:rFonts w:cs="Times New Roman"/>
          <w:szCs w:val="24"/>
        </w:rPr>
      </w:pPr>
      <w:r>
        <w:rPr>
          <w:rFonts w:cs="Times New Roman"/>
          <w:szCs w:val="24"/>
        </w:rPr>
        <w:t>-</w:t>
      </w:r>
      <w:r>
        <w:rPr>
          <w:rFonts w:cs="Times New Roman"/>
          <w:szCs w:val="24"/>
        </w:rPr>
        <w:tab/>
        <w:t xml:space="preserve">соотношение </w:t>
      </w:r>
      <w:r w:rsidR="00F31741" w:rsidRPr="00EE3A83">
        <w:rPr>
          <w:rFonts w:cs="Times New Roman"/>
          <w:szCs w:val="24"/>
        </w:rPr>
        <w:t>фонда оплаты труда руководящего, педагогического, административно-хозяйственного, иного персонала;</w:t>
      </w:r>
    </w:p>
    <w:p w:rsidR="00F31741" w:rsidRPr="00EE3A83" w:rsidRDefault="00F31741" w:rsidP="00F31741">
      <w:pPr>
        <w:ind w:left="360"/>
        <w:jc w:val="both"/>
        <w:rPr>
          <w:rFonts w:cs="Times New Roman"/>
          <w:szCs w:val="24"/>
        </w:rPr>
      </w:pPr>
      <w:r w:rsidRPr="00EE3A83">
        <w:rPr>
          <w:rFonts w:cs="Times New Roman"/>
          <w:szCs w:val="24"/>
        </w:rPr>
        <w:t>-</w:t>
      </w:r>
      <w:r w:rsidRPr="00EE3A83">
        <w:rPr>
          <w:rFonts w:cs="Times New Roman"/>
          <w:szCs w:val="24"/>
        </w:rPr>
        <w:tab/>
        <w:t>соотношение общей и специальной частей внутри базовой части фонда оплаты труда;</w:t>
      </w:r>
    </w:p>
    <w:p w:rsidR="00F31741" w:rsidRPr="00EE3A83" w:rsidRDefault="00F31741" w:rsidP="00F31741">
      <w:pPr>
        <w:ind w:left="360"/>
        <w:jc w:val="both"/>
        <w:rPr>
          <w:rFonts w:cs="Times New Roman"/>
          <w:szCs w:val="24"/>
        </w:rPr>
      </w:pPr>
      <w:r w:rsidRPr="00EE3A83">
        <w:rPr>
          <w:rFonts w:cs="Times New Roman"/>
          <w:szCs w:val="24"/>
        </w:rPr>
        <w:t>-</w:t>
      </w:r>
      <w:r w:rsidRPr="00EE3A83">
        <w:rPr>
          <w:rFonts w:cs="Times New Roman"/>
          <w:szCs w:val="24"/>
        </w:rPr>
        <w:tab/>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F31741" w:rsidRPr="00EE3A83" w:rsidRDefault="00F31741" w:rsidP="00F31741">
      <w:pPr>
        <w:ind w:left="360"/>
        <w:jc w:val="both"/>
        <w:rPr>
          <w:rFonts w:cs="Times New Roman"/>
          <w:szCs w:val="24"/>
        </w:rPr>
      </w:pPr>
      <w:r w:rsidRPr="00EE3A83">
        <w:rPr>
          <w:rFonts w:cs="Times New Roman"/>
          <w:szCs w:val="24"/>
        </w:rPr>
        <w:t>Для обеспечения требований ФГОС на основе проведенного анализа материально- техн</w:t>
      </w:r>
      <w:r w:rsidR="00BB2CB5">
        <w:rPr>
          <w:rFonts w:cs="Times New Roman"/>
          <w:szCs w:val="24"/>
        </w:rPr>
        <w:t>ических условий реализации ООП О</w:t>
      </w:r>
      <w:r w:rsidR="00EA6918">
        <w:rPr>
          <w:rFonts w:cs="Times New Roman"/>
          <w:szCs w:val="24"/>
        </w:rPr>
        <w:t>ОО МБОУ  Деркульской О</w:t>
      </w:r>
      <w:r w:rsidRPr="00EE3A83">
        <w:rPr>
          <w:rFonts w:cs="Times New Roman"/>
          <w:szCs w:val="24"/>
        </w:rPr>
        <w:t>ОШ:</w:t>
      </w:r>
    </w:p>
    <w:p w:rsidR="00F31741" w:rsidRPr="00EE3A83" w:rsidRDefault="00F31741" w:rsidP="00F31741">
      <w:pPr>
        <w:ind w:left="360"/>
        <w:jc w:val="both"/>
        <w:rPr>
          <w:rFonts w:cs="Times New Roman"/>
          <w:szCs w:val="24"/>
        </w:rPr>
      </w:pPr>
      <w:r w:rsidRPr="00EE3A83">
        <w:rPr>
          <w:rFonts w:cs="Times New Roman"/>
          <w:szCs w:val="24"/>
        </w:rPr>
        <w:t>1)</w:t>
      </w:r>
      <w:r w:rsidRPr="00EE3A83">
        <w:rPr>
          <w:rFonts w:cs="Times New Roman"/>
          <w:szCs w:val="24"/>
        </w:rPr>
        <w:tab/>
        <w:t>проводит экономический расчет стоимости обеспечения требований ФГОС;</w:t>
      </w:r>
    </w:p>
    <w:p w:rsidR="00F31741" w:rsidRPr="00EE3A83" w:rsidRDefault="00F31741" w:rsidP="00F31741">
      <w:pPr>
        <w:ind w:left="360"/>
        <w:jc w:val="both"/>
        <w:rPr>
          <w:rFonts w:cs="Times New Roman"/>
          <w:szCs w:val="24"/>
        </w:rPr>
      </w:pPr>
      <w:r w:rsidRPr="00EE3A83">
        <w:rPr>
          <w:rFonts w:cs="Times New Roman"/>
          <w:szCs w:val="24"/>
        </w:rPr>
        <w:t>2)</w:t>
      </w:r>
      <w:r w:rsidRPr="00EE3A83">
        <w:rPr>
          <w:rFonts w:cs="Times New Roman"/>
          <w:szCs w:val="24"/>
        </w:rPr>
        <w:tab/>
        <w:t>устанавливает предмет закупок, количество и стоимость пополняемого оборудования, а также работ для обеспечения требований к условиям реализации обра</w:t>
      </w:r>
      <w:r w:rsidR="00BB2CB5">
        <w:rPr>
          <w:rFonts w:cs="Times New Roman"/>
          <w:szCs w:val="24"/>
        </w:rPr>
        <w:t>зовательной программы основного</w:t>
      </w:r>
      <w:r w:rsidRPr="00EE3A83">
        <w:rPr>
          <w:rFonts w:cs="Times New Roman"/>
          <w:szCs w:val="24"/>
        </w:rPr>
        <w:t xml:space="preserve"> общего образования;</w:t>
      </w:r>
    </w:p>
    <w:p w:rsidR="00F31741" w:rsidRPr="00EE3A83" w:rsidRDefault="00F31741" w:rsidP="00F31741">
      <w:pPr>
        <w:ind w:left="360"/>
        <w:jc w:val="both"/>
        <w:rPr>
          <w:rFonts w:cs="Times New Roman"/>
          <w:szCs w:val="24"/>
        </w:rPr>
      </w:pPr>
      <w:r w:rsidRPr="00EE3A83">
        <w:rPr>
          <w:rFonts w:cs="Times New Roman"/>
          <w:szCs w:val="24"/>
        </w:rPr>
        <w:t>3)</w:t>
      </w:r>
      <w:r w:rsidRPr="00EE3A83">
        <w:rPr>
          <w:rFonts w:cs="Times New Roman"/>
          <w:szCs w:val="24"/>
        </w:rPr>
        <w:tab/>
        <w:t>определяет величину затрат на обеспечение требований к условиям реализации обра</w:t>
      </w:r>
      <w:r w:rsidR="00BB2CB5">
        <w:rPr>
          <w:rFonts w:cs="Times New Roman"/>
          <w:szCs w:val="24"/>
        </w:rPr>
        <w:t>зовательной программы основного</w:t>
      </w:r>
      <w:r w:rsidRPr="00EE3A83">
        <w:rPr>
          <w:rFonts w:cs="Times New Roman"/>
          <w:szCs w:val="24"/>
        </w:rPr>
        <w:t xml:space="preserve"> общего образования;</w:t>
      </w:r>
    </w:p>
    <w:p w:rsidR="00F31741" w:rsidRPr="00EE3A83" w:rsidRDefault="00F31741" w:rsidP="00F31741">
      <w:pPr>
        <w:ind w:left="360"/>
        <w:jc w:val="both"/>
        <w:rPr>
          <w:rFonts w:cs="Times New Roman"/>
          <w:szCs w:val="24"/>
        </w:rPr>
      </w:pPr>
      <w:r w:rsidRPr="00EE3A83">
        <w:rPr>
          <w:rFonts w:cs="Times New Roman"/>
          <w:szCs w:val="24"/>
        </w:rPr>
        <w:lastRenderedPageBreak/>
        <w:t>4)</w:t>
      </w:r>
      <w:r w:rsidRPr="00EE3A83">
        <w:rPr>
          <w:rFonts w:cs="Times New Roman"/>
          <w:szCs w:val="24"/>
        </w:rPr>
        <w:tab/>
        <w:t>соотносит необходимые затраты с муницип</w:t>
      </w:r>
      <w:r w:rsidR="00BB2CB5">
        <w:rPr>
          <w:rFonts w:cs="Times New Roman"/>
          <w:szCs w:val="24"/>
        </w:rPr>
        <w:t>альным графиком внедрения ФГОС О</w:t>
      </w:r>
      <w:r w:rsidRPr="00EE3A83">
        <w:rPr>
          <w:rFonts w:cs="Times New Roman"/>
          <w:szCs w:val="24"/>
        </w:rPr>
        <w:t>ОО и определяет распределение по годам освоения средств на обеспечение требований к условиям реализации обра</w:t>
      </w:r>
      <w:r w:rsidR="00BB2CB5">
        <w:rPr>
          <w:rFonts w:cs="Times New Roman"/>
          <w:szCs w:val="24"/>
        </w:rPr>
        <w:t>зовательной программы основного</w:t>
      </w:r>
      <w:r w:rsidRPr="00EE3A83">
        <w:rPr>
          <w:rFonts w:cs="Times New Roman"/>
          <w:szCs w:val="24"/>
        </w:rPr>
        <w:t xml:space="preserve"> общего образования.</w:t>
      </w:r>
    </w:p>
    <w:p w:rsidR="00F31741" w:rsidRPr="00EE3A83" w:rsidRDefault="00F31741" w:rsidP="00F31741">
      <w:pPr>
        <w:ind w:left="360"/>
        <w:jc w:val="both"/>
        <w:rPr>
          <w:rFonts w:cs="Times New Roman"/>
          <w:szCs w:val="24"/>
        </w:rPr>
      </w:pPr>
      <w:r w:rsidRPr="00EE3A83">
        <w:rPr>
          <w:rFonts w:cs="Times New Roman"/>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841CA0" w:rsidRDefault="00841CA0" w:rsidP="00EA6918">
      <w:pPr>
        <w:jc w:val="both"/>
        <w:rPr>
          <w:rFonts w:cs="Times New Roman"/>
          <w:szCs w:val="24"/>
        </w:rPr>
      </w:pPr>
    </w:p>
    <w:p w:rsidR="001E0B5A" w:rsidRDefault="00D848DB" w:rsidP="00BB2CB5">
      <w:pPr>
        <w:jc w:val="center"/>
        <w:rPr>
          <w:rFonts w:cs="Times New Roman"/>
          <w:b/>
          <w:szCs w:val="24"/>
        </w:rPr>
      </w:pPr>
      <w:r>
        <w:rPr>
          <w:rFonts w:cs="Times New Roman"/>
          <w:b/>
          <w:szCs w:val="24"/>
        </w:rPr>
        <w:t>3.5</w:t>
      </w:r>
      <w:r w:rsidR="00BB2CB5" w:rsidRPr="00BB2CB5">
        <w:rPr>
          <w:rFonts w:cs="Times New Roman"/>
          <w:b/>
          <w:szCs w:val="24"/>
        </w:rPr>
        <w:t xml:space="preserve">.4. Материально-техническое и учебно-методическое обеспечение программы </w:t>
      </w:r>
    </w:p>
    <w:p w:rsidR="00F31741" w:rsidRDefault="00BB2CB5" w:rsidP="00BB2CB5">
      <w:pPr>
        <w:jc w:val="center"/>
        <w:rPr>
          <w:rFonts w:cs="Times New Roman"/>
          <w:b/>
          <w:szCs w:val="24"/>
        </w:rPr>
      </w:pPr>
      <w:r w:rsidRPr="00BB2CB5">
        <w:rPr>
          <w:rFonts w:cs="Times New Roman"/>
          <w:b/>
          <w:szCs w:val="24"/>
        </w:rPr>
        <w:t>основного общего образования</w:t>
      </w:r>
    </w:p>
    <w:p w:rsidR="00BB2CB5" w:rsidRPr="00BB2CB5" w:rsidRDefault="00BB2CB5" w:rsidP="00BB2CB5">
      <w:pPr>
        <w:jc w:val="center"/>
        <w:rPr>
          <w:rFonts w:cs="Times New Roman"/>
          <w:szCs w:val="24"/>
        </w:rPr>
      </w:pPr>
      <w:r w:rsidRPr="00BB2CB5">
        <w:rPr>
          <w:rFonts w:cs="Times New Roman"/>
          <w:szCs w:val="24"/>
        </w:rPr>
        <w:t>Информационно-образовательная среда</w:t>
      </w:r>
    </w:p>
    <w:p w:rsidR="00BB2CB5" w:rsidRPr="00BB2CB5" w:rsidRDefault="00BB2CB5" w:rsidP="00BB2CB5">
      <w:pPr>
        <w:jc w:val="both"/>
        <w:rPr>
          <w:rFonts w:cs="Times New Roman"/>
          <w:szCs w:val="24"/>
        </w:rPr>
      </w:pPr>
      <w:r>
        <w:rPr>
          <w:rFonts w:cs="Times New Roman"/>
          <w:szCs w:val="24"/>
        </w:rPr>
        <w:t xml:space="preserve">Информационно-образовательная среда </w:t>
      </w:r>
      <w:r w:rsidRPr="00BB2CB5">
        <w:rPr>
          <w:rFonts w:cs="Times New Roman"/>
          <w:szCs w:val="24"/>
        </w:rPr>
        <w:t>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BB2CB5" w:rsidRPr="00BB2CB5" w:rsidRDefault="00BB2CB5" w:rsidP="00BB2CB5">
      <w:pPr>
        <w:jc w:val="both"/>
        <w:rPr>
          <w:rFonts w:cs="Times New Roman"/>
          <w:szCs w:val="24"/>
        </w:rPr>
      </w:pPr>
      <w:r w:rsidRPr="00BB2CB5">
        <w:rPr>
          <w:rFonts w:cs="Times New Roman"/>
          <w:szCs w:val="24"/>
        </w:rPr>
        <w:t>Информационно-образовательная среда Организации обеспечивает:</w:t>
      </w:r>
    </w:p>
    <w:p w:rsidR="00BB2CB5" w:rsidRPr="00BB2CB5" w:rsidRDefault="00BB2CB5" w:rsidP="00BB2CB5">
      <w:pPr>
        <w:jc w:val="both"/>
        <w:rPr>
          <w:rFonts w:cs="Times New Roman"/>
          <w:szCs w:val="24"/>
        </w:rPr>
      </w:pPr>
      <w:r>
        <w:rPr>
          <w:rFonts w:cs="Times New Roman"/>
          <w:szCs w:val="24"/>
        </w:rPr>
        <w:t xml:space="preserve">- </w:t>
      </w:r>
      <w:r w:rsidRPr="00BB2CB5">
        <w:rPr>
          <w:rFonts w:cs="Times New Roman"/>
          <w:szCs w:val="24"/>
        </w:rPr>
        <w:t>возможность использования участниками образовательного процесса ресурсов и сервисов цифровой образовательной среды;</w:t>
      </w:r>
    </w:p>
    <w:p w:rsidR="00BB2CB5" w:rsidRPr="00BB2CB5" w:rsidRDefault="00BB2CB5" w:rsidP="00BB2CB5">
      <w:pPr>
        <w:jc w:val="both"/>
        <w:rPr>
          <w:rFonts w:cs="Times New Roman"/>
          <w:szCs w:val="24"/>
        </w:rPr>
      </w:pPr>
      <w:r>
        <w:rPr>
          <w:rFonts w:cs="Times New Roman"/>
          <w:szCs w:val="24"/>
        </w:rPr>
        <w:t xml:space="preserve">- </w:t>
      </w:r>
      <w:r w:rsidRPr="00BB2CB5">
        <w:rPr>
          <w:rFonts w:cs="Times New Roman"/>
          <w:szCs w:val="24"/>
        </w:rPr>
        <w:t>безопасный</w:t>
      </w:r>
      <w:r w:rsidRPr="00BB2CB5">
        <w:rPr>
          <w:rFonts w:cs="Times New Roman"/>
          <w:szCs w:val="24"/>
        </w:rPr>
        <w:tab/>
      </w:r>
      <w:r>
        <w:rPr>
          <w:rFonts w:cs="Times New Roman"/>
          <w:szCs w:val="24"/>
        </w:rPr>
        <w:t xml:space="preserve"> доступ к верифицированным </w:t>
      </w:r>
      <w:r w:rsidR="00841CA0">
        <w:rPr>
          <w:rFonts w:cs="Times New Roman"/>
          <w:szCs w:val="24"/>
        </w:rPr>
        <w:t xml:space="preserve">образовательным </w:t>
      </w:r>
      <w:r w:rsidR="00841CA0">
        <w:rPr>
          <w:rFonts w:cs="Times New Roman"/>
          <w:szCs w:val="24"/>
        </w:rPr>
        <w:tab/>
        <w:t xml:space="preserve">ресурсам </w:t>
      </w:r>
      <w:r w:rsidRPr="00BB2CB5">
        <w:rPr>
          <w:rFonts w:cs="Times New Roman"/>
          <w:szCs w:val="24"/>
        </w:rPr>
        <w:t>цифровой</w:t>
      </w:r>
      <w:r w:rsidR="00841CA0">
        <w:rPr>
          <w:rFonts w:cs="Times New Roman"/>
          <w:szCs w:val="24"/>
        </w:rPr>
        <w:t xml:space="preserve"> </w:t>
      </w:r>
      <w:r>
        <w:rPr>
          <w:rFonts w:cs="Times New Roman"/>
          <w:szCs w:val="24"/>
        </w:rPr>
        <w:t>о</w:t>
      </w:r>
      <w:r w:rsidRPr="00BB2CB5">
        <w:rPr>
          <w:rFonts w:cs="Times New Roman"/>
          <w:szCs w:val="24"/>
        </w:rPr>
        <w:t>бразовательной среды;</w:t>
      </w:r>
    </w:p>
    <w:p w:rsidR="00BB2CB5" w:rsidRPr="00BB2CB5" w:rsidRDefault="00BB2CB5" w:rsidP="00BB2CB5">
      <w:pPr>
        <w:jc w:val="both"/>
        <w:rPr>
          <w:rFonts w:cs="Times New Roman"/>
          <w:szCs w:val="24"/>
        </w:rPr>
      </w:pPr>
      <w:r>
        <w:rPr>
          <w:rFonts w:cs="Times New Roman"/>
          <w:szCs w:val="24"/>
        </w:rPr>
        <w:t xml:space="preserve">- </w:t>
      </w:r>
      <w:r w:rsidRPr="00BB2CB5">
        <w:rPr>
          <w:rFonts w:cs="Times New Roman"/>
          <w:szCs w:val="24"/>
        </w:rPr>
        <w:t>информационно-методическую поддержку образовательной деятельности;</w:t>
      </w:r>
    </w:p>
    <w:p w:rsidR="00BB2CB5" w:rsidRPr="00BB2CB5" w:rsidRDefault="00BB2CB5" w:rsidP="00BB2CB5">
      <w:pPr>
        <w:jc w:val="both"/>
        <w:rPr>
          <w:rFonts w:cs="Times New Roman"/>
          <w:szCs w:val="24"/>
        </w:rPr>
      </w:pPr>
      <w:r>
        <w:rPr>
          <w:rFonts w:cs="Times New Roman"/>
          <w:szCs w:val="24"/>
        </w:rPr>
        <w:t xml:space="preserve">- </w:t>
      </w:r>
      <w:r w:rsidRPr="00BB2CB5">
        <w:rPr>
          <w:rFonts w:cs="Times New Roman"/>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BB2CB5" w:rsidRPr="00BB2CB5" w:rsidRDefault="00BB2CB5" w:rsidP="00BB2CB5">
      <w:pPr>
        <w:jc w:val="both"/>
        <w:rPr>
          <w:rFonts w:cs="Times New Roman"/>
          <w:szCs w:val="24"/>
        </w:rPr>
      </w:pPr>
      <w:r>
        <w:rPr>
          <w:rFonts w:cs="Times New Roman"/>
          <w:szCs w:val="24"/>
        </w:rPr>
        <w:t xml:space="preserve">- </w:t>
      </w:r>
      <w:r w:rsidRPr="00BB2CB5">
        <w:rPr>
          <w:rFonts w:cs="Times New Roman"/>
          <w:szCs w:val="24"/>
        </w:rPr>
        <w:t>планирование образовательной деятельности и ее ресурсного обеспечения;</w:t>
      </w:r>
    </w:p>
    <w:p w:rsidR="00BB2CB5" w:rsidRPr="00BB2CB5" w:rsidRDefault="00BB2CB5" w:rsidP="00BB2CB5">
      <w:pPr>
        <w:jc w:val="both"/>
        <w:rPr>
          <w:rFonts w:cs="Times New Roman"/>
          <w:szCs w:val="24"/>
        </w:rPr>
      </w:pPr>
      <w:r>
        <w:rPr>
          <w:rFonts w:cs="Times New Roman"/>
          <w:szCs w:val="24"/>
        </w:rPr>
        <w:t xml:space="preserve">- </w:t>
      </w:r>
      <w:r w:rsidRPr="00BB2CB5">
        <w:rPr>
          <w:rFonts w:cs="Times New Roman"/>
          <w:szCs w:val="24"/>
        </w:rPr>
        <w:t>мониторинг и фиксацию хода и результатов образовательной деятельности;</w:t>
      </w:r>
    </w:p>
    <w:p w:rsidR="00BB2CB5" w:rsidRPr="00BB2CB5" w:rsidRDefault="00BB2CB5" w:rsidP="00BB2CB5">
      <w:pPr>
        <w:jc w:val="both"/>
        <w:rPr>
          <w:rFonts w:cs="Times New Roman"/>
          <w:szCs w:val="24"/>
        </w:rPr>
      </w:pPr>
      <w:r>
        <w:rPr>
          <w:rFonts w:cs="Times New Roman"/>
          <w:szCs w:val="24"/>
        </w:rPr>
        <w:t xml:space="preserve">- </w:t>
      </w:r>
      <w:r w:rsidRPr="00BB2CB5">
        <w:rPr>
          <w:rFonts w:cs="Times New Roman"/>
          <w:szCs w:val="24"/>
        </w:rPr>
        <w:t>мониторинг здоровья обучающихся;</w:t>
      </w:r>
    </w:p>
    <w:p w:rsidR="00BB2CB5" w:rsidRPr="00BB2CB5" w:rsidRDefault="00BB2CB5" w:rsidP="00BB2CB5">
      <w:pPr>
        <w:jc w:val="both"/>
        <w:rPr>
          <w:rFonts w:cs="Times New Roman"/>
          <w:szCs w:val="24"/>
        </w:rPr>
      </w:pPr>
      <w:r>
        <w:rPr>
          <w:rFonts w:cs="Times New Roman"/>
          <w:szCs w:val="24"/>
        </w:rPr>
        <w:t xml:space="preserve">- </w:t>
      </w:r>
      <w:r w:rsidRPr="00BB2CB5">
        <w:rPr>
          <w:rFonts w:cs="Times New Roman"/>
          <w:szCs w:val="24"/>
        </w:rPr>
        <w:t>современные процедуры создания, поиска, сбора, анализа, обработки, хранения и представления информации;</w:t>
      </w:r>
    </w:p>
    <w:p w:rsidR="00BB2CB5" w:rsidRPr="00BB2CB5" w:rsidRDefault="00BB2CB5" w:rsidP="00BB2CB5">
      <w:pPr>
        <w:jc w:val="both"/>
        <w:rPr>
          <w:rFonts w:cs="Times New Roman"/>
          <w:szCs w:val="24"/>
        </w:rPr>
      </w:pPr>
      <w:r>
        <w:rPr>
          <w:rFonts w:cs="Times New Roman"/>
          <w:szCs w:val="24"/>
        </w:rPr>
        <w:t xml:space="preserve">- </w:t>
      </w:r>
      <w:r w:rsidRPr="00BB2CB5">
        <w:rPr>
          <w:rFonts w:cs="Times New Roman"/>
          <w:szCs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 Федеральный закон от 27 июля 2006 г. N 149-ФЗ "Об информации, информационных технологиях и о защите информации" (Собрание законодательства Российской</w:t>
      </w:r>
      <w:r>
        <w:rPr>
          <w:rFonts w:cs="Times New Roman"/>
          <w:szCs w:val="24"/>
        </w:rPr>
        <w:t xml:space="preserve"> </w:t>
      </w:r>
      <w:r w:rsidRPr="00BB2CB5">
        <w:rPr>
          <w:rFonts w:cs="Times New Roman"/>
          <w:szCs w:val="24"/>
        </w:rPr>
        <w:t xml:space="preserve">Федерации, 2006, N 31, ст. 3448; 2021, N 11, ст. 1708), Федеральный закон от 27 июля 2006 г. N 152-ФЗ "О </w:t>
      </w:r>
      <w:r w:rsidRPr="00BB2CB5">
        <w:rPr>
          <w:rFonts w:cs="Times New Roman"/>
          <w:szCs w:val="24"/>
        </w:rPr>
        <w:lastRenderedPageBreak/>
        <w:t>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2432).&gt;;</w:t>
      </w:r>
    </w:p>
    <w:p w:rsidR="00BB2CB5" w:rsidRPr="00BB2CB5" w:rsidRDefault="00BB2CB5" w:rsidP="00BB2CB5">
      <w:pPr>
        <w:jc w:val="both"/>
        <w:rPr>
          <w:rFonts w:cs="Times New Roman"/>
          <w:szCs w:val="24"/>
        </w:rPr>
      </w:pPr>
      <w:r>
        <w:rPr>
          <w:rFonts w:cs="Times New Roman"/>
          <w:szCs w:val="24"/>
        </w:rPr>
        <w:t xml:space="preserve">- </w:t>
      </w:r>
      <w:r w:rsidRPr="00BB2CB5">
        <w:rPr>
          <w:rFonts w:cs="Times New Roman"/>
          <w:szCs w:val="24"/>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BB2CB5" w:rsidRPr="00BB2CB5" w:rsidRDefault="00BB2CB5" w:rsidP="00BB2CB5">
      <w:pPr>
        <w:jc w:val="both"/>
        <w:rPr>
          <w:rFonts w:cs="Times New Roman"/>
          <w:szCs w:val="24"/>
        </w:rPr>
      </w:pPr>
      <w:r w:rsidRPr="00BB2CB5">
        <w:rPr>
          <w:rFonts w:cs="Times New Roman"/>
          <w:szCs w:val="24"/>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BB2CB5" w:rsidRPr="00BB2CB5" w:rsidRDefault="00BB2CB5" w:rsidP="00BB2CB5">
      <w:pPr>
        <w:jc w:val="both"/>
        <w:rPr>
          <w:rFonts w:cs="Times New Roman"/>
          <w:szCs w:val="24"/>
        </w:rPr>
      </w:pPr>
      <w:r w:rsidRPr="00BB2CB5">
        <w:rPr>
          <w:rFonts w:cs="Times New Roman"/>
          <w:szCs w:val="24"/>
        </w:rPr>
        <w:t xml:space="preserve">Учебно-методическое и информационное обеспечение реализации программы основного общего образования включает характеристики оснащения информационно-библиотечного центра, </w:t>
      </w:r>
      <w:r>
        <w:rPr>
          <w:rFonts w:cs="Times New Roman"/>
          <w:szCs w:val="24"/>
        </w:rPr>
        <w:t>учебных кабинетов и лаборатории</w:t>
      </w:r>
      <w:r w:rsidRPr="00BB2CB5">
        <w:rPr>
          <w:rFonts w:cs="Times New Roman"/>
          <w:szCs w:val="24"/>
        </w:rPr>
        <w:t>,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 Перечни оснащения, оборудования помещений школы; учебников, учебных пособий являются приложением к образовательной программе.</w:t>
      </w:r>
    </w:p>
    <w:p w:rsidR="00BB2CB5" w:rsidRPr="00BB2CB5" w:rsidRDefault="00BB2CB5" w:rsidP="00BB2CB5">
      <w:pPr>
        <w:jc w:val="both"/>
        <w:rPr>
          <w:rFonts w:cs="Times New Roman"/>
          <w:szCs w:val="24"/>
        </w:rPr>
      </w:pPr>
      <w:r w:rsidRPr="00BB2CB5">
        <w:rPr>
          <w:rFonts w:cs="Times New Roman"/>
          <w:szCs w:val="24"/>
        </w:rPr>
        <w:t>Учебно-методическое и информационное обеспечение реализации программы основного общего образования:</w:t>
      </w:r>
    </w:p>
    <w:p w:rsidR="00BB2CB5" w:rsidRPr="00BB2CB5" w:rsidRDefault="00BB2CB5" w:rsidP="00BB2CB5">
      <w:pPr>
        <w:jc w:val="both"/>
        <w:rPr>
          <w:rFonts w:cs="Times New Roman"/>
          <w:szCs w:val="24"/>
        </w:rPr>
      </w:pPr>
      <w:r>
        <w:rPr>
          <w:rFonts w:cs="Times New Roman"/>
          <w:szCs w:val="24"/>
        </w:rPr>
        <w:t>- библиотека</w:t>
      </w:r>
      <w:r w:rsidRPr="00BB2CB5">
        <w:rPr>
          <w:rFonts w:cs="Times New Roman"/>
          <w:szCs w:val="24"/>
        </w:rPr>
        <w:t>;</w:t>
      </w:r>
    </w:p>
    <w:p w:rsidR="00BB2CB5" w:rsidRPr="00BB2CB5" w:rsidRDefault="00EA6918" w:rsidP="00BB2CB5">
      <w:pPr>
        <w:jc w:val="both"/>
        <w:rPr>
          <w:rFonts w:cs="Times New Roman"/>
          <w:szCs w:val="24"/>
        </w:rPr>
      </w:pPr>
      <w:r>
        <w:rPr>
          <w:rFonts w:cs="Times New Roman"/>
          <w:szCs w:val="24"/>
        </w:rPr>
        <w:t>- 9</w:t>
      </w:r>
      <w:r w:rsidR="00DD01E6">
        <w:rPr>
          <w:rFonts w:cs="Times New Roman"/>
          <w:szCs w:val="24"/>
        </w:rPr>
        <w:t xml:space="preserve"> </w:t>
      </w:r>
      <w:r>
        <w:rPr>
          <w:rFonts w:cs="Times New Roman"/>
          <w:szCs w:val="24"/>
        </w:rPr>
        <w:t xml:space="preserve"> учебных кабинета</w:t>
      </w:r>
      <w:r w:rsidR="00BB2CB5" w:rsidRPr="00BB2CB5">
        <w:rPr>
          <w:rFonts w:cs="Times New Roman"/>
          <w:szCs w:val="24"/>
        </w:rPr>
        <w:t>;</w:t>
      </w:r>
    </w:p>
    <w:p w:rsidR="005D56F3" w:rsidRDefault="005D56F3" w:rsidP="00BB2CB5">
      <w:pPr>
        <w:jc w:val="both"/>
        <w:rPr>
          <w:rFonts w:cs="Times New Roman"/>
          <w:szCs w:val="24"/>
        </w:rPr>
      </w:pPr>
      <w:r>
        <w:rPr>
          <w:rFonts w:cs="Times New Roman"/>
          <w:szCs w:val="24"/>
        </w:rPr>
        <w:t xml:space="preserve">- </w:t>
      </w:r>
      <w:r w:rsidR="00BB2CB5">
        <w:rPr>
          <w:rFonts w:cs="Times New Roman"/>
          <w:szCs w:val="24"/>
        </w:rPr>
        <w:t>административные помещения (2 кабинета</w:t>
      </w:r>
      <w:r>
        <w:rPr>
          <w:rFonts w:cs="Times New Roman"/>
          <w:szCs w:val="24"/>
        </w:rPr>
        <w:t>);</w:t>
      </w:r>
    </w:p>
    <w:p w:rsidR="00BB2CB5" w:rsidRPr="00BB2CB5" w:rsidRDefault="005D56F3" w:rsidP="00BB2CB5">
      <w:pPr>
        <w:jc w:val="both"/>
        <w:rPr>
          <w:rFonts w:cs="Times New Roman"/>
          <w:szCs w:val="24"/>
        </w:rPr>
      </w:pPr>
      <w:r>
        <w:rPr>
          <w:rFonts w:cs="Times New Roman"/>
          <w:szCs w:val="24"/>
        </w:rPr>
        <w:t xml:space="preserve">- </w:t>
      </w:r>
      <w:r w:rsidR="00BB2CB5" w:rsidRPr="00BB2CB5">
        <w:rPr>
          <w:rFonts w:cs="Times New Roman"/>
          <w:szCs w:val="24"/>
        </w:rPr>
        <w:t>официальный сайт организации;</w:t>
      </w:r>
    </w:p>
    <w:p w:rsidR="00BB2CB5" w:rsidRPr="00BB2CB5" w:rsidRDefault="005D56F3" w:rsidP="00BB2CB5">
      <w:pPr>
        <w:jc w:val="both"/>
        <w:rPr>
          <w:rFonts w:cs="Times New Roman"/>
          <w:szCs w:val="24"/>
        </w:rPr>
      </w:pPr>
      <w:r>
        <w:rPr>
          <w:rFonts w:cs="Times New Roman"/>
          <w:szCs w:val="24"/>
        </w:rPr>
        <w:t xml:space="preserve">- </w:t>
      </w:r>
      <w:r w:rsidR="00BB2CB5" w:rsidRPr="00BB2CB5">
        <w:rPr>
          <w:rFonts w:cs="Times New Roman"/>
          <w:szCs w:val="24"/>
        </w:rPr>
        <w:t>внутренняя (локальная) сеть (подключены все стационарные компьютеры организации; имеется возможность подключения из всех учебных и административных кабинетов</w:t>
      </w:r>
      <w:r w:rsidR="00EA6918">
        <w:rPr>
          <w:rFonts w:cs="Times New Roman"/>
          <w:szCs w:val="24"/>
        </w:rPr>
        <w:t>)</w:t>
      </w:r>
      <w:r w:rsidR="00BB2CB5" w:rsidRPr="00BB2CB5">
        <w:rPr>
          <w:rFonts w:cs="Times New Roman"/>
          <w:szCs w:val="24"/>
        </w:rPr>
        <w:t>;</w:t>
      </w:r>
    </w:p>
    <w:p w:rsidR="00BB2CB5" w:rsidRPr="00BB2CB5" w:rsidRDefault="005D56F3" w:rsidP="00BB2CB5">
      <w:pPr>
        <w:jc w:val="both"/>
        <w:rPr>
          <w:rFonts w:cs="Times New Roman"/>
          <w:szCs w:val="24"/>
        </w:rPr>
      </w:pPr>
      <w:r>
        <w:rPr>
          <w:rFonts w:cs="Times New Roman"/>
          <w:szCs w:val="24"/>
        </w:rPr>
        <w:t xml:space="preserve">- </w:t>
      </w:r>
      <w:r w:rsidR="00BB2CB5" w:rsidRPr="00BB2CB5">
        <w:rPr>
          <w:rFonts w:cs="Times New Roman"/>
          <w:szCs w:val="24"/>
        </w:rPr>
        <w:t>внешняя (в том числе глобальной) сеть (подключены все стационарные компьютеры организации; имеется возможность подключения из всех учебных и административных кабинетов</w:t>
      </w:r>
      <w:r w:rsidR="00EA6918">
        <w:rPr>
          <w:rFonts w:cs="Times New Roman"/>
          <w:szCs w:val="24"/>
        </w:rPr>
        <w:t>)</w:t>
      </w:r>
      <w:r w:rsidR="00BB2CB5" w:rsidRPr="00BB2CB5">
        <w:rPr>
          <w:rFonts w:cs="Times New Roman"/>
          <w:szCs w:val="24"/>
        </w:rPr>
        <w:t>.</w:t>
      </w:r>
    </w:p>
    <w:p w:rsidR="00BB2CB5" w:rsidRPr="00BB2CB5" w:rsidRDefault="00BB2CB5" w:rsidP="00BB2CB5">
      <w:pPr>
        <w:jc w:val="both"/>
        <w:rPr>
          <w:rFonts w:cs="Times New Roman"/>
          <w:szCs w:val="24"/>
        </w:rPr>
      </w:pPr>
      <w:r w:rsidRPr="00BB2CB5">
        <w:rPr>
          <w:rFonts w:cs="Times New Roman"/>
          <w:szCs w:val="24"/>
        </w:rPr>
        <w:t>Обеспеченность учебниками обучающихся – 100%. Обеспечение обучающихся учебниками,</w:t>
      </w:r>
      <w:r w:rsidR="003C0EA3">
        <w:rPr>
          <w:rFonts w:cs="Times New Roman"/>
          <w:szCs w:val="24"/>
        </w:rPr>
        <w:t xml:space="preserve"> соответствующими ФГОС ООО и ФООП </w:t>
      </w:r>
      <w:r w:rsidRPr="00BB2CB5">
        <w:rPr>
          <w:rFonts w:cs="Times New Roman"/>
          <w:szCs w:val="24"/>
        </w:rPr>
        <w:t>будут осуществляться планомерно после выхода перечня учебников и поступления финанси</w:t>
      </w:r>
      <w:r w:rsidR="00D848DB">
        <w:rPr>
          <w:rFonts w:cs="Times New Roman"/>
          <w:szCs w:val="24"/>
        </w:rPr>
        <w:t>рования данной статьи расходов.</w:t>
      </w:r>
    </w:p>
    <w:p w:rsidR="00BB2CB5" w:rsidRPr="00BB2CB5" w:rsidRDefault="00BB2CB5" w:rsidP="00BB2CB5">
      <w:pPr>
        <w:jc w:val="both"/>
        <w:rPr>
          <w:rFonts w:cs="Times New Roman"/>
          <w:szCs w:val="24"/>
        </w:rPr>
      </w:pPr>
      <w:r w:rsidRPr="00BB2CB5">
        <w:rPr>
          <w:rFonts w:cs="Times New Roman"/>
          <w:szCs w:val="24"/>
        </w:rPr>
        <w:t xml:space="preserve">Организация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w:t>
      </w:r>
      <w:r w:rsidRPr="00BB2CB5">
        <w:rPr>
          <w:rFonts w:cs="Times New Roman"/>
          <w:szCs w:val="24"/>
        </w:rPr>
        <w:lastRenderedPageBreak/>
        <w:t>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&lt;Часть 4 статьи 18 Федерального закона об образовании (Собрание законодательства Российской Федерации, 2012, N 53, ст. 7598; 2019, N 49, ст. 6962)&gt;, входящему как в обязательную часть указанной программы, так и в часть программы, формируемую участниками образовательных отношений.</w:t>
      </w:r>
    </w:p>
    <w:p w:rsidR="00BB2CB5" w:rsidRPr="00BB2CB5" w:rsidRDefault="00BB2CB5" w:rsidP="00BB2CB5">
      <w:pPr>
        <w:jc w:val="both"/>
        <w:rPr>
          <w:rFonts w:cs="Times New Roman"/>
          <w:szCs w:val="24"/>
        </w:rPr>
      </w:pPr>
      <w:r w:rsidRPr="00BB2CB5">
        <w:rPr>
          <w:rFonts w:cs="Times New Roman"/>
          <w:szCs w:val="24"/>
        </w:rPr>
        <w:t xml:space="preserve"> 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BB2CB5" w:rsidRPr="00BB2CB5" w:rsidRDefault="00BB2CB5" w:rsidP="00BB2CB5">
      <w:pPr>
        <w:jc w:val="both"/>
        <w:rPr>
          <w:rFonts w:cs="Times New Roman"/>
          <w:szCs w:val="24"/>
        </w:rPr>
      </w:pPr>
      <w:r w:rsidRPr="00BB2CB5">
        <w:rPr>
          <w:rFonts w:cs="Times New Roman"/>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 выход в Интернет осуществляется из всех учебны</w:t>
      </w:r>
      <w:r w:rsidR="00DD01E6">
        <w:rPr>
          <w:rFonts w:cs="Times New Roman"/>
          <w:szCs w:val="24"/>
        </w:rPr>
        <w:t>х и административных кабинетов.</w:t>
      </w:r>
    </w:p>
    <w:p w:rsidR="00BB2CB5" w:rsidRPr="00BB2CB5" w:rsidRDefault="00BB2CB5" w:rsidP="00BB2CB5">
      <w:pPr>
        <w:jc w:val="both"/>
        <w:rPr>
          <w:rFonts w:cs="Times New Roman"/>
          <w:szCs w:val="24"/>
        </w:rPr>
      </w:pPr>
      <w:r w:rsidRPr="00BB2CB5">
        <w:rPr>
          <w:rFonts w:cs="Times New Roman"/>
          <w:szCs w:val="24"/>
        </w:rPr>
        <w:t>Библиотека Организации укомплектована печатными образовательными ресурсами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BB2CB5" w:rsidRPr="00BB2CB5" w:rsidRDefault="00BB2CB5" w:rsidP="00BB2CB5">
      <w:pPr>
        <w:jc w:val="both"/>
        <w:rPr>
          <w:rFonts w:cs="Times New Roman"/>
          <w:szCs w:val="24"/>
        </w:rPr>
      </w:pPr>
      <w:r w:rsidRPr="00BB2CB5">
        <w:rPr>
          <w:rFonts w:cs="Times New Roman"/>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BB2CB5" w:rsidRPr="00BB2CB5" w:rsidRDefault="00BB2CB5" w:rsidP="00BB2CB5">
      <w:pPr>
        <w:jc w:val="both"/>
        <w:rPr>
          <w:rFonts w:cs="Times New Roman"/>
          <w:szCs w:val="24"/>
        </w:rPr>
      </w:pPr>
      <w:r w:rsidRPr="00BB2CB5">
        <w:rPr>
          <w:rFonts w:cs="Times New Roman"/>
          <w:szCs w:val="24"/>
        </w:rPr>
        <w:t>Основными компонентами ИОС образовательной организации являются:</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фонд дополнительной литературы (художественная и научно-популярная литература, справочно-библиографические и периодические издания);</w:t>
      </w:r>
    </w:p>
    <w:p w:rsidR="00BB2CB5" w:rsidRPr="00BB2CB5" w:rsidRDefault="00BB2CB5" w:rsidP="00BB2CB5">
      <w:pPr>
        <w:jc w:val="both"/>
        <w:rPr>
          <w:rFonts w:cs="Times New Roman"/>
          <w:szCs w:val="24"/>
        </w:rPr>
      </w:pPr>
      <w:r w:rsidRPr="00BB2CB5">
        <w:rPr>
          <w:rFonts w:cs="Times New Roman"/>
          <w:szCs w:val="24"/>
        </w:rPr>
        <w:lastRenderedPageBreak/>
        <w:t>-</w:t>
      </w:r>
      <w:r w:rsidRPr="00BB2CB5">
        <w:rPr>
          <w:rFonts w:cs="Times New Roman"/>
          <w:szCs w:val="24"/>
        </w:rPr>
        <w:tab/>
        <w:t>учебно-наглядные пособия (средства натурного фонда, модели, печатные, экранно- звуковые средства, мультимедийные средства);</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т.ч. к наследию отечественного кинематографа;</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информационно-телекоммуникационная инфраструктура;</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технические средства, обеспечивающие функционирование информационно- образовательной среды;</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программные инструменты, обеспечивающие функционирование информационно- образовательной среды;</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служба технической поддержки функционирования информационно-образовательной среды.</w:t>
      </w:r>
    </w:p>
    <w:p w:rsidR="00BB2CB5" w:rsidRPr="00BB2CB5" w:rsidRDefault="00BB2CB5" w:rsidP="00BB2CB5">
      <w:pPr>
        <w:jc w:val="both"/>
        <w:rPr>
          <w:rFonts w:cs="Times New Roman"/>
          <w:szCs w:val="24"/>
        </w:rPr>
      </w:pPr>
      <w:r w:rsidRPr="00BB2CB5">
        <w:rPr>
          <w:rFonts w:cs="Times New Roman"/>
          <w:szCs w:val="24"/>
        </w:rPr>
        <w:t>ИОС образовательной организации предоставляет для участников образовательного процесса возможность:</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достижения обучающимися планируемых результатов освоения ООП ООО;</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w:t>
      </w:r>
      <w:r w:rsidR="00DD01E6">
        <w:rPr>
          <w:rFonts w:cs="Times New Roman"/>
          <w:szCs w:val="24"/>
        </w:rPr>
        <w:t xml:space="preserve"> </w:t>
      </w:r>
      <w:r w:rsidRPr="00BB2CB5">
        <w:rPr>
          <w:rFonts w:cs="Times New Roman"/>
          <w:szCs w:val="24"/>
        </w:rPr>
        <w:t>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 производственном окружении;</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формирования у обучающихся опыта самостоятельной образовательной и общественной деятельности;</w:t>
      </w:r>
    </w:p>
    <w:p w:rsidR="00BB2CB5" w:rsidRPr="00BB2CB5" w:rsidRDefault="00BB2CB5" w:rsidP="00BB2CB5">
      <w:pPr>
        <w:jc w:val="both"/>
        <w:rPr>
          <w:rFonts w:cs="Times New Roman"/>
          <w:szCs w:val="24"/>
        </w:rPr>
      </w:pPr>
      <w:r w:rsidRPr="00BB2CB5">
        <w:rPr>
          <w:rFonts w:cs="Times New Roman"/>
          <w:szCs w:val="24"/>
        </w:rPr>
        <w:lastRenderedPageBreak/>
        <w:t>-</w:t>
      </w:r>
      <w:r w:rsidRPr="00BB2CB5">
        <w:rPr>
          <w:rFonts w:cs="Times New Roman"/>
          <w:szCs w:val="24"/>
        </w:rPr>
        <w:tab/>
        <w:t>формирования у обучающихся экологической грамотности, навыков здорового и безопасного для человека и окружающей его среды образа жизни;</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использования в образовательной деятельности современных образовательных технологий, направленных в том числе на воспитание обучающихся;</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эффективного управления организацией с использованием ИКТ, современных механизмов финансирования.</w:t>
      </w:r>
    </w:p>
    <w:p w:rsidR="00BB2CB5" w:rsidRPr="00BB2CB5" w:rsidRDefault="00BB2CB5" w:rsidP="00BB2CB5">
      <w:pPr>
        <w:jc w:val="both"/>
        <w:rPr>
          <w:rFonts w:cs="Times New Roman"/>
          <w:szCs w:val="24"/>
        </w:rPr>
      </w:pPr>
      <w:r w:rsidRPr="00BB2CB5">
        <w:rPr>
          <w:rFonts w:cs="Times New Roman"/>
          <w:szCs w:val="24"/>
        </w:rPr>
        <w:t>Электронная информационно-образовательная среда организации обеспечивает:</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доступ к учебным планам, рабочим программам, электронным учебным изданиям и электронным образовательным ресурсам, указанным в рабочих програ</w:t>
      </w:r>
      <w:r w:rsidR="00DD01E6">
        <w:rPr>
          <w:rFonts w:cs="Times New Roman"/>
          <w:szCs w:val="24"/>
        </w:rPr>
        <w:t xml:space="preserve">ммах посредством </w:t>
      </w:r>
      <w:r w:rsidR="00DD01E6">
        <w:rPr>
          <w:rFonts w:cs="Times New Roman"/>
          <w:szCs w:val="24"/>
          <w:lang w:val="en-US"/>
        </w:rPr>
        <w:t>c</w:t>
      </w:r>
      <w:r w:rsidR="00DD01E6">
        <w:rPr>
          <w:rFonts w:cs="Times New Roman"/>
          <w:szCs w:val="24"/>
        </w:rPr>
        <w:t xml:space="preserve">айта </w:t>
      </w:r>
      <w:r w:rsidRPr="00BB2CB5">
        <w:rPr>
          <w:rFonts w:cs="Times New Roman"/>
          <w:szCs w:val="24"/>
        </w:rPr>
        <w:t xml:space="preserve"> образовательной организации: </w:t>
      </w:r>
      <w:r w:rsidR="00DD01E6">
        <w:rPr>
          <w:rFonts w:cs="Times New Roman"/>
          <w:szCs w:val="24"/>
        </w:rPr>
        <w:t>(http://</w:t>
      </w:r>
      <w:r w:rsidR="00DD01E6">
        <w:rPr>
          <w:rFonts w:cs="Times New Roman"/>
          <w:szCs w:val="24"/>
          <w:lang w:val="en-US"/>
        </w:rPr>
        <w:t>klipka</w:t>
      </w:r>
      <w:r w:rsidR="00DD01E6" w:rsidRPr="00DD01E6">
        <w:rPr>
          <w:rFonts w:cs="Times New Roman"/>
          <w:szCs w:val="24"/>
        </w:rPr>
        <w:t>5.</w:t>
      </w:r>
      <w:r w:rsidR="00DD01E6">
        <w:rPr>
          <w:rFonts w:cs="Times New Roman"/>
          <w:szCs w:val="24"/>
          <w:lang w:val="en-US"/>
        </w:rPr>
        <w:t>ucoz</w:t>
      </w:r>
      <w:r w:rsidR="00DD01E6" w:rsidRPr="00DD01E6">
        <w:rPr>
          <w:rFonts w:cs="Times New Roman"/>
          <w:szCs w:val="24"/>
        </w:rPr>
        <w:t>.</w:t>
      </w:r>
      <w:r w:rsidR="00DD01E6">
        <w:rPr>
          <w:rFonts w:cs="Times New Roman"/>
          <w:szCs w:val="24"/>
          <w:lang w:val="en-US"/>
        </w:rPr>
        <w:t>ru</w:t>
      </w:r>
      <w:r w:rsidRPr="00BB2CB5">
        <w:rPr>
          <w:rFonts w:cs="Times New Roman"/>
          <w:szCs w:val="24"/>
        </w:rPr>
        <w:t>);</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 (сервер организации; бумажные носители);</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w:t>
      </w:r>
      <w:r w:rsidR="00DD01E6">
        <w:rPr>
          <w:rFonts w:cs="Times New Roman"/>
          <w:szCs w:val="24"/>
        </w:rPr>
        <w:t xml:space="preserve"> образовательных технологий (один</w:t>
      </w:r>
      <w:r w:rsidRPr="00BB2CB5">
        <w:rPr>
          <w:rFonts w:cs="Times New Roman"/>
          <w:szCs w:val="24"/>
        </w:rPr>
        <w:t xml:space="preserve"> кабин</w:t>
      </w:r>
      <w:r w:rsidR="00DD01E6">
        <w:rPr>
          <w:rFonts w:cs="Times New Roman"/>
          <w:szCs w:val="24"/>
        </w:rPr>
        <w:t>ет</w:t>
      </w:r>
      <w:r w:rsidRPr="00BB2CB5">
        <w:rPr>
          <w:rFonts w:cs="Times New Roman"/>
          <w:szCs w:val="24"/>
        </w:rPr>
        <w:t xml:space="preserve"> информатики; имеется возможность доступа к локальной и внешней сети; возможность демонстрации материалов с</w:t>
      </w:r>
      <w:r w:rsidR="00DD01E6">
        <w:rPr>
          <w:rFonts w:cs="Times New Roman"/>
          <w:szCs w:val="24"/>
        </w:rPr>
        <w:t xml:space="preserve">  </w:t>
      </w:r>
      <w:r w:rsidRPr="00BB2CB5">
        <w:rPr>
          <w:rFonts w:cs="Times New Roman"/>
          <w:szCs w:val="24"/>
        </w:rPr>
        <w:t xml:space="preserve">помощью проектора; </w:t>
      </w:r>
      <w:r w:rsidR="00DD01E6">
        <w:rPr>
          <w:rFonts w:cs="Times New Roman"/>
          <w:szCs w:val="24"/>
        </w:rPr>
        <w:t>два мобильных класса</w:t>
      </w:r>
      <w:r w:rsidR="00DB40B4">
        <w:rPr>
          <w:rFonts w:cs="Times New Roman"/>
          <w:szCs w:val="24"/>
        </w:rPr>
        <w:t>).</w:t>
      </w:r>
    </w:p>
    <w:p w:rsidR="00BB2CB5" w:rsidRPr="00BB2CB5" w:rsidRDefault="00BB2CB5" w:rsidP="00BB2CB5">
      <w:pPr>
        <w:jc w:val="both"/>
        <w:rPr>
          <w:rFonts w:cs="Times New Roman"/>
          <w:szCs w:val="24"/>
        </w:rPr>
      </w:pPr>
      <w:r w:rsidRPr="00BB2CB5">
        <w:rPr>
          <w:rFonts w:cs="Times New Roman"/>
          <w:szCs w:val="24"/>
        </w:rPr>
        <w:t>Электронная информационно-образовательная среда позволяет обучающимся осуществить:</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поиск и получение информации в Глобальной сети - Интернете в соответствии с учебной задачей;</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обработку информации для выступления с аудио-, видео</w:t>
      </w:r>
      <w:r w:rsidR="00D848DB">
        <w:rPr>
          <w:rFonts w:cs="Times New Roman"/>
          <w:szCs w:val="24"/>
        </w:rPr>
        <w:t>- и графическим сопровождением;</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размещение продуктов познавательной, исследовательской и творческой деятельности в сети образовательной организации и Интернете;</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BB2CB5" w:rsidRPr="00BB2CB5" w:rsidRDefault="00BB2CB5" w:rsidP="00BB2CB5">
      <w:pPr>
        <w:jc w:val="both"/>
        <w:rPr>
          <w:rFonts w:cs="Times New Roman"/>
          <w:szCs w:val="24"/>
        </w:rPr>
      </w:pPr>
      <w:r w:rsidRPr="00BB2CB5">
        <w:rPr>
          <w:rFonts w:cs="Times New Roman"/>
          <w:szCs w:val="24"/>
        </w:rPr>
        <w:t xml:space="preserve">В случае реализации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w:t>
      </w:r>
      <w:r w:rsidRPr="00BB2CB5">
        <w:rPr>
          <w:rFonts w:cs="Times New Roman"/>
          <w:szCs w:val="24"/>
        </w:rPr>
        <w:lastRenderedPageBreak/>
        <w:t>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BB2CB5" w:rsidRPr="00BB2CB5" w:rsidRDefault="00BB2CB5" w:rsidP="00BB2CB5">
      <w:pPr>
        <w:jc w:val="both"/>
        <w:rPr>
          <w:rFonts w:cs="Times New Roman"/>
          <w:szCs w:val="24"/>
        </w:rPr>
      </w:pPr>
      <w:r w:rsidRPr="00BB2CB5">
        <w:rPr>
          <w:rFonts w:cs="Times New Roman"/>
          <w:szCs w:val="24"/>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w:t>
      </w:r>
    </w:p>
    <w:p w:rsidR="00BB2CB5" w:rsidRPr="00BB2CB5" w:rsidRDefault="00BB2CB5" w:rsidP="00BB2CB5">
      <w:pPr>
        <w:jc w:val="both"/>
        <w:rPr>
          <w:rFonts w:cs="Times New Roman"/>
          <w:szCs w:val="24"/>
        </w:rPr>
      </w:pPr>
      <w:r w:rsidRPr="00BB2CB5">
        <w:rPr>
          <w:rFonts w:cs="Times New Roman"/>
          <w:szCs w:val="24"/>
        </w:rPr>
        <w:t>Функционирование электронной информационно-образовательной среды соответствует законодательству Российской Федерации:</w:t>
      </w:r>
    </w:p>
    <w:p w:rsidR="00BB2CB5" w:rsidRPr="00BB2CB5" w:rsidRDefault="00DB40B4" w:rsidP="00BB2CB5">
      <w:pPr>
        <w:jc w:val="both"/>
        <w:rPr>
          <w:rFonts w:cs="Times New Roman"/>
          <w:szCs w:val="24"/>
        </w:rPr>
      </w:pPr>
      <w:r>
        <w:rPr>
          <w:rFonts w:cs="Times New Roman"/>
          <w:szCs w:val="24"/>
        </w:rPr>
        <w:t xml:space="preserve">- </w:t>
      </w:r>
      <w:r w:rsidR="00BB2CB5" w:rsidRPr="00BB2CB5">
        <w:rPr>
          <w:rFonts w:cs="Times New Roman"/>
          <w:szCs w:val="24"/>
        </w:rPr>
        <w:t>Федеральный закон "Об информации, информационных технологиях и о защите информации" от 27.07.2006 N 149-ФЗ (последняя редакция).</w:t>
      </w:r>
    </w:p>
    <w:p w:rsidR="00BB2CB5" w:rsidRPr="00BB2CB5" w:rsidRDefault="00DB40B4" w:rsidP="00BB2CB5">
      <w:pPr>
        <w:jc w:val="both"/>
        <w:rPr>
          <w:rFonts w:cs="Times New Roman"/>
          <w:szCs w:val="24"/>
        </w:rPr>
      </w:pPr>
      <w:r>
        <w:rPr>
          <w:rFonts w:cs="Times New Roman"/>
          <w:szCs w:val="24"/>
        </w:rPr>
        <w:t xml:space="preserve">- </w:t>
      </w:r>
      <w:r w:rsidR="00BB2CB5" w:rsidRPr="00BB2CB5">
        <w:rPr>
          <w:rFonts w:cs="Times New Roman"/>
          <w:szCs w:val="24"/>
        </w:rPr>
        <w:t>Федеральный закон "О персональных данных" от 27.07.2006 N 152-ФЗ (последняя редакция).</w:t>
      </w:r>
    </w:p>
    <w:p w:rsidR="00BB2CB5" w:rsidRPr="00BB2CB5" w:rsidRDefault="00DB40B4" w:rsidP="00BB2CB5">
      <w:pPr>
        <w:jc w:val="both"/>
        <w:rPr>
          <w:rFonts w:cs="Times New Roman"/>
          <w:szCs w:val="24"/>
        </w:rPr>
      </w:pPr>
      <w:r>
        <w:rPr>
          <w:rFonts w:cs="Times New Roman"/>
          <w:szCs w:val="24"/>
        </w:rPr>
        <w:t xml:space="preserve">- </w:t>
      </w:r>
      <w:r w:rsidR="00BB2CB5" w:rsidRPr="00BB2CB5">
        <w:rPr>
          <w:rFonts w:cs="Times New Roman"/>
          <w:szCs w:val="24"/>
        </w:rPr>
        <w:t>Федеральный закон "О защите детей от информации, причиняющей вред их здоровью и развитию" от 29.12.2010 N 436-ФЗ (последняя редакция).</w:t>
      </w:r>
    </w:p>
    <w:p w:rsidR="00BB2CB5" w:rsidRPr="00BB2CB5" w:rsidRDefault="00DB40B4" w:rsidP="00BB2CB5">
      <w:pPr>
        <w:jc w:val="both"/>
        <w:rPr>
          <w:rFonts w:cs="Times New Roman"/>
          <w:szCs w:val="24"/>
        </w:rPr>
      </w:pPr>
      <w:r>
        <w:rPr>
          <w:rFonts w:cs="Times New Roman"/>
          <w:szCs w:val="24"/>
        </w:rPr>
        <w:t xml:space="preserve">- </w:t>
      </w:r>
      <w:r w:rsidR="00BB2CB5" w:rsidRPr="00BB2CB5">
        <w:rPr>
          <w:rFonts w:cs="Times New Roman"/>
          <w:szCs w:val="24"/>
        </w:rPr>
        <w:t>Приказ Минобрнауки России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от 23.08.2017 N 816.</w:t>
      </w:r>
    </w:p>
    <w:p w:rsidR="00BB2CB5" w:rsidRPr="00BB2CB5" w:rsidRDefault="00BB2CB5" w:rsidP="00BB2CB5">
      <w:pPr>
        <w:jc w:val="both"/>
        <w:rPr>
          <w:rFonts w:cs="Times New Roman"/>
          <w:szCs w:val="24"/>
        </w:rPr>
      </w:pPr>
      <w:r w:rsidRPr="00BB2CB5">
        <w:rPr>
          <w:rFonts w:cs="Times New Roman"/>
          <w:szCs w:val="24"/>
        </w:rPr>
        <w:t>Информационно-образовательная среда организации обеспечивает реализацию особых образовательных потребностей детей с ОВЗ.</w:t>
      </w:r>
    </w:p>
    <w:p w:rsidR="00BB2CB5" w:rsidRPr="00BB2CB5" w:rsidRDefault="00BB2CB5" w:rsidP="00BB2CB5">
      <w:pPr>
        <w:jc w:val="both"/>
        <w:rPr>
          <w:rFonts w:cs="Times New Roman"/>
          <w:szCs w:val="24"/>
        </w:rPr>
      </w:pPr>
      <w:r w:rsidRPr="00BB2CB5">
        <w:rPr>
          <w:rFonts w:cs="Times New Roman"/>
          <w:szCs w:val="24"/>
        </w:rPr>
        <w:t>Характеристика информационно-образовательной среды образовательной организации по направлениям отражено в таблице (см. таблицу).</w:t>
      </w:r>
    </w:p>
    <w:p w:rsidR="00DB40B4" w:rsidRDefault="00DB40B4" w:rsidP="00DB40B4">
      <w:pPr>
        <w:widowControl w:val="0"/>
        <w:autoSpaceDE w:val="0"/>
        <w:autoSpaceDN w:val="0"/>
        <w:spacing w:after="0" w:line="240" w:lineRule="auto"/>
        <w:ind w:right="1524"/>
        <w:jc w:val="center"/>
        <w:outlineLvl w:val="2"/>
        <w:rPr>
          <w:rFonts w:eastAsia="Arial" w:cs="Arial"/>
          <w:b/>
          <w:bCs/>
          <w:i/>
          <w:iCs/>
          <w:szCs w:val="24"/>
          <w:lang w:eastAsia="en-US"/>
        </w:rPr>
      </w:pPr>
    </w:p>
    <w:p w:rsidR="00DB40B4" w:rsidRDefault="00DB40B4" w:rsidP="00DB40B4">
      <w:pPr>
        <w:widowControl w:val="0"/>
        <w:autoSpaceDE w:val="0"/>
        <w:autoSpaceDN w:val="0"/>
        <w:spacing w:after="0" w:line="240" w:lineRule="auto"/>
        <w:ind w:right="1524"/>
        <w:jc w:val="center"/>
        <w:outlineLvl w:val="2"/>
        <w:rPr>
          <w:rFonts w:eastAsia="Arial" w:cs="Arial"/>
          <w:b/>
          <w:bCs/>
          <w:i/>
          <w:iCs/>
          <w:szCs w:val="24"/>
          <w:lang w:eastAsia="en-US"/>
        </w:rPr>
      </w:pPr>
      <w:r w:rsidRPr="00DB40B4">
        <w:rPr>
          <w:rFonts w:eastAsia="Arial" w:cs="Arial"/>
          <w:b/>
          <w:bCs/>
          <w:i/>
          <w:iCs/>
          <w:szCs w:val="24"/>
          <w:lang w:eastAsia="en-US"/>
        </w:rPr>
        <w:t>Характеристика</w:t>
      </w:r>
      <w:r w:rsidRPr="00DB40B4">
        <w:rPr>
          <w:rFonts w:eastAsia="Arial" w:cs="Arial"/>
          <w:b/>
          <w:bCs/>
          <w:i/>
          <w:iCs/>
          <w:spacing w:val="-8"/>
          <w:szCs w:val="24"/>
          <w:lang w:eastAsia="en-US"/>
        </w:rPr>
        <w:t xml:space="preserve"> </w:t>
      </w:r>
      <w:r w:rsidRPr="00DB40B4">
        <w:rPr>
          <w:rFonts w:eastAsia="Arial" w:cs="Arial"/>
          <w:b/>
          <w:bCs/>
          <w:i/>
          <w:iCs/>
          <w:szCs w:val="24"/>
          <w:lang w:eastAsia="en-US"/>
        </w:rPr>
        <w:t>информационно-образовательной</w:t>
      </w:r>
      <w:r w:rsidRPr="00DB40B4">
        <w:rPr>
          <w:rFonts w:eastAsia="Arial" w:cs="Arial"/>
          <w:b/>
          <w:bCs/>
          <w:i/>
          <w:iCs/>
          <w:spacing w:val="-4"/>
          <w:szCs w:val="24"/>
          <w:lang w:eastAsia="en-US"/>
        </w:rPr>
        <w:t xml:space="preserve"> </w:t>
      </w:r>
      <w:r w:rsidRPr="00DB40B4">
        <w:rPr>
          <w:rFonts w:eastAsia="Arial" w:cs="Arial"/>
          <w:b/>
          <w:bCs/>
          <w:i/>
          <w:iCs/>
          <w:szCs w:val="24"/>
          <w:lang w:eastAsia="en-US"/>
        </w:rPr>
        <w:t>среды</w:t>
      </w:r>
    </w:p>
    <w:p w:rsidR="009539EB" w:rsidRDefault="009539EB" w:rsidP="006A595F">
      <w:pPr>
        <w:jc w:val="both"/>
        <w:rPr>
          <w:rFonts w:eastAsia="Arial" w:cs="Arial"/>
          <w:b/>
          <w:bCs/>
          <w:i/>
          <w:iCs/>
          <w:szCs w:val="24"/>
          <w:lang w:eastAsia="en-U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200"/>
        <w:gridCol w:w="1802"/>
        <w:gridCol w:w="2787"/>
      </w:tblGrid>
      <w:tr w:rsidR="009539EB" w:rsidRPr="009539EB" w:rsidTr="00A37C2E">
        <w:trPr>
          <w:trHeight w:val="1491"/>
        </w:trPr>
        <w:tc>
          <w:tcPr>
            <w:tcW w:w="709" w:type="dxa"/>
          </w:tcPr>
          <w:p w:rsidR="009539EB" w:rsidRPr="009539EB" w:rsidRDefault="009539EB" w:rsidP="009539EB">
            <w:pPr>
              <w:jc w:val="both"/>
              <w:rPr>
                <w:rFonts w:cs="Times New Roman"/>
                <w:szCs w:val="24"/>
              </w:rPr>
            </w:pPr>
            <w:r w:rsidRPr="009539EB">
              <w:rPr>
                <w:rFonts w:cs="Times New Roman"/>
                <w:szCs w:val="24"/>
              </w:rPr>
              <w:t>N</w:t>
            </w:r>
          </w:p>
          <w:p w:rsidR="009539EB" w:rsidRPr="009539EB" w:rsidRDefault="009539EB" w:rsidP="009539EB">
            <w:pPr>
              <w:jc w:val="both"/>
              <w:rPr>
                <w:rFonts w:cs="Times New Roman"/>
                <w:szCs w:val="24"/>
              </w:rPr>
            </w:pPr>
            <w:r w:rsidRPr="009539EB">
              <w:rPr>
                <w:rFonts w:cs="Times New Roman"/>
                <w:szCs w:val="24"/>
              </w:rPr>
              <w:t>п/п</w:t>
            </w:r>
          </w:p>
        </w:tc>
        <w:tc>
          <w:tcPr>
            <w:tcW w:w="4200" w:type="dxa"/>
          </w:tcPr>
          <w:p w:rsidR="009539EB" w:rsidRPr="009539EB" w:rsidRDefault="009539EB" w:rsidP="009539EB">
            <w:pPr>
              <w:jc w:val="both"/>
              <w:rPr>
                <w:rFonts w:cs="Times New Roman"/>
                <w:szCs w:val="24"/>
              </w:rPr>
            </w:pPr>
            <w:r w:rsidRPr="009539EB">
              <w:rPr>
                <w:rFonts w:cs="Times New Roman"/>
                <w:szCs w:val="24"/>
              </w:rPr>
              <w:t>Компоненты информационно- образовательной среды</w:t>
            </w:r>
          </w:p>
        </w:tc>
        <w:tc>
          <w:tcPr>
            <w:tcW w:w="1802" w:type="dxa"/>
          </w:tcPr>
          <w:p w:rsidR="009539EB" w:rsidRPr="009539EB" w:rsidRDefault="009539EB" w:rsidP="009539EB">
            <w:pPr>
              <w:jc w:val="both"/>
              <w:rPr>
                <w:rFonts w:cs="Times New Roman"/>
                <w:szCs w:val="24"/>
              </w:rPr>
            </w:pPr>
            <w:r w:rsidRPr="009539EB">
              <w:rPr>
                <w:rFonts w:cs="Times New Roman"/>
                <w:szCs w:val="24"/>
              </w:rPr>
              <w:t>Наличие компонентов ИОС</w:t>
            </w:r>
          </w:p>
        </w:tc>
        <w:tc>
          <w:tcPr>
            <w:tcW w:w="2787" w:type="dxa"/>
          </w:tcPr>
          <w:p w:rsidR="009539EB" w:rsidRPr="009539EB" w:rsidRDefault="009539EB" w:rsidP="009539EB">
            <w:pPr>
              <w:jc w:val="both"/>
              <w:rPr>
                <w:rFonts w:cs="Times New Roman"/>
                <w:szCs w:val="24"/>
              </w:rPr>
            </w:pPr>
            <w:r w:rsidRPr="009539EB">
              <w:rPr>
                <w:rFonts w:cs="Times New Roman"/>
                <w:szCs w:val="24"/>
              </w:rPr>
              <w:t xml:space="preserve">Сроки создания условий в соответствии с требованиями </w:t>
            </w:r>
            <w:hyperlink r:id="rId12">
              <w:r w:rsidRPr="009539EB">
                <w:rPr>
                  <w:rFonts w:cs="Times New Roman"/>
                  <w:szCs w:val="24"/>
                </w:rPr>
                <w:t>ФГОС</w:t>
              </w:r>
            </w:hyperlink>
            <w:r w:rsidRPr="009539EB">
              <w:rPr>
                <w:rFonts w:cs="Times New Roman"/>
                <w:szCs w:val="24"/>
              </w:rPr>
              <w:t xml:space="preserve"> (в случае полного или частично отсутствия обеспеченности)</w:t>
            </w:r>
          </w:p>
        </w:tc>
      </w:tr>
      <w:tr w:rsidR="009539EB" w:rsidRPr="009539EB" w:rsidTr="00A37C2E">
        <w:trPr>
          <w:trHeight w:val="1491"/>
        </w:trPr>
        <w:tc>
          <w:tcPr>
            <w:tcW w:w="709" w:type="dxa"/>
          </w:tcPr>
          <w:p w:rsidR="009539EB" w:rsidRPr="009539EB" w:rsidRDefault="009539EB" w:rsidP="009539EB">
            <w:pPr>
              <w:ind w:left="360"/>
              <w:jc w:val="both"/>
              <w:rPr>
                <w:rFonts w:cs="Times New Roman"/>
                <w:szCs w:val="24"/>
              </w:rPr>
            </w:pPr>
            <w:r w:rsidRPr="009539EB">
              <w:rPr>
                <w:rFonts w:cs="Times New Roman"/>
                <w:szCs w:val="24"/>
              </w:rPr>
              <w:t>1</w:t>
            </w:r>
          </w:p>
        </w:tc>
        <w:tc>
          <w:tcPr>
            <w:tcW w:w="4200" w:type="dxa"/>
          </w:tcPr>
          <w:p w:rsidR="009539EB" w:rsidRPr="009539EB" w:rsidRDefault="009539EB" w:rsidP="009539EB">
            <w:pPr>
              <w:jc w:val="both"/>
              <w:rPr>
                <w:rFonts w:cs="Times New Roman"/>
                <w:szCs w:val="24"/>
              </w:rPr>
            </w:pPr>
            <w:r w:rsidRPr="009539EB">
              <w:rPr>
                <w:rFonts w:cs="Times New Roman"/>
                <w:szCs w:val="24"/>
              </w:rPr>
              <w:t>Учебники в печатной и (или) электронной форме по каждому предмету, курсу, модулю обязате</w:t>
            </w:r>
            <w:r>
              <w:rPr>
                <w:rFonts w:cs="Times New Roman"/>
                <w:szCs w:val="24"/>
              </w:rPr>
              <w:t>льной части учебного плана ООП О</w:t>
            </w:r>
            <w:r w:rsidRPr="009539EB">
              <w:rPr>
                <w:rFonts w:cs="Times New Roman"/>
                <w:szCs w:val="24"/>
              </w:rPr>
              <w:t>ОО в расчете не менее одного экземпляра учебника по предмету обязательной части учебного плана на одного обучающегося</w:t>
            </w:r>
          </w:p>
        </w:tc>
        <w:tc>
          <w:tcPr>
            <w:tcW w:w="1802" w:type="dxa"/>
          </w:tcPr>
          <w:p w:rsidR="009539EB" w:rsidRPr="009539EB" w:rsidRDefault="009539EB" w:rsidP="009539EB">
            <w:pPr>
              <w:jc w:val="both"/>
              <w:rPr>
                <w:rFonts w:cs="Times New Roman"/>
                <w:szCs w:val="24"/>
              </w:rPr>
            </w:pPr>
            <w:r w:rsidRPr="009539EB">
              <w:rPr>
                <w:rFonts w:cs="Times New Roman"/>
                <w:szCs w:val="24"/>
              </w:rPr>
              <w:t xml:space="preserve">100% обеспеченность </w:t>
            </w:r>
          </w:p>
          <w:p w:rsidR="009539EB" w:rsidRPr="009539EB" w:rsidRDefault="009539EB" w:rsidP="009539EB">
            <w:pPr>
              <w:jc w:val="both"/>
              <w:rPr>
                <w:rFonts w:cs="Times New Roman"/>
                <w:szCs w:val="24"/>
              </w:rPr>
            </w:pPr>
          </w:p>
        </w:tc>
        <w:tc>
          <w:tcPr>
            <w:tcW w:w="2787" w:type="dxa"/>
          </w:tcPr>
          <w:p w:rsidR="009539EB" w:rsidRPr="009539EB" w:rsidRDefault="009539EB" w:rsidP="009539EB">
            <w:pPr>
              <w:jc w:val="both"/>
              <w:rPr>
                <w:rFonts w:cs="Times New Roman"/>
                <w:szCs w:val="24"/>
              </w:rPr>
            </w:pPr>
            <w:r w:rsidRPr="009539EB">
              <w:rPr>
                <w:rFonts w:cs="Times New Roman"/>
                <w:szCs w:val="24"/>
              </w:rPr>
              <w:t>П</w:t>
            </w:r>
            <w:r>
              <w:rPr>
                <w:rFonts w:cs="Times New Roman"/>
                <w:szCs w:val="24"/>
              </w:rPr>
              <w:t>о обновленным ФГОС О</w:t>
            </w:r>
            <w:r w:rsidRPr="009539EB">
              <w:rPr>
                <w:rFonts w:cs="Times New Roman"/>
                <w:szCs w:val="24"/>
              </w:rPr>
              <w:t xml:space="preserve">ОО </w:t>
            </w:r>
          </w:p>
        </w:tc>
      </w:tr>
      <w:tr w:rsidR="009539EB" w:rsidRPr="009539EB" w:rsidTr="00A37C2E">
        <w:trPr>
          <w:trHeight w:val="1491"/>
        </w:trPr>
        <w:tc>
          <w:tcPr>
            <w:tcW w:w="709" w:type="dxa"/>
          </w:tcPr>
          <w:p w:rsidR="009539EB" w:rsidRPr="009539EB" w:rsidRDefault="009539EB" w:rsidP="009539EB">
            <w:pPr>
              <w:ind w:left="360"/>
              <w:jc w:val="both"/>
              <w:rPr>
                <w:rFonts w:cs="Times New Roman"/>
                <w:szCs w:val="24"/>
              </w:rPr>
            </w:pPr>
            <w:r w:rsidRPr="009539EB">
              <w:rPr>
                <w:rFonts w:cs="Times New Roman"/>
                <w:szCs w:val="24"/>
              </w:rPr>
              <w:lastRenderedPageBreak/>
              <w:t>2</w:t>
            </w:r>
          </w:p>
        </w:tc>
        <w:tc>
          <w:tcPr>
            <w:tcW w:w="4200" w:type="dxa"/>
          </w:tcPr>
          <w:p w:rsidR="009539EB" w:rsidRPr="009539EB" w:rsidRDefault="009539EB" w:rsidP="009539EB">
            <w:pPr>
              <w:jc w:val="both"/>
              <w:rPr>
                <w:rFonts w:cs="Times New Roman"/>
                <w:szCs w:val="24"/>
              </w:rPr>
            </w:pPr>
            <w:r w:rsidRPr="009539EB">
              <w:rPr>
                <w:rFonts w:cs="Times New Roman"/>
                <w:szCs w:val="24"/>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802" w:type="dxa"/>
          </w:tcPr>
          <w:p w:rsidR="009539EB" w:rsidRPr="009539EB" w:rsidRDefault="009539EB" w:rsidP="009539EB">
            <w:pPr>
              <w:jc w:val="both"/>
              <w:rPr>
                <w:rFonts w:cs="Times New Roman"/>
                <w:szCs w:val="24"/>
              </w:rPr>
            </w:pPr>
          </w:p>
        </w:tc>
        <w:tc>
          <w:tcPr>
            <w:tcW w:w="2787" w:type="dxa"/>
          </w:tcPr>
          <w:p w:rsidR="009539EB" w:rsidRPr="009539EB" w:rsidRDefault="009539EB" w:rsidP="009539EB">
            <w:pPr>
              <w:jc w:val="both"/>
              <w:rPr>
                <w:rFonts w:cs="Times New Roman"/>
                <w:szCs w:val="24"/>
              </w:rPr>
            </w:pPr>
            <w:r w:rsidRPr="009539EB">
              <w:rPr>
                <w:rFonts w:cs="Times New Roman"/>
                <w:szCs w:val="24"/>
              </w:rPr>
              <w:t>2023-2024: пополнение фонда специальными изданиями для обучающихся с ОВЗ</w:t>
            </w:r>
          </w:p>
        </w:tc>
      </w:tr>
      <w:tr w:rsidR="009539EB" w:rsidRPr="009539EB" w:rsidTr="00A37C2E">
        <w:trPr>
          <w:trHeight w:val="1491"/>
        </w:trPr>
        <w:tc>
          <w:tcPr>
            <w:tcW w:w="709" w:type="dxa"/>
          </w:tcPr>
          <w:p w:rsidR="009539EB" w:rsidRPr="009539EB" w:rsidRDefault="009539EB" w:rsidP="009539EB">
            <w:pPr>
              <w:ind w:left="360"/>
              <w:jc w:val="both"/>
              <w:rPr>
                <w:rFonts w:cs="Times New Roman"/>
                <w:szCs w:val="24"/>
              </w:rPr>
            </w:pPr>
            <w:r w:rsidRPr="009539EB">
              <w:rPr>
                <w:rFonts w:cs="Times New Roman"/>
                <w:szCs w:val="24"/>
              </w:rPr>
              <w:t>3</w:t>
            </w:r>
          </w:p>
        </w:tc>
        <w:tc>
          <w:tcPr>
            <w:tcW w:w="4200" w:type="dxa"/>
          </w:tcPr>
          <w:p w:rsidR="009539EB" w:rsidRPr="009539EB" w:rsidRDefault="009539EB" w:rsidP="009539EB">
            <w:pPr>
              <w:jc w:val="both"/>
              <w:rPr>
                <w:rFonts w:cs="Times New Roman"/>
                <w:szCs w:val="24"/>
              </w:rPr>
            </w:pPr>
            <w:r w:rsidRPr="009539EB">
              <w:rPr>
                <w:rFonts w:cs="Times New Roman"/>
                <w:szCs w:val="24"/>
              </w:rPr>
              <w:t>Учебно-наглядные пособия (средства обучения):</w:t>
            </w:r>
          </w:p>
          <w:p w:rsidR="009539EB" w:rsidRPr="009539EB" w:rsidRDefault="009539EB" w:rsidP="009539EB">
            <w:pPr>
              <w:jc w:val="both"/>
              <w:rPr>
                <w:rFonts w:cs="Times New Roman"/>
                <w:szCs w:val="24"/>
              </w:rPr>
            </w:pPr>
            <w:r w:rsidRPr="009539EB">
              <w:rPr>
                <w:rFonts w:cs="Times New Roman"/>
                <w:szCs w:val="24"/>
              </w:rPr>
              <w:t>-</w:t>
            </w:r>
            <w:r w:rsidRPr="009539EB">
              <w:rPr>
                <w:rFonts w:cs="Times New Roman"/>
                <w:szCs w:val="24"/>
              </w:rPr>
              <w:tab/>
              <w:t>натурный фонд (натуральные природные объекты, коллекции промышленных материалов, наборы для экспериментов, коллекции народных промыслов и др.);</w:t>
            </w:r>
          </w:p>
          <w:p w:rsidR="009539EB" w:rsidRPr="009539EB" w:rsidRDefault="009539EB" w:rsidP="009539EB">
            <w:pPr>
              <w:jc w:val="both"/>
              <w:rPr>
                <w:rFonts w:cs="Times New Roman"/>
                <w:szCs w:val="24"/>
              </w:rPr>
            </w:pPr>
            <w:r w:rsidRPr="009539EB">
              <w:rPr>
                <w:rFonts w:cs="Times New Roman"/>
                <w:szCs w:val="24"/>
              </w:rPr>
              <w:t>-</w:t>
            </w:r>
            <w:r w:rsidRPr="009539EB">
              <w:rPr>
                <w:rFonts w:cs="Times New Roman"/>
                <w:szCs w:val="24"/>
              </w:rPr>
              <w:tab/>
              <w:t>модели разных видов;</w:t>
            </w:r>
          </w:p>
          <w:p w:rsidR="009539EB" w:rsidRPr="009539EB" w:rsidRDefault="009539EB" w:rsidP="009539EB">
            <w:pPr>
              <w:jc w:val="both"/>
              <w:rPr>
                <w:rFonts w:cs="Times New Roman"/>
                <w:szCs w:val="24"/>
              </w:rPr>
            </w:pPr>
            <w:r w:rsidRPr="009539EB">
              <w:rPr>
                <w:rFonts w:cs="Times New Roman"/>
                <w:szCs w:val="24"/>
              </w:rPr>
              <w:t>-</w:t>
            </w:r>
            <w:r w:rsidRPr="009539EB">
              <w:rPr>
                <w:rFonts w:cs="Times New Roman"/>
                <w:szCs w:val="24"/>
              </w:rPr>
              <w:tab/>
              <w:t>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 комплекты документальных материалов и др.);</w:t>
            </w:r>
          </w:p>
          <w:p w:rsidR="009539EB" w:rsidRPr="009539EB" w:rsidRDefault="009539EB" w:rsidP="009539EB">
            <w:pPr>
              <w:jc w:val="both"/>
              <w:rPr>
                <w:rFonts w:cs="Times New Roman"/>
                <w:szCs w:val="24"/>
              </w:rPr>
            </w:pPr>
            <w:r w:rsidRPr="009539EB">
              <w:rPr>
                <w:rFonts w:cs="Times New Roman"/>
                <w:szCs w:val="24"/>
              </w:rPr>
              <w:t>-</w:t>
            </w:r>
            <w:r w:rsidRPr="009539EB">
              <w:rPr>
                <w:rFonts w:cs="Times New Roman"/>
                <w:szCs w:val="24"/>
              </w:rPr>
              <w:tab/>
              <w:t>экранно-звуковые (фонохрестоматии, видеофильмы),</w:t>
            </w:r>
          </w:p>
          <w:p w:rsidR="009539EB" w:rsidRPr="009539EB" w:rsidRDefault="009539EB" w:rsidP="009539EB">
            <w:pPr>
              <w:jc w:val="both"/>
              <w:rPr>
                <w:rFonts w:cs="Times New Roman"/>
                <w:szCs w:val="24"/>
              </w:rPr>
            </w:pPr>
            <w:r w:rsidRPr="009539EB">
              <w:rPr>
                <w:rFonts w:cs="Times New Roman"/>
                <w:szCs w:val="24"/>
              </w:rPr>
              <w:t>-</w:t>
            </w:r>
            <w:r w:rsidRPr="009539EB">
              <w:rPr>
                <w:rFonts w:cs="Times New Roman"/>
                <w:szCs w:val="24"/>
              </w:rPr>
              <w:tab/>
              <w:t>мультимедийные средства (электронные приложения к учебникам, аудиозаписи, видеофильмы, электронные медиалекции, тренажеры, и др.)</w:t>
            </w:r>
          </w:p>
        </w:tc>
        <w:tc>
          <w:tcPr>
            <w:tcW w:w="1802" w:type="dxa"/>
          </w:tcPr>
          <w:p w:rsidR="009539EB" w:rsidRPr="009539EB" w:rsidRDefault="009539EB" w:rsidP="009539EB">
            <w:pPr>
              <w:jc w:val="both"/>
              <w:rPr>
                <w:rFonts w:cs="Times New Roman"/>
                <w:szCs w:val="24"/>
              </w:rPr>
            </w:pPr>
            <w:r w:rsidRPr="009539EB">
              <w:rPr>
                <w:rFonts w:cs="Times New Roman"/>
                <w:szCs w:val="24"/>
              </w:rPr>
              <w:t>Кабинеты оснащены в соответствии с перечнем; требуется дополнение и обновление</w:t>
            </w:r>
          </w:p>
        </w:tc>
        <w:tc>
          <w:tcPr>
            <w:tcW w:w="2787" w:type="dxa"/>
          </w:tcPr>
          <w:p w:rsidR="009539EB" w:rsidRPr="009539EB" w:rsidRDefault="009539EB" w:rsidP="009539EB">
            <w:pPr>
              <w:jc w:val="both"/>
              <w:rPr>
                <w:rFonts w:cs="Times New Roman"/>
                <w:szCs w:val="24"/>
              </w:rPr>
            </w:pPr>
            <w:r w:rsidRPr="009539EB">
              <w:rPr>
                <w:rFonts w:cs="Times New Roman"/>
                <w:szCs w:val="24"/>
              </w:rPr>
              <w:t>Ежегодно в соответствии с программой развития и планами развития кабинетов</w:t>
            </w:r>
          </w:p>
        </w:tc>
      </w:tr>
      <w:tr w:rsidR="009539EB" w:rsidRPr="009539EB" w:rsidTr="00A37C2E">
        <w:trPr>
          <w:trHeight w:val="1491"/>
        </w:trPr>
        <w:tc>
          <w:tcPr>
            <w:tcW w:w="709" w:type="dxa"/>
          </w:tcPr>
          <w:p w:rsidR="009539EB" w:rsidRPr="009539EB" w:rsidRDefault="009539EB" w:rsidP="009539EB">
            <w:pPr>
              <w:ind w:left="360"/>
              <w:jc w:val="both"/>
              <w:rPr>
                <w:rFonts w:cs="Times New Roman"/>
                <w:szCs w:val="24"/>
              </w:rPr>
            </w:pPr>
            <w:r w:rsidRPr="009539EB">
              <w:rPr>
                <w:rFonts w:cs="Times New Roman"/>
                <w:szCs w:val="24"/>
              </w:rPr>
              <w:t>4</w:t>
            </w:r>
          </w:p>
        </w:tc>
        <w:tc>
          <w:tcPr>
            <w:tcW w:w="4200" w:type="dxa"/>
          </w:tcPr>
          <w:p w:rsidR="009539EB" w:rsidRPr="009539EB" w:rsidRDefault="009539EB" w:rsidP="009539EB">
            <w:pPr>
              <w:jc w:val="both"/>
              <w:rPr>
                <w:rFonts w:cs="Times New Roman"/>
                <w:szCs w:val="24"/>
              </w:rPr>
            </w:pPr>
            <w:r w:rsidRPr="009539EB">
              <w:rPr>
                <w:rFonts w:cs="Times New Roman"/>
                <w:szCs w:val="24"/>
              </w:rPr>
              <w:t>Информационно-образовательные ресурсы Интернета (обеспечен доступ для всех участников образовательного процесса)</w:t>
            </w:r>
          </w:p>
        </w:tc>
        <w:tc>
          <w:tcPr>
            <w:tcW w:w="1802" w:type="dxa"/>
          </w:tcPr>
          <w:p w:rsidR="009539EB" w:rsidRPr="009539EB" w:rsidRDefault="009539EB" w:rsidP="009539EB">
            <w:pPr>
              <w:jc w:val="both"/>
              <w:rPr>
                <w:rFonts w:cs="Times New Roman"/>
                <w:szCs w:val="24"/>
              </w:rPr>
            </w:pPr>
            <w:r w:rsidRPr="009539EB">
              <w:rPr>
                <w:rFonts w:cs="Times New Roman"/>
                <w:szCs w:val="24"/>
              </w:rPr>
              <w:t>Составлен перечень (приложени</w:t>
            </w:r>
            <w:r>
              <w:rPr>
                <w:rFonts w:cs="Times New Roman"/>
                <w:szCs w:val="24"/>
              </w:rPr>
              <w:t>е к ООП О</w:t>
            </w:r>
            <w:r w:rsidRPr="009539EB">
              <w:rPr>
                <w:rFonts w:cs="Times New Roman"/>
                <w:szCs w:val="24"/>
              </w:rPr>
              <w:t>ОО и</w:t>
            </w:r>
          </w:p>
          <w:p w:rsidR="009539EB" w:rsidRPr="009539EB" w:rsidRDefault="009539EB" w:rsidP="009539EB">
            <w:pPr>
              <w:jc w:val="both"/>
              <w:rPr>
                <w:rFonts w:cs="Times New Roman"/>
                <w:szCs w:val="24"/>
              </w:rPr>
            </w:pPr>
            <w:r w:rsidRPr="009539EB">
              <w:rPr>
                <w:rFonts w:cs="Times New Roman"/>
                <w:szCs w:val="24"/>
              </w:rPr>
              <w:t>Рабочим программам) Доступ обеспечен</w:t>
            </w:r>
          </w:p>
        </w:tc>
        <w:tc>
          <w:tcPr>
            <w:tcW w:w="2787" w:type="dxa"/>
          </w:tcPr>
          <w:p w:rsidR="009539EB" w:rsidRPr="009539EB" w:rsidRDefault="009539EB" w:rsidP="009539EB">
            <w:pPr>
              <w:jc w:val="both"/>
              <w:rPr>
                <w:rFonts w:cs="Times New Roman"/>
                <w:szCs w:val="24"/>
              </w:rPr>
            </w:pPr>
            <w:r w:rsidRPr="009539EB">
              <w:rPr>
                <w:rFonts w:cs="Times New Roman"/>
                <w:szCs w:val="24"/>
              </w:rPr>
              <w:t>Доступ обеспечен</w:t>
            </w:r>
          </w:p>
        </w:tc>
      </w:tr>
      <w:tr w:rsidR="009539EB" w:rsidRPr="009539EB" w:rsidTr="00A37C2E">
        <w:trPr>
          <w:trHeight w:val="1491"/>
        </w:trPr>
        <w:tc>
          <w:tcPr>
            <w:tcW w:w="709" w:type="dxa"/>
          </w:tcPr>
          <w:p w:rsidR="009539EB" w:rsidRPr="009539EB" w:rsidRDefault="009539EB" w:rsidP="009539EB">
            <w:pPr>
              <w:ind w:left="360"/>
              <w:jc w:val="both"/>
              <w:rPr>
                <w:rFonts w:cs="Times New Roman"/>
                <w:szCs w:val="24"/>
              </w:rPr>
            </w:pPr>
            <w:r w:rsidRPr="009539EB">
              <w:rPr>
                <w:rFonts w:cs="Times New Roman"/>
                <w:szCs w:val="24"/>
              </w:rPr>
              <w:lastRenderedPageBreak/>
              <w:t>5</w:t>
            </w:r>
          </w:p>
        </w:tc>
        <w:tc>
          <w:tcPr>
            <w:tcW w:w="4200" w:type="dxa"/>
          </w:tcPr>
          <w:p w:rsidR="009539EB" w:rsidRPr="009539EB" w:rsidRDefault="009539EB" w:rsidP="009539EB">
            <w:pPr>
              <w:jc w:val="both"/>
              <w:rPr>
                <w:rFonts w:cs="Times New Roman"/>
                <w:szCs w:val="24"/>
              </w:rPr>
            </w:pPr>
            <w:r w:rsidRPr="009539EB">
              <w:rPr>
                <w:rFonts w:cs="Times New Roman"/>
                <w:szCs w:val="24"/>
              </w:rPr>
              <w:t>Информационно-телекоммуникационная инфраструктура</w:t>
            </w:r>
          </w:p>
        </w:tc>
        <w:tc>
          <w:tcPr>
            <w:tcW w:w="1802" w:type="dxa"/>
          </w:tcPr>
          <w:p w:rsidR="009539EB" w:rsidRPr="009539EB" w:rsidRDefault="009539EB" w:rsidP="009539EB">
            <w:pPr>
              <w:jc w:val="both"/>
              <w:rPr>
                <w:rFonts w:cs="Times New Roman"/>
                <w:szCs w:val="24"/>
              </w:rPr>
            </w:pPr>
            <w:r w:rsidRPr="009539EB">
              <w:rPr>
                <w:rFonts w:cs="Times New Roman"/>
                <w:szCs w:val="24"/>
              </w:rPr>
              <w:t>В наличии</w:t>
            </w:r>
          </w:p>
        </w:tc>
        <w:tc>
          <w:tcPr>
            <w:tcW w:w="2787" w:type="dxa"/>
          </w:tcPr>
          <w:p w:rsidR="009539EB" w:rsidRPr="009539EB" w:rsidRDefault="009539EB" w:rsidP="009539EB">
            <w:pPr>
              <w:jc w:val="both"/>
              <w:rPr>
                <w:rFonts w:cs="Times New Roman"/>
                <w:szCs w:val="24"/>
              </w:rPr>
            </w:pPr>
            <w:r w:rsidRPr="009539EB">
              <w:rPr>
                <w:rFonts w:cs="Times New Roman"/>
                <w:szCs w:val="24"/>
              </w:rPr>
              <w:t>Ежегодно в соответствии с планом развития докомплектация на основе методических рекомендаций</w:t>
            </w:r>
          </w:p>
        </w:tc>
      </w:tr>
      <w:tr w:rsidR="009539EB" w:rsidRPr="009539EB" w:rsidTr="00A37C2E">
        <w:trPr>
          <w:trHeight w:val="1491"/>
        </w:trPr>
        <w:tc>
          <w:tcPr>
            <w:tcW w:w="709" w:type="dxa"/>
          </w:tcPr>
          <w:p w:rsidR="009539EB" w:rsidRPr="009539EB" w:rsidRDefault="009539EB" w:rsidP="009539EB">
            <w:pPr>
              <w:ind w:left="360"/>
              <w:jc w:val="both"/>
              <w:rPr>
                <w:rFonts w:cs="Times New Roman"/>
                <w:szCs w:val="24"/>
              </w:rPr>
            </w:pPr>
            <w:r w:rsidRPr="009539EB">
              <w:rPr>
                <w:rFonts w:cs="Times New Roman"/>
                <w:szCs w:val="24"/>
              </w:rPr>
              <w:t>6</w:t>
            </w:r>
          </w:p>
        </w:tc>
        <w:tc>
          <w:tcPr>
            <w:tcW w:w="4200" w:type="dxa"/>
          </w:tcPr>
          <w:p w:rsidR="009539EB" w:rsidRPr="009539EB" w:rsidRDefault="009539EB" w:rsidP="009539EB">
            <w:pPr>
              <w:jc w:val="both"/>
              <w:rPr>
                <w:rFonts w:cs="Times New Roman"/>
                <w:szCs w:val="24"/>
              </w:rPr>
            </w:pPr>
            <w:r w:rsidRPr="009539EB">
              <w:rPr>
                <w:rFonts w:cs="Times New Roman"/>
                <w:szCs w:val="24"/>
              </w:rPr>
              <w:t>Технические средства, обеспечивающие функционирование информационно- образовательной среды</w:t>
            </w:r>
          </w:p>
        </w:tc>
        <w:tc>
          <w:tcPr>
            <w:tcW w:w="1802" w:type="dxa"/>
          </w:tcPr>
          <w:p w:rsidR="009539EB" w:rsidRPr="009539EB" w:rsidRDefault="009539EB" w:rsidP="009539EB">
            <w:pPr>
              <w:jc w:val="both"/>
              <w:rPr>
                <w:rFonts w:cs="Times New Roman"/>
                <w:szCs w:val="24"/>
              </w:rPr>
            </w:pPr>
            <w:r w:rsidRPr="009539EB">
              <w:rPr>
                <w:rFonts w:cs="Times New Roman"/>
                <w:szCs w:val="24"/>
              </w:rPr>
              <w:t>Перечень прилагается</w:t>
            </w:r>
          </w:p>
        </w:tc>
        <w:tc>
          <w:tcPr>
            <w:tcW w:w="2787" w:type="dxa"/>
          </w:tcPr>
          <w:p w:rsidR="009539EB" w:rsidRPr="009539EB" w:rsidRDefault="009539EB" w:rsidP="009539EB">
            <w:pPr>
              <w:jc w:val="both"/>
              <w:rPr>
                <w:rFonts w:cs="Times New Roman"/>
                <w:szCs w:val="24"/>
              </w:rPr>
            </w:pPr>
            <w:r w:rsidRPr="009539EB">
              <w:rPr>
                <w:rFonts w:cs="Times New Roman"/>
                <w:szCs w:val="24"/>
              </w:rPr>
              <w:t>Ежегодное пополнение в соответствии с планом развития и планом финансирования</w:t>
            </w:r>
          </w:p>
        </w:tc>
      </w:tr>
      <w:tr w:rsidR="009539EB" w:rsidRPr="009539EB" w:rsidTr="00A37C2E">
        <w:trPr>
          <w:trHeight w:val="1491"/>
        </w:trPr>
        <w:tc>
          <w:tcPr>
            <w:tcW w:w="709" w:type="dxa"/>
          </w:tcPr>
          <w:p w:rsidR="009539EB" w:rsidRPr="009539EB" w:rsidRDefault="009539EB" w:rsidP="009539EB">
            <w:pPr>
              <w:ind w:left="360"/>
              <w:jc w:val="both"/>
              <w:rPr>
                <w:rFonts w:cs="Times New Roman"/>
                <w:szCs w:val="24"/>
              </w:rPr>
            </w:pPr>
            <w:r w:rsidRPr="009539EB">
              <w:rPr>
                <w:rFonts w:cs="Times New Roman"/>
                <w:szCs w:val="24"/>
              </w:rPr>
              <w:t>7</w:t>
            </w:r>
          </w:p>
        </w:tc>
        <w:tc>
          <w:tcPr>
            <w:tcW w:w="4200" w:type="dxa"/>
          </w:tcPr>
          <w:p w:rsidR="009539EB" w:rsidRPr="009539EB" w:rsidRDefault="009539EB" w:rsidP="009539EB">
            <w:pPr>
              <w:jc w:val="both"/>
              <w:rPr>
                <w:rFonts w:cs="Times New Roman"/>
                <w:szCs w:val="24"/>
              </w:rPr>
            </w:pPr>
            <w:r w:rsidRPr="009539EB">
              <w:rPr>
                <w:rFonts w:cs="Times New Roman"/>
                <w:szCs w:val="24"/>
              </w:rPr>
              <w:t>Программные инструменты, обеспечивающие функционирование информационно - образовательной среды</w:t>
            </w:r>
          </w:p>
        </w:tc>
        <w:tc>
          <w:tcPr>
            <w:tcW w:w="1802" w:type="dxa"/>
          </w:tcPr>
          <w:p w:rsidR="009539EB" w:rsidRPr="009539EB" w:rsidRDefault="009539EB" w:rsidP="009539EB">
            <w:pPr>
              <w:jc w:val="both"/>
              <w:rPr>
                <w:rFonts w:cs="Times New Roman"/>
                <w:szCs w:val="24"/>
              </w:rPr>
            </w:pPr>
            <w:r w:rsidRPr="009539EB">
              <w:rPr>
                <w:rFonts w:cs="Times New Roman"/>
                <w:szCs w:val="24"/>
              </w:rPr>
              <w:t>В наличии, лицензированнные, требуют обновления</w:t>
            </w:r>
          </w:p>
        </w:tc>
        <w:tc>
          <w:tcPr>
            <w:tcW w:w="2787" w:type="dxa"/>
          </w:tcPr>
          <w:p w:rsidR="009539EB" w:rsidRPr="009539EB" w:rsidRDefault="009539EB" w:rsidP="009539EB">
            <w:pPr>
              <w:jc w:val="both"/>
              <w:rPr>
                <w:rFonts w:cs="Times New Roman"/>
                <w:szCs w:val="24"/>
              </w:rPr>
            </w:pPr>
            <w:r w:rsidRPr="009539EB">
              <w:rPr>
                <w:rFonts w:cs="Times New Roman"/>
                <w:szCs w:val="24"/>
              </w:rPr>
              <w:t>Ежегодная замена в соответствии с планом развития и планом финансирования</w:t>
            </w:r>
          </w:p>
        </w:tc>
      </w:tr>
      <w:tr w:rsidR="009539EB" w:rsidRPr="009539EB" w:rsidTr="00A37C2E">
        <w:trPr>
          <w:trHeight w:val="1491"/>
        </w:trPr>
        <w:tc>
          <w:tcPr>
            <w:tcW w:w="709" w:type="dxa"/>
          </w:tcPr>
          <w:p w:rsidR="009539EB" w:rsidRPr="009539EB" w:rsidRDefault="009539EB" w:rsidP="009539EB">
            <w:pPr>
              <w:ind w:left="360"/>
              <w:jc w:val="both"/>
              <w:rPr>
                <w:rFonts w:cs="Times New Roman"/>
                <w:szCs w:val="24"/>
              </w:rPr>
            </w:pPr>
            <w:r w:rsidRPr="009539EB">
              <w:rPr>
                <w:rFonts w:cs="Times New Roman"/>
                <w:szCs w:val="24"/>
              </w:rPr>
              <w:t>8</w:t>
            </w:r>
          </w:p>
        </w:tc>
        <w:tc>
          <w:tcPr>
            <w:tcW w:w="4200" w:type="dxa"/>
          </w:tcPr>
          <w:p w:rsidR="009539EB" w:rsidRPr="009539EB" w:rsidRDefault="009539EB" w:rsidP="009539EB">
            <w:pPr>
              <w:jc w:val="both"/>
              <w:rPr>
                <w:rFonts w:cs="Times New Roman"/>
                <w:szCs w:val="24"/>
              </w:rPr>
            </w:pPr>
            <w:r w:rsidRPr="009539EB">
              <w:rPr>
                <w:rFonts w:cs="Times New Roman"/>
                <w:szCs w:val="24"/>
              </w:rPr>
              <w:t>Служба технической поддержки функционирования информационно- образовательной среды</w:t>
            </w:r>
          </w:p>
        </w:tc>
        <w:tc>
          <w:tcPr>
            <w:tcW w:w="1802" w:type="dxa"/>
          </w:tcPr>
          <w:p w:rsidR="009539EB" w:rsidRPr="009539EB" w:rsidRDefault="009539EB" w:rsidP="009539EB">
            <w:pPr>
              <w:jc w:val="both"/>
              <w:rPr>
                <w:rFonts w:cs="Times New Roman"/>
                <w:szCs w:val="24"/>
              </w:rPr>
            </w:pPr>
            <w:r w:rsidRPr="009539EB">
              <w:rPr>
                <w:rFonts w:cs="Times New Roman"/>
                <w:szCs w:val="24"/>
              </w:rPr>
              <w:t>Техническая поддержка обеспечивается техническим специалистом</w:t>
            </w:r>
          </w:p>
        </w:tc>
        <w:tc>
          <w:tcPr>
            <w:tcW w:w="2787" w:type="dxa"/>
          </w:tcPr>
          <w:p w:rsidR="009539EB" w:rsidRPr="009539EB" w:rsidRDefault="009539EB" w:rsidP="009539EB">
            <w:pPr>
              <w:ind w:left="360"/>
              <w:jc w:val="both"/>
              <w:rPr>
                <w:rFonts w:cs="Times New Roman"/>
                <w:szCs w:val="24"/>
              </w:rPr>
            </w:pPr>
          </w:p>
        </w:tc>
      </w:tr>
    </w:tbl>
    <w:p w:rsidR="009539EB" w:rsidRDefault="009539EB" w:rsidP="006A595F">
      <w:pPr>
        <w:jc w:val="both"/>
        <w:rPr>
          <w:rFonts w:eastAsia="Arial" w:cs="Arial"/>
          <w:b/>
          <w:bCs/>
          <w:i/>
          <w:iCs/>
          <w:szCs w:val="24"/>
          <w:lang w:eastAsia="en-US"/>
        </w:rPr>
      </w:pPr>
    </w:p>
    <w:p w:rsidR="006A595F" w:rsidRPr="006A595F" w:rsidRDefault="006A595F" w:rsidP="006A595F">
      <w:pPr>
        <w:jc w:val="both"/>
        <w:rPr>
          <w:rFonts w:cs="Times New Roman"/>
          <w:szCs w:val="24"/>
        </w:rPr>
      </w:pPr>
      <w:r w:rsidRPr="006A595F">
        <w:rPr>
          <w:rFonts w:cs="Times New Roman"/>
          <w:szCs w:val="24"/>
        </w:rPr>
        <w:t>В образовательном учреждении реализовывалась Программа информатизации образовательной среды образовательного учреждения, реализация которой позволила подготовить методическое и информационное обеспечение реализации основной образовательной программы основного общего образования.</w:t>
      </w:r>
    </w:p>
    <w:p w:rsidR="006A595F" w:rsidRPr="006A595F" w:rsidRDefault="006A595F" w:rsidP="006A595F">
      <w:pPr>
        <w:jc w:val="both"/>
        <w:rPr>
          <w:rFonts w:cs="Times New Roman"/>
          <w:szCs w:val="24"/>
        </w:rPr>
      </w:pPr>
      <w:r w:rsidRPr="006A595F">
        <w:rPr>
          <w:rFonts w:cs="Times New Roman"/>
          <w:szCs w:val="24"/>
        </w:rPr>
        <w:t>Результаты реализации программы:</w:t>
      </w:r>
    </w:p>
    <w:p w:rsidR="006A595F" w:rsidRPr="006A595F" w:rsidRDefault="006A595F" w:rsidP="006A595F">
      <w:pPr>
        <w:jc w:val="both"/>
        <w:rPr>
          <w:rFonts w:cs="Times New Roman"/>
          <w:szCs w:val="24"/>
        </w:rPr>
      </w:pPr>
      <w:r w:rsidRPr="006A595F">
        <w:rPr>
          <w:rFonts w:cs="Times New Roman"/>
          <w:szCs w:val="24"/>
        </w:rPr>
        <w:t>•</w:t>
      </w:r>
      <w:r w:rsidRPr="006A595F">
        <w:rPr>
          <w:rFonts w:cs="Times New Roman"/>
          <w:szCs w:val="24"/>
        </w:rPr>
        <w:tab/>
        <w:t>разработка сайта образовательного учреждения в соответствии с требованиями ФЗ «Об образовании в РФ»;</w:t>
      </w:r>
    </w:p>
    <w:p w:rsidR="006A595F" w:rsidRPr="006A595F" w:rsidRDefault="006A595F" w:rsidP="006A595F">
      <w:pPr>
        <w:jc w:val="both"/>
        <w:rPr>
          <w:rFonts w:cs="Times New Roman"/>
          <w:szCs w:val="24"/>
        </w:rPr>
      </w:pPr>
      <w:r w:rsidRPr="006A595F">
        <w:rPr>
          <w:rFonts w:cs="Times New Roman"/>
          <w:szCs w:val="24"/>
        </w:rPr>
        <w:t>•</w:t>
      </w:r>
      <w:r w:rsidRPr="006A595F">
        <w:rPr>
          <w:rFonts w:cs="Times New Roman"/>
          <w:szCs w:val="24"/>
        </w:rPr>
        <w:tab/>
        <w:t>ввод в эксплуатацию школьного сервера, обеспечивающего единство информационно</w:t>
      </w:r>
      <w:r>
        <w:rPr>
          <w:rFonts w:cs="Times New Roman"/>
          <w:szCs w:val="24"/>
        </w:rPr>
        <w:t xml:space="preserve"> </w:t>
      </w:r>
      <w:r w:rsidRPr="006A595F">
        <w:rPr>
          <w:rFonts w:cs="Times New Roman"/>
          <w:szCs w:val="24"/>
        </w:rPr>
        <w:t>- образовательной среды;</w:t>
      </w:r>
    </w:p>
    <w:p w:rsidR="006A595F" w:rsidRPr="006A595F" w:rsidRDefault="006A595F" w:rsidP="006A595F">
      <w:pPr>
        <w:jc w:val="both"/>
        <w:rPr>
          <w:rFonts w:cs="Times New Roman"/>
          <w:szCs w:val="24"/>
        </w:rPr>
      </w:pPr>
      <w:r w:rsidRPr="006A595F">
        <w:rPr>
          <w:rFonts w:cs="Times New Roman"/>
          <w:szCs w:val="24"/>
        </w:rPr>
        <w:t>•</w:t>
      </w:r>
      <w:r w:rsidRPr="006A595F">
        <w:rPr>
          <w:rFonts w:cs="Times New Roman"/>
          <w:szCs w:val="24"/>
        </w:rPr>
        <w:tab/>
        <w:t>создание внутренней (локальной) и внешней (в том числе глобальной) сети для обеспечения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6A595F" w:rsidRPr="006A595F" w:rsidRDefault="006A595F" w:rsidP="006A595F">
      <w:pPr>
        <w:jc w:val="both"/>
        <w:rPr>
          <w:rFonts w:cs="Times New Roman"/>
          <w:szCs w:val="24"/>
        </w:rPr>
      </w:pPr>
      <w:r w:rsidRPr="006A595F">
        <w:rPr>
          <w:rFonts w:cs="Times New Roman"/>
          <w:szCs w:val="24"/>
        </w:rPr>
        <w:t>•</w:t>
      </w:r>
      <w:r w:rsidRPr="006A595F">
        <w:rPr>
          <w:rFonts w:cs="Times New Roman"/>
          <w:szCs w:val="24"/>
        </w:rPr>
        <w:tab/>
        <w:t>введение в образовательном учреждении</w:t>
      </w:r>
      <w:r>
        <w:rPr>
          <w:rFonts w:cs="Times New Roman"/>
          <w:szCs w:val="24"/>
        </w:rPr>
        <w:t xml:space="preserve"> электронного документооборота;</w:t>
      </w:r>
    </w:p>
    <w:p w:rsidR="006A595F" w:rsidRPr="006A595F" w:rsidRDefault="006A595F" w:rsidP="006A595F">
      <w:pPr>
        <w:jc w:val="both"/>
        <w:rPr>
          <w:rFonts w:cs="Times New Roman"/>
          <w:szCs w:val="24"/>
        </w:rPr>
      </w:pPr>
      <w:r w:rsidRPr="006A595F">
        <w:rPr>
          <w:rFonts w:cs="Times New Roman"/>
          <w:szCs w:val="24"/>
        </w:rPr>
        <w:t>•</w:t>
      </w:r>
      <w:r w:rsidRPr="006A595F">
        <w:rPr>
          <w:rFonts w:cs="Times New Roman"/>
          <w:szCs w:val="24"/>
        </w:rPr>
        <w:tab/>
        <w:t>использование АИС «Образование» для предоставления электронной услуги «Запись в образовательное учреждение»;</w:t>
      </w:r>
    </w:p>
    <w:p w:rsidR="006A595F" w:rsidRDefault="006A595F" w:rsidP="006A595F">
      <w:pPr>
        <w:jc w:val="both"/>
        <w:rPr>
          <w:rFonts w:cs="Times New Roman"/>
          <w:szCs w:val="24"/>
        </w:rPr>
      </w:pPr>
      <w:r w:rsidRPr="006A595F">
        <w:rPr>
          <w:rFonts w:cs="Times New Roman"/>
          <w:szCs w:val="24"/>
        </w:rPr>
        <w:lastRenderedPageBreak/>
        <w:t xml:space="preserve">В образовательной деятельности образовательного учреждения эффективно используются информационно-коммуникационные технологии. Они помогают в решении проблемы управления информационными потоками, распадающейся на целый ряд задач как технического, так и нравственно-педагогического свойства: обеспечение надежной защиты информации, определение круга ее потребителей, структурирование информации таким образом, чтобы каждый пользователь (педагог, </w:t>
      </w:r>
      <w:r>
        <w:rPr>
          <w:rFonts w:cs="Times New Roman"/>
          <w:szCs w:val="24"/>
        </w:rPr>
        <w:t xml:space="preserve">педагог - </w:t>
      </w:r>
      <w:r w:rsidRPr="006A595F">
        <w:rPr>
          <w:rFonts w:cs="Times New Roman"/>
          <w:szCs w:val="24"/>
        </w:rPr>
        <w:t>психолог, администратор и т. д.) имел доступ к ней в пределах своей компетенции.</w:t>
      </w:r>
    </w:p>
    <w:p w:rsidR="00BE29DF" w:rsidRDefault="00BE29DF" w:rsidP="006A595F">
      <w:pPr>
        <w:jc w:val="both"/>
        <w:rPr>
          <w:rFonts w:cs="Times New Roman"/>
          <w:szCs w:val="24"/>
        </w:rPr>
      </w:pPr>
      <w:r>
        <w:rPr>
          <w:rFonts w:cs="Times New Roman"/>
          <w:szCs w:val="24"/>
        </w:rPr>
        <w:t xml:space="preserve">Библиотека оснащена </w:t>
      </w:r>
      <w:r w:rsidRPr="00BE29DF">
        <w:rPr>
          <w:rFonts w:cs="Times New Roman"/>
          <w:szCs w:val="24"/>
        </w:rPr>
        <w:t>уче</w:t>
      </w:r>
      <w:r>
        <w:rPr>
          <w:rFonts w:cs="Times New Roman"/>
          <w:szCs w:val="24"/>
        </w:rPr>
        <w:t>бной и художественной литературой</w:t>
      </w:r>
      <w:r w:rsidRPr="00BE29DF">
        <w:rPr>
          <w:rFonts w:cs="Times New Roman"/>
          <w:szCs w:val="24"/>
        </w:rPr>
        <w:t>, коллекциям</w:t>
      </w:r>
      <w:r w:rsidR="005C525E">
        <w:rPr>
          <w:rFonts w:cs="Times New Roman"/>
          <w:szCs w:val="24"/>
        </w:rPr>
        <w:t>и</w:t>
      </w:r>
      <w:r w:rsidRPr="00BE29DF">
        <w:rPr>
          <w:rFonts w:cs="Times New Roman"/>
          <w:szCs w:val="24"/>
        </w:rPr>
        <w:t xml:space="preserve"> медиаре</w:t>
      </w:r>
      <w:r>
        <w:rPr>
          <w:rFonts w:cs="Times New Roman"/>
          <w:szCs w:val="24"/>
        </w:rPr>
        <w:t>сурсов на электронных носителях. Необходимо обеспечить</w:t>
      </w:r>
      <w:r w:rsidR="006A595F" w:rsidRPr="006A595F">
        <w:rPr>
          <w:rFonts w:cs="Times New Roman"/>
          <w:szCs w:val="24"/>
        </w:rPr>
        <w:t xml:space="preserve"> доступ к информационным ресурсам сети Интернет, множительной технике для тиражирования учебных и методических тексто-графических, аудио-, видеоматериалов, результатов творческой, научно- исследовательской и проектной деятельности обучающихся. </w:t>
      </w:r>
    </w:p>
    <w:p w:rsidR="006A595F" w:rsidRPr="006A595F" w:rsidRDefault="006A595F" w:rsidP="006A595F">
      <w:pPr>
        <w:jc w:val="both"/>
        <w:rPr>
          <w:rFonts w:cs="Times New Roman"/>
          <w:szCs w:val="24"/>
        </w:rPr>
      </w:pPr>
      <w:r w:rsidRPr="006A595F">
        <w:rPr>
          <w:rFonts w:cs="Times New Roman"/>
          <w:szCs w:val="24"/>
        </w:rPr>
        <w:t>Обеспечена возможность</w:t>
      </w:r>
      <w:r w:rsidR="00BE29DF">
        <w:rPr>
          <w:rFonts w:cs="Times New Roman"/>
          <w:szCs w:val="24"/>
        </w:rPr>
        <w:t xml:space="preserve"> </w:t>
      </w:r>
      <w:r w:rsidRPr="006A595F">
        <w:rPr>
          <w:rFonts w:cs="Times New Roman"/>
          <w:szCs w:val="24"/>
        </w:rPr>
        <w:t>проведения массовых мероприятий, собраний, представлений; досуга и общения обучающихся с возможностью для массового просмотра кино-видео-материалов.</w:t>
      </w:r>
    </w:p>
    <w:p w:rsidR="006A595F" w:rsidRPr="006A595F" w:rsidRDefault="006A595F" w:rsidP="006A595F">
      <w:pPr>
        <w:jc w:val="both"/>
        <w:rPr>
          <w:rFonts w:cs="Times New Roman"/>
          <w:szCs w:val="24"/>
        </w:rPr>
      </w:pPr>
      <w:r w:rsidRPr="006A595F">
        <w:rPr>
          <w:rFonts w:cs="Times New Roman"/>
          <w:szCs w:val="24"/>
        </w:rPr>
        <w:t>Свободный доступ обучающихся к информационным ресурсам</w:t>
      </w:r>
      <w:r w:rsidR="00BE29DF">
        <w:rPr>
          <w:rFonts w:cs="Times New Roman"/>
          <w:szCs w:val="24"/>
        </w:rPr>
        <w:t xml:space="preserve"> сети Интернет обеспечен и в  кабинете информатики на 9</w:t>
      </w:r>
      <w:r w:rsidRPr="006A595F">
        <w:rPr>
          <w:rFonts w:cs="Times New Roman"/>
          <w:szCs w:val="24"/>
        </w:rPr>
        <w:t xml:space="preserve"> посадочных места; кроме того, доступ педагогических работников обеспечен из любого учебного или административного кабинета.</w:t>
      </w:r>
    </w:p>
    <w:p w:rsidR="006A595F" w:rsidRPr="00BE29DF" w:rsidRDefault="006A595F" w:rsidP="00BE29DF">
      <w:pPr>
        <w:jc w:val="center"/>
        <w:rPr>
          <w:rFonts w:cs="Times New Roman"/>
          <w:b/>
          <w:szCs w:val="24"/>
        </w:rPr>
      </w:pPr>
      <w:r w:rsidRPr="00BE29DF">
        <w:rPr>
          <w:rFonts w:cs="Times New Roman"/>
          <w:b/>
          <w:szCs w:val="24"/>
        </w:rPr>
        <w:t>Материально-технические условия реализации основной образовательной программы основного общего образования</w:t>
      </w:r>
    </w:p>
    <w:p w:rsidR="006A595F" w:rsidRPr="006A595F" w:rsidRDefault="006A595F" w:rsidP="00FC5265">
      <w:pPr>
        <w:tabs>
          <w:tab w:val="left" w:pos="364"/>
        </w:tabs>
        <w:jc w:val="both"/>
        <w:rPr>
          <w:rFonts w:cs="Times New Roman"/>
          <w:szCs w:val="24"/>
        </w:rPr>
      </w:pPr>
      <w:r w:rsidRPr="006A595F">
        <w:rPr>
          <w:rFonts w:cs="Times New Roman"/>
          <w:szCs w:val="24"/>
        </w:rPr>
        <w:t>Материально-технические условия реализации программы основного общего образования обеспечивают:</w:t>
      </w:r>
    </w:p>
    <w:p w:rsidR="006A595F" w:rsidRPr="006A595F" w:rsidRDefault="006A595F" w:rsidP="00FC5265">
      <w:pPr>
        <w:tabs>
          <w:tab w:val="left" w:pos="364"/>
        </w:tabs>
        <w:jc w:val="both"/>
        <w:rPr>
          <w:rFonts w:cs="Times New Roman"/>
          <w:szCs w:val="24"/>
        </w:rPr>
      </w:pPr>
      <w:r w:rsidRPr="006A595F">
        <w:rPr>
          <w:rFonts w:cs="Times New Roman"/>
          <w:szCs w:val="24"/>
        </w:rPr>
        <w:t>1)</w:t>
      </w:r>
      <w:r w:rsidRPr="006A595F">
        <w:rPr>
          <w:rFonts w:cs="Times New Roman"/>
          <w:szCs w:val="24"/>
        </w:rPr>
        <w:tab/>
        <w:t>возможность достижения обучающимися результатов освоения программы основного общего образования, требования к которым установлены ФГОС</w:t>
      </w:r>
      <w:r w:rsidR="003C0EA3">
        <w:rPr>
          <w:rFonts w:cs="Times New Roman"/>
          <w:szCs w:val="24"/>
        </w:rPr>
        <w:t xml:space="preserve"> и </w:t>
      </w:r>
      <w:r w:rsidR="005772BF">
        <w:rPr>
          <w:rFonts w:cs="Times New Roman"/>
          <w:szCs w:val="24"/>
        </w:rPr>
        <w:t>ФООП</w:t>
      </w:r>
      <w:r w:rsidRPr="006A595F">
        <w:rPr>
          <w:rFonts w:cs="Times New Roman"/>
          <w:szCs w:val="24"/>
        </w:rPr>
        <w:t>;</w:t>
      </w:r>
    </w:p>
    <w:p w:rsidR="006A595F" w:rsidRPr="006A595F" w:rsidRDefault="006A595F" w:rsidP="00FC5265">
      <w:pPr>
        <w:tabs>
          <w:tab w:val="left" w:pos="364"/>
        </w:tabs>
        <w:jc w:val="both"/>
        <w:rPr>
          <w:rFonts w:cs="Times New Roman"/>
          <w:szCs w:val="24"/>
        </w:rPr>
      </w:pPr>
      <w:r w:rsidRPr="006A595F">
        <w:rPr>
          <w:rFonts w:cs="Times New Roman"/>
          <w:szCs w:val="24"/>
        </w:rPr>
        <w:t>2)</w:t>
      </w:r>
      <w:r w:rsidRPr="006A595F">
        <w:rPr>
          <w:rFonts w:cs="Times New Roman"/>
          <w:szCs w:val="24"/>
        </w:rPr>
        <w:tab/>
        <w:t>соблюдение:</w:t>
      </w:r>
    </w:p>
    <w:p w:rsidR="006A595F" w:rsidRPr="006A595F" w:rsidRDefault="00BE29DF" w:rsidP="00FC5265">
      <w:pPr>
        <w:tabs>
          <w:tab w:val="left" w:pos="364"/>
        </w:tabs>
        <w:jc w:val="both"/>
        <w:rPr>
          <w:rFonts w:cs="Times New Roman"/>
          <w:szCs w:val="24"/>
        </w:rPr>
      </w:pPr>
      <w:r>
        <w:rPr>
          <w:rFonts w:cs="Times New Roman"/>
          <w:szCs w:val="24"/>
        </w:rPr>
        <w:t xml:space="preserve">- </w:t>
      </w:r>
      <w:r w:rsidR="006A595F" w:rsidRPr="006A595F">
        <w:rPr>
          <w:rFonts w:cs="Times New Roman"/>
          <w:szCs w:val="24"/>
        </w:rPr>
        <w:t>Гигиенических нормативов и Санитарно-эпидемиологических требований;</w:t>
      </w:r>
    </w:p>
    <w:p w:rsidR="006A595F" w:rsidRPr="006A595F" w:rsidRDefault="00BE29DF" w:rsidP="00FC5265">
      <w:pPr>
        <w:tabs>
          <w:tab w:val="left" w:pos="364"/>
        </w:tabs>
        <w:jc w:val="both"/>
        <w:rPr>
          <w:rFonts w:cs="Times New Roman"/>
          <w:szCs w:val="24"/>
        </w:rPr>
      </w:pPr>
      <w:r>
        <w:rPr>
          <w:rFonts w:cs="Times New Roman"/>
          <w:szCs w:val="24"/>
        </w:rPr>
        <w:t xml:space="preserve">- </w:t>
      </w:r>
      <w:r w:rsidR="006A595F" w:rsidRPr="006A595F">
        <w:rPr>
          <w:rFonts w:cs="Times New Roman"/>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6A595F" w:rsidRPr="006A595F" w:rsidRDefault="00BE29DF" w:rsidP="00FC5265">
      <w:pPr>
        <w:tabs>
          <w:tab w:val="left" w:pos="364"/>
        </w:tabs>
        <w:jc w:val="both"/>
        <w:rPr>
          <w:rFonts w:cs="Times New Roman"/>
          <w:szCs w:val="24"/>
        </w:rPr>
      </w:pPr>
      <w:r>
        <w:rPr>
          <w:rFonts w:cs="Times New Roman"/>
          <w:szCs w:val="24"/>
        </w:rPr>
        <w:t xml:space="preserve">- </w:t>
      </w:r>
      <w:r w:rsidR="006A595F" w:rsidRPr="006A595F">
        <w:rPr>
          <w:rFonts w:cs="Times New Roman"/>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6A595F" w:rsidRPr="006A595F" w:rsidRDefault="00BE29DF" w:rsidP="00FC5265">
      <w:pPr>
        <w:tabs>
          <w:tab w:val="left" w:pos="364"/>
        </w:tabs>
        <w:jc w:val="both"/>
        <w:rPr>
          <w:rFonts w:cs="Times New Roman"/>
          <w:szCs w:val="24"/>
        </w:rPr>
      </w:pPr>
      <w:r>
        <w:rPr>
          <w:rFonts w:cs="Times New Roman"/>
          <w:szCs w:val="24"/>
        </w:rPr>
        <w:t xml:space="preserve">- </w:t>
      </w:r>
      <w:r w:rsidR="006A595F" w:rsidRPr="006A595F">
        <w:rPr>
          <w:rFonts w:cs="Times New Roman"/>
          <w:szCs w:val="24"/>
        </w:rPr>
        <w:t>требований пожарной безопасности &lt; Федеральный закон от 21 декабря 1994 г. N 69-ФЗ "О пожарной безопасности" (Собрание законодательства Российской Федерации, 1994, N 35, ст. 3649, "Российская газета", 2021, N 132).&gt; и электробезопасности;</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требований охраны труда &lt;Часть 10 статьи 209 Трудового кодекса Российской Федерации (Собрание законодательства Российской Федерации, 2002, N 1, ст. 3; 2006, N 27, ст. 2878; 2009, N 30, ст. 3732).&gt;;</w:t>
      </w:r>
    </w:p>
    <w:p w:rsidR="006A595F" w:rsidRPr="006A595F" w:rsidRDefault="00BE29DF" w:rsidP="00FC5265">
      <w:pPr>
        <w:tabs>
          <w:tab w:val="left" w:pos="364"/>
        </w:tabs>
        <w:jc w:val="both"/>
        <w:rPr>
          <w:rFonts w:cs="Times New Roman"/>
          <w:szCs w:val="24"/>
        </w:rPr>
      </w:pPr>
      <w:r>
        <w:rPr>
          <w:rFonts w:cs="Times New Roman"/>
          <w:szCs w:val="24"/>
        </w:rPr>
        <w:t xml:space="preserve">- </w:t>
      </w:r>
      <w:r w:rsidR="006A595F" w:rsidRPr="006A595F">
        <w:rPr>
          <w:rFonts w:cs="Times New Roman"/>
          <w:szCs w:val="24"/>
        </w:rPr>
        <w:t>сроков и объемов текущего и капитального ремонта зданий и сооружений, благоустройства территории;</w:t>
      </w:r>
    </w:p>
    <w:p w:rsidR="006A595F" w:rsidRPr="006A595F" w:rsidRDefault="006A595F" w:rsidP="00FC5265">
      <w:pPr>
        <w:tabs>
          <w:tab w:val="left" w:pos="364"/>
        </w:tabs>
        <w:jc w:val="both"/>
        <w:rPr>
          <w:rFonts w:cs="Times New Roman"/>
          <w:szCs w:val="24"/>
        </w:rPr>
      </w:pPr>
      <w:r w:rsidRPr="006A595F">
        <w:rPr>
          <w:rFonts w:cs="Times New Roman"/>
          <w:szCs w:val="24"/>
        </w:rPr>
        <w:lastRenderedPageBreak/>
        <w:t>3)</w:t>
      </w:r>
      <w:r w:rsidRPr="006A595F">
        <w:rPr>
          <w:rFonts w:cs="Times New Roman"/>
          <w:szCs w:val="24"/>
        </w:rPr>
        <w:tab/>
        <w:t>возможность для беспрепятственного доступа обучающихся с ОВЗ к объектам инфраструктуры Организации.</w:t>
      </w:r>
    </w:p>
    <w:p w:rsidR="006A595F" w:rsidRPr="006A595F" w:rsidRDefault="006A595F" w:rsidP="00FC5265">
      <w:pPr>
        <w:tabs>
          <w:tab w:val="left" w:pos="364"/>
        </w:tabs>
        <w:jc w:val="both"/>
        <w:rPr>
          <w:rFonts w:cs="Times New Roman"/>
          <w:szCs w:val="24"/>
        </w:rPr>
      </w:pPr>
      <w:r w:rsidRPr="006A595F">
        <w:rPr>
          <w:rFonts w:cs="Times New Roman"/>
          <w:szCs w:val="24"/>
        </w:rPr>
        <w:t>В образовательной организации закреплены локальными актами перечни оснащения и обо</w:t>
      </w:r>
      <w:r w:rsidR="00BE29DF">
        <w:rPr>
          <w:rFonts w:cs="Times New Roman"/>
          <w:szCs w:val="24"/>
        </w:rPr>
        <w:t>р</w:t>
      </w:r>
      <w:r w:rsidRPr="006A595F">
        <w:rPr>
          <w:rFonts w:cs="Times New Roman"/>
          <w:szCs w:val="24"/>
        </w:rPr>
        <w:t>удования, обеспечивающие учебный процесс.</w:t>
      </w:r>
    </w:p>
    <w:p w:rsidR="006A595F" w:rsidRPr="006A595F" w:rsidRDefault="006A595F" w:rsidP="00FC5265">
      <w:pPr>
        <w:tabs>
          <w:tab w:val="left" w:pos="364"/>
        </w:tabs>
        <w:jc w:val="both"/>
        <w:rPr>
          <w:rFonts w:cs="Times New Roman"/>
          <w:szCs w:val="24"/>
        </w:rPr>
      </w:pPr>
      <w:r w:rsidRPr="006A595F">
        <w:rPr>
          <w:rFonts w:cs="Times New Roman"/>
          <w:szCs w:val="24"/>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N 966, а также соответствующие приказы и методические рекомендации, в том числе:</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СП 2.4.3648-20 "Санитарно-эпидемиологические требования к организациям воспитания и обучения, отдыха и оздоровления детей и молодежи";</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СанПиН 1.2.3685-21 "Гигиенические нормативы и требования к обеспечению безопасности и (или) безвредности для человека факторов среды обитания";</w:t>
      </w:r>
    </w:p>
    <w:p w:rsidR="006A595F" w:rsidRPr="006A595F" w:rsidRDefault="006A595F" w:rsidP="00FC5265">
      <w:pPr>
        <w:tabs>
          <w:tab w:val="left" w:pos="364"/>
        </w:tabs>
        <w:jc w:val="both"/>
        <w:rPr>
          <w:rFonts w:cs="Times New Roman"/>
          <w:szCs w:val="24"/>
        </w:rPr>
      </w:pPr>
      <w:r w:rsidRPr="006A595F">
        <w:rPr>
          <w:rFonts w:cs="Times New Roman"/>
          <w:szCs w:val="24"/>
        </w:rPr>
        <w:t xml:space="preserve"> -</w:t>
      </w:r>
      <w:r w:rsidRPr="006A595F">
        <w:rPr>
          <w:rFonts w:cs="Times New Roman"/>
          <w:szCs w:val="24"/>
        </w:rPr>
        <w:tab/>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Приказ Министерства просвещения Российской Федерации от 03.09.2019 N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N 56982);</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6A595F" w:rsidRPr="006A595F" w:rsidRDefault="006A595F" w:rsidP="00FC5265">
      <w:pPr>
        <w:tabs>
          <w:tab w:val="left" w:pos="364"/>
        </w:tabs>
        <w:jc w:val="both"/>
        <w:rPr>
          <w:rFonts w:cs="Times New Roman"/>
          <w:szCs w:val="24"/>
        </w:rPr>
      </w:pPr>
      <w:r w:rsidRPr="006A595F">
        <w:rPr>
          <w:rFonts w:cs="Times New Roman"/>
          <w:szCs w:val="24"/>
        </w:rPr>
        <w:t>В зональную структуру образовательной организации включены:</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участки (территории) с целесообразным набором оснащенных зон;</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входная зона;</w:t>
      </w:r>
    </w:p>
    <w:p w:rsidR="006A595F" w:rsidRPr="006A595F" w:rsidRDefault="00EA6918" w:rsidP="00FC5265">
      <w:pPr>
        <w:tabs>
          <w:tab w:val="left" w:pos="364"/>
        </w:tabs>
        <w:jc w:val="both"/>
        <w:rPr>
          <w:rFonts w:cs="Times New Roman"/>
          <w:szCs w:val="24"/>
        </w:rPr>
      </w:pPr>
      <w:r>
        <w:rPr>
          <w:rFonts w:cs="Times New Roman"/>
          <w:szCs w:val="24"/>
        </w:rPr>
        <w:t>-</w:t>
      </w:r>
      <w:r>
        <w:rPr>
          <w:rFonts w:cs="Times New Roman"/>
          <w:szCs w:val="24"/>
        </w:rPr>
        <w:tab/>
        <w:t>учебные кабинеты</w:t>
      </w:r>
      <w:r w:rsidR="006A595F" w:rsidRPr="006A595F">
        <w:rPr>
          <w:rFonts w:cs="Times New Roman"/>
          <w:szCs w:val="24"/>
        </w:rPr>
        <w:t>;</w:t>
      </w:r>
    </w:p>
    <w:p w:rsidR="006A595F" w:rsidRPr="006A595F" w:rsidRDefault="00BE29DF" w:rsidP="00FC5265">
      <w:pPr>
        <w:tabs>
          <w:tab w:val="left" w:pos="364"/>
        </w:tabs>
        <w:jc w:val="both"/>
        <w:rPr>
          <w:rFonts w:cs="Times New Roman"/>
          <w:szCs w:val="24"/>
        </w:rPr>
      </w:pPr>
      <w:r>
        <w:rPr>
          <w:rFonts w:cs="Times New Roman"/>
          <w:szCs w:val="24"/>
        </w:rPr>
        <w:t>-</w:t>
      </w:r>
      <w:r>
        <w:rPr>
          <w:rFonts w:cs="Times New Roman"/>
          <w:szCs w:val="24"/>
        </w:rPr>
        <w:tab/>
        <w:t>библиотека с книгохранилищем</w:t>
      </w:r>
      <w:r w:rsidR="006A595F" w:rsidRPr="006A595F">
        <w:rPr>
          <w:rFonts w:cs="Times New Roman"/>
          <w:szCs w:val="24"/>
        </w:rPr>
        <w:t>;</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спортивные сооружения (зал, стадион, спортивная площадка);</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пищевой блок;</w:t>
      </w:r>
    </w:p>
    <w:p w:rsidR="006A595F" w:rsidRPr="006A595F" w:rsidRDefault="006A595F" w:rsidP="00FC5265">
      <w:pPr>
        <w:tabs>
          <w:tab w:val="left" w:pos="364"/>
        </w:tabs>
        <w:jc w:val="both"/>
        <w:rPr>
          <w:rFonts w:cs="Times New Roman"/>
          <w:szCs w:val="24"/>
        </w:rPr>
      </w:pPr>
      <w:r w:rsidRPr="006A595F">
        <w:rPr>
          <w:rFonts w:cs="Times New Roman"/>
          <w:szCs w:val="24"/>
        </w:rPr>
        <w:lastRenderedPageBreak/>
        <w:t>-</w:t>
      </w:r>
      <w:r w:rsidRPr="006A595F">
        <w:rPr>
          <w:rFonts w:cs="Times New Roman"/>
          <w:szCs w:val="24"/>
        </w:rPr>
        <w:tab/>
        <w:t>административные помещения;</w:t>
      </w:r>
    </w:p>
    <w:p w:rsidR="006A595F" w:rsidRPr="006A595F" w:rsidRDefault="00BE29DF" w:rsidP="00FC5265">
      <w:pPr>
        <w:tabs>
          <w:tab w:val="left" w:pos="364"/>
        </w:tabs>
        <w:jc w:val="both"/>
        <w:rPr>
          <w:rFonts w:cs="Times New Roman"/>
          <w:szCs w:val="24"/>
        </w:rPr>
      </w:pPr>
      <w:r>
        <w:rPr>
          <w:rFonts w:cs="Times New Roman"/>
          <w:szCs w:val="24"/>
        </w:rPr>
        <w:t>-</w:t>
      </w:r>
      <w:r>
        <w:rPr>
          <w:rFonts w:cs="Times New Roman"/>
          <w:szCs w:val="24"/>
        </w:rPr>
        <w:tab/>
        <w:t>гардероб</w:t>
      </w:r>
      <w:r w:rsidR="006A595F" w:rsidRPr="006A595F">
        <w:rPr>
          <w:rFonts w:cs="Times New Roman"/>
          <w:szCs w:val="24"/>
        </w:rPr>
        <w:t>;</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санитарные узлы (туалеты);</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помещения/место для хранения уборочного инвентаря.</w:t>
      </w:r>
    </w:p>
    <w:p w:rsidR="006A595F" w:rsidRPr="006A595F" w:rsidRDefault="006A595F" w:rsidP="00FC5265">
      <w:pPr>
        <w:tabs>
          <w:tab w:val="left" w:pos="364"/>
        </w:tabs>
        <w:jc w:val="both"/>
        <w:rPr>
          <w:rFonts w:cs="Times New Roman"/>
          <w:szCs w:val="24"/>
        </w:rPr>
      </w:pPr>
      <w:r w:rsidRPr="006A595F">
        <w:rPr>
          <w:rFonts w:cs="Times New Roman"/>
          <w:szCs w:val="24"/>
        </w:rPr>
        <w:t>Состав и площади помещений предоставляют условия для:</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основного общего образования согласно избранным направлениям учебного плана в соответствии с ФГОС ООО;</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организации режима труда и отдыха участников образовательного процесса;</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разм</w:t>
      </w:r>
      <w:r w:rsidR="00BE29DF">
        <w:rPr>
          <w:rFonts w:cs="Times New Roman"/>
          <w:szCs w:val="24"/>
        </w:rPr>
        <w:t xml:space="preserve">ещения в кабинетах, мастерской </w:t>
      </w:r>
      <w:r w:rsidRPr="006A595F">
        <w:rPr>
          <w:rFonts w:cs="Times New Roman"/>
          <w:szCs w:val="24"/>
        </w:rPr>
        <w:t>необходимых комплектов мебели, в том числе специализированной, и учебного оборудования, отвечающих специфике учебно- воспитательного процесса по данному предмету или циклу учебных дисциплин.</w:t>
      </w:r>
    </w:p>
    <w:p w:rsidR="006A595F" w:rsidRPr="006A595F" w:rsidRDefault="006A595F" w:rsidP="00FC5265">
      <w:pPr>
        <w:tabs>
          <w:tab w:val="left" w:pos="364"/>
        </w:tabs>
        <w:jc w:val="both"/>
        <w:rPr>
          <w:rFonts w:cs="Times New Roman"/>
          <w:szCs w:val="24"/>
        </w:rPr>
      </w:pPr>
      <w:r w:rsidRPr="006A595F">
        <w:rPr>
          <w:rFonts w:cs="Times New Roman"/>
          <w:szCs w:val="24"/>
        </w:rPr>
        <w:t>В состав учебн</w:t>
      </w:r>
      <w:r w:rsidR="005D56F3">
        <w:rPr>
          <w:rFonts w:cs="Times New Roman"/>
          <w:szCs w:val="24"/>
        </w:rPr>
        <w:t>ых кабин</w:t>
      </w:r>
      <w:r w:rsidR="009271C2">
        <w:rPr>
          <w:rFonts w:cs="Times New Roman"/>
          <w:szCs w:val="24"/>
        </w:rPr>
        <w:t>етов (мастерской</w:t>
      </w:r>
      <w:r w:rsidRPr="006A595F">
        <w:rPr>
          <w:rFonts w:cs="Times New Roman"/>
          <w:szCs w:val="24"/>
        </w:rPr>
        <w:t>) входят:</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 xml:space="preserve">учебные </w:t>
      </w:r>
      <w:r w:rsidR="00EA6918">
        <w:rPr>
          <w:rFonts w:cs="Times New Roman"/>
          <w:szCs w:val="24"/>
        </w:rPr>
        <w:t>кабинеты русского языка, истории - 1</w:t>
      </w:r>
      <w:r w:rsidRPr="006A595F">
        <w:rPr>
          <w:rFonts w:cs="Times New Roman"/>
          <w:szCs w:val="24"/>
        </w:rPr>
        <w:t>;</w:t>
      </w:r>
    </w:p>
    <w:p w:rsidR="00381578" w:rsidRPr="006A595F" w:rsidRDefault="00381578" w:rsidP="00FC5265">
      <w:pPr>
        <w:tabs>
          <w:tab w:val="left" w:pos="364"/>
        </w:tabs>
        <w:jc w:val="both"/>
        <w:rPr>
          <w:rFonts w:cs="Times New Roman"/>
          <w:szCs w:val="24"/>
        </w:rPr>
      </w:pPr>
      <w:r>
        <w:rPr>
          <w:rFonts w:cs="Times New Roman"/>
          <w:szCs w:val="24"/>
        </w:rPr>
        <w:t xml:space="preserve">-   </w:t>
      </w:r>
      <w:r w:rsidR="00EA6918">
        <w:rPr>
          <w:rFonts w:cs="Times New Roman"/>
          <w:szCs w:val="24"/>
        </w:rPr>
        <w:t xml:space="preserve">       учебный кабинет физмки</w:t>
      </w:r>
      <w:r>
        <w:rPr>
          <w:rFonts w:cs="Times New Roman"/>
          <w:szCs w:val="24"/>
        </w:rPr>
        <w:t>, обществознания – 1;</w:t>
      </w:r>
    </w:p>
    <w:p w:rsidR="006A595F" w:rsidRPr="006A595F" w:rsidRDefault="005D56F3" w:rsidP="00FC5265">
      <w:pPr>
        <w:tabs>
          <w:tab w:val="left" w:pos="364"/>
        </w:tabs>
        <w:jc w:val="both"/>
        <w:rPr>
          <w:rFonts w:cs="Times New Roman"/>
          <w:szCs w:val="24"/>
        </w:rPr>
      </w:pPr>
      <w:r>
        <w:rPr>
          <w:rFonts w:cs="Times New Roman"/>
          <w:szCs w:val="24"/>
        </w:rPr>
        <w:t>-</w:t>
      </w:r>
      <w:r>
        <w:rPr>
          <w:rFonts w:cs="Times New Roman"/>
          <w:szCs w:val="24"/>
        </w:rPr>
        <w:tab/>
        <w:t>учебный кабинет химии</w:t>
      </w:r>
      <w:r w:rsidR="00EA6918">
        <w:rPr>
          <w:rFonts w:cs="Times New Roman"/>
          <w:szCs w:val="24"/>
        </w:rPr>
        <w:t>, биологии и технологии</w:t>
      </w:r>
      <w:r>
        <w:rPr>
          <w:rFonts w:cs="Times New Roman"/>
          <w:szCs w:val="24"/>
        </w:rPr>
        <w:t xml:space="preserve"> – 1</w:t>
      </w:r>
      <w:r w:rsidR="006A595F" w:rsidRPr="006A595F">
        <w:rPr>
          <w:rFonts w:cs="Times New Roman"/>
          <w:szCs w:val="24"/>
        </w:rPr>
        <w:t>;</w:t>
      </w:r>
    </w:p>
    <w:p w:rsidR="006A595F" w:rsidRPr="006A595F" w:rsidRDefault="005D56F3" w:rsidP="00FC5265">
      <w:pPr>
        <w:tabs>
          <w:tab w:val="left" w:pos="364"/>
        </w:tabs>
        <w:jc w:val="both"/>
        <w:rPr>
          <w:rFonts w:cs="Times New Roman"/>
          <w:szCs w:val="24"/>
        </w:rPr>
      </w:pPr>
      <w:r>
        <w:rPr>
          <w:rFonts w:cs="Times New Roman"/>
          <w:szCs w:val="24"/>
        </w:rPr>
        <w:t>-</w:t>
      </w:r>
      <w:r>
        <w:rPr>
          <w:rFonts w:cs="Times New Roman"/>
          <w:szCs w:val="24"/>
        </w:rPr>
        <w:tab/>
        <w:t>учебный кабинет математики</w:t>
      </w:r>
      <w:r w:rsidR="00EA6918">
        <w:rPr>
          <w:rFonts w:cs="Times New Roman"/>
          <w:szCs w:val="24"/>
        </w:rPr>
        <w:t xml:space="preserve"> и информатики</w:t>
      </w:r>
      <w:r>
        <w:rPr>
          <w:rFonts w:cs="Times New Roman"/>
          <w:szCs w:val="24"/>
        </w:rPr>
        <w:t xml:space="preserve"> – 1</w:t>
      </w:r>
      <w:r w:rsidR="006A595F" w:rsidRPr="006A595F">
        <w:rPr>
          <w:rFonts w:cs="Times New Roman"/>
          <w:szCs w:val="24"/>
        </w:rPr>
        <w:t>;</w:t>
      </w:r>
    </w:p>
    <w:p w:rsid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учебный кабинет основ безопасности жизнед</w:t>
      </w:r>
      <w:r w:rsidR="005D56F3">
        <w:rPr>
          <w:rFonts w:cs="Times New Roman"/>
          <w:szCs w:val="24"/>
        </w:rPr>
        <w:t>еятельности – 1</w:t>
      </w:r>
      <w:r w:rsidR="009271C2">
        <w:rPr>
          <w:rFonts w:cs="Times New Roman"/>
          <w:szCs w:val="24"/>
        </w:rPr>
        <w:t>;</w:t>
      </w:r>
    </w:p>
    <w:p w:rsidR="009271C2" w:rsidRDefault="009271C2" w:rsidP="00FC5265">
      <w:pPr>
        <w:tabs>
          <w:tab w:val="left" w:pos="364"/>
        </w:tabs>
        <w:jc w:val="both"/>
        <w:rPr>
          <w:rFonts w:cs="Times New Roman"/>
          <w:szCs w:val="24"/>
        </w:rPr>
      </w:pPr>
      <w:r>
        <w:rPr>
          <w:rFonts w:cs="Times New Roman"/>
          <w:szCs w:val="24"/>
        </w:rPr>
        <w:t>-         учебны</w:t>
      </w:r>
      <w:r w:rsidR="00EA6918">
        <w:rPr>
          <w:rFonts w:cs="Times New Roman"/>
          <w:szCs w:val="24"/>
        </w:rPr>
        <w:t>е кабинеты начальных классов – 2.</w:t>
      </w:r>
    </w:p>
    <w:p w:rsidR="006A595F" w:rsidRPr="006A595F" w:rsidRDefault="006A595F" w:rsidP="00FC5265">
      <w:pPr>
        <w:tabs>
          <w:tab w:val="left" w:pos="364"/>
        </w:tabs>
        <w:jc w:val="both"/>
        <w:rPr>
          <w:rFonts w:cs="Times New Roman"/>
          <w:szCs w:val="24"/>
        </w:rPr>
      </w:pPr>
      <w:r w:rsidRPr="006A595F">
        <w:rPr>
          <w:rFonts w:cs="Times New Roman"/>
          <w:szCs w:val="24"/>
        </w:rPr>
        <w:t>Учебные кабинеты включают следующие зоны:</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рабочее место учителя с пространством для размещения часто используемого оснащения;</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рабочую зону учащихся с местом для размещения личных вещей;</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пространство для размещения и хранения учебного оборудования;</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демонстрационную зону.</w:t>
      </w:r>
    </w:p>
    <w:p w:rsidR="006A595F" w:rsidRPr="006A595F" w:rsidRDefault="005D56F3" w:rsidP="00FC5265">
      <w:pPr>
        <w:tabs>
          <w:tab w:val="left" w:pos="364"/>
        </w:tabs>
        <w:rPr>
          <w:rFonts w:cs="Times New Roman"/>
          <w:szCs w:val="24"/>
        </w:rPr>
      </w:pPr>
      <w:r>
        <w:rPr>
          <w:rFonts w:cs="Times New Roman"/>
          <w:szCs w:val="24"/>
        </w:rPr>
        <w:t>Организация</w:t>
      </w:r>
      <w:r>
        <w:rPr>
          <w:rFonts w:cs="Times New Roman"/>
          <w:szCs w:val="24"/>
        </w:rPr>
        <w:tab/>
        <w:t>зональной структуры учебного кабинета</w:t>
      </w:r>
      <w:r>
        <w:rPr>
          <w:rFonts w:cs="Times New Roman"/>
          <w:szCs w:val="24"/>
        </w:rPr>
        <w:tab/>
        <w:t xml:space="preserve">отвечает </w:t>
      </w:r>
      <w:r w:rsidR="006A595F" w:rsidRPr="006A595F">
        <w:rPr>
          <w:rFonts w:cs="Times New Roman"/>
          <w:szCs w:val="24"/>
        </w:rPr>
        <w:t>педагогическим</w:t>
      </w:r>
      <w:r w:rsidR="006A595F" w:rsidRPr="006A595F">
        <w:rPr>
          <w:rFonts w:cs="Times New Roman"/>
          <w:szCs w:val="24"/>
        </w:rPr>
        <w:tab/>
        <w:t>и эргономическим требованиям, комфортности и безопасности образовательного процесса.</w:t>
      </w:r>
    </w:p>
    <w:p w:rsidR="006A595F" w:rsidRPr="006A595F" w:rsidRDefault="006A595F" w:rsidP="00FC5265">
      <w:pPr>
        <w:tabs>
          <w:tab w:val="left" w:pos="364"/>
        </w:tabs>
        <w:jc w:val="both"/>
        <w:rPr>
          <w:rFonts w:cs="Times New Roman"/>
          <w:szCs w:val="24"/>
        </w:rPr>
      </w:pPr>
      <w:r w:rsidRPr="006A595F">
        <w:rPr>
          <w:rFonts w:cs="Times New Roman"/>
          <w:szCs w:val="24"/>
        </w:rPr>
        <w:t>Компонентами оснащения учебного кабинета являются (полный перечень оснащения учебных кабинетов представлен в приложении к программе):</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школьная мебель;</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технические средства;</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лабораторно-технологическое оборудование;</w:t>
      </w:r>
    </w:p>
    <w:p w:rsidR="006A595F" w:rsidRPr="006A595F" w:rsidRDefault="006A595F" w:rsidP="00FC5265">
      <w:pPr>
        <w:tabs>
          <w:tab w:val="left" w:pos="364"/>
        </w:tabs>
        <w:jc w:val="both"/>
        <w:rPr>
          <w:rFonts w:cs="Times New Roman"/>
          <w:szCs w:val="24"/>
        </w:rPr>
      </w:pPr>
      <w:r w:rsidRPr="006A595F">
        <w:rPr>
          <w:rFonts w:cs="Times New Roman"/>
          <w:szCs w:val="24"/>
        </w:rPr>
        <w:lastRenderedPageBreak/>
        <w:t>-</w:t>
      </w:r>
      <w:r w:rsidRPr="006A595F">
        <w:rPr>
          <w:rFonts w:cs="Times New Roman"/>
          <w:szCs w:val="24"/>
        </w:rPr>
        <w:tab/>
        <w:t>фонд дополнительной литературы;</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учебно-наглядные пособия;</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учебно-методические материалы.</w:t>
      </w:r>
    </w:p>
    <w:p w:rsidR="006A595F" w:rsidRPr="006A595F" w:rsidRDefault="006A595F" w:rsidP="00FC5265">
      <w:pPr>
        <w:tabs>
          <w:tab w:val="left" w:pos="364"/>
        </w:tabs>
        <w:jc w:val="both"/>
        <w:rPr>
          <w:rFonts w:cs="Times New Roman"/>
          <w:szCs w:val="24"/>
        </w:rPr>
      </w:pPr>
      <w:r w:rsidRPr="006A595F">
        <w:rPr>
          <w:rFonts w:cs="Times New Roman"/>
          <w:szCs w:val="24"/>
        </w:rPr>
        <w:t>В базовый комплект мебели входят:</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доска классная;</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стол учителя;</w:t>
      </w:r>
    </w:p>
    <w:p w:rsidR="006A595F" w:rsidRPr="006A595F" w:rsidRDefault="005D56F3" w:rsidP="00FC5265">
      <w:pPr>
        <w:tabs>
          <w:tab w:val="left" w:pos="364"/>
        </w:tabs>
        <w:jc w:val="both"/>
        <w:rPr>
          <w:rFonts w:cs="Times New Roman"/>
          <w:szCs w:val="24"/>
        </w:rPr>
      </w:pPr>
      <w:r>
        <w:rPr>
          <w:rFonts w:cs="Times New Roman"/>
          <w:szCs w:val="24"/>
        </w:rPr>
        <w:t>-</w:t>
      </w:r>
      <w:r>
        <w:rPr>
          <w:rFonts w:cs="Times New Roman"/>
          <w:szCs w:val="24"/>
        </w:rPr>
        <w:tab/>
        <w:t>стул учителя</w:t>
      </w:r>
      <w:r w:rsidR="006A595F" w:rsidRPr="006A595F">
        <w:rPr>
          <w:rFonts w:cs="Times New Roman"/>
          <w:szCs w:val="24"/>
        </w:rPr>
        <w:t>;</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столы ученические (регулируемые по высоте);</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стулья ученические (регулируемые по высоте);</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шкаф для хранения учебных пособий;</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стеллаж демонстрационный</w:t>
      </w:r>
      <w:r w:rsidR="005D56F3">
        <w:rPr>
          <w:rFonts w:cs="Times New Roman"/>
          <w:szCs w:val="24"/>
        </w:rPr>
        <w:t xml:space="preserve"> в кабинетах физики и химии</w:t>
      </w:r>
      <w:r w:rsidRPr="006A595F">
        <w:rPr>
          <w:rFonts w:cs="Times New Roman"/>
          <w:szCs w:val="24"/>
        </w:rPr>
        <w:t>.</w:t>
      </w:r>
    </w:p>
    <w:p w:rsidR="006A595F" w:rsidRPr="006A595F" w:rsidRDefault="006A595F" w:rsidP="00FC5265">
      <w:pPr>
        <w:tabs>
          <w:tab w:val="left" w:pos="364"/>
        </w:tabs>
        <w:jc w:val="both"/>
        <w:rPr>
          <w:rFonts w:cs="Times New Roman"/>
          <w:szCs w:val="24"/>
        </w:rPr>
      </w:pPr>
      <w:r w:rsidRPr="006A595F">
        <w:rPr>
          <w:rFonts w:cs="Times New Roman"/>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w:t>
      </w:r>
      <w:r w:rsidR="005D56F3">
        <w:rPr>
          <w:rFonts w:cs="Times New Roman"/>
          <w:szCs w:val="24"/>
        </w:rPr>
        <w:t>танного стандарта (регламента).</w:t>
      </w:r>
    </w:p>
    <w:p w:rsidR="006A595F" w:rsidRPr="006A595F" w:rsidRDefault="006A595F" w:rsidP="00FC5265">
      <w:pPr>
        <w:tabs>
          <w:tab w:val="left" w:pos="364"/>
        </w:tabs>
        <w:jc w:val="both"/>
        <w:rPr>
          <w:rFonts w:cs="Times New Roman"/>
          <w:szCs w:val="24"/>
        </w:rPr>
      </w:pPr>
      <w:r w:rsidRPr="006A595F">
        <w:rPr>
          <w:rFonts w:cs="Times New Roman"/>
          <w:szCs w:val="24"/>
        </w:rPr>
        <w:t>В базовый комплект технических средств входят:</w:t>
      </w:r>
    </w:p>
    <w:p w:rsid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компьютер;</w:t>
      </w:r>
    </w:p>
    <w:p w:rsidR="006A595F" w:rsidRPr="006A595F" w:rsidRDefault="005D56F3" w:rsidP="00FC5265">
      <w:pPr>
        <w:tabs>
          <w:tab w:val="left" w:pos="364"/>
        </w:tabs>
        <w:jc w:val="both"/>
        <w:rPr>
          <w:rFonts w:cs="Times New Roman"/>
          <w:szCs w:val="24"/>
        </w:rPr>
      </w:pPr>
      <w:r>
        <w:rPr>
          <w:rFonts w:cs="Times New Roman"/>
          <w:szCs w:val="24"/>
        </w:rPr>
        <w:t>-</w:t>
      </w:r>
      <w:r>
        <w:rPr>
          <w:rFonts w:cs="Times New Roman"/>
          <w:szCs w:val="24"/>
        </w:rPr>
        <w:tab/>
        <w:t>сетевой фильтр.</w:t>
      </w:r>
    </w:p>
    <w:p w:rsidR="006A595F" w:rsidRPr="006A595F" w:rsidRDefault="005D56F3" w:rsidP="00FC5265">
      <w:pPr>
        <w:tabs>
          <w:tab w:val="left" w:pos="364"/>
        </w:tabs>
        <w:jc w:val="both"/>
        <w:rPr>
          <w:rFonts w:cs="Times New Roman"/>
          <w:szCs w:val="24"/>
        </w:rPr>
      </w:pPr>
      <w:r>
        <w:rPr>
          <w:rFonts w:cs="Times New Roman"/>
          <w:szCs w:val="24"/>
        </w:rPr>
        <w:t>-</w:t>
      </w:r>
      <w:r w:rsidR="006A595F" w:rsidRPr="006A595F">
        <w:rPr>
          <w:rFonts w:cs="Times New Roman"/>
          <w:szCs w:val="24"/>
        </w:rPr>
        <w:tab/>
        <w:t>проектор;</w:t>
      </w:r>
    </w:p>
    <w:p w:rsidR="006A595F" w:rsidRPr="006A595F" w:rsidRDefault="005D56F3" w:rsidP="00FC5265">
      <w:pPr>
        <w:tabs>
          <w:tab w:val="left" w:pos="364"/>
        </w:tabs>
        <w:jc w:val="both"/>
        <w:rPr>
          <w:rFonts w:cs="Times New Roman"/>
          <w:szCs w:val="24"/>
        </w:rPr>
      </w:pPr>
      <w:r>
        <w:rPr>
          <w:rFonts w:cs="Times New Roman"/>
          <w:szCs w:val="24"/>
        </w:rPr>
        <w:t>-</w:t>
      </w:r>
      <w:r w:rsidR="006A595F" w:rsidRPr="006A595F">
        <w:rPr>
          <w:rFonts w:cs="Times New Roman"/>
          <w:szCs w:val="24"/>
        </w:rPr>
        <w:tab/>
        <w:t>интерактивная доска или демонстрационный экран.</w:t>
      </w:r>
    </w:p>
    <w:p w:rsidR="006A595F" w:rsidRPr="006A595F" w:rsidRDefault="006A595F" w:rsidP="00FC5265">
      <w:pPr>
        <w:tabs>
          <w:tab w:val="left" w:pos="364"/>
        </w:tabs>
        <w:jc w:val="both"/>
        <w:rPr>
          <w:rFonts w:cs="Times New Roman"/>
          <w:szCs w:val="24"/>
        </w:rPr>
      </w:pPr>
      <w:r w:rsidRPr="006A595F">
        <w:rPr>
          <w:rFonts w:cs="Times New Roman"/>
          <w:szCs w:val="24"/>
        </w:rPr>
        <w:t xml:space="preserve">В учебных кабинетах химии, </w:t>
      </w:r>
      <w:r w:rsidR="005D56F3">
        <w:rPr>
          <w:rFonts w:cs="Times New Roman"/>
          <w:szCs w:val="24"/>
        </w:rPr>
        <w:t xml:space="preserve">физики </w:t>
      </w:r>
      <w:r w:rsidRPr="006A595F">
        <w:rPr>
          <w:rFonts w:cs="Times New Roman"/>
          <w:szCs w:val="24"/>
        </w:rPr>
        <w:t>предусматривается наличие специализированной мебели.</w:t>
      </w:r>
    </w:p>
    <w:p w:rsidR="006A595F" w:rsidRPr="006A595F" w:rsidRDefault="006A595F" w:rsidP="00FC5265">
      <w:pPr>
        <w:tabs>
          <w:tab w:val="left" w:pos="364"/>
        </w:tabs>
        <w:jc w:val="both"/>
        <w:rPr>
          <w:rFonts w:cs="Times New Roman"/>
          <w:szCs w:val="24"/>
        </w:rPr>
      </w:pPr>
      <w:r w:rsidRPr="006A595F">
        <w:rPr>
          <w:rFonts w:cs="Times New Roman"/>
          <w:szCs w:val="24"/>
        </w:rPr>
        <w:t>Перечень оснащени</w:t>
      </w:r>
      <w:r w:rsidR="009271C2">
        <w:rPr>
          <w:rFonts w:cs="Times New Roman"/>
          <w:szCs w:val="24"/>
        </w:rPr>
        <w:t xml:space="preserve">я учебных кабинетов </w:t>
      </w:r>
      <w:r w:rsidRPr="006A595F">
        <w:rPr>
          <w:rFonts w:cs="Times New Roman"/>
          <w:szCs w:val="24"/>
        </w:rPr>
        <w:t xml:space="preserve">является приложением к образовательной программе. </w:t>
      </w:r>
    </w:p>
    <w:p w:rsidR="006A595F" w:rsidRPr="006A595F" w:rsidRDefault="006A595F" w:rsidP="00FC5265">
      <w:pPr>
        <w:tabs>
          <w:tab w:val="left" w:pos="364"/>
        </w:tabs>
        <w:jc w:val="both"/>
        <w:rPr>
          <w:rFonts w:cs="Times New Roman"/>
          <w:szCs w:val="24"/>
        </w:rPr>
      </w:pPr>
      <w:r w:rsidRPr="006A595F">
        <w:rPr>
          <w:rFonts w:cs="Times New Roman"/>
          <w:szCs w:val="24"/>
        </w:rPr>
        <w:t>Спортивный зал, включая помещение для хранения спортивного инвентаря, в соответствии с рабочей программой, утвержденной организацией, оснащен:</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инвентарем и оборудованием для проведения занятий по физической культуре и спортивным играм;</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стеллажами для спортивного инвентаря;</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комплектом скамеек.</w:t>
      </w:r>
    </w:p>
    <w:p w:rsidR="006A595F" w:rsidRPr="006A595F" w:rsidRDefault="006A595F" w:rsidP="00FC5265">
      <w:pPr>
        <w:tabs>
          <w:tab w:val="left" w:pos="364"/>
        </w:tabs>
        <w:jc w:val="both"/>
        <w:rPr>
          <w:rFonts w:cs="Times New Roman"/>
          <w:szCs w:val="24"/>
        </w:rPr>
      </w:pPr>
      <w:r w:rsidRPr="006A595F">
        <w:rPr>
          <w:rFonts w:cs="Times New Roman"/>
          <w:szCs w:val="24"/>
        </w:rPr>
        <w:t>Библиотека</w:t>
      </w:r>
      <w:r w:rsidRPr="006A595F">
        <w:rPr>
          <w:rFonts w:cs="Times New Roman"/>
          <w:szCs w:val="24"/>
        </w:rPr>
        <w:tab/>
        <w:t>включает:</w:t>
      </w:r>
    </w:p>
    <w:p w:rsidR="009271C2" w:rsidRDefault="009271C2" w:rsidP="00FC5265">
      <w:pPr>
        <w:tabs>
          <w:tab w:val="left" w:pos="364"/>
        </w:tabs>
        <w:jc w:val="both"/>
        <w:rPr>
          <w:rFonts w:cs="Times New Roman"/>
          <w:szCs w:val="24"/>
        </w:rPr>
      </w:pPr>
      <w:r>
        <w:rPr>
          <w:rFonts w:cs="Times New Roman"/>
          <w:szCs w:val="24"/>
        </w:rPr>
        <w:t>-</w:t>
      </w:r>
      <w:r>
        <w:rPr>
          <w:rFonts w:cs="Times New Roman"/>
          <w:szCs w:val="24"/>
        </w:rPr>
        <w:tab/>
        <w:t xml:space="preserve">стол  и стул библиотекаря; </w:t>
      </w:r>
    </w:p>
    <w:p w:rsidR="006A595F" w:rsidRPr="006A595F" w:rsidRDefault="006A595F" w:rsidP="00FC5265">
      <w:pPr>
        <w:tabs>
          <w:tab w:val="left" w:pos="364"/>
        </w:tabs>
        <w:jc w:val="both"/>
        <w:rPr>
          <w:rFonts w:cs="Times New Roman"/>
          <w:szCs w:val="24"/>
        </w:rPr>
      </w:pPr>
      <w:r w:rsidRPr="006A595F">
        <w:rPr>
          <w:rFonts w:cs="Times New Roman"/>
          <w:szCs w:val="24"/>
        </w:rPr>
        <w:lastRenderedPageBreak/>
        <w:t>-</w:t>
      </w:r>
      <w:r w:rsidRPr="006A595F">
        <w:rPr>
          <w:rFonts w:cs="Times New Roman"/>
          <w:szCs w:val="24"/>
        </w:rPr>
        <w:tab/>
        <w:t>стеллажи библиотечные для хранения и демонстрации печатных и медиапособий, художественной литературы;</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стол для выдачи учебных изданий;</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шкаф для читательских формуляров;</w:t>
      </w:r>
    </w:p>
    <w:p w:rsidR="001E0B5A" w:rsidRPr="00EA6918" w:rsidRDefault="009271C2" w:rsidP="00EA6918">
      <w:pPr>
        <w:tabs>
          <w:tab w:val="left" w:pos="364"/>
        </w:tabs>
        <w:jc w:val="both"/>
        <w:rPr>
          <w:rFonts w:cs="Times New Roman"/>
          <w:szCs w:val="24"/>
        </w:rPr>
      </w:pPr>
      <w:r>
        <w:rPr>
          <w:rFonts w:cs="Times New Roman"/>
          <w:szCs w:val="24"/>
        </w:rPr>
        <w:t>-</w:t>
      </w:r>
      <w:r>
        <w:rPr>
          <w:rFonts w:cs="Times New Roman"/>
          <w:szCs w:val="24"/>
        </w:rPr>
        <w:tab/>
        <w:t>картотека.</w:t>
      </w:r>
    </w:p>
    <w:p w:rsidR="0015628A" w:rsidRPr="0015628A" w:rsidRDefault="0015628A" w:rsidP="00FC5265">
      <w:pPr>
        <w:tabs>
          <w:tab w:val="left" w:pos="364"/>
        </w:tabs>
        <w:jc w:val="center"/>
        <w:rPr>
          <w:rFonts w:cs="Times New Roman"/>
          <w:b/>
          <w:bCs/>
          <w:szCs w:val="24"/>
        </w:rPr>
      </w:pPr>
      <w:r w:rsidRPr="0015628A">
        <w:rPr>
          <w:rFonts w:cs="Times New Roman"/>
          <w:b/>
          <w:bCs/>
          <w:szCs w:val="24"/>
        </w:rPr>
        <w:t>Оценка материально-технических условий реализации ООП ООО</w:t>
      </w:r>
    </w:p>
    <w:p w:rsidR="0015628A" w:rsidRPr="0015628A" w:rsidRDefault="0015628A" w:rsidP="00FC5265">
      <w:pPr>
        <w:tabs>
          <w:tab w:val="left" w:pos="364"/>
        </w:tabs>
        <w:jc w:val="both"/>
        <w:rPr>
          <w:rFonts w:cs="Times New Roman"/>
          <w:b/>
          <w:szCs w:val="24"/>
        </w:r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6297"/>
        <w:gridCol w:w="2635"/>
      </w:tblGrid>
      <w:tr w:rsidR="0015628A" w:rsidRPr="0015628A" w:rsidTr="0015628A">
        <w:trPr>
          <w:trHeight w:val="782"/>
        </w:trPr>
        <w:tc>
          <w:tcPr>
            <w:tcW w:w="530" w:type="dxa"/>
          </w:tcPr>
          <w:p w:rsidR="0015628A" w:rsidRPr="0015628A" w:rsidRDefault="0015628A" w:rsidP="00FC5265">
            <w:pPr>
              <w:tabs>
                <w:tab w:val="left" w:pos="364"/>
              </w:tabs>
              <w:jc w:val="both"/>
              <w:rPr>
                <w:rFonts w:cs="Times New Roman"/>
                <w:b/>
                <w:szCs w:val="24"/>
              </w:rPr>
            </w:pPr>
          </w:p>
          <w:p w:rsidR="0015628A" w:rsidRPr="0015628A" w:rsidRDefault="0015628A" w:rsidP="00FC5265">
            <w:pPr>
              <w:tabs>
                <w:tab w:val="left" w:pos="364"/>
              </w:tabs>
              <w:jc w:val="both"/>
              <w:rPr>
                <w:rFonts w:cs="Times New Roman"/>
                <w:b/>
                <w:szCs w:val="24"/>
              </w:rPr>
            </w:pPr>
            <w:r w:rsidRPr="0015628A">
              <w:rPr>
                <w:rFonts w:cs="Times New Roman"/>
                <w:b/>
                <w:szCs w:val="24"/>
              </w:rPr>
              <w:t>п/п</w:t>
            </w:r>
          </w:p>
        </w:tc>
        <w:tc>
          <w:tcPr>
            <w:tcW w:w="6297" w:type="dxa"/>
          </w:tcPr>
          <w:p w:rsidR="0015628A" w:rsidRPr="0015628A" w:rsidRDefault="0015628A" w:rsidP="00FC5265">
            <w:pPr>
              <w:tabs>
                <w:tab w:val="left" w:pos="364"/>
              </w:tabs>
              <w:jc w:val="both"/>
              <w:rPr>
                <w:rFonts w:cs="Times New Roman"/>
                <w:b/>
                <w:szCs w:val="24"/>
              </w:rPr>
            </w:pPr>
            <w:r w:rsidRPr="0015628A">
              <w:rPr>
                <w:rFonts w:cs="Times New Roman"/>
                <w:b/>
                <w:szCs w:val="24"/>
              </w:rPr>
              <w:t>Требования ФГОС</w:t>
            </w:r>
            <w:r w:rsidR="005772BF">
              <w:rPr>
                <w:rFonts w:cs="Times New Roman"/>
                <w:b/>
                <w:szCs w:val="24"/>
              </w:rPr>
              <w:t xml:space="preserve"> и ФООП</w:t>
            </w:r>
            <w:r w:rsidRPr="0015628A">
              <w:rPr>
                <w:rFonts w:cs="Times New Roman"/>
                <w:b/>
                <w:szCs w:val="24"/>
              </w:rPr>
              <w:t>, нормативных и локальных актов</w:t>
            </w:r>
          </w:p>
        </w:tc>
        <w:tc>
          <w:tcPr>
            <w:tcW w:w="2635" w:type="dxa"/>
          </w:tcPr>
          <w:p w:rsidR="0015628A" w:rsidRPr="0015628A" w:rsidRDefault="0015628A" w:rsidP="00FC5265">
            <w:pPr>
              <w:tabs>
                <w:tab w:val="left" w:pos="364"/>
              </w:tabs>
              <w:jc w:val="both"/>
              <w:rPr>
                <w:rFonts w:cs="Times New Roman"/>
                <w:b/>
                <w:szCs w:val="24"/>
              </w:rPr>
            </w:pPr>
            <w:r w:rsidRPr="0015628A">
              <w:rPr>
                <w:rFonts w:cs="Times New Roman"/>
                <w:b/>
                <w:szCs w:val="24"/>
              </w:rPr>
              <w:t>Необходимо/ имеются в наличии</w:t>
            </w:r>
          </w:p>
        </w:tc>
      </w:tr>
      <w:tr w:rsidR="0015628A" w:rsidRPr="0015628A" w:rsidTr="0015628A">
        <w:trPr>
          <w:trHeight w:val="635"/>
        </w:trPr>
        <w:tc>
          <w:tcPr>
            <w:tcW w:w="530" w:type="dxa"/>
          </w:tcPr>
          <w:p w:rsidR="0015628A" w:rsidRPr="0015628A" w:rsidRDefault="0015628A" w:rsidP="00FC5265">
            <w:pPr>
              <w:tabs>
                <w:tab w:val="left" w:pos="364"/>
              </w:tabs>
              <w:jc w:val="both"/>
              <w:rPr>
                <w:rFonts w:cs="Times New Roman"/>
                <w:szCs w:val="24"/>
              </w:rPr>
            </w:pPr>
            <w:r w:rsidRPr="0015628A">
              <w:rPr>
                <w:rFonts w:cs="Times New Roman"/>
                <w:szCs w:val="24"/>
              </w:rPr>
              <w:t>1</w:t>
            </w:r>
          </w:p>
        </w:tc>
        <w:tc>
          <w:tcPr>
            <w:tcW w:w="6297" w:type="dxa"/>
          </w:tcPr>
          <w:p w:rsidR="0015628A" w:rsidRPr="0015628A" w:rsidRDefault="0015628A" w:rsidP="00FC5265">
            <w:pPr>
              <w:tabs>
                <w:tab w:val="left" w:pos="364"/>
              </w:tabs>
              <w:jc w:val="both"/>
              <w:rPr>
                <w:rFonts w:cs="Times New Roman"/>
                <w:szCs w:val="24"/>
              </w:rPr>
            </w:pPr>
            <w:r w:rsidRPr="0015628A">
              <w:rPr>
                <w:rFonts w:cs="Times New Roman"/>
                <w:szCs w:val="24"/>
              </w:rPr>
              <w:t>Учебные кабинеты с автоматизированными рабочими</w:t>
            </w:r>
          </w:p>
          <w:p w:rsidR="0015628A" w:rsidRPr="0015628A" w:rsidRDefault="0015628A" w:rsidP="00FC5265">
            <w:pPr>
              <w:tabs>
                <w:tab w:val="left" w:pos="364"/>
              </w:tabs>
              <w:jc w:val="both"/>
              <w:rPr>
                <w:rFonts w:cs="Times New Roman"/>
                <w:szCs w:val="24"/>
              </w:rPr>
            </w:pPr>
            <w:r w:rsidRPr="0015628A">
              <w:rPr>
                <w:rFonts w:cs="Times New Roman"/>
                <w:szCs w:val="24"/>
              </w:rPr>
              <w:t>местами педагогических работников</w:t>
            </w:r>
          </w:p>
        </w:tc>
        <w:tc>
          <w:tcPr>
            <w:tcW w:w="2635" w:type="dxa"/>
          </w:tcPr>
          <w:p w:rsidR="0015628A" w:rsidRPr="0015628A" w:rsidRDefault="0015628A" w:rsidP="00FC5265">
            <w:pPr>
              <w:tabs>
                <w:tab w:val="left" w:pos="364"/>
              </w:tabs>
              <w:jc w:val="both"/>
              <w:rPr>
                <w:rFonts w:cs="Times New Roman"/>
                <w:szCs w:val="24"/>
              </w:rPr>
            </w:pPr>
            <w:r w:rsidRPr="0015628A">
              <w:rPr>
                <w:rFonts w:cs="Times New Roman"/>
                <w:szCs w:val="24"/>
              </w:rPr>
              <w:t>имеются в наличии</w:t>
            </w:r>
          </w:p>
        </w:tc>
      </w:tr>
      <w:tr w:rsidR="0015628A" w:rsidRPr="0015628A" w:rsidTr="0015628A">
        <w:trPr>
          <w:trHeight w:val="635"/>
        </w:trPr>
        <w:tc>
          <w:tcPr>
            <w:tcW w:w="530" w:type="dxa"/>
          </w:tcPr>
          <w:p w:rsidR="0015628A" w:rsidRPr="0015628A" w:rsidRDefault="0015628A" w:rsidP="00FC5265">
            <w:pPr>
              <w:tabs>
                <w:tab w:val="left" w:pos="364"/>
              </w:tabs>
              <w:jc w:val="both"/>
              <w:rPr>
                <w:rFonts w:cs="Times New Roman"/>
                <w:szCs w:val="24"/>
              </w:rPr>
            </w:pPr>
            <w:r w:rsidRPr="0015628A">
              <w:rPr>
                <w:rFonts w:cs="Times New Roman"/>
                <w:szCs w:val="24"/>
              </w:rPr>
              <w:t>2</w:t>
            </w:r>
          </w:p>
        </w:tc>
        <w:tc>
          <w:tcPr>
            <w:tcW w:w="6297" w:type="dxa"/>
          </w:tcPr>
          <w:p w:rsidR="0015628A" w:rsidRPr="0015628A" w:rsidRDefault="0015628A" w:rsidP="00FC5265">
            <w:pPr>
              <w:tabs>
                <w:tab w:val="left" w:pos="364"/>
              </w:tabs>
              <w:jc w:val="both"/>
              <w:rPr>
                <w:rFonts w:cs="Times New Roman"/>
                <w:szCs w:val="24"/>
              </w:rPr>
            </w:pPr>
            <w:r w:rsidRPr="0015628A">
              <w:rPr>
                <w:rFonts w:cs="Times New Roman"/>
                <w:szCs w:val="24"/>
              </w:rPr>
              <w:t>Учебные кабинеты с автоматизированными рабочими</w:t>
            </w:r>
          </w:p>
          <w:p w:rsidR="0015628A" w:rsidRPr="0015628A" w:rsidRDefault="0015628A" w:rsidP="00FC5265">
            <w:pPr>
              <w:tabs>
                <w:tab w:val="left" w:pos="364"/>
              </w:tabs>
              <w:jc w:val="both"/>
              <w:rPr>
                <w:rFonts w:cs="Times New Roman"/>
                <w:szCs w:val="24"/>
              </w:rPr>
            </w:pPr>
            <w:r w:rsidRPr="0015628A">
              <w:rPr>
                <w:rFonts w:cs="Times New Roman"/>
                <w:szCs w:val="24"/>
              </w:rPr>
              <w:t xml:space="preserve">местами обучающихся </w:t>
            </w:r>
          </w:p>
        </w:tc>
        <w:tc>
          <w:tcPr>
            <w:tcW w:w="2635"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необходимо</w:t>
            </w:r>
          </w:p>
        </w:tc>
      </w:tr>
      <w:tr w:rsidR="0015628A" w:rsidRPr="0015628A" w:rsidTr="0015628A">
        <w:trPr>
          <w:trHeight w:val="491"/>
        </w:trPr>
        <w:tc>
          <w:tcPr>
            <w:tcW w:w="530" w:type="dxa"/>
          </w:tcPr>
          <w:p w:rsidR="0015628A" w:rsidRPr="0015628A" w:rsidRDefault="0015628A" w:rsidP="00FC5265">
            <w:pPr>
              <w:tabs>
                <w:tab w:val="left" w:pos="364"/>
              </w:tabs>
              <w:jc w:val="both"/>
              <w:rPr>
                <w:rFonts w:cs="Times New Roman"/>
                <w:szCs w:val="24"/>
              </w:rPr>
            </w:pPr>
            <w:r w:rsidRPr="0015628A">
              <w:rPr>
                <w:rFonts w:cs="Times New Roman"/>
                <w:szCs w:val="24"/>
              </w:rPr>
              <w:t>2</w:t>
            </w:r>
          </w:p>
        </w:tc>
        <w:tc>
          <w:tcPr>
            <w:tcW w:w="6297" w:type="dxa"/>
          </w:tcPr>
          <w:p w:rsidR="0015628A" w:rsidRPr="0015628A" w:rsidRDefault="0015628A" w:rsidP="00FC5265">
            <w:pPr>
              <w:tabs>
                <w:tab w:val="left" w:pos="364"/>
              </w:tabs>
              <w:jc w:val="both"/>
              <w:rPr>
                <w:rFonts w:cs="Times New Roman"/>
                <w:szCs w:val="24"/>
              </w:rPr>
            </w:pPr>
            <w:r w:rsidRPr="0015628A">
              <w:rPr>
                <w:rFonts w:cs="Times New Roman"/>
                <w:szCs w:val="24"/>
              </w:rPr>
              <w:t>Лекционные аудитории</w:t>
            </w:r>
          </w:p>
        </w:tc>
        <w:tc>
          <w:tcPr>
            <w:tcW w:w="2635"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необходимы</w:t>
            </w:r>
          </w:p>
        </w:tc>
      </w:tr>
      <w:tr w:rsidR="0015628A" w:rsidRPr="0015628A" w:rsidTr="0015628A">
        <w:trPr>
          <w:trHeight w:val="952"/>
        </w:trPr>
        <w:tc>
          <w:tcPr>
            <w:tcW w:w="530" w:type="dxa"/>
          </w:tcPr>
          <w:p w:rsidR="0015628A" w:rsidRPr="0015628A" w:rsidRDefault="0015628A" w:rsidP="00FC5265">
            <w:pPr>
              <w:tabs>
                <w:tab w:val="left" w:pos="364"/>
              </w:tabs>
              <w:jc w:val="both"/>
              <w:rPr>
                <w:rFonts w:cs="Times New Roman"/>
                <w:szCs w:val="24"/>
              </w:rPr>
            </w:pPr>
            <w:r w:rsidRPr="0015628A">
              <w:rPr>
                <w:rFonts w:cs="Times New Roman"/>
                <w:szCs w:val="24"/>
              </w:rPr>
              <w:t>3</w:t>
            </w:r>
          </w:p>
        </w:tc>
        <w:tc>
          <w:tcPr>
            <w:tcW w:w="6297" w:type="dxa"/>
          </w:tcPr>
          <w:p w:rsidR="0015628A" w:rsidRPr="0015628A" w:rsidRDefault="0015628A" w:rsidP="00FC5265">
            <w:pPr>
              <w:tabs>
                <w:tab w:val="left" w:pos="364"/>
              </w:tabs>
              <w:jc w:val="both"/>
              <w:rPr>
                <w:rFonts w:cs="Times New Roman"/>
                <w:szCs w:val="24"/>
              </w:rPr>
            </w:pPr>
            <w:r w:rsidRPr="0015628A">
              <w:rPr>
                <w:rFonts w:cs="Times New Roman"/>
                <w:szCs w:val="24"/>
              </w:rPr>
              <w:t>Помещения для занятий учебно-исследовательской и проектной деятельностью, моделированием и техническим</w:t>
            </w:r>
          </w:p>
          <w:p w:rsidR="0015628A" w:rsidRPr="0015628A" w:rsidRDefault="0015628A" w:rsidP="00FC5265">
            <w:pPr>
              <w:tabs>
                <w:tab w:val="left" w:pos="364"/>
              </w:tabs>
              <w:jc w:val="both"/>
              <w:rPr>
                <w:rFonts w:cs="Times New Roman"/>
                <w:szCs w:val="24"/>
              </w:rPr>
            </w:pPr>
            <w:r w:rsidRPr="0015628A">
              <w:rPr>
                <w:rFonts w:cs="Times New Roman"/>
                <w:szCs w:val="24"/>
              </w:rPr>
              <w:t>творчеством</w:t>
            </w:r>
          </w:p>
        </w:tc>
        <w:tc>
          <w:tcPr>
            <w:tcW w:w="2635"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необходимы</w:t>
            </w:r>
          </w:p>
        </w:tc>
      </w:tr>
      <w:tr w:rsidR="0015628A" w:rsidRPr="0015628A" w:rsidTr="0015628A">
        <w:trPr>
          <w:trHeight w:val="633"/>
        </w:trPr>
        <w:tc>
          <w:tcPr>
            <w:tcW w:w="530" w:type="dxa"/>
          </w:tcPr>
          <w:p w:rsidR="0015628A" w:rsidRPr="0015628A" w:rsidRDefault="0015628A" w:rsidP="00FC5265">
            <w:pPr>
              <w:tabs>
                <w:tab w:val="left" w:pos="364"/>
              </w:tabs>
              <w:jc w:val="both"/>
              <w:rPr>
                <w:rFonts w:cs="Times New Roman"/>
                <w:szCs w:val="24"/>
              </w:rPr>
            </w:pPr>
            <w:r w:rsidRPr="0015628A">
              <w:rPr>
                <w:rFonts w:cs="Times New Roman"/>
                <w:szCs w:val="24"/>
              </w:rPr>
              <w:t>4</w:t>
            </w:r>
          </w:p>
        </w:tc>
        <w:tc>
          <w:tcPr>
            <w:tcW w:w="6297"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Необходимые для реализации учебной и внеурочной</w:t>
            </w:r>
          </w:p>
          <w:p w:rsidR="0015628A" w:rsidRPr="0015628A" w:rsidRDefault="0015628A" w:rsidP="00FC5265">
            <w:pPr>
              <w:tabs>
                <w:tab w:val="left" w:pos="364"/>
              </w:tabs>
              <w:jc w:val="both"/>
              <w:rPr>
                <w:rFonts w:cs="Times New Roman"/>
                <w:szCs w:val="24"/>
              </w:rPr>
            </w:pPr>
            <w:r w:rsidRPr="0015628A">
              <w:rPr>
                <w:rFonts w:cs="Times New Roman"/>
                <w:szCs w:val="24"/>
              </w:rPr>
              <w:t>деятельности лаборатории и мастерские</w:t>
            </w:r>
          </w:p>
        </w:tc>
        <w:tc>
          <w:tcPr>
            <w:tcW w:w="2635" w:type="dxa"/>
          </w:tcPr>
          <w:p w:rsidR="0015628A" w:rsidRPr="0015628A" w:rsidRDefault="00EA6918" w:rsidP="00FC5265">
            <w:pPr>
              <w:tabs>
                <w:tab w:val="left" w:pos="364"/>
              </w:tabs>
              <w:jc w:val="both"/>
              <w:rPr>
                <w:rFonts w:cs="Times New Roman"/>
                <w:szCs w:val="24"/>
              </w:rPr>
            </w:pPr>
            <w:r w:rsidRPr="0015628A">
              <w:rPr>
                <w:rFonts w:cs="Times New Roman"/>
                <w:szCs w:val="24"/>
              </w:rPr>
              <w:t>необходимы</w:t>
            </w:r>
          </w:p>
        </w:tc>
      </w:tr>
      <w:tr w:rsidR="0015628A" w:rsidRPr="0015628A" w:rsidTr="0015628A">
        <w:trPr>
          <w:trHeight w:val="635"/>
        </w:trPr>
        <w:tc>
          <w:tcPr>
            <w:tcW w:w="530" w:type="dxa"/>
          </w:tcPr>
          <w:p w:rsidR="0015628A" w:rsidRPr="0015628A" w:rsidRDefault="0015628A" w:rsidP="00FC5265">
            <w:pPr>
              <w:tabs>
                <w:tab w:val="left" w:pos="364"/>
              </w:tabs>
              <w:jc w:val="both"/>
              <w:rPr>
                <w:rFonts w:cs="Times New Roman"/>
                <w:szCs w:val="24"/>
              </w:rPr>
            </w:pPr>
            <w:r w:rsidRPr="0015628A">
              <w:rPr>
                <w:rFonts w:cs="Times New Roman"/>
                <w:szCs w:val="24"/>
              </w:rPr>
              <w:t>5</w:t>
            </w:r>
          </w:p>
        </w:tc>
        <w:tc>
          <w:tcPr>
            <w:tcW w:w="6297" w:type="dxa"/>
          </w:tcPr>
          <w:p w:rsidR="0015628A" w:rsidRPr="0015628A" w:rsidRDefault="0015628A" w:rsidP="00FC5265">
            <w:pPr>
              <w:tabs>
                <w:tab w:val="left" w:pos="364"/>
              </w:tabs>
              <w:jc w:val="both"/>
              <w:rPr>
                <w:rFonts w:cs="Times New Roman"/>
                <w:szCs w:val="24"/>
              </w:rPr>
            </w:pPr>
            <w:r w:rsidRPr="0015628A">
              <w:rPr>
                <w:rFonts w:cs="Times New Roman"/>
                <w:szCs w:val="24"/>
              </w:rPr>
              <w:t>Помещения (кабинеты, мастерские, студии) для занятий</w:t>
            </w:r>
          </w:p>
          <w:p w:rsidR="0015628A" w:rsidRPr="0015628A" w:rsidRDefault="0015628A" w:rsidP="00FC5265">
            <w:pPr>
              <w:tabs>
                <w:tab w:val="left" w:pos="364"/>
              </w:tabs>
              <w:jc w:val="both"/>
              <w:rPr>
                <w:rFonts w:cs="Times New Roman"/>
                <w:szCs w:val="24"/>
              </w:rPr>
            </w:pPr>
            <w:r w:rsidRPr="0015628A">
              <w:rPr>
                <w:rFonts w:cs="Times New Roman"/>
                <w:szCs w:val="24"/>
              </w:rPr>
              <w:t>музыкой, хореографией и изобразительным искусством</w:t>
            </w:r>
          </w:p>
        </w:tc>
        <w:tc>
          <w:tcPr>
            <w:tcW w:w="2635"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необходимы</w:t>
            </w:r>
          </w:p>
        </w:tc>
      </w:tr>
      <w:tr w:rsidR="0015628A" w:rsidRPr="0015628A" w:rsidTr="0015628A">
        <w:trPr>
          <w:trHeight w:val="491"/>
        </w:trPr>
        <w:tc>
          <w:tcPr>
            <w:tcW w:w="530" w:type="dxa"/>
          </w:tcPr>
          <w:p w:rsidR="0015628A" w:rsidRPr="0015628A" w:rsidRDefault="0015628A" w:rsidP="00FC5265">
            <w:pPr>
              <w:tabs>
                <w:tab w:val="left" w:pos="364"/>
              </w:tabs>
              <w:jc w:val="both"/>
              <w:rPr>
                <w:rFonts w:cs="Times New Roman"/>
                <w:szCs w:val="24"/>
              </w:rPr>
            </w:pPr>
            <w:r w:rsidRPr="0015628A">
              <w:rPr>
                <w:rFonts w:cs="Times New Roman"/>
                <w:szCs w:val="24"/>
              </w:rPr>
              <w:t>6</w:t>
            </w:r>
          </w:p>
        </w:tc>
        <w:tc>
          <w:tcPr>
            <w:tcW w:w="6297" w:type="dxa"/>
          </w:tcPr>
          <w:p w:rsidR="0015628A" w:rsidRPr="0015628A" w:rsidRDefault="0015628A" w:rsidP="00FC5265">
            <w:pPr>
              <w:tabs>
                <w:tab w:val="left" w:pos="364"/>
              </w:tabs>
              <w:jc w:val="both"/>
              <w:rPr>
                <w:rFonts w:cs="Times New Roman"/>
                <w:szCs w:val="24"/>
              </w:rPr>
            </w:pPr>
            <w:r w:rsidRPr="0015628A">
              <w:rPr>
                <w:rFonts w:cs="Times New Roman"/>
                <w:szCs w:val="24"/>
              </w:rPr>
              <w:t>Лингафонный кабинет</w:t>
            </w:r>
          </w:p>
        </w:tc>
        <w:tc>
          <w:tcPr>
            <w:tcW w:w="2635" w:type="dxa"/>
          </w:tcPr>
          <w:p w:rsidR="0015628A" w:rsidRPr="0015628A" w:rsidRDefault="00EA6918" w:rsidP="00FC5265">
            <w:pPr>
              <w:tabs>
                <w:tab w:val="left" w:pos="364"/>
              </w:tabs>
              <w:jc w:val="both"/>
              <w:rPr>
                <w:rFonts w:cs="Times New Roman"/>
                <w:szCs w:val="24"/>
              </w:rPr>
            </w:pPr>
            <w:r>
              <w:rPr>
                <w:rFonts w:cs="Times New Roman"/>
                <w:szCs w:val="24"/>
              </w:rPr>
              <w:t>необходим</w:t>
            </w:r>
          </w:p>
        </w:tc>
      </w:tr>
      <w:tr w:rsidR="0015628A" w:rsidRPr="0015628A" w:rsidTr="0015628A">
        <w:trPr>
          <w:trHeight w:val="1269"/>
        </w:trPr>
        <w:tc>
          <w:tcPr>
            <w:tcW w:w="530" w:type="dxa"/>
          </w:tcPr>
          <w:p w:rsidR="0015628A" w:rsidRPr="0015628A" w:rsidRDefault="0015628A" w:rsidP="00FC5265">
            <w:pPr>
              <w:tabs>
                <w:tab w:val="left" w:pos="364"/>
              </w:tabs>
              <w:jc w:val="both"/>
              <w:rPr>
                <w:rFonts w:cs="Times New Roman"/>
                <w:szCs w:val="24"/>
              </w:rPr>
            </w:pPr>
            <w:r w:rsidRPr="0015628A">
              <w:rPr>
                <w:rFonts w:cs="Times New Roman"/>
                <w:szCs w:val="24"/>
              </w:rPr>
              <w:t>7</w:t>
            </w:r>
          </w:p>
        </w:tc>
        <w:tc>
          <w:tcPr>
            <w:tcW w:w="6297" w:type="dxa"/>
          </w:tcPr>
          <w:p w:rsidR="0015628A" w:rsidRPr="0015628A" w:rsidRDefault="0015628A" w:rsidP="00FC5265">
            <w:pPr>
              <w:tabs>
                <w:tab w:val="left" w:pos="364"/>
              </w:tabs>
              <w:jc w:val="both"/>
              <w:rPr>
                <w:rFonts w:cs="Times New Roman"/>
                <w:szCs w:val="24"/>
              </w:rPr>
            </w:pPr>
            <w:r w:rsidRPr="0015628A">
              <w:rPr>
                <w:rFonts w:cs="Times New Roman"/>
                <w:szCs w:val="24"/>
              </w:rPr>
              <w:t>Информационно-библиотечный центр с рабочими зонами, оборудованными читальным залом и книгохранилищами, обеспечивающими сохранность книжного фонда,</w:t>
            </w:r>
          </w:p>
          <w:p w:rsidR="0015628A" w:rsidRPr="0015628A" w:rsidRDefault="0015628A" w:rsidP="00FC5265">
            <w:pPr>
              <w:tabs>
                <w:tab w:val="left" w:pos="364"/>
              </w:tabs>
              <w:jc w:val="both"/>
              <w:rPr>
                <w:rFonts w:cs="Times New Roman"/>
                <w:szCs w:val="24"/>
              </w:rPr>
            </w:pPr>
            <w:r w:rsidRPr="0015628A">
              <w:rPr>
                <w:rFonts w:cs="Times New Roman"/>
                <w:szCs w:val="24"/>
              </w:rPr>
              <w:t>медиатекой</w:t>
            </w:r>
          </w:p>
        </w:tc>
        <w:tc>
          <w:tcPr>
            <w:tcW w:w="2635"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w:t>
            </w:r>
          </w:p>
        </w:tc>
      </w:tr>
      <w:tr w:rsidR="0015628A" w:rsidRPr="0015628A" w:rsidTr="0015628A">
        <w:trPr>
          <w:trHeight w:val="489"/>
        </w:trPr>
        <w:tc>
          <w:tcPr>
            <w:tcW w:w="530" w:type="dxa"/>
          </w:tcPr>
          <w:p w:rsidR="0015628A" w:rsidRPr="0015628A" w:rsidRDefault="0015628A" w:rsidP="00FC5265">
            <w:pPr>
              <w:tabs>
                <w:tab w:val="left" w:pos="364"/>
              </w:tabs>
              <w:jc w:val="both"/>
              <w:rPr>
                <w:rFonts w:cs="Times New Roman"/>
                <w:szCs w:val="24"/>
              </w:rPr>
            </w:pPr>
            <w:r w:rsidRPr="0015628A">
              <w:rPr>
                <w:rFonts w:cs="Times New Roman"/>
                <w:szCs w:val="24"/>
              </w:rPr>
              <w:t>8</w:t>
            </w:r>
          </w:p>
        </w:tc>
        <w:tc>
          <w:tcPr>
            <w:tcW w:w="6297" w:type="dxa"/>
          </w:tcPr>
          <w:p w:rsidR="0015628A" w:rsidRPr="0015628A" w:rsidRDefault="0015628A" w:rsidP="00FC5265">
            <w:pPr>
              <w:tabs>
                <w:tab w:val="left" w:pos="364"/>
              </w:tabs>
              <w:jc w:val="both"/>
              <w:rPr>
                <w:rFonts w:cs="Times New Roman"/>
                <w:szCs w:val="24"/>
              </w:rPr>
            </w:pPr>
            <w:r w:rsidRPr="0015628A">
              <w:rPr>
                <w:rFonts w:cs="Times New Roman"/>
                <w:szCs w:val="24"/>
              </w:rPr>
              <w:t>Актовый зал</w:t>
            </w:r>
          </w:p>
        </w:tc>
        <w:tc>
          <w:tcPr>
            <w:tcW w:w="2635"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w:t>
            </w:r>
          </w:p>
        </w:tc>
      </w:tr>
      <w:tr w:rsidR="0015628A" w:rsidRPr="0015628A" w:rsidTr="0015628A">
        <w:trPr>
          <w:trHeight w:val="1564"/>
        </w:trPr>
        <w:tc>
          <w:tcPr>
            <w:tcW w:w="530" w:type="dxa"/>
          </w:tcPr>
          <w:p w:rsidR="0015628A" w:rsidRPr="0015628A" w:rsidRDefault="0015628A" w:rsidP="00FC5265">
            <w:pPr>
              <w:tabs>
                <w:tab w:val="left" w:pos="364"/>
              </w:tabs>
              <w:jc w:val="both"/>
              <w:rPr>
                <w:rFonts w:cs="Times New Roman"/>
                <w:szCs w:val="24"/>
              </w:rPr>
            </w:pPr>
            <w:r w:rsidRPr="0015628A">
              <w:rPr>
                <w:rFonts w:cs="Times New Roman"/>
                <w:szCs w:val="24"/>
              </w:rPr>
              <w:lastRenderedPageBreak/>
              <w:t>9</w:t>
            </w:r>
          </w:p>
        </w:tc>
        <w:tc>
          <w:tcPr>
            <w:tcW w:w="6297" w:type="dxa"/>
          </w:tcPr>
          <w:p w:rsidR="0015628A" w:rsidRPr="0015628A" w:rsidRDefault="0015628A" w:rsidP="00FC5265">
            <w:pPr>
              <w:tabs>
                <w:tab w:val="left" w:pos="364"/>
              </w:tabs>
              <w:jc w:val="both"/>
              <w:rPr>
                <w:rFonts w:cs="Times New Roman"/>
                <w:szCs w:val="24"/>
              </w:rPr>
            </w:pPr>
            <w:r w:rsidRPr="0015628A">
              <w:rPr>
                <w:rFonts w:cs="Times New Roman"/>
                <w:szCs w:val="24"/>
              </w:rPr>
              <w:t>Спортивные залы, стадион, спортивная площадка, оснащённые игровым, спортивным оборудованием и инвентарём</w:t>
            </w:r>
          </w:p>
        </w:tc>
        <w:tc>
          <w:tcPr>
            <w:tcW w:w="2635" w:type="dxa"/>
          </w:tcPr>
          <w:p w:rsidR="0015628A" w:rsidRPr="0015628A" w:rsidRDefault="0015628A" w:rsidP="00FC5265">
            <w:pPr>
              <w:tabs>
                <w:tab w:val="left" w:pos="364"/>
              </w:tabs>
              <w:jc w:val="both"/>
              <w:rPr>
                <w:rFonts w:cs="Times New Roman"/>
                <w:szCs w:val="24"/>
              </w:rPr>
            </w:pPr>
            <w:r w:rsidRPr="0015628A">
              <w:rPr>
                <w:rFonts w:cs="Times New Roman"/>
                <w:szCs w:val="24"/>
              </w:rPr>
              <w:t xml:space="preserve">имеются в наличии </w:t>
            </w:r>
          </w:p>
          <w:p w:rsidR="0015628A" w:rsidRPr="0015628A" w:rsidRDefault="0015628A" w:rsidP="00FC5265">
            <w:pPr>
              <w:tabs>
                <w:tab w:val="left" w:pos="364"/>
              </w:tabs>
              <w:jc w:val="both"/>
              <w:rPr>
                <w:rFonts w:cs="Times New Roman"/>
                <w:b/>
                <w:szCs w:val="24"/>
              </w:rPr>
            </w:pPr>
          </w:p>
          <w:p w:rsidR="0015628A" w:rsidRPr="0015628A" w:rsidRDefault="0015628A" w:rsidP="00FC5265">
            <w:pPr>
              <w:tabs>
                <w:tab w:val="left" w:pos="364"/>
              </w:tabs>
              <w:jc w:val="both"/>
              <w:rPr>
                <w:rFonts w:cs="Times New Roman"/>
                <w:szCs w:val="24"/>
              </w:rPr>
            </w:pPr>
            <w:r w:rsidRPr="0015628A">
              <w:rPr>
                <w:rFonts w:cs="Times New Roman"/>
                <w:szCs w:val="24"/>
              </w:rPr>
              <w:t>необходимо оборудование и инвентарь</w:t>
            </w:r>
          </w:p>
        </w:tc>
      </w:tr>
      <w:tr w:rsidR="0015628A" w:rsidRPr="0015628A" w:rsidTr="0015628A">
        <w:trPr>
          <w:trHeight w:val="491"/>
        </w:trPr>
        <w:tc>
          <w:tcPr>
            <w:tcW w:w="530" w:type="dxa"/>
          </w:tcPr>
          <w:p w:rsidR="0015628A" w:rsidRPr="0015628A" w:rsidRDefault="0015628A" w:rsidP="00FC5265">
            <w:pPr>
              <w:tabs>
                <w:tab w:val="left" w:pos="364"/>
              </w:tabs>
              <w:jc w:val="both"/>
              <w:rPr>
                <w:rFonts w:cs="Times New Roman"/>
                <w:szCs w:val="24"/>
              </w:rPr>
            </w:pPr>
            <w:r w:rsidRPr="0015628A">
              <w:rPr>
                <w:rFonts w:cs="Times New Roman"/>
                <w:szCs w:val="24"/>
              </w:rPr>
              <w:t>10</w:t>
            </w:r>
          </w:p>
        </w:tc>
        <w:tc>
          <w:tcPr>
            <w:tcW w:w="6297" w:type="dxa"/>
          </w:tcPr>
          <w:p w:rsidR="0015628A" w:rsidRPr="0015628A" w:rsidRDefault="0015628A" w:rsidP="00FC5265">
            <w:pPr>
              <w:tabs>
                <w:tab w:val="left" w:pos="364"/>
              </w:tabs>
              <w:jc w:val="both"/>
              <w:rPr>
                <w:rFonts w:cs="Times New Roman"/>
                <w:szCs w:val="24"/>
              </w:rPr>
            </w:pPr>
            <w:r w:rsidRPr="0015628A">
              <w:rPr>
                <w:rFonts w:cs="Times New Roman"/>
                <w:szCs w:val="24"/>
              </w:rPr>
              <w:t>Автогородок</w:t>
            </w:r>
          </w:p>
        </w:tc>
        <w:tc>
          <w:tcPr>
            <w:tcW w:w="2635" w:type="dxa"/>
          </w:tcPr>
          <w:p w:rsidR="0015628A" w:rsidRPr="0015628A" w:rsidRDefault="00EA6918" w:rsidP="00FC5265">
            <w:pPr>
              <w:tabs>
                <w:tab w:val="left" w:pos="364"/>
              </w:tabs>
              <w:jc w:val="both"/>
              <w:rPr>
                <w:rFonts w:cs="Times New Roman"/>
                <w:szCs w:val="24"/>
              </w:rPr>
            </w:pPr>
            <w:r>
              <w:rPr>
                <w:rFonts w:cs="Times New Roman"/>
                <w:szCs w:val="24"/>
              </w:rPr>
              <w:t>необходим</w:t>
            </w:r>
          </w:p>
        </w:tc>
      </w:tr>
      <w:tr w:rsidR="0015628A" w:rsidRPr="0015628A" w:rsidTr="0015628A">
        <w:trPr>
          <w:trHeight w:val="952"/>
        </w:trPr>
        <w:tc>
          <w:tcPr>
            <w:tcW w:w="530" w:type="dxa"/>
          </w:tcPr>
          <w:p w:rsidR="0015628A" w:rsidRPr="0015628A" w:rsidRDefault="0015628A" w:rsidP="00FC5265">
            <w:pPr>
              <w:tabs>
                <w:tab w:val="left" w:pos="364"/>
              </w:tabs>
              <w:jc w:val="both"/>
              <w:rPr>
                <w:rFonts w:cs="Times New Roman"/>
                <w:szCs w:val="24"/>
              </w:rPr>
            </w:pPr>
            <w:r w:rsidRPr="0015628A">
              <w:rPr>
                <w:rFonts w:cs="Times New Roman"/>
                <w:szCs w:val="24"/>
              </w:rPr>
              <w:t>11</w:t>
            </w:r>
          </w:p>
        </w:tc>
        <w:tc>
          <w:tcPr>
            <w:tcW w:w="6297" w:type="dxa"/>
          </w:tcPr>
          <w:p w:rsidR="0015628A" w:rsidRPr="0015628A" w:rsidRDefault="0015628A" w:rsidP="00FC5265">
            <w:pPr>
              <w:tabs>
                <w:tab w:val="left" w:pos="364"/>
              </w:tabs>
              <w:jc w:val="both"/>
              <w:rPr>
                <w:rFonts w:cs="Times New Roman"/>
                <w:szCs w:val="24"/>
              </w:rPr>
            </w:pPr>
            <w:r w:rsidRPr="0015628A">
              <w:rPr>
                <w:rFonts w:cs="Times New Roman"/>
                <w:szCs w:val="24"/>
              </w:rPr>
              <w:t>Помещения для питания обучающихся, а также для хранения и приготовления пищи, обеспечивающие</w:t>
            </w:r>
          </w:p>
          <w:p w:rsidR="0015628A" w:rsidRPr="0015628A" w:rsidRDefault="0015628A" w:rsidP="00FC5265">
            <w:pPr>
              <w:tabs>
                <w:tab w:val="left" w:pos="364"/>
              </w:tabs>
              <w:jc w:val="both"/>
              <w:rPr>
                <w:rFonts w:cs="Times New Roman"/>
                <w:szCs w:val="24"/>
              </w:rPr>
            </w:pPr>
            <w:r w:rsidRPr="0015628A">
              <w:rPr>
                <w:rFonts w:cs="Times New Roman"/>
                <w:szCs w:val="24"/>
              </w:rPr>
              <w:t>возможность организации качественного горячего питания, в том числе горячих завтраков</w:t>
            </w:r>
          </w:p>
          <w:p w:rsidR="0015628A" w:rsidRPr="0015628A" w:rsidRDefault="0015628A" w:rsidP="00FC5265">
            <w:pPr>
              <w:tabs>
                <w:tab w:val="left" w:pos="364"/>
              </w:tabs>
              <w:jc w:val="both"/>
              <w:rPr>
                <w:rFonts w:cs="Times New Roman"/>
                <w:szCs w:val="24"/>
              </w:rPr>
            </w:pPr>
          </w:p>
        </w:tc>
        <w:tc>
          <w:tcPr>
            <w:tcW w:w="2635" w:type="dxa"/>
          </w:tcPr>
          <w:p w:rsidR="0015628A" w:rsidRPr="0015628A" w:rsidRDefault="0015628A" w:rsidP="00FC5265">
            <w:pPr>
              <w:tabs>
                <w:tab w:val="left" w:pos="364"/>
              </w:tabs>
              <w:jc w:val="both"/>
              <w:rPr>
                <w:rFonts w:cs="Times New Roman"/>
                <w:szCs w:val="24"/>
              </w:rPr>
            </w:pPr>
            <w:r w:rsidRPr="0015628A">
              <w:rPr>
                <w:rFonts w:cs="Times New Roman"/>
                <w:szCs w:val="24"/>
              </w:rPr>
              <w:t>имеются в наличии</w:t>
            </w:r>
          </w:p>
        </w:tc>
      </w:tr>
      <w:tr w:rsidR="0015628A" w:rsidRPr="0015628A" w:rsidTr="0015628A">
        <w:trPr>
          <w:trHeight w:val="952"/>
        </w:trPr>
        <w:tc>
          <w:tcPr>
            <w:tcW w:w="530" w:type="dxa"/>
          </w:tcPr>
          <w:p w:rsidR="0015628A" w:rsidRPr="0015628A" w:rsidRDefault="0015628A" w:rsidP="00FC5265">
            <w:pPr>
              <w:tabs>
                <w:tab w:val="left" w:pos="364"/>
              </w:tabs>
              <w:jc w:val="both"/>
              <w:rPr>
                <w:rFonts w:cs="Times New Roman"/>
                <w:szCs w:val="24"/>
              </w:rPr>
            </w:pPr>
            <w:r w:rsidRPr="0015628A">
              <w:rPr>
                <w:rFonts w:cs="Times New Roman"/>
                <w:szCs w:val="24"/>
              </w:rPr>
              <w:t>12</w:t>
            </w:r>
          </w:p>
        </w:tc>
        <w:tc>
          <w:tcPr>
            <w:tcW w:w="6297" w:type="dxa"/>
          </w:tcPr>
          <w:p w:rsidR="0015628A" w:rsidRPr="0015628A" w:rsidRDefault="0015628A" w:rsidP="00FC5265">
            <w:pPr>
              <w:tabs>
                <w:tab w:val="left" w:pos="364"/>
              </w:tabs>
              <w:jc w:val="both"/>
              <w:rPr>
                <w:rFonts w:cs="Times New Roman"/>
                <w:szCs w:val="24"/>
              </w:rPr>
            </w:pPr>
            <w:r w:rsidRPr="0015628A">
              <w:rPr>
                <w:rFonts w:cs="Times New Roman"/>
                <w:szCs w:val="24"/>
              </w:rPr>
              <w:t>Административные и иные помещения, оснащённые необходимым оборудованием, в том числе для организации учебного процесса с детьми-инвалидами и</w:t>
            </w:r>
          </w:p>
          <w:p w:rsidR="0015628A" w:rsidRPr="0015628A" w:rsidRDefault="0015628A" w:rsidP="00FC5265">
            <w:pPr>
              <w:tabs>
                <w:tab w:val="left" w:pos="364"/>
              </w:tabs>
              <w:jc w:val="both"/>
              <w:rPr>
                <w:rFonts w:cs="Times New Roman"/>
                <w:szCs w:val="24"/>
              </w:rPr>
            </w:pPr>
            <w:r w:rsidRPr="0015628A">
              <w:rPr>
                <w:rFonts w:cs="Times New Roman"/>
                <w:szCs w:val="24"/>
              </w:rPr>
              <w:t>детьми с ограниченными возможностями здоровья</w:t>
            </w:r>
          </w:p>
        </w:tc>
        <w:tc>
          <w:tcPr>
            <w:tcW w:w="2635" w:type="dxa"/>
          </w:tcPr>
          <w:p w:rsidR="0015628A" w:rsidRPr="0015628A" w:rsidRDefault="0015628A" w:rsidP="00FC5265">
            <w:pPr>
              <w:tabs>
                <w:tab w:val="left" w:pos="364"/>
              </w:tabs>
              <w:jc w:val="both"/>
              <w:rPr>
                <w:rFonts w:cs="Times New Roman"/>
                <w:szCs w:val="24"/>
              </w:rPr>
            </w:pPr>
            <w:r w:rsidRPr="0015628A">
              <w:rPr>
                <w:rFonts w:cs="Times New Roman"/>
                <w:szCs w:val="24"/>
              </w:rPr>
              <w:t>имеются в наличии</w:t>
            </w:r>
          </w:p>
        </w:tc>
      </w:tr>
      <w:tr w:rsidR="0015628A" w:rsidRPr="0015628A" w:rsidTr="0015628A">
        <w:trPr>
          <w:trHeight w:val="952"/>
        </w:trPr>
        <w:tc>
          <w:tcPr>
            <w:tcW w:w="530" w:type="dxa"/>
          </w:tcPr>
          <w:p w:rsidR="0015628A" w:rsidRPr="0015628A" w:rsidRDefault="0015628A" w:rsidP="00FC5265">
            <w:pPr>
              <w:tabs>
                <w:tab w:val="left" w:pos="364"/>
              </w:tabs>
              <w:jc w:val="both"/>
              <w:rPr>
                <w:rFonts w:cs="Times New Roman"/>
                <w:szCs w:val="24"/>
              </w:rPr>
            </w:pPr>
            <w:r w:rsidRPr="0015628A">
              <w:rPr>
                <w:rFonts w:cs="Times New Roman"/>
                <w:szCs w:val="24"/>
              </w:rPr>
              <w:t>13</w:t>
            </w:r>
          </w:p>
        </w:tc>
        <w:tc>
          <w:tcPr>
            <w:tcW w:w="6297" w:type="dxa"/>
          </w:tcPr>
          <w:p w:rsidR="0015628A" w:rsidRPr="0015628A" w:rsidRDefault="0015628A" w:rsidP="00FC5265">
            <w:pPr>
              <w:tabs>
                <w:tab w:val="left" w:pos="364"/>
              </w:tabs>
              <w:jc w:val="both"/>
              <w:rPr>
                <w:rFonts w:cs="Times New Roman"/>
                <w:szCs w:val="24"/>
              </w:rPr>
            </w:pPr>
            <w:r w:rsidRPr="0015628A">
              <w:rPr>
                <w:rFonts w:cs="Times New Roman"/>
                <w:szCs w:val="24"/>
              </w:rPr>
              <w:t>Гардероб, санузлы</w:t>
            </w:r>
          </w:p>
        </w:tc>
        <w:tc>
          <w:tcPr>
            <w:tcW w:w="2635" w:type="dxa"/>
          </w:tcPr>
          <w:p w:rsidR="0015628A" w:rsidRPr="0015628A" w:rsidRDefault="0015628A" w:rsidP="00FC5265">
            <w:pPr>
              <w:tabs>
                <w:tab w:val="left" w:pos="364"/>
              </w:tabs>
              <w:jc w:val="both"/>
              <w:rPr>
                <w:rFonts w:cs="Times New Roman"/>
                <w:szCs w:val="24"/>
              </w:rPr>
            </w:pPr>
            <w:r w:rsidRPr="0015628A">
              <w:rPr>
                <w:rFonts w:cs="Times New Roman"/>
                <w:szCs w:val="24"/>
              </w:rPr>
              <w:t>имеются в наличии</w:t>
            </w:r>
          </w:p>
        </w:tc>
      </w:tr>
      <w:tr w:rsidR="0015628A" w:rsidRPr="0015628A" w:rsidTr="0015628A">
        <w:trPr>
          <w:trHeight w:val="952"/>
        </w:trPr>
        <w:tc>
          <w:tcPr>
            <w:tcW w:w="530" w:type="dxa"/>
          </w:tcPr>
          <w:p w:rsidR="0015628A" w:rsidRPr="0015628A" w:rsidRDefault="0015628A" w:rsidP="00FC5265">
            <w:pPr>
              <w:tabs>
                <w:tab w:val="left" w:pos="364"/>
              </w:tabs>
              <w:jc w:val="both"/>
              <w:rPr>
                <w:rFonts w:cs="Times New Roman"/>
                <w:szCs w:val="24"/>
              </w:rPr>
            </w:pPr>
            <w:r w:rsidRPr="0015628A">
              <w:rPr>
                <w:rFonts w:cs="Times New Roman"/>
                <w:szCs w:val="24"/>
              </w:rPr>
              <w:t>14</w:t>
            </w:r>
          </w:p>
        </w:tc>
        <w:tc>
          <w:tcPr>
            <w:tcW w:w="6297" w:type="dxa"/>
          </w:tcPr>
          <w:p w:rsidR="0015628A" w:rsidRPr="0015628A" w:rsidRDefault="0015628A" w:rsidP="00FC5265">
            <w:pPr>
              <w:tabs>
                <w:tab w:val="left" w:pos="364"/>
              </w:tabs>
              <w:jc w:val="both"/>
              <w:rPr>
                <w:rFonts w:cs="Times New Roman"/>
                <w:szCs w:val="24"/>
              </w:rPr>
            </w:pPr>
            <w:r w:rsidRPr="0015628A">
              <w:rPr>
                <w:rFonts w:cs="Times New Roman"/>
                <w:szCs w:val="24"/>
              </w:rPr>
              <w:t>Места личной гигиены</w:t>
            </w:r>
          </w:p>
        </w:tc>
        <w:tc>
          <w:tcPr>
            <w:tcW w:w="2635" w:type="dxa"/>
          </w:tcPr>
          <w:p w:rsidR="0015628A" w:rsidRPr="0015628A" w:rsidRDefault="0015628A" w:rsidP="00FC5265">
            <w:pPr>
              <w:tabs>
                <w:tab w:val="left" w:pos="364"/>
              </w:tabs>
              <w:jc w:val="both"/>
              <w:rPr>
                <w:rFonts w:cs="Times New Roman"/>
                <w:szCs w:val="24"/>
              </w:rPr>
            </w:pPr>
            <w:r w:rsidRPr="0015628A">
              <w:rPr>
                <w:rFonts w:cs="Times New Roman"/>
                <w:szCs w:val="24"/>
              </w:rPr>
              <w:t>имеются в наличии</w:t>
            </w:r>
          </w:p>
        </w:tc>
      </w:tr>
      <w:tr w:rsidR="0015628A" w:rsidRPr="0015628A" w:rsidTr="0015628A">
        <w:trPr>
          <w:trHeight w:val="952"/>
        </w:trPr>
        <w:tc>
          <w:tcPr>
            <w:tcW w:w="530" w:type="dxa"/>
          </w:tcPr>
          <w:p w:rsidR="0015628A" w:rsidRPr="0015628A" w:rsidRDefault="0015628A" w:rsidP="00FC5265">
            <w:pPr>
              <w:tabs>
                <w:tab w:val="left" w:pos="364"/>
              </w:tabs>
              <w:jc w:val="both"/>
              <w:rPr>
                <w:rFonts w:cs="Times New Roman"/>
                <w:szCs w:val="24"/>
              </w:rPr>
            </w:pPr>
            <w:r w:rsidRPr="0015628A">
              <w:rPr>
                <w:rFonts w:cs="Times New Roman"/>
                <w:szCs w:val="24"/>
              </w:rPr>
              <w:t>15</w:t>
            </w:r>
          </w:p>
        </w:tc>
        <w:tc>
          <w:tcPr>
            <w:tcW w:w="6297" w:type="dxa"/>
          </w:tcPr>
          <w:p w:rsidR="0015628A" w:rsidRPr="0015628A" w:rsidRDefault="0015628A" w:rsidP="00FC5265">
            <w:pPr>
              <w:tabs>
                <w:tab w:val="left" w:pos="364"/>
              </w:tabs>
              <w:jc w:val="both"/>
              <w:rPr>
                <w:rFonts w:cs="Times New Roman"/>
                <w:szCs w:val="24"/>
              </w:rPr>
            </w:pPr>
            <w:r w:rsidRPr="0015628A">
              <w:rPr>
                <w:rFonts w:cs="Times New Roman"/>
                <w:szCs w:val="24"/>
              </w:rPr>
              <w:t>Участок (территория) с необходимым набором</w:t>
            </w:r>
            <w:r>
              <w:rPr>
                <w:rFonts w:cs="Times New Roman"/>
                <w:szCs w:val="24"/>
              </w:rPr>
              <w:t xml:space="preserve"> </w:t>
            </w:r>
            <w:r w:rsidRPr="0015628A">
              <w:rPr>
                <w:rFonts w:cs="Times New Roman"/>
                <w:szCs w:val="24"/>
              </w:rPr>
              <w:t>оснащённых зон</w:t>
            </w:r>
          </w:p>
        </w:tc>
        <w:tc>
          <w:tcPr>
            <w:tcW w:w="2635"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w:t>
            </w:r>
          </w:p>
        </w:tc>
      </w:tr>
    </w:tbl>
    <w:p w:rsidR="0015628A" w:rsidRDefault="0015628A" w:rsidP="00FC5265">
      <w:pPr>
        <w:tabs>
          <w:tab w:val="left" w:pos="364"/>
        </w:tabs>
        <w:jc w:val="both"/>
        <w:rPr>
          <w:rFonts w:cs="Times New Roman"/>
          <w:szCs w:val="24"/>
        </w:rPr>
      </w:pPr>
    </w:p>
    <w:tbl>
      <w:tblPr>
        <w:tblpPr w:leftFromText="180" w:rightFromText="180" w:vertAnchor="text" w:horzAnchor="page" w:tblpX="1366" w:tblpY="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5"/>
        <w:gridCol w:w="4587"/>
        <w:gridCol w:w="2797"/>
      </w:tblGrid>
      <w:tr w:rsidR="0015628A" w:rsidRPr="0015628A" w:rsidTr="0015628A">
        <w:trPr>
          <w:trHeight w:val="981"/>
        </w:trPr>
        <w:tc>
          <w:tcPr>
            <w:tcW w:w="2645" w:type="dxa"/>
          </w:tcPr>
          <w:p w:rsidR="0015628A" w:rsidRPr="0015628A" w:rsidRDefault="0015628A" w:rsidP="00FC5265">
            <w:pPr>
              <w:tabs>
                <w:tab w:val="left" w:pos="364"/>
              </w:tabs>
              <w:jc w:val="both"/>
              <w:rPr>
                <w:rFonts w:cs="Times New Roman"/>
                <w:b/>
                <w:szCs w:val="24"/>
              </w:rPr>
            </w:pPr>
            <w:r w:rsidRPr="0015628A">
              <w:rPr>
                <w:rFonts w:cs="Times New Roman"/>
                <w:b/>
                <w:szCs w:val="24"/>
              </w:rPr>
              <w:t>Компоненты оснащения</w:t>
            </w:r>
          </w:p>
        </w:tc>
        <w:tc>
          <w:tcPr>
            <w:tcW w:w="4587" w:type="dxa"/>
          </w:tcPr>
          <w:p w:rsidR="0015628A" w:rsidRPr="0015628A" w:rsidRDefault="0015628A" w:rsidP="00FC5265">
            <w:pPr>
              <w:tabs>
                <w:tab w:val="left" w:pos="364"/>
              </w:tabs>
              <w:jc w:val="both"/>
              <w:rPr>
                <w:rFonts w:cs="Times New Roman"/>
                <w:b/>
                <w:szCs w:val="24"/>
              </w:rPr>
            </w:pPr>
            <w:r w:rsidRPr="0015628A">
              <w:rPr>
                <w:rFonts w:cs="Times New Roman"/>
                <w:b/>
                <w:szCs w:val="24"/>
              </w:rPr>
              <w:t>Необходимое оборудование и оснащение</w:t>
            </w:r>
          </w:p>
        </w:tc>
        <w:tc>
          <w:tcPr>
            <w:tcW w:w="2797" w:type="dxa"/>
          </w:tcPr>
          <w:p w:rsidR="0015628A" w:rsidRPr="0015628A" w:rsidRDefault="0015628A" w:rsidP="00FC5265">
            <w:pPr>
              <w:tabs>
                <w:tab w:val="left" w:pos="364"/>
              </w:tabs>
              <w:jc w:val="both"/>
              <w:rPr>
                <w:rFonts w:cs="Times New Roman"/>
                <w:b/>
                <w:szCs w:val="24"/>
              </w:rPr>
            </w:pPr>
            <w:r w:rsidRPr="0015628A">
              <w:rPr>
                <w:rFonts w:cs="Times New Roman"/>
                <w:b/>
                <w:szCs w:val="24"/>
              </w:rPr>
              <w:t>Необходимо/</w:t>
            </w:r>
          </w:p>
          <w:p w:rsidR="0015628A" w:rsidRPr="0015628A" w:rsidRDefault="0015628A" w:rsidP="00FC5265">
            <w:pPr>
              <w:tabs>
                <w:tab w:val="left" w:pos="364"/>
              </w:tabs>
              <w:jc w:val="both"/>
              <w:rPr>
                <w:rFonts w:cs="Times New Roman"/>
                <w:b/>
                <w:szCs w:val="24"/>
              </w:rPr>
            </w:pPr>
            <w:r w:rsidRPr="0015628A">
              <w:rPr>
                <w:rFonts w:cs="Times New Roman"/>
                <w:b/>
                <w:szCs w:val="24"/>
              </w:rPr>
              <w:t>имеется в наличии</w:t>
            </w:r>
          </w:p>
        </w:tc>
      </w:tr>
      <w:tr w:rsidR="0015628A" w:rsidRPr="0015628A" w:rsidTr="0015628A">
        <w:trPr>
          <w:trHeight w:val="782"/>
        </w:trPr>
        <w:tc>
          <w:tcPr>
            <w:tcW w:w="2645" w:type="dxa"/>
            <w:vMerge w:val="restart"/>
          </w:tcPr>
          <w:p w:rsidR="0015628A" w:rsidRPr="0015628A" w:rsidRDefault="0015628A" w:rsidP="00FC5265">
            <w:pPr>
              <w:tabs>
                <w:tab w:val="left" w:pos="364"/>
              </w:tabs>
              <w:jc w:val="both"/>
              <w:rPr>
                <w:rFonts w:cs="Times New Roman"/>
                <w:szCs w:val="24"/>
              </w:rPr>
            </w:pPr>
            <w:r w:rsidRPr="0015628A">
              <w:rPr>
                <w:rFonts w:cs="Times New Roman"/>
                <w:szCs w:val="24"/>
              </w:rPr>
              <w:t xml:space="preserve">1. Компоненты </w:t>
            </w:r>
            <w:r>
              <w:rPr>
                <w:rFonts w:cs="Times New Roman"/>
                <w:szCs w:val="24"/>
              </w:rPr>
              <w:t>оснащения учебных</w:t>
            </w:r>
            <w:r w:rsidRPr="0015628A">
              <w:rPr>
                <w:rFonts w:cs="Times New Roman"/>
                <w:szCs w:val="24"/>
              </w:rPr>
              <w:t xml:space="preserve"> </w:t>
            </w:r>
            <w:r>
              <w:rPr>
                <w:rFonts w:cs="Times New Roman"/>
                <w:szCs w:val="24"/>
              </w:rPr>
              <w:t>(предметных) кабинетов уровня основного</w:t>
            </w:r>
            <w:r w:rsidRPr="0015628A">
              <w:rPr>
                <w:rFonts w:cs="Times New Roman"/>
                <w:szCs w:val="24"/>
              </w:rPr>
              <w:t xml:space="preserve"> общего образования</w:t>
            </w:r>
          </w:p>
        </w:tc>
        <w:tc>
          <w:tcPr>
            <w:tcW w:w="4587" w:type="dxa"/>
          </w:tcPr>
          <w:p w:rsidR="0015628A" w:rsidRPr="0015628A" w:rsidRDefault="0015628A" w:rsidP="00FC5265">
            <w:pPr>
              <w:tabs>
                <w:tab w:val="left" w:pos="364"/>
              </w:tabs>
              <w:jc w:val="both"/>
              <w:rPr>
                <w:rFonts w:cs="Times New Roman"/>
                <w:szCs w:val="24"/>
              </w:rPr>
            </w:pPr>
            <w:r w:rsidRPr="0015628A">
              <w:rPr>
                <w:rFonts w:cs="Times New Roman"/>
                <w:szCs w:val="24"/>
              </w:rPr>
              <w:t>1.1. Нормативные документы, программно- методическое обеспечение, локальные акты.</w:t>
            </w:r>
          </w:p>
        </w:tc>
        <w:tc>
          <w:tcPr>
            <w:tcW w:w="2797" w:type="dxa"/>
          </w:tcPr>
          <w:p w:rsidR="0015628A" w:rsidRPr="0015628A" w:rsidRDefault="0015628A" w:rsidP="00FC5265">
            <w:pPr>
              <w:tabs>
                <w:tab w:val="left" w:pos="364"/>
              </w:tabs>
              <w:jc w:val="both"/>
              <w:rPr>
                <w:rFonts w:cs="Times New Roman"/>
                <w:szCs w:val="24"/>
              </w:rPr>
            </w:pPr>
            <w:r w:rsidRPr="0015628A">
              <w:rPr>
                <w:rFonts w:cs="Times New Roman"/>
                <w:szCs w:val="24"/>
              </w:rPr>
              <w:t>имеются в наличии</w:t>
            </w:r>
          </w:p>
        </w:tc>
      </w:tr>
      <w:tr w:rsidR="0015628A" w:rsidRPr="0015628A" w:rsidTr="0015628A">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FC5265">
            <w:pPr>
              <w:tabs>
                <w:tab w:val="left" w:pos="364"/>
              </w:tabs>
              <w:jc w:val="both"/>
              <w:rPr>
                <w:rFonts w:cs="Times New Roman"/>
                <w:szCs w:val="24"/>
              </w:rPr>
            </w:pPr>
            <w:r w:rsidRPr="0015628A">
              <w:rPr>
                <w:rFonts w:cs="Times New Roman"/>
                <w:szCs w:val="24"/>
              </w:rPr>
              <w:t>1.2. Учебно-методические материалы:</w:t>
            </w:r>
          </w:p>
        </w:tc>
        <w:tc>
          <w:tcPr>
            <w:tcW w:w="2797" w:type="dxa"/>
          </w:tcPr>
          <w:p w:rsidR="0015628A" w:rsidRPr="0015628A" w:rsidRDefault="0015628A" w:rsidP="00FC5265">
            <w:pPr>
              <w:tabs>
                <w:tab w:val="left" w:pos="364"/>
              </w:tabs>
              <w:jc w:val="both"/>
              <w:rPr>
                <w:rFonts w:cs="Times New Roman"/>
                <w:szCs w:val="24"/>
              </w:rPr>
            </w:pPr>
          </w:p>
        </w:tc>
      </w:tr>
      <w:tr w:rsidR="0015628A" w:rsidRPr="0015628A" w:rsidTr="0015628A">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FC5265">
            <w:pPr>
              <w:tabs>
                <w:tab w:val="left" w:pos="364"/>
              </w:tabs>
              <w:jc w:val="both"/>
              <w:rPr>
                <w:rFonts w:cs="Times New Roman"/>
                <w:szCs w:val="24"/>
              </w:rPr>
            </w:pPr>
            <w:r w:rsidRPr="0015628A">
              <w:rPr>
                <w:rFonts w:cs="Times New Roman"/>
                <w:szCs w:val="24"/>
              </w:rPr>
              <w:t>1.2.1. УМК по предмету</w:t>
            </w:r>
          </w:p>
        </w:tc>
        <w:tc>
          <w:tcPr>
            <w:tcW w:w="2797" w:type="dxa"/>
          </w:tcPr>
          <w:p w:rsidR="0015628A" w:rsidRPr="0015628A" w:rsidRDefault="0015628A" w:rsidP="00FC5265">
            <w:pPr>
              <w:tabs>
                <w:tab w:val="left" w:pos="364"/>
              </w:tabs>
              <w:jc w:val="both"/>
              <w:rPr>
                <w:rFonts w:cs="Times New Roman"/>
                <w:szCs w:val="24"/>
              </w:rPr>
            </w:pPr>
          </w:p>
        </w:tc>
      </w:tr>
      <w:tr w:rsidR="0015628A" w:rsidRPr="0015628A" w:rsidTr="0015628A">
        <w:trPr>
          <w:trHeight w:val="489"/>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19"/>
              </w:numPr>
              <w:tabs>
                <w:tab w:val="left" w:pos="364"/>
              </w:tabs>
              <w:jc w:val="both"/>
              <w:rPr>
                <w:rFonts w:cs="Times New Roman"/>
                <w:szCs w:val="24"/>
              </w:rPr>
            </w:pPr>
            <w:r w:rsidRPr="0015628A">
              <w:rPr>
                <w:rFonts w:cs="Times New Roman"/>
                <w:szCs w:val="24"/>
              </w:rPr>
              <w:t>русский язык и литература;</w:t>
            </w:r>
          </w:p>
        </w:tc>
        <w:tc>
          <w:tcPr>
            <w:tcW w:w="2797"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15628A">
        <w:trPr>
          <w:trHeight w:val="545"/>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18"/>
              </w:numPr>
              <w:tabs>
                <w:tab w:val="left" w:pos="364"/>
              </w:tabs>
              <w:jc w:val="both"/>
              <w:rPr>
                <w:rFonts w:cs="Times New Roman"/>
                <w:szCs w:val="24"/>
              </w:rPr>
            </w:pPr>
            <w:r w:rsidRPr="0015628A">
              <w:rPr>
                <w:rFonts w:cs="Times New Roman"/>
                <w:szCs w:val="24"/>
              </w:rPr>
              <w:t>немецкий  язык;</w:t>
            </w:r>
          </w:p>
        </w:tc>
        <w:tc>
          <w:tcPr>
            <w:tcW w:w="2797"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15628A">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17"/>
              </w:numPr>
              <w:tabs>
                <w:tab w:val="left" w:pos="364"/>
              </w:tabs>
              <w:jc w:val="both"/>
              <w:rPr>
                <w:rFonts w:cs="Times New Roman"/>
                <w:szCs w:val="24"/>
              </w:rPr>
            </w:pPr>
            <w:r w:rsidRPr="0015628A">
              <w:rPr>
                <w:rFonts w:cs="Times New Roman"/>
                <w:szCs w:val="24"/>
              </w:rPr>
              <w:t>математика;</w:t>
            </w:r>
          </w:p>
        </w:tc>
        <w:tc>
          <w:tcPr>
            <w:tcW w:w="2797"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9539EB" w:rsidRPr="0015628A" w:rsidTr="0015628A">
        <w:trPr>
          <w:trHeight w:val="491"/>
        </w:trPr>
        <w:tc>
          <w:tcPr>
            <w:tcW w:w="2645" w:type="dxa"/>
            <w:vMerge/>
            <w:tcBorders>
              <w:top w:val="nil"/>
            </w:tcBorders>
          </w:tcPr>
          <w:p w:rsidR="009539EB" w:rsidRPr="0015628A" w:rsidRDefault="009539EB" w:rsidP="00FC5265">
            <w:pPr>
              <w:tabs>
                <w:tab w:val="left" w:pos="364"/>
              </w:tabs>
              <w:jc w:val="both"/>
              <w:rPr>
                <w:rFonts w:cs="Times New Roman"/>
                <w:szCs w:val="24"/>
              </w:rPr>
            </w:pPr>
          </w:p>
        </w:tc>
        <w:tc>
          <w:tcPr>
            <w:tcW w:w="4587" w:type="dxa"/>
          </w:tcPr>
          <w:p w:rsidR="009539EB" w:rsidRPr="0015628A" w:rsidRDefault="009539EB" w:rsidP="002C3EA4">
            <w:pPr>
              <w:numPr>
                <w:ilvl w:val="0"/>
                <w:numId w:val="17"/>
              </w:numPr>
              <w:tabs>
                <w:tab w:val="left" w:pos="364"/>
              </w:tabs>
              <w:jc w:val="both"/>
              <w:rPr>
                <w:rFonts w:cs="Times New Roman"/>
                <w:szCs w:val="24"/>
              </w:rPr>
            </w:pPr>
            <w:r>
              <w:rPr>
                <w:rFonts w:cs="Times New Roman"/>
                <w:szCs w:val="24"/>
              </w:rPr>
              <w:t>вероятность и статистика</w:t>
            </w:r>
          </w:p>
        </w:tc>
        <w:tc>
          <w:tcPr>
            <w:tcW w:w="2797" w:type="dxa"/>
          </w:tcPr>
          <w:p w:rsidR="009539EB" w:rsidRPr="0015628A" w:rsidRDefault="009539EB" w:rsidP="00FC5265">
            <w:pPr>
              <w:tabs>
                <w:tab w:val="left" w:pos="364"/>
              </w:tabs>
              <w:jc w:val="both"/>
              <w:rPr>
                <w:rFonts w:cs="Times New Roman"/>
                <w:szCs w:val="24"/>
              </w:rPr>
            </w:pPr>
            <w:r>
              <w:rPr>
                <w:rFonts w:cs="Times New Roman"/>
                <w:szCs w:val="24"/>
              </w:rPr>
              <w:t>имеется в наличии</w:t>
            </w:r>
          </w:p>
        </w:tc>
      </w:tr>
      <w:tr w:rsidR="0015628A" w:rsidRPr="0015628A" w:rsidTr="0015628A">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16"/>
              </w:numPr>
              <w:tabs>
                <w:tab w:val="left" w:pos="364"/>
              </w:tabs>
              <w:jc w:val="both"/>
              <w:rPr>
                <w:rFonts w:cs="Times New Roman"/>
                <w:szCs w:val="24"/>
              </w:rPr>
            </w:pPr>
            <w:r w:rsidRPr="0015628A">
              <w:rPr>
                <w:rFonts w:cs="Times New Roman"/>
                <w:szCs w:val="24"/>
              </w:rPr>
              <w:t>информатика;</w:t>
            </w:r>
          </w:p>
        </w:tc>
        <w:tc>
          <w:tcPr>
            <w:tcW w:w="2797"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15628A">
        <w:trPr>
          <w:trHeight w:val="489"/>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15"/>
              </w:numPr>
              <w:tabs>
                <w:tab w:val="left" w:pos="364"/>
              </w:tabs>
              <w:jc w:val="both"/>
              <w:rPr>
                <w:rFonts w:cs="Times New Roman"/>
                <w:szCs w:val="24"/>
              </w:rPr>
            </w:pPr>
            <w:r w:rsidRPr="0015628A">
              <w:rPr>
                <w:rFonts w:cs="Times New Roman"/>
                <w:szCs w:val="24"/>
              </w:rPr>
              <w:t>история и обществознание;</w:t>
            </w:r>
          </w:p>
        </w:tc>
        <w:tc>
          <w:tcPr>
            <w:tcW w:w="2797"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15628A">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14"/>
              </w:numPr>
              <w:tabs>
                <w:tab w:val="left" w:pos="364"/>
              </w:tabs>
              <w:jc w:val="both"/>
              <w:rPr>
                <w:rFonts w:cs="Times New Roman"/>
                <w:szCs w:val="24"/>
              </w:rPr>
            </w:pPr>
            <w:r w:rsidRPr="0015628A">
              <w:rPr>
                <w:rFonts w:cs="Times New Roman"/>
                <w:szCs w:val="24"/>
              </w:rPr>
              <w:t>география;</w:t>
            </w:r>
          </w:p>
        </w:tc>
        <w:tc>
          <w:tcPr>
            <w:tcW w:w="2797"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15628A">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13"/>
              </w:numPr>
              <w:tabs>
                <w:tab w:val="left" w:pos="364"/>
              </w:tabs>
              <w:jc w:val="both"/>
              <w:rPr>
                <w:rFonts w:cs="Times New Roman"/>
                <w:szCs w:val="24"/>
              </w:rPr>
            </w:pPr>
            <w:r w:rsidRPr="0015628A">
              <w:rPr>
                <w:rFonts w:cs="Times New Roman"/>
                <w:szCs w:val="24"/>
              </w:rPr>
              <w:t>биология;</w:t>
            </w:r>
          </w:p>
        </w:tc>
        <w:tc>
          <w:tcPr>
            <w:tcW w:w="2797"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15628A">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12"/>
              </w:numPr>
              <w:tabs>
                <w:tab w:val="left" w:pos="364"/>
              </w:tabs>
              <w:jc w:val="both"/>
              <w:rPr>
                <w:rFonts w:cs="Times New Roman"/>
                <w:szCs w:val="24"/>
              </w:rPr>
            </w:pPr>
            <w:r w:rsidRPr="0015628A">
              <w:rPr>
                <w:rFonts w:cs="Times New Roman"/>
                <w:szCs w:val="24"/>
              </w:rPr>
              <w:t>физика;</w:t>
            </w:r>
          </w:p>
        </w:tc>
        <w:tc>
          <w:tcPr>
            <w:tcW w:w="2797"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15628A">
        <w:trPr>
          <w:trHeight w:val="489"/>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11"/>
              </w:numPr>
              <w:tabs>
                <w:tab w:val="left" w:pos="364"/>
              </w:tabs>
              <w:jc w:val="both"/>
              <w:rPr>
                <w:rFonts w:cs="Times New Roman"/>
                <w:szCs w:val="24"/>
              </w:rPr>
            </w:pPr>
            <w:r w:rsidRPr="0015628A">
              <w:rPr>
                <w:rFonts w:cs="Times New Roman"/>
                <w:szCs w:val="24"/>
              </w:rPr>
              <w:t>химия;</w:t>
            </w:r>
          </w:p>
        </w:tc>
        <w:tc>
          <w:tcPr>
            <w:tcW w:w="2797"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15628A">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10"/>
              </w:numPr>
              <w:tabs>
                <w:tab w:val="left" w:pos="364"/>
              </w:tabs>
              <w:jc w:val="both"/>
              <w:rPr>
                <w:rFonts w:cs="Times New Roman"/>
                <w:szCs w:val="24"/>
              </w:rPr>
            </w:pPr>
            <w:r w:rsidRPr="0015628A">
              <w:rPr>
                <w:rFonts w:cs="Times New Roman"/>
                <w:szCs w:val="24"/>
              </w:rPr>
              <w:t>технология;</w:t>
            </w:r>
          </w:p>
        </w:tc>
        <w:tc>
          <w:tcPr>
            <w:tcW w:w="2797"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15628A">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9"/>
              </w:numPr>
              <w:tabs>
                <w:tab w:val="left" w:pos="364"/>
              </w:tabs>
              <w:jc w:val="both"/>
              <w:rPr>
                <w:rFonts w:cs="Times New Roman"/>
                <w:szCs w:val="24"/>
              </w:rPr>
            </w:pPr>
            <w:r w:rsidRPr="0015628A">
              <w:rPr>
                <w:rFonts w:cs="Times New Roman"/>
                <w:szCs w:val="24"/>
              </w:rPr>
              <w:t>физическая культура;</w:t>
            </w:r>
          </w:p>
        </w:tc>
        <w:tc>
          <w:tcPr>
            <w:tcW w:w="2797"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15628A">
        <w:trPr>
          <w:trHeight w:val="489"/>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8"/>
              </w:numPr>
              <w:tabs>
                <w:tab w:val="left" w:pos="364"/>
              </w:tabs>
              <w:jc w:val="both"/>
              <w:rPr>
                <w:rFonts w:cs="Times New Roman"/>
                <w:szCs w:val="24"/>
              </w:rPr>
            </w:pPr>
            <w:r w:rsidRPr="0015628A">
              <w:rPr>
                <w:rFonts w:cs="Times New Roman"/>
                <w:szCs w:val="24"/>
              </w:rPr>
              <w:t>изобразительное искусство;</w:t>
            </w:r>
          </w:p>
        </w:tc>
        <w:tc>
          <w:tcPr>
            <w:tcW w:w="2797"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15628A">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7"/>
              </w:numPr>
              <w:tabs>
                <w:tab w:val="left" w:pos="364"/>
              </w:tabs>
              <w:jc w:val="both"/>
              <w:rPr>
                <w:rFonts w:cs="Times New Roman"/>
                <w:szCs w:val="24"/>
              </w:rPr>
            </w:pPr>
            <w:r w:rsidRPr="0015628A">
              <w:rPr>
                <w:rFonts w:cs="Times New Roman"/>
                <w:szCs w:val="24"/>
              </w:rPr>
              <w:t>музыка;</w:t>
            </w:r>
          </w:p>
        </w:tc>
        <w:tc>
          <w:tcPr>
            <w:tcW w:w="2797"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15628A">
        <w:trPr>
          <w:trHeight w:val="491"/>
        </w:trPr>
        <w:tc>
          <w:tcPr>
            <w:tcW w:w="2645" w:type="dxa"/>
            <w:vMerge/>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6"/>
              </w:numPr>
              <w:tabs>
                <w:tab w:val="left" w:pos="364"/>
              </w:tabs>
              <w:jc w:val="both"/>
              <w:rPr>
                <w:rFonts w:cs="Times New Roman"/>
                <w:szCs w:val="24"/>
              </w:rPr>
            </w:pPr>
            <w:r w:rsidRPr="0015628A">
              <w:rPr>
                <w:rFonts w:cs="Times New Roman"/>
                <w:szCs w:val="24"/>
              </w:rPr>
              <w:t>ОБЖ.</w:t>
            </w:r>
          </w:p>
        </w:tc>
        <w:tc>
          <w:tcPr>
            <w:tcW w:w="2797"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15628A">
        <w:trPr>
          <w:trHeight w:val="491"/>
        </w:trPr>
        <w:tc>
          <w:tcPr>
            <w:tcW w:w="2645" w:type="dxa"/>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6"/>
              </w:numPr>
              <w:tabs>
                <w:tab w:val="left" w:pos="364"/>
              </w:tabs>
              <w:jc w:val="both"/>
              <w:rPr>
                <w:rFonts w:cs="Times New Roman"/>
                <w:szCs w:val="24"/>
              </w:rPr>
            </w:pPr>
            <w:r w:rsidRPr="0015628A">
              <w:rPr>
                <w:rFonts w:cs="Times New Roman"/>
                <w:szCs w:val="24"/>
              </w:rPr>
              <w:t>ОДНКНР</w:t>
            </w:r>
          </w:p>
        </w:tc>
        <w:tc>
          <w:tcPr>
            <w:tcW w:w="2797"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bl>
    <w:p w:rsidR="0015628A" w:rsidRPr="0015628A" w:rsidRDefault="0015628A" w:rsidP="00FC5265">
      <w:pPr>
        <w:tabs>
          <w:tab w:val="left" w:pos="364"/>
        </w:tabs>
        <w:jc w:val="both"/>
        <w:rPr>
          <w:rFonts w:cs="Times New Roman"/>
          <w:b/>
          <w:szCs w:val="24"/>
        </w:rPr>
      </w:pPr>
    </w:p>
    <w:p w:rsidR="0015628A" w:rsidRPr="0015628A" w:rsidRDefault="0015628A" w:rsidP="00FC5265">
      <w:pPr>
        <w:tabs>
          <w:tab w:val="left" w:pos="364"/>
        </w:tabs>
        <w:jc w:val="both"/>
        <w:rPr>
          <w:rFonts w:cs="Times New Roman"/>
          <w:b/>
          <w:szCs w:val="24"/>
        </w:rPr>
      </w:pPr>
    </w:p>
    <w:p w:rsidR="00EA6918" w:rsidRDefault="00EA6918" w:rsidP="00FC5265">
      <w:pPr>
        <w:tabs>
          <w:tab w:val="left" w:pos="364"/>
        </w:tabs>
        <w:jc w:val="both"/>
        <w:rPr>
          <w:rFonts w:cs="Times New Roman"/>
          <w:szCs w:val="24"/>
        </w:rPr>
      </w:pPr>
    </w:p>
    <w:p w:rsidR="00EA6918" w:rsidRDefault="00EA6918" w:rsidP="00EA6918">
      <w:pPr>
        <w:tabs>
          <w:tab w:val="left" w:pos="3792"/>
        </w:tabs>
        <w:rPr>
          <w:rFonts w:cs="Times New Roman"/>
          <w:szCs w:val="24"/>
        </w:rPr>
      </w:pPr>
    </w:p>
    <w:p w:rsidR="0015628A" w:rsidRPr="00EA6918" w:rsidRDefault="00EA6918" w:rsidP="00EA6918">
      <w:pPr>
        <w:tabs>
          <w:tab w:val="left" w:pos="3792"/>
        </w:tabs>
        <w:rPr>
          <w:rFonts w:cs="Times New Roman"/>
          <w:szCs w:val="24"/>
        </w:rPr>
        <w:sectPr w:rsidR="0015628A" w:rsidRPr="00EA6918" w:rsidSect="0088205C">
          <w:footerReference w:type="default" r:id="rId13"/>
          <w:pgSz w:w="11910" w:h="16840"/>
          <w:pgMar w:top="1120" w:right="995" w:bottom="280" w:left="880" w:header="720" w:footer="720" w:gutter="0"/>
          <w:cols w:space="720"/>
        </w:sectPr>
      </w:pPr>
      <w:r>
        <w:rPr>
          <w:rFonts w:cs="Times New Roman"/>
          <w:szCs w:val="24"/>
        </w:rPr>
        <w:tab/>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5"/>
        <w:gridCol w:w="4587"/>
        <w:gridCol w:w="2398"/>
      </w:tblGrid>
      <w:tr w:rsidR="0015628A" w:rsidRPr="0015628A" w:rsidTr="00B041B5">
        <w:trPr>
          <w:trHeight w:val="781"/>
        </w:trPr>
        <w:tc>
          <w:tcPr>
            <w:tcW w:w="2645" w:type="dxa"/>
            <w:vMerge w:val="restart"/>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FC5265">
            <w:pPr>
              <w:tabs>
                <w:tab w:val="left" w:pos="364"/>
              </w:tabs>
              <w:jc w:val="both"/>
              <w:rPr>
                <w:rFonts w:cs="Times New Roman"/>
                <w:szCs w:val="24"/>
              </w:rPr>
            </w:pPr>
            <w:r w:rsidRPr="0015628A">
              <w:rPr>
                <w:rFonts w:cs="Times New Roman"/>
                <w:szCs w:val="24"/>
              </w:rPr>
              <w:t>1.2.2. Дидактические и раздаточные материалы по предмету:</w:t>
            </w:r>
          </w:p>
        </w:tc>
        <w:tc>
          <w:tcPr>
            <w:tcW w:w="2398" w:type="dxa"/>
          </w:tcPr>
          <w:p w:rsidR="0015628A" w:rsidRPr="0015628A" w:rsidRDefault="0015628A" w:rsidP="00FC5265">
            <w:pPr>
              <w:tabs>
                <w:tab w:val="left" w:pos="364"/>
              </w:tabs>
              <w:jc w:val="both"/>
              <w:rPr>
                <w:rFonts w:cs="Times New Roman"/>
                <w:szCs w:val="24"/>
              </w:rPr>
            </w:pPr>
          </w:p>
        </w:tc>
      </w:tr>
      <w:tr w:rsidR="0015628A" w:rsidRPr="0015628A" w:rsidTr="00B041B5">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42"/>
              </w:numPr>
              <w:tabs>
                <w:tab w:val="left" w:pos="364"/>
              </w:tabs>
              <w:jc w:val="both"/>
              <w:rPr>
                <w:rFonts w:cs="Times New Roman"/>
                <w:szCs w:val="24"/>
              </w:rPr>
            </w:pPr>
            <w:r w:rsidRPr="0015628A">
              <w:rPr>
                <w:rFonts w:cs="Times New Roman"/>
                <w:szCs w:val="24"/>
              </w:rPr>
              <w:t>русский язык и литература;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41"/>
              </w:numPr>
              <w:tabs>
                <w:tab w:val="left" w:pos="364"/>
              </w:tabs>
              <w:jc w:val="both"/>
              <w:rPr>
                <w:rFonts w:cs="Times New Roman"/>
                <w:szCs w:val="24"/>
              </w:rPr>
            </w:pPr>
            <w:r w:rsidRPr="0015628A">
              <w:rPr>
                <w:rFonts w:cs="Times New Roman"/>
                <w:szCs w:val="24"/>
              </w:rPr>
              <w:t>немецкий  язык;</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40"/>
              </w:numPr>
              <w:tabs>
                <w:tab w:val="left" w:pos="364"/>
              </w:tabs>
              <w:jc w:val="both"/>
              <w:rPr>
                <w:rFonts w:cs="Times New Roman"/>
                <w:szCs w:val="24"/>
              </w:rPr>
            </w:pPr>
            <w:r w:rsidRPr="0015628A">
              <w:rPr>
                <w:rFonts w:cs="Times New Roman"/>
                <w:szCs w:val="24"/>
              </w:rPr>
              <w:t>математика;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89"/>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39"/>
              </w:numPr>
              <w:tabs>
                <w:tab w:val="left" w:pos="364"/>
              </w:tabs>
              <w:jc w:val="both"/>
              <w:rPr>
                <w:rFonts w:cs="Times New Roman"/>
                <w:szCs w:val="24"/>
              </w:rPr>
            </w:pPr>
            <w:r w:rsidRPr="0015628A">
              <w:rPr>
                <w:rFonts w:cs="Times New Roman"/>
                <w:szCs w:val="24"/>
              </w:rPr>
              <w:t>информатика;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38"/>
              </w:numPr>
              <w:tabs>
                <w:tab w:val="left" w:pos="364"/>
              </w:tabs>
              <w:jc w:val="both"/>
              <w:rPr>
                <w:rFonts w:cs="Times New Roman"/>
                <w:szCs w:val="24"/>
              </w:rPr>
            </w:pPr>
            <w:r w:rsidRPr="0015628A">
              <w:rPr>
                <w:rFonts w:cs="Times New Roman"/>
                <w:szCs w:val="24"/>
              </w:rPr>
              <w:t>история и обществознание;</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37"/>
              </w:numPr>
              <w:tabs>
                <w:tab w:val="left" w:pos="364"/>
              </w:tabs>
              <w:jc w:val="both"/>
              <w:rPr>
                <w:rFonts w:cs="Times New Roman"/>
                <w:szCs w:val="24"/>
              </w:rPr>
            </w:pPr>
            <w:r w:rsidRPr="0015628A">
              <w:rPr>
                <w:rFonts w:cs="Times New Roman"/>
                <w:szCs w:val="24"/>
              </w:rPr>
              <w:t>география;</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89"/>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36"/>
              </w:numPr>
              <w:tabs>
                <w:tab w:val="left" w:pos="364"/>
              </w:tabs>
              <w:jc w:val="both"/>
              <w:rPr>
                <w:rFonts w:cs="Times New Roman"/>
                <w:szCs w:val="24"/>
              </w:rPr>
            </w:pPr>
            <w:r w:rsidRPr="0015628A">
              <w:rPr>
                <w:rFonts w:cs="Times New Roman"/>
                <w:szCs w:val="24"/>
              </w:rPr>
              <w:t>биология;</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35"/>
              </w:numPr>
              <w:tabs>
                <w:tab w:val="left" w:pos="364"/>
              </w:tabs>
              <w:jc w:val="both"/>
              <w:rPr>
                <w:rFonts w:cs="Times New Roman"/>
                <w:szCs w:val="24"/>
              </w:rPr>
            </w:pPr>
            <w:r w:rsidRPr="0015628A">
              <w:rPr>
                <w:rFonts w:cs="Times New Roman"/>
                <w:szCs w:val="24"/>
              </w:rPr>
              <w:t>физика;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34"/>
              </w:numPr>
              <w:tabs>
                <w:tab w:val="left" w:pos="364"/>
              </w:tabs>
              <w:jc w:val="both"/>
              <w:rPr>
                <w:rFonts w:cs="Times New Roman"/>
                <w:szCs w:val="24"/>
              </w:rPr>
            </w:pPr>
            <w:r w:rsidRPr="0015628A">
              <w:rPr>
                <w:rFonts w:cs="Times New Roman"/>
                <w:szCs w:val="24"/>
              </w:rPr>
              <w:t>химия;</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33"/>
              </w:numPr>
              <w:tabs>
                <w:tab w:val="left" w:pos="364"/>
              </w:tabs>
              <w:jc w:val="both"/>
              <w:rPr>
                <w:rFonts w:cs="Times New Roman"/>
                <w:szCs w:val="24"/>
              </w:rPr>
            </w:pPr>
            <w:r w:rsidRPr="0015628A">
              <w:rPr>
                <w:rFonts w:cs="Times New Roman"/>
                <w:szCs w:val="24"/>
              </w:rPr>
              <w:t>технология;</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89"/>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32"/>
              </w:numPr>
              <w:tabs>
                <w:tab w:val="left" w:pos="364"/>
              </w:tabs>
              <w:jc w:val="both"/>
              <w:rPr>
                <w:rFonts w:cs="Times New Roman"/>
                <w:szCs w:val="24"/>
              </w:rPr>
            </w:pPr>
            <w:r w:rsidRPr="0015628A">
              <w:rPr>
                <w:rFonts w:cs="Times New Roman"/>
                <w:szCs w:val="24"/>
              </w:rPr>
              <w:t>физическая культура;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31"/>
              </w:numPr>
              <w:tabs>
                <w:tab w:val="left" w:pos="364"/>
              </w:tabs>
              <w:jc w:val="both"/>
              <w:rPr>
                <w:rFonts w:cs="Times New Roman"/>
                <w:szCs w:val="24"/>
              </w:rPr>
            </w:pPr>
            <w:r w:rsidRPr="0015628A">
              <w:rPr>
                <w:rFonts w:cs="Times New Roman"/>
                <w:szCs w:val="24"/>
              </w:rPr>
              <w:t>изобразительное искусство;</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30"/>
              </w:numPr>
              <w:tabs>
                <w:tab w:val="left" w:pos="364"/>
              </w:tabs>
              <w:jc w:val="both"/>
              <w:rPr>
                <w:rFonts w:cs="Times New Roman"/>
                <w:szCs w:val="24"/>
              </w:rPr>
            </w:pPr>
            <w:r w:rsidRPr="0015628A">
              <w:rPr>
                <w:rFonts w:cs="Times New Roman"/>
                <w:szCs w:val="24"/>
              </w:rPr>
              <w:t>музыка;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29"/>
              </w:numPr>
              <w:tabs>
                <w:tab w:val="left" w:pos="364"/>
              </w:tabs>
              <w:jc w:val="both"/>
              <w:rPr>
                <w:rFonts w:cs="Times New Roman"/>
                <w:szCs w:val="24"/>
              </w:rPr>
            </w:pPr>
            <w:r w:rsidRPr="0015628A">
              <w:rPr>
                <w:rFonts w:cs="Times New Roman"/>
                <w:szCs w:val="24"/>
              </w:rPr>
              <w:t>ОБЖ.</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29"/>
              </w:numPr>
              <w:tabs>
                <w:tab w:val="left" w:pos="364"/>
              </w:tabs>
              <w:jc w:val="both"/>
              <w:rPr>
                <w:rFonts w:cs="Times New Roman"/>
                <w:szCs w:val="24"/>
              </w:rPr>
            </w:pPr>
            <w:r w:rsidRPr="0015628A">
              <w:rPr>
                <w:rFonts w:cs="Times New Roman"/>
                <w:szCs w:val="24"/>
              </w:rPr>
              <w:t>ОДНКНР</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наличии</w:t>
            </w:r>
          </w:p>
        </w:tc>
      </w:tr>
      <w:tr w:rsidR="0015628A" w:rsidRPr="0015628A" w:rsidTr="00B041B5">
        <w:trPr>
          <w:trHeight w:val="779"/>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FC5265">
            <w:pPr>
              <w:tabs>
                <w:tab w:val="left" w:pos="364"/>
              </w:tabs>
              <w:jc w:val="both"/>
              <w:rPr>
                <w:rFonts w:cs="Times New Roman"/>
                <w:szCs w:val="24"/>
              </w:rPr>
            </w:pPr>
            <w:r w:rsidRPr="0015628A">
              <w:rPr>
                <w:rFonts w:cs="Times New Roman"/>
                <w:szCs w:val="24"/>
              </w:rPr>
              <w:t>1.2.3. Аудиозаписи, слайды по содержанию учебного предмета</w:t>
            </w:r>
          </w:p>
        </w:tc>
        <w:tc>
          <w:tcPr>
            <w:tcW w:w="2398" w:type="dxa"/>
          </w:tcPr>
          <w:p w:rsidR="0015628A" w:rsidRPr="0015628A" w:rsidRDefault="0015628A" w:rsidP="00FC5265">
            <w:pPr>
              <w:tabs>
                <w:tab w:val="left" w:pos="364"/>
              </w:tabs>
              <w:jc w:val="both"/>
              <w:rPr>
                <w:rFonts w:cs="Times New Roman"/>
                <w:szCs w:val="24"/>
              </w:rPr>
            </w:pPr>
          </w:p>
        </w:tc>
      </w:tr>
      <w:tr w:rsidR="0015628A" w:rsidRPr="0015628A" w:rsidTr="00B041B5">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28"/>
              </w:numPr>
              <w:tabs>
                <w:tab w:val="left" w:pos="364"/>
              </w:tabs>
              <w:jc w:val="both"/>
              <w:rPr>
                <w:rFonts w:cs="Times New Roman"/>
                <w:szCs w:val="24"/>
              </w:rPr>
            </w:pPr>
            <w:r w:rsidRPr="0015628A">
              <w:rPr>
                <w:rFonts w:cs="Times New Roman"/>
                <w:szCs w:val="24"/>
              </w:rPr>
              <w:t>русский язык и литература;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необходимы</w:t>
            </w:r>
          </w:p>
        </w:tc>
      </w:tr>
      <w:tr w:rsidR="0015628A" w:rsidRPr="0015628A" w:rsidTr="00B041B5">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27"/>
              </w:numPr>
              <w:tabs>
                <w:tab w:val="left" w:pos="364"/>
              </w:tabs>
              <w:jc w:val="both"/>
              <w:rPr>
                <w:rFonts w:cs="Times New Roman"/>
                <w:szCs w:val="24"/>
              </w:rPr>
            </w:pPr>
            <w:r w:rsidRPr="0015628A">
              <w:rPr>
                <w:rFonts w:cs="Times New Roman"/>
                <w:szCs w:val="24"/>
              </w:rPr>
              <w:t>немецкий язык</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необходимы</w:t>
            </w:r>
          </w:p>
        </w:tc>
      </w:tr>
      <w:tr w:rsidR="0015628A" w:rsidRPr="0015628A" w:rsidTr="00B041B5">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26"/>
              </w:numPr>
              <w:tabs>
                <w:tab w:val="left" w:pos="364"/>
              </w:tabs>
              <w:jc w:val="both"/>
              <w:rPr>
                <w:rFonts w:cs="Times New Roman"/>
                <w:szCs w:val="24"/>
              </w:rPr>
            </w:pPr>
            <w:r w:rsidRPr="0015628A">
              <w:rPr>
                <w:rFonts w:cs="Times New Roman"/>
                <w:szCs w:val="24"/>
              </w:rPr>
              <w:t>музыка;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необходимы</w:t>
            </w:r>
          </w:p>
        </w:tc>
      </w:tr>
      <w:tr w:rsidR="0015628A" w:rsidRPr="0015628A" w:rsidTr="00B041B5">
        <w:trPr>
          <w:trHeight w:val="1072"/>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FC5265">
            <w:pPr>
              <w:tabs>
                <w:tab w:val="left" w:pos="364"/>
              </w:tabs>
              <w:jc w:val="both"/>
              <w:rPr>
                <w:rFonts w:cs="Times New Roman"/>
                <w:szCs w:val="24"/>
              </w:rPr>
            </w:pPr>
            <w:r w:rsidRPr="0015628A">
              <w:rPr>
                <w:rFonts w:cs="Times New Roman"/>
                <w:szCs w:val="24"/>
              </w:rPr>
              <w:t>1.2.4. ТСО, компьютерные, информационно- коммуникационные средства по учебному предмету</w:t>
            </w:r>
          </w:p>
        </w:tc>
        <w:tc>
          <w:tcPr>
            <w:tcW w:w="2398" w:type="dxa"/>
          </w:tcPr>
          <w:p w:rsidR="0015628A" w:rsidRPr="0015628A" w:rsidRDefault="0015628A" w:rsidP="00FC5265">
            <w:pPr>
              <w:tabs>
                <w:tab w:val="left" w:pos="364"/>
              </w:tabs>
              <w:jc w:val="both"/>
              <w:rPr>
                <w:rFonts w:cs="Times New Roman"/>
                <w:szCs w:val="24"/>
              </w:rPr>
            </w:pPr>
          </w:p>
        </w:tc>
      </w:tr>
      <w:tr w:rsidR="0015628A" w:rsidRPr="0015628A" w:rsidTr="00B041B5">
        <w:trPr>
          <w:trHeight w:val="489"/>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25"/>
              </w:numPr>
              <w:tabs>
                <w:tab w:val="left" w:pos="364"/>
              </w:tabs>
              <w:jc w:val="both"/>
              <w:rPr>
                <w:rFonts w:cs="Times New Roman"/>
                <w:szCs w:val="24"/>
              </w:rPr>
            </w:pPr>
            <w:r w:rsidRPr="0015628A">
              <w:rPr>
                <w:rFonts w:cs="Times New Roman"/>
                <w:szCs w:val="24"/>
              </w:rPr>
              <w:t>русский язык и литература;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 один проектор  и экран</w:t>
            </w:r>
          </w:p>
        </w:tc>
      </w:tr>
      <w:tr w:rsidR="0015628A" w:rsidRPr="0015628A" w:rsidTr="00B041B5">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24"/>
              </w:numPr>
              <w:tabs>
                <w:tab w:val="left" w:pos="364"/>
              </w:tabs>
              <w:jc w:val="both"/>
              <w:rPr>
                <w:rFonts w:cs="Times New Roman"/>
                <w:szCs w:val="24"/>
              </w:rPr>
            </w:pPr>
            <w:r w:rsidRPr="0015628A">
              <w:rPr>
                <w:rFonts w:cs="Times New Roman"/>
                <w:szCs w:val="24"/>
              </w:rPr>
              <w:t>немецкий язык;</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23"/>
              </w:numPr>
              <w:tabs>
                <w:tab w:val="left" w:pos="364"/>
              </w:tabs>
              <w:jc w:val="both"/>
              <w:rPr>
                <w:rFonts w:cs="Times New Roman"/>
                <w:szCs w:val="24"/>
              </w:rPr>
            </w:pPr>
            <w:r w:rsidRPr="0015628A">
              <w:rPr>
                <w:rFonts w:cs="Times New Roman"/>
                <w:szCs w:val="24"/>
              </w:rPr>
              <w:t>математика;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22"/>
              </w:numPr>
              <w:tabs>
                <w:tab w:val="left" w:pos="364"/>
              </w:tabs>
              <w:jc w:val="both"/>
              <w:rPr>
                <w:rFonts w:cs="Times New Roman"/>
                <w:szCs w:val="24"/>
              </w:rPr>
            </w:pPr>
            <w:r w:rsidRPr="0015628A">
              <w:rPr>
                <w:rFonts w:cs="Times New Roman"/>
                <w:szCs w:val="24"/>
              </w:rPr>
              <w:t>информатика;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89"/>
        </w:trPr>
        <w:tc>
          <w:tcPr>
            <w:tcW w:w="2645" w:type="dxa"/>
            <w:vMerge/>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21"/>
              </w:numPr>
              <w:tabs>
                <w:tab w:val="left" w:pos="364"/>
              </w:tabs>
              <w:jc w:val="both"/>
              <w:rPr>
                <w:rFonts w:cs="Times New Roman"/>
                <w:szCs w:val="24"/>
              </w:rPr>
            </w:pPr>
            <w:r w:rsidRPr="0015628A">
              <w:rPr>
                <w:rFonts w:cs="Times New Roman"/>
                <w:szCs w:val="24"/>
              </w:rPr>
              <w:t>история и обществознание;</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необходимы</w:t>
            </w:r>
          </w:p>
        </w:tc>
      </w:tr>
      <w:tr w:rsidR="0015628A" w:rsidRPr="0015628A" w:rsidTr="00B041B5">
        <w:trPr>
          <w:trHeight w:val="491"/>
        </w:trPr>
        <w:tc>
          <w:tcPr>
            <w:tcW w:w="2645" w:type="dxa"/>
            <w:vMerge/>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20"/>
              </w:numPr>
              <w:tabs>
                <w:tab w:val="left" w:pos="364"/>
              </w:tabs>
              <w:jc w:val="both"/>
              <w:rPr>
                <w:rFonts w:cs="Times New Roman"/>
                <w:szCs w:val="24"/>
              </w:rPr>
            </w:pPr>
            <w:r w:rsidRPr="0015628A">
              <w:rPr>
                <w:rFonts w:cs="Times New Roman"/>
                <w:szCs w:val="24"/>
              </w:rPr>
              <w:t>география;</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необходимы</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78"/>
              </w:numPr>
              <w:tabs>
                <w:tab w:val="left" w:pos="364"/>
              </w:tabs>
              <w:jc w:val="both"/>
              <w:rPr>
                <w:rFonts w:cs="Times New Roman"/>
                <w:szCs w:val="24"/>
              </w:rPr>
            </w:pPr>
            <w:r w:rsidRPr="0015628A">
              <w:rPr>
                <w:rFonts w:cs="Times New Roman"/>
                <w:szCs w:val="24"/>
              </w:rPr>
              <w:t>биология;</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77"/>
              </w:numPr>
              <w:tabs>
                <w:tab w:val="left" w:pos="364"/>
              </w:tabs>
              <w:jc w:val="both"/>
              <w:rPr>
                <w:rFonts w:cs="Times New Roman"/>
                <w:szCs w:val="24"/>
              </w:rPr>
            </w:pPr>
            <w:r w:rsidRPr="0015628A">
              <w:rPr>
                <w:rFonts w:cs="Times New Roman"/>
                <w:szCs w:val="24"/>
              </w:rPr>
              <w:t>физика;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76"/>
              </w:numPr>
              <w:tabs>
                <w:tab w:val="left" w:pos="364"/>
              </w:tabs>
              <w:jc w:val="both"/>
              <w:rPr>
                <w:rFonts w:cs="Times New Roman"/>
                <w:szCs w:val="24"/>
              </w:rPr>
            </w:pPr>
            <w:r w:rsidRPr="0015628A">
              <w:rPr>
                <w:rFonts w:cs="Times New Roman"/>
                <w:szCs w:val="24"/>
              </w:rPr>
              <w:t>химия;</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75"/>
              </w:numPr>
              <w:tabs>
                <w:tab w:val="left" w:pos="364"/>
              </w:tabs>
              <w:jc w:val="both"/>
              <w:rPr>
                <w:rFonts w:cs="Times New Roman"/>
                <w:szCs w:val="24"/>
              </w:rPr>
            </w:pPr>
            <w:r w:rsidRPr="0015628A">
              <w:rPr>
                <w:rFonts w:cs="Times New Roman"/>
                <w:szCs w:val="24"/>
              </w:rPr>
              <w:t>технология;</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необходимы</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74"/>
              </w:numPr>
              <w:tabs>
                <w:tab w:val="left" w:pos="364"/>
              </w:tabs>
              <w:jc w:val="both"/>
              <w:rPr>
                <w:rFonts w:cs="Times New Roman"/>
                <w:szCs w:val="24"/>
              </w:rPr>
            </w:pPr>
            <w:r w:rsidRPr="0015628A">
              <w:rPr>
                <w:rFonts w:cs="Times New Roman"/>
                <w:szCs w:val="24"/>
              </w:rPr>
              <w:t>физическая культура;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необходимы</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73"/>
              </w:numPr>
              <w:tabs>
                <w:tab w:val="left" w:pos="364"/>
              </w:tabs>
              <w:jc w:val="both"/>
              <w:rPr>
                <w:rFonts w:cs="Times New Roman"/>
                <w:szCs w:val="24"/>
              </w:rPr>
            </w:pPr>
            <w:r w:rsidRPr="0015628A">
              <w:rPr>
                <w:rFonts w:cs="Times New Roman"/>
                <w:szCs w:val="24"/>
              </w:rPr>
              <w:t>изобразительное искусство;</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72"/>
              </w:numPr>
              <w:tabs>
                <w:tab w:val="left" w:pos="364"/>
              </w:tabs>
              <w:jc w:val="both"/>
              <w:rPr>
                <w:rFonts w:cs="Times New Roman"/>
                <w:szCs w:val="24"/>
              </w:rPr>
            </w:pPr>
            <w:r w:rsidRPr="0015628A">
              <w:rPr>
                <w:rFonts w:cs="Times New Roman"/>
                <w:szCs w:val="24"/>
              </w:rPr>
              <w:t>музыка;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необходимы</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71"/>
              </w:numPr>
              <w:tabs>
                <w:tab w:val="left" w:pos="364"/>
              </w:tabs>
              <w:jc w:val="both"/>
              <w:rPr>
                <w:rFonts w:cs="Times New Roman"/>
                <w:szCs w:val="24"/>
              </w:rPr>
            </w:pPr>
            <w:r w:rsidRPr="0015628A">
              <w:rPr>
                <w:rFonts w:cs="Times New Roman"/>
                <w:szCs w:val="24"/>
              </w:rPr>
              <w:t>ОБЖ.</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71"/>
              </w:numPr>
              <w:tabs>
                <w:tab w:val="left" w:pos="364"/>
              </w:tabs>
              <w:jc w:val="both"/>
              <w:rPr>
                <w:rFonts w:cs="Times New Roman"/>
                <w:szCs w:val="24"/>
              </w:rPr>
            </w:pPr>
            <w:r w:rsidRPr="0015628A">
              <w:rPr>
                <w:rFonts w:cs="Times New Roman"/>
                <w:szCs w:val="24"/>
              </w:rPr>
              <w:t>ОДНКНР</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необходимы</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FC5265">
            <w:pPr>
              <w:tabs>
                <w:tab w:val="left" w:pos="364"/>
              </w:tabs>
              <w:jc w:val="both"/>
              <w:rPr>
                <w:rFonts w:cs="Times New Roman"/>
                <w:szCs w:val="24"/>
              </w:rPr>
            </w:pPr>
            <w:r w:rsidRPr="0015628A">
              <w:rPr>
                <w:rFonts w:cs="Times New Roman"/>
                <w:szCs w:val="24"/>
              </w:rPr>
              <w:t>1.2.5. Учебно-практическое оборудование по предметам:</w:t>
            </w:r>
          </w:p>
        </w:tc>
        <w:tc>
          <w:tcPr>
            <w:tcW w:w="2398" w:type="dxa"/>
          </w:tcPr>
          <w:p w:rsidR="0015628A" w:rsidRPr="0015628A" w:rsidRDefault="0015628A" w:rsidP="00FC5265">
            <w:pPr>
              <w:tabs>
                <w:tab w:val="left" w:pos="364"/>
              </w:tabs>
              <w:jc w:val="both"/>
              <w:rPr>
                <w:rFonts w:cs="Times New Roman"/>
                <w:szCs w:val="24"/>
              </w:rPr>
            </w:pP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70"/>
              </w:numPr>
              <w:tabs>
                <w:tab w:val="left" w:pos="364"/>
              </w:tabs>
              <w:jc w:val="both"/>
              <w:rPr>
                <w:rFonts w:cs="Times New Roman"/>
                <w:szCs w:val="24"/>
              </w:rPr>
            </w:pPr>
            <w:r w:rsidRPr="0015628A">
              <w:rPr>
                <w:rFonts w:cs="Times New Roman"/>
                <w:szCs w:val="24"/>
              </w:rPr>
              <w:t>русский язык и литература;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69"/>
              </w:numPr>
              <w:tabs>
                <w:tab w:val="left" w:pos="364"/>
              </w:tabs>
              <w:jc w:val="both"/>
              <w:rPr>
                <w:rFonts w:cs="Times New Roman"/>
                <w:szCs w:val="24"/>
              </w:rPr>
            </w:pPr>
            <w:r w:rsidRPr="0015628A">
              <w:rPr>
                <w:rFonts w:cs="Times New Roman"/>
                <w:szCs w:val="24"/>
              </w:rPr>
              <w:t>немецкий язык;</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68"/>
              </w:numPr>
              <w:tabs>
                <w:tab w:val="left" w:pos="364"/>
              </w:tabs>
              <w:jc w:val="both"/>
              <w:rPr>
                <w:rFonts w:cs="Times New Roman"/>
                <w:szCs w:val="24"/>
              </w:rPr>
            </w:pPr>
            <w:r w:rsidRPr="0015628A">
              <w:rPr>
                <w:rFonts w:cs="Times New Roman"/>
                <w:szCs w:val="24"/>
              </w:rPr>
              <w:t>математика;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67"/>
              </w:numPr>
              <w:tabs>
                <w:tab w:val="left" w:pos="364"/>
              </w:tabs>
              <w:jc w:val="both"/>
              <w:rPr>
                <w:rFonts w:cs="Times New Roman"/>
                <w:szCs w:val="24"/>
              </w:rPr>
            </w:pPr>
            <w:r w:rsidRPr="0015628A">
              <w:rPr>
                <w:rFonts w:cs="Times New Roman"/>
                <w:szCs w:val="24"/>
              </w:rPr>
              <w:t>информатика;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66"/>
              </w:numPr>
              <w:tabs>
                <w:tab w:val="left" w:pos="364"/>
              </w:tabs>
              <w:jc w:val="both"/>
              <w:rPr>
                <w:rFonts w:cs="Times New Roman"/>
                <w:szCs w:val="24"/>
              </w:rPr>
            </w:pPr>
            <w:r w:rsidRPr="0015628A">
              <w:rPr>
                <w:rFonts w:cs="Times New Roman"/>
                <w:szCs w:val="24"/>
              </w:rPr>
              <w:t>история и обществознание;</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65"/>
              </w:numPr>
              <w:tabs>
                <w:tab w:val="left" w:pos="364"/>
              </w:tabs>
              <w:jc w:val="both"/>
              <w:rPr>
                <w:rFonts w:cs="Times New Roman"/>
                <w:szCs w:val="24"/>
              </w:rPr>
            </w:pPr>
            <w:r w:rsidRPr="0015628A">
              <w:rPr>
                <w:rFonts w:cs="Times New Roman"/>
                <w:szCs w:val="24"/>
              </w:rPr>
              <w:t>география;</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необходимо</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64"/>
              </w:numPr>
              <w:tabs>
                <w:tab w:val="left" w:pos="364"/>
              </w:tabs>
              <w:jc w:val="both"/>
              <w:rPr>
                <w:rFonts w:cs="Times New Roman"/>
                <w:szCs w:val="24"/>
              </w:rPr>
            </w:pPr>
            <w:r w:rsidRPr="0015628A">
              <w:rPr>
                <w:rFonts w:cs="Times New Roman"/>
                <w:szCs w:val="24"/>
              </w:rPr>
              <w:t>биология;</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63"/>
              </w:numPr>
              <w:tabs>
                <w:tab w:val="left" w:pos="364"/>
              </w:tabs>
              <w:jc w:val="both"/>
              <w:rPr>
                <w:rFonts w:cs="Times New Roman"/>
                <w:szCs w:val="24"/>
              </w:rPr>
            </w:pPr>
            <w:r w:rsidRPr="0015628A">
              <w:rPr>
                <w:rFonts w:cs="Times New Roman"/>
                <w:szCs w:val="24"/>
              </w:rPr>
              <w:t>физика;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62"/>
              </w:numPr>
              <w:tabs>
                <w:tab w:val="left" w:pos="364"/>
              </w:tabs>
              <w:jc w:val="both"/>
              <w:rPr>
                <w:rFonts w:cs="Times New Roman"/>
                <w:szCs w:val="24"/>
              </w:rPr>
            </w:pPr>
            <w:r w:rsidRPr="0015628A">
              <w:rPr>
                <w:rFonts w:cs="Times New Roman"/>
                <w:szCs w:val="24"/>
              </w:rPr>
              <w:t>химия;</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61"/>
              </w:numPr>
              <w:tabs>
                <w:tab w:val="left" w:pos="364"/>
              </w:tabs>
              <w:jc w:val="both"/>
              <w:rPr>
                <w:rFonts w:cs="Times New Roman"/>
                <w:szCs w:val="24"/>
              </w:rPr>
            </w:pPr>
            <w:r w:rsidRPr="0015628A">
              <w:rPr>
                <w:rFonts w:cs="Times New Roman"/>
                <w:szCs w:val="24"/>
              </w:rPr>
              <w:t>технология;</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необходимо</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60"/>
              </w:numPr>
              <w:tabs>
                <w:tab w:val="left" w:pos="364"/>
              </w:tabs>
              <w:jc w:val="both"/>
              <w:rPr>
                <w:rFonts w:cs="Times New Roman"/>
                <w:szCs w:val="24"/>
              </w:rPr>
            </w:pPr>
            <w:r w:rsidRPr="0015628A">
              <w:rPr>
                <w:rFonts w:cs="Times New Roman"/>
                <w:szCs w:val="24"/>
              </w:rPr>
              <w:t>физическая культура;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необходимо</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59"/>
              </w:numPr>
              <w:tabs>
                <w:tab w:val="left" w:pos="364"/>
              </w:tabs>
              <w:jc w:val="both"/>
              <w:rPr>
                <w:rFonts w:cs="Times New Roman"/>
                <w:szCs w:val="24"/>
              </w:rPr>
            </w:pPr>
            <w:r w:rsidRPr="0015628A">
              <w:rPr>
                <w:rFonts w:cs="Times New Roman"/>
                <w:szCs w:val="24"/>
              </w:rPr>
              <w:t>изобразительное искусство;</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необходимо</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58"/>
              </w:numPr>
              <w:tabs>
                <w:tab w:val="left" w:pos="364"/>
              </w:tabs>
              <w:jc w:val="both"/>
              <w:rPr>
                <w:rFonts w:cs="Times New Roman"/>
                <w:szCs w:val="24"/>
              </w:rPr>
            </w:pPr>
            <w:r w:rsidRPr="0015628A">
              <w:rPr>
                <w:rFonts w:cs="Times New Roman"/>
                <w:szCs w:val="24"/>
              </w:rPr>
              <w:t>музыка;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необходимо</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57"/>
              </w:numPr>
              <w:tabs>
                <w:tab w:val="left" w:pos="364"/>
              </w:tabs>
              <w:jc w:val="both"/>
              <w:rPr>
                <w:rFonts w:cs="Times New Roman"/>
                <w:szCs w:val="24"/>
              </w:rPr>
            </w:pPr>
            <w:r w:rsidRPr="0015628A">
              <w:rPr>
                <w:rFonts w:cs="Times New Roman"/>
                <w:szCs w:val="24"/>
              </w:rPr>
              <w:t>ОБЖ.</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57"/>
              </w:numPr>
              <w:tabs>
                <w:tab w:val="left" w:pos="364"/>
              </w:tabs>
              <w:jc w:val="both"/>
              <w:rPr>
                <w:rFonts w:cs="Times New Roman"/>
                <w:szCs w:val="24"/>
              </w:rPr>
            </w:pPr>
            <w:r w:rsidRPr="0015628A">
              <w:rPr>
                <w:rFonts w:cs="Times New Roman"/>
                <w:szCs w:val="24"/>
              </w:rPr>
              <w:t>ОДНКНР</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необходимо</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FC5265">
            <w:pPr>
              <w:tabs>
                <w:tab w:val="left" w:pos="364"/>
              </w:tabs>
              <w:jc w:val="both"/>
              <w:rPr>
                <w:rFonts w:cs="Times New Roman"/>
                <w:szCs w:val="24"/>
              </w:rPr>
            </w:pPr>
            <w:r w:rsidRPr="0015628A">
              <w:rPr>
                <w:rFonts w:cs="Times New Roman"/>
                <w:szCs w:val="24"/>
              </w:rPr>
              <w:t>1.2.6. Оборудование (мебель):</w:t>
            </w:r>
          </w:p>
        </w:tc>
        <w:tc>
          <w:tcPr>
            <w:tcW w:w="2398" w:type="dxa"/>
          </w:tcPr>
          <w:p w:rsidR="0015628A" w:rsidRPr="0015628A" w:rsidRDefault="0015628A" w:rsidP="00FC5265">
            <w:pPr>
              <w:tabs>
                <w:tab w:val="left" w:pos="364"/>
              </w:tabs>
              <w:jc w:val="both"/>
              <w:rPr>
                <w:rFonts w:cs="Times New Roman"/>
                <w:szCs w:val="24"/>
              </w:rPr>
            </w:pP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56"/>
              </w:numPr>
              <w:tabs>
                <w:tab w:val="left" w:pos="364"/>
              </w:tabs>
              <w:jc w:val="both"/>
              <w:rPr>
                <w:rFonts w:cs="Times New Roman"/>
                <w:szCs w:val="24"/>
              </w:rPr>
            </w:pPr>
            <w:r w:rsidRPr="0015628A">
              <w:rPr>
                <w:rFonts w:cs="Times New Roman"/>
                <w:szCs w:val="24"/>
              </w:rPr>
              <w:t>русский язык и литература;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val="restart"/>
            <w:tcBorders>
              <w:top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55"/>
              </w:numPr>
              <w:tabs>
                <w:tab w:val="left" w:pos="364"/>
              </w:tabs>
              <w:jc w:val="both"/>
              <w:rPr>
                <w:rFonts w:cs="Times New Roman"/>
                <w:szCs w:val="24"/>
              </w:rPr>
            </w:pPr>
            <w:r w:rsidRPr="0015628A">
              <w:rPr>
                <w:rFonts w:cs="Times New Roman"/>
                <w:szCs w:val="24"/>
              </w:rPr>
              <w:t>немецкий язык;</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54"/>
              </w:numPr>
              <w:tabs>
                <w:tab w:val="left" w:pos="364"/>
              </w:tabs>
              <w:jc w:val="both"/>
              <w:rPr>
                <w:rFonts w:cs="Times New Roman"/>
                <w:szCs w:val="24"/>
              </w:rPr>
            </w:pPr>
            <w:r w:rsidRPr="0015628A">
              <w:rPr>
                <w:rFonts w:cs="Times New Roman"/>
                <w:szCs w:val="24"/>
              </w:rPr>
              <w:t>математика;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53"/>
              </w:numPr>
              <w:tabs>
                <w:tab w:val="left" w:pos="364"/>
              </w:tabs>
              <w:jc w:val="both"/>
              <w:rPr>
                <w:rFonts w:cs="Times New Roman"/>
                <w:szCs w:val="24"/>
              </w:rPr>
            </w:pPr>
            <w:r w:rsidRPr="0015628A">
              <w:rPr>
                <w:rFonts w:cs="Times New Roman"/>
                <w:szCs w:val="24"/>
              </w:rPr>
              <w:t>информатика;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52"/>
              </w:numPr>
              <w:tabs>
                <w:tab w:val="left" w:pos="364"/>
              </w:tabs>
              <w:jc w:val="both"/>
              <w:rPr>
                <w:rFonts w:cs="Times New Roman"/>
                <w:szCs w:val="24"/>
              </w:rPr>
            </w:pPr>
            <w:r w:rsidRPr="0015628A">
              <w:rPr>
                <w:rFonts w:cs="Times New Roman"/>
                <w:szCs w:val="24"/>
              </w:rPr>
              <w:t>история и обществознание;</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51"/>
              </w:numPr>
              <w:tabs>
                <w:tab w:val="left" w:pos="364"/>
              </w:tabs>
              <w:jc w:val="both"/>
              <w:rPr>
                <w:rFonts w:cs="Times New Roman"/>
                <w:szCs w:val="24"/>
              </w:rPr>
            </w:pPr>
            <w:r w:rsidRPr="0015628A">
              <w:rPr>
                <w:rFonts w:cs="Times New Roman"/>
                <w:szCs w:val="24"/>
              </w:rPr>
              <w:t>география;</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50"/>
              </w:numPr>
              <w:tabs>
                <w:tab w:val="left" w:pos="364"/>
              </w:tabs>
              <w:jc w:val="both"/>
              <w:rPr>
                <w:rFonts w:cs="Times New Roman"/>
                <w:szCs w:val="24"/>
              </w:rPr>
            </w:pPr>
            <w:r w:rsidRPr="0015628A">
              <w:rPr>
                <w:rFonts w:cs="Times New Roman"/>
                <w:szCs w:val="24"/>
              </w:rPr>
              <w:t>биология;</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49"/>
              </w:numPr>
              <w:tabs>
                <w:tab w:val="left" w:pos="364"/>
              </w:tabs>
              <w:jc w:val="both"/>
              <w:rPr>
                <w:rFonts w:cs="Times New Roman"/>
                <w:szCs w:val="24"/>
              </w:rPr>
            </w:pPr>
            <w:r w:rsidRPr="0015628A">
              <w:rPr>
                <w:rFonts w:cs="Times New Roman"/>
                <w:szCs w:val="24"/>
              </w:rPr>
              <w:t>физика;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48"/>
              </w:numPr>
              <w:tabs>
                <w:tab w:val="left" w:pos="364"/>
              </w:tabs>
              <w:jc w:val="both"/>
              <w:rPr>
                <w:rFonts w:cs="Times New Roman"/>
                <w:szCs w:val="24"/>
              </w:rPr>
            </w:pPr>
            <w:r w:rsidRPr="0015628A">
              <w:rPr>
                <w:rFonts w:cs="Times New Roman"/>
                <w:szCs w:val="24"/>
              </w:rPr>
              <w:t>химия;</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47"/>
              </w:numPr>
              <w:tabs>
                <w:tab w:val="left" w:pos="364"/>
              </w:tabs>
              <w:jc w:val="both"/>
              <w:rPr>
                <w:rFonts w:cs="Times New Roman"/>
                <w:szCs w:val="24"/>
              </w:rPr>
            </w:pPr>
            <w:r w:rsidRPr="0015628A">
              <w:rPr>
                <w:rFonts w:cs="Times New Roman"/>
                <w:szCs w:val="24"/>
              </w:rPr>
              <w:t>технология;</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46"/>
              </w:numPr>
              <w:tabs>
                <w:tab w:val="left" w:pos="364"/>
              </w:tabs>
              <w:jc w:val="both"/>
              <w:rPr>
                <w:rFonts w:cs="Times New Roman"/>
                <w:szCs w:val="24"/>
              </w:rPr>
            </w:pPr>
            <w:r w:rsidRPr="0015628A">
              <w:rPr>
                <w:rFonts w:cs="Times New Roman"/>
                <w:szCs w:val="24"/>
              </w:rPr>
              <w:t>физическая культура;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необходимо</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45"/>
              </w:numPr>
              <w:tabs>
                <w:tab w:val="left" w:pos="364"/>
              </w:tabs>
              <w:jc w:val="both"/>
              <w:rPr>
                <w:rFonts w:cs="Times New Roman"/>
                <w:szCs w:val="24"/>
              </w:rPr>
            </w:pPr>
            <w:r w:rsidRPr="0015628A">
              <w:rPr>
                <w:rFonts w:cs="Times New Roman"/>
                <w:szCs w:val="24"/>
              </w:rPr>
              <w:t>изобразительное искусство;</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44"/>
              </w:numPr>
              <w:tabs>
                <w:tab w:val="left" w:pos="364"/>
              </w:tabs>
              <w:jc w:val="both"/>
              <w:rPr>
                <w:rFonts w:cs="Times New Roman"/>
                <w:szCs w:val="24"/>
              </w:rPr>
            </w:pPr>
            <w:r w:rsidRPr="0015628A">
              <w:rPr>
                <w:rFonts w:cs="Times New Roman"/>
                <w:szCs w:val="24"/>
              </w:rPr>
              <w:t>музыка;</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2C3EA4">
            <w:pPr>
              <w:numPr>
                <w:ilvl w:val="0"/>
                <w:numId w:val="43"/>
              </w:numPr>
              <w:tabs>
                <w:tab w:val="left" w:pos="364"/>
              </w:tabs>
              <w:jc w:val="both"/>
              <w:rPr>
                <w:rFonts w:cs="Times New Roman"/>
                <w:szCs w:val="24"/>
              </w:rPr>
            </w:pPr>
            <w:r w:rsidRPr="0015628A">
              <w:rPr>
                <w:rFonts w:cs="Times New Roman"/>
                <w:szCs w:val="24"/>
              </w:rPr>
              <w:t>ОБЖ.</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single" w:sz="4" w:space="0" w:color="auto"/>
              <w:right w:val="single" w:sz="4" w:space="0" w:color="auto"/>
            </w:tcBorders>
          </w:tcPr>
          <w:p w:rsidR="0015628A" w:rsidRPr="0015628A" w:rsidRDefault="0015628A" w:rsidP="00FC5265">
            <w:pPr>
              <w:tabs>
                <w:tab w:val="left" w:pos="364"/>
              </w:tabs>
              <w:jc w:val="both"/>
              <w:rPr>
                <w:rFonts w:cs="Times New Roman"/>
                <w:szCs w:val="24"/>
              </w:rPr>
            </w:pPr>
          </w:p>
        </w:tc>
        <w:tc>
          <w:tcPr>
            <w:tcW w:w="4587" w:type="dxa"/>
            <w:tcBorders>
              <w:left w:val="single" w:sz="4" w:space="0" w:color="auto"/>
            </w:tcBorders>
          </w:tcPr>
          <w:p w:rsidR="0015628A" w:rsidRPr="0015628A" w:rsidRDefault="0015628A" w:rsidP="002C3EA4">
            <w:pPr>
              <w:numPr>
                <w:ilvl w:val="0"/>
                <w:numId w:val="43"/>
              </w:numPr>
              <w:tabs>
                <w:tab w:val="left" w:pos="364"/>
              </w:tabs>
              <w:jc w:val="both"/>
              <w:rPr>
                <w:rFonts w:cs="Times New Roman"/>
                <w:szCs w:val="24"/>
              </w:rPr>
            </w:pPr>
            <w:r w:rsidRPr="0015628A">
              <w:rPr>
                <w:rFonts w:cs="Times New Roman"/>
                <w:szCs w:val="24"/>
              </w:rPr>
              <w:t>ОДНКНР</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1256"/>
        </w:trPr>
        <w:tc>
          <w:tcPr>
            <w:tcW w:w="2645" w:type="dxa"/>
            <w:tcBorders>
              <w:top w:val="nil"/>
              <w:bottom w:val="nil"/>
            </w:tcBorders>
          </w:tcPr>
          <w:p w:rsidR="0015628A" w:rsidRPr="0015628A" w:rsidRDefault="0015628A" w:rsidP="00FC5265">
            <w:pPr>
              <w:tabs>
                <w:tab w:val="left" w:pos="364"/>
              </w:tabs>
              <w:jc w:val="both"/>
              <w:rPr>
                <w:rFonts w:cs="Times New Roman"/>
                <w:szCs w:val="24"/>
              </w:rPr>
            </w:pPr>
            <w:r>
              <w:rPr>
                <w:rFonts w:cs="Times New Roman"/>
                <w:szCs w:val="24"/>
              </w:rPr>
              <w:t>2.</w:t>
            </w:r>
            <w:r w:rsidRPr="0015628A">
              <w:rPr>
                <w:rFonts w:cs="Times New Roman"/>
                <w:szCs w:val="24"/>
              </w:rPr>
              <w:t xml:space="preserve">Компоненты оснащения методического кабинета </w:t>
            </w:r>
            <w:r>
              <w:rPr>
                <w:rFonts w:cs="Times New Roman"/>
                <w:szCs w:val="24"/>
              </w:rPr>
              <w:t xml:space="preserve">уровня </w:t>
            </w:r>
            <w:r w:rsidRPr="0015628A">
              <w:rPr>
                <w:rFonts w:cs="Times New Roman"/>
                <w:szCs w:val="24"/>
              </w:rPr>
              <w:t>основного общего образования</w:t>
            </w:r>
          </w:p>
        </w:tc>
        <w:tc>
          <w:tcPr>
            <w:tcW w:w="4587" w:type="dxa"/>
          </w:tcPr>
          <w:p w:rsidR="0015628A" w:rsidRPr="0015628A" w:rsidRDefault="0015628A" w:rsidP="00FC5265">
            <w:pPr>
              <w:tabs>
                <w:tab w:val="left" w:pos="364"/>
              </w:tabs>
              <w:jc w:val="both"/>
              <w:rPr>
                <w:rFonts w:cs="Times New Roman"/>
                <w:szCs w:val="24"/>
              </w:rPr>
            </w:pPr>
            <w:r>
              <w:rPr>
                <w:rFonts w:cs="Times New Roman"/>
                <w:szCs w:val="24"/>
              </w:rPr>
              <w:t xml:space="preserve">2.1.Нормативные </w:t>
            </w:r>
            <w:r w:rsidRPr="0015628A">
              <w:rPr>
                <w:rFonts w:cs="Times New Roman"/>
                <w:szCs w:val="24"/>
              </w:rPr>
              <w:t>документы федерального, регионального и муниципального уровней, локальные акты</w:t>
            </w:r>
          </w:p>
        </w:tc>
        <w:tc>
          <w:tcPr>
            <w:tcW w:w="2398" w:type="dxa"/>
          </w:tcPr>
          <w:p w:rsidR="0015628A" w:rsidRPr="0015628A" w:rsidRDefault="0015628A" w:rsidP="00FC5265">
            <w:pPr>
              <w:tabs>
                <w:tab w:val="left" w:pos="364"/>
              </w:tabs>
              <w:jc w:val="both"/>
              <w:rPr>
                <w:rFonts w:cs="Times New Roman"/>
                <w:b/>
                <w:szCs w:val="24"/>
              </w:rPr>
            </w:pPr>
          </w:p>
          <w:p w:rsidR="0015628A" w:rsidRPr="0015628A" w:rsidRDefault="0015628A" w:rsidP="00FC5265">
            <w:pPr>
              <w:tabs>
                <w:tab w:val="left" w:pos="364"/>
              </w:tabs>
              <w:jc w:val="both"/>
              <w:rPr>
                <w:rFonts w:cs="Times New Roman"/>
                <w:szCs w:val="24"/>
              </w:rPr>
            </w:pPr>
            <w:r w:rsidRPr="0015628A">
              <w:rPr>
                <w:rFonts w:cs="Times New Roman"/>
                <w:szCs w:val="24"/>
              </w:rPr>
              <w:t>имеются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FC5265">
            <w:pPr>
              <w:tabs>
                <w:tab w:val="left" w:pos="364"/>
              </w:tabs>
              <w:jc w:val="both"/>
              <w:rPr>
                <w:rFonts w:cs="Times New Roman"/>
                <w:szCs w:val="24"/>
              </w:rPr>
            </w:pPr>
            <w:r w:rsidRPr="0015628A">
              <w:rPr>
                <w:rFonts w:cs="Times New Roman"/>
                <w:szCs w:val="24"/>
              </w:rPr>
              <w:t>2.2. Документация</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FC5265">
            <w:pPr>
              <w:tabs>
                <w:tab w:val="left" w:pos="364"/>
              </w:tabs>
              <w:jc w:val="both"/>
              <w:rPr>
                <w:rFonts w:cs="Times New Roman"/>
                <w:szCs w:val="24"/>
              </w:rPr>
            </w:pPr>
            <w:r w:rsidRPr="0015628A">
              <w:rPr>
                <w:rFonts w:cs="Times New Roman"/>
                <w:szCs w:val="24"/>
              </w:rPr>
              <w:t>2.3. Комплекты диагностических материалов</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имеются в наличии</w:t>
            </w:r>
          </w:p>
        </w:tc>
      </w:tr>
      <w:tr w:rsidR="0015628A" w:rsidRPr="0015628A" w:rsidTr="00B041B5">
        <w:trPr>
          <w:trHeight w:val="491"/>
        </w:trPr>
        <w:tc>
          <w:tcPr>
            <w:tcW w:w="2645" w:type="dxa"/>
            <w:tcBorders>
              <w:top w:val="nil"/>
              <w:bottom w:val="single" w:sz="4" w:space="0" w:color="auto"/>
            </w:tcBorders>
          </w:tcPr>
          <w:p w:rsidR="0015628A" w:rsidRPr="0015628A" w:rsidRDefault="0015628A" w:rsidP="00FC5265">
            <w:pPr>
              <w:tabs>
                <w:tab w:val="left" w:pos="364"/>
              </w:tabs>
              <w:jc w:val="both"/>
              <w:rPr>
                <w:rFonts w:cs="Times New Roman"/>
                <w:szCs w:val="24"/>
              </w:rPr>
            </w:pPr>
          </w:p>
        </w:tc>
        <w:tc>
          <w:tcPr>
            <w:tcW w:w="4587" w:type="dxa"/>
          </w:tcPr>
          <w:p w:rsidR="0015628A" w:rsidRPr="0015628A" w:rsidRDefault="0015628A" w:rsidP="00FC5265">
            <w:pPr>
              <w:tabs>
                <w:tab w:val="left" w:pos="364"/>
              </w:tabs>
              <w:jc w:val="both"/>
              <w:rPr>
                <w:rFonts w:cs="Times New Roman"/>
                <w:szCs w:val="24"/>
              </w:rPr>
            </w:pPr>
            <w:r w:rsidRPr="0015628A">
              <w:rPr>
                <w:rFonts w:cs="Times New Roman"/>
                <w:szCs w:val="24"/>
              </w:rPr>
              <w:t>2.4. Базы данных</w:t>
            </w:r>
          </w:p>
        </w:tc>
        <w:tc>
          <w:tcPr>
            <w:tcW w:w="2398" w:type="dxa"/>
          </w:tcPr>
          <w:p w:rsidR="0015628A" w:rsidRPr="0015628A" w:rsidRDefault="0015628A" w:rsidP="00FC5265">
            <w:pPr>
              <w:tabs>
                <w:tab w:val="left" w:pos="364"/>
              </w:tabs>
              <w:jc w:val="both"/>
              <w:rPr>
                <w:rFonts w:cs="Times New Roman"/>
                <w:szCs w:val="24"/>
              </w:rPr>
            </w:pPr>
            <w:r w:rsidRPr="0015628A">
              <w:rPr>
                <w:rFonts w:cs="Times New Roman"/>
                <w:szCs w:val="24"/>
              </w:rPr>
              <w:t>имеются в наличии</w:t>
            </w:r>
          </w:p>
        </w:tc>
      </w:tr>
    </w:tbl>
    <w:p w:rsidR="00B041B5" w:rsidRDefault="00B041B5" w:rsidP="00FC5265">
      <w:pPr>
        <w:tabs>
          <w:tab w:val="left" w:pos="364"/>
        </w:tabs>
        <w:jc w:val="both"/>
        <w:rPr>
          <w:rFonts w:cs="Times New Roman"/>
          <w:szCs w:val="24"/>
        </w:rPr>
      </w:pPr>
    </w:p>
    <w:p w:rsidR="006A595F" w:rsidRPr="006A595F" w:rsidRDefault="006A595F" w:rsidP="00FC5265">
      <w:pPr>
        <w:tabs>
          <w:tab w:val="left" w:pos="364"/>
        </w:tabs>
        <w:jc w:val="both"/>
        <w:rPr>
          <w:rFonts w:cs="Times New Roman"/>
          <w:szCs w:val="24"/>
        </w:rPr>
      </w:pPr>
      <w:r w:rsidRPr="006A595F">
        <w:rPr>
          <w:rFonts w:cs="Times New Roman"/>
          <w:szCs w:val="24"/>
        </w:rPr>
        <w:lastRenderedPageBreak/>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 образовательным ресурсам осуществляется с учетом создания и обеспечения функционирования автоматизированных рабочих мест для педагогических работников, административно- 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w:t>
      </w:r>
    </w:p>
    <w:p w:rsidR="006A595F" w:rsidRPr="006A595F" w:rsidRDefault="006A595F" w:rsidP="00FC5265">
      <w:pPr>
        <w:tabs>
          <w:tab w:val="left" w:pos="364"/>
        </w:tabs>
        <w:jc w:val="both"/>
        <w:rPr>
          <w:rFonts w:cs="Times New Roman"/>
          <w:szCs w:val="24"/>
        </w:rPr>
      </w:pPr>
      <w:r w:rsidRPr="006A595F">
        <w:rPr>
          <w:rFonts w:cs="Times New Roman"/>
          <w:szCs w:val="24"/>
        </w:rPr>
        <w:t>Краткое описание материально-технического и учебно-методического обеспечения программы основного общего образования</w:t>
      </w:r>
    </w:p>
    <w:p w:rsidR="009271C2" w:rsidRDefault="006A595F" w:rsidP="00FC5265">
      <w:pPr>
        <w:tabs>
          <w:tab w:val="left" w:pos="364"/>
        </w:tabs>
        <w:jc w:val="both"/>
        <w:rPr>
          <w:rFonts w:cs="Times New Roman"/>
          <w:szCs w:val="24"/>
        </w:rPr>
      </w:pPr>
      <w:r w:rsidRPr="006A595F">
        <w:rPr>
          <w:rFonts w:cs="Times New Roman"/>
          <w:szCs w:val="24"/>
        </w:rPr>
        <w:t>Школа состоит из</w:t>
      </w:r>
      <w:r w:rsidR="009271C2">
        <w:rPr>
          <w:rFonts w:cs="Times New Roman"/>
          <w:szCs w:val="24"/>
        </w:rPr>
        <w:t xml:space="preserve"> двух зданий - литер А (здание школы</w:t>
      </w:r>
      <w:r w:rsidR="00EA6918">
        <w:rPr>
          <w:rFonts w:cs="Times New Roman"/>
          <w:szCs w:val="24"/>
        </w:rPr>
        <w:t>),  литер Б  (дошкольная группа</w:t>
      </w:r>
      <w:r w:rsidR="009271C2">
        <w:rPr>
          <w:rFonts w:cs="Times New Roman"/>
          <w:szCs w:val="24"/>
        </w:rPr>
        <w:t>)</w:t>
      </w:r>
      <w:r w:rsidR="00EA6918">
        <w:rPr>
          <w:rFonts w:cs="Times New Roman"/>
          <w:szCs w:val="24"/>
        </w:rPr>
        <w:t xml:space="preserve"> и литер В (пищеблок)</w:t>
      </w:r>
      <w:r w:rsidRPr="006A595F">
        <w:rPr>
          <w:rFonts w:cs="Times New Roman"/>
          <w:szCs w:val="24"/>
        </w:rPr>
        <w:t xml:space="preserve">. Водоснабжение (холодная и горячая вода), отопление, канализация от централизованных сетей. Вентиляция функционирует исправно. Здание электрифицировано, телефонизировано, имеется высокоскоростной выход в интернет. </w:t>
      </w:r>
    </w:p>
    <w:p w:rsidR="006A595F" w:rsidRDefault="006A595F" w:rsidP="00FC5265">
      <w:pPr>
        <w:tabs>
          <w:tab w:val="left" w:pos="364"/>
        </w:tabs>
        <w:jc w:val="both"/>
        <w:rPr>
          <w:rFonts w:cs="Times New Roman"/>
          <w:szCs w:val="24"/>
        </w:rPr>
      </w:pPr>
      <w:r w:rsidRPr="006A595F">
        <w:rPr>
          <w:rFonts w:cs="Times New Roman"/>
          <w:szCs w:val="24"/>
        </w:rPr>
        <w:t>В литере А в образовательной деятельности используются учебные кабинеты, административные кабинеты, библиотека,</w:t>
      </w:r>
      <w:r w:rsidR="009271C2">
        <w:rPr>
          <w:rFonts w:cs="Times New Roman"/>
          <w:szCs w:val="24"/>
        </w:rPr>
        <w:t xml:space="preserve"> </w:t>
      </w:r>
      <w:r w:rsidRPr="006A595F">
        <w:rPr>
          <w:rFonts w:cs="Times New Roman"/>
          <w:szCs w:val="24"/>
        </w:rPr>
        <w:t>вспомогательные помещения</w:t>
      </w:r>
      <w:r w:rsidR="009271C2">
        <w:rPr>
          <w:rFonts w:cs="Times New Roman"/>
          <w:szCs w:val="24"/>
        </w:rPr>
        <w:t>.</w:t>
      </w:r>
      <w:r w:rsidRPr="006A595F">
        <w:rPr>
          <w:rFonts w:cs="Times New Roman"/>
          <w:szCs w:val="24"/>
        </w:rPr>
        <w:t xml:space="preserve"> Здания школы оборудован</w:t>
      </w:r>
      <w:r w:rsidR="009271C2">
        <w:rPr>
          <w:rFonts w:cs="Times New Roman"/>
          <w:szCs w:val="24"/>
        </w:rPr>
        <w:t>ы</w:t>
      </w:r>
      <w:r w:rsidRPr="006A595F">
        <w:rPr>
          <w:rFonts w:cs="Times New Roman"/>
          <w:szCs w:val="24"/>
        </w:rPr>
        <w:t xml:space="preserve"> видеонаблюдение</w:t>
      </w:r>
      <w:r w:rsidR="009271C2">
        <w:rPr>
          <w:rFonts w:cs="Times New Roman"/>
          <w:szCs w:val="24"/>
        </w:rPr>
        <w:t>м</w:t>
      </w:r>
      <w:r w:rsidRPr="006A595F">
        <w:rPr>
          <w:rFonts w:cs="Times New Roman"/>
          <w:szCs w:val="24"/>
        </w:rPr>
        <w:t>.</w:t>
      </w:r>
    </w:p>
    <w:tbl>
      <w:tblPr>
        <w:tblStyle w:val="af1"/>
        <w:tblW w:w="0" w:type="auto"/>
        <w:tblLook w:val="04A0" w:firstRow="1" w:lastRow="0" w:firstColumn="1" w:lastColumn="0" w:noHBand="0" w:noVBand="1"/>
      </w:tblPr>
      <w:tblGrid>
        <w:gridCol w:w="4785"/>
        <w:gridCol w:w="4786"/>
      </w:tblGrid>
      <w:tr w:rsidR="0023607F" w:rsidRPr="0023607F" w:rsidTr="0023607F">
        <w:tc>
          <w:tcPr>
            <w:tcW w:w="4785" w:type="dxa"/>
          </w:tcPr>
          <w:p w:rsidR="0023607F" w:rsidRPr="0023607F" w:rsidRDefault="0023607F" w:rsidP="00FC5265">
            <w:pPr>
              <w:tabs>
                <w:tab w:val="left" w:pos="364"/>
              </w:tabs>
              <w:jc w:val="center"/>
              <w:rPr>
                <w:rFonts w:cs="Times New Roman"/>
                <w:szCs w:val="24"/>
              </w:rPr>
            </w:pPr>
            <w:r w:rsidRPr="0023607F">
              <w:rPr>
                <w:rFonts w:cs="Times New Roman"/>
                <w:szCs w:val="24"/>
              </w:rPr>
              <w:t>Общая, полезная (учебная)</w:t>
            </w:r>
          </w:p>
          <w:p w:rsidR="0023607F" w:rsidRPr="0023607F" w:rsidRDefault="0023607F" w:rsidP="00FC5265">
            <w:pPr>
              <w:tabs>
                <w:tab w:val="left" w:pos="364"/>
              </w:tabs>
              <w:jc w:val="center"/>
              <w:rPr>
                <w:rFonts w:cs="Times New Roman"/>
                <w:szCs w:val="24"/>
              </w:rPr>
            </w:pPr>
            <w:r w:rsidRPr="0023607F">
              <w:rPr>
                <w:rFonts w:cs="Times New Roman"/>
                <w:szCs w:val="24"/>
              </w:rPr>
              <w:t>площадь образовательного учреждения</w:t>
            </w:r>
          </w:p>
        </w:tc>
        <w:tc>
          <w:tcPr>
            <w:tcW w:w="4786" w:type="dxa"/>
          </w:tcPr>
          <w:p w:rsidR="0023607F" w:rsidRPr="0023607F" w:rsidRDefault="0023607F" w:rsidP="00FC5265">
            <w:pPr>
              <w:tabs>
                <w:tab w:val="left" w:pos="364"/>
              </w:tabs>
              <w:jc w:val="center"/>
              <w:rPr>
                <w:rFonts w:cs="Times New Roman"/>
                <w:szCs w:val="24"/>
              </w:rPr>
            </w:pPr>
            <w:r w:rsidRPr="0023607F">
              <w:rPr>
                <w:rFonts w:cs="Times New Roman"/>
                <w:szCs w:val="24"/>
              </w:rPr>
              <w:t>Площадь, м2</w:t>
            </w:r>
          </w:p>
        </w:tc>
      </w:tr>
      <w:tr w:rsidR="0023607F" w:rsidRPr="0023607F" w:rsidTr="0023607F">
        <w:tc>
          <w:tcPr>
            <w:tcW w:w="9571" w:type="dxa"/>
            <w:gridSpan w:val="2"/>
          </w:tcPr>
          <w:p w:rsidR="0023607F" w:rsidRPr="0023607F" w:rsidRDefault="0023607F" w:rsidP="00FC5265">
            <w:pPr>
              <w:tabs>
                <w:tab w:val="left" w:pos="364"/>
              </w:tabs>
              <w:jc w:val="center"/>
              <w:rPr>
                <w:rFonts w:cs="Times New Roman"/>
                <w:szCs w:val="24"/>
              </w:rPr>
            </w:pPr>
            <w:r w:rsidRPr="0023607F">
              <w:rPr>
                <w:rFonts w:cs="Times New Roman"/>
                <w:szCs w:val="24"/>
              </w:rPr>
              <w:t>Литера А</w:t>
            </w:r>
          </w:p>
        </w:tc>
      </w:tr>
      <w:tr w:rsidR="0023607F" w:rsidRPr="0023607F" w:rsidTr="0023607F">
        <w:tc>
          <w:tcPr>
            <w:tcW w:w="4785" w:type="dxa"/>
          </w:tcPr>
          <w:p w:rsidR="0023607F" w:rsidRPr="0023607F" w:rsidRDefault="0023607F" w:rsidP="00FC5265">
            <w:pPr>
              <w:tabs>
                <w:tab w:val="left" w:pos="364"/>
              </w:tabs>
              <w:jc w:val="center"/>
              <w:rPr>
                <w:rFonts w:cs="Times New Roman"/>
                <w:szCs w:val="24"/>
              </w:rPr>
            </w:pPr>
            <w:r w:rsidRPr="0023607F">
              <w:rPr>
                <w:rFonts w:cs="Times New Roman"/>
                <w:szCs w:val="24"/>
              </w:rPr>
              <w:t>Кабинет русского языка</w:t>
            </w:r>
          </w:p>
        </w:tc>
        <w:tc>
          <w:tcPr>
            <w:tcW w:w="4786" w:type="dxa"/>
          </w:tcPr>
          <w:p w:rsidR="0023607F" w:rsidRPr="0023607F" w:rsidRDefault="0023607F" w:rsidP="00FC5265">
            <w:pPr>
              <w:tabs>
                <w:tab w:val="left" w:pos="364"/>
              </w:tabs>
              <w:jc w:val="center"/>
              <w:rPr>
                <w:rFonts w:cs="Times New Roman"/>
                <w:szCs w:val="24"/>
              </w:rPr>
            </w:pPr>
          </w:p>
        </w:tc>
      </w:tr>
      <w:tr w:rsidR="0023607F" w:rsidRPr="0023607F" w:rsidTr="0023607F">
        <w:tc>
          <w:tcPr>
            <w:tcW w:w="4785" w:type="dxa"/>
          </w:tcPr>
          <w:p w:rsidR="0023607F" w:rsidRPr="0023607F" w:rsidRDefault="0023607F" w:rsidP="00FC5265">
            <w:pPr>
              <w:tabs>
                <w:tab w:val="left" w:pos="364"/>
              </w:tabs>
              <w:jc w:val="center"/>
              <w:rPr>
                <w:rFonts w:cs="Times New Roman"/>
                <w:szCs w:val="24"/>
              </w:rPr>
            </w:pPr>
            <w:r w:rsidRPr="0023607F">
              <w:rPr>
                <w:rFonts w:cs="Times New Roman"/>
                <w:szCs w:val="24"/>
              </w:rPr>
              <w:t>Кабинет русского языка</w:t>
            </w:r>
          </w:p>
        </w:tc>
        <w:tc>
          <w:tcPr>
            <w:tcW w:w="4786" w:type="dxa"/>
          </w:tcPr>
          <w:p w:rsidR="0023607F" w:rsidRPr="0023607F" w:rsidRDefault="0023607F" w:rsidP="00FC5265">
            <w:pPr>
              <w:tabs>
                <w:tab w:val="left" w:pos="364"/>
              </w:tabs>
              <w:jc w:val="center"/>
              <w:rPr>
                <w:rFonts w:cs="Times New Roman"/>
                <w:szCs w:val="24"/>
              </w:rPr>
            </w:pPr>
          </w:p>
        </w:tc>
      </w:tr>
      <w:tr w:rsidR="0023607F" w:rsidRPr="0023607F" w:rsidTr="0023607F">
        <w:tc>
          <w:tcPr>
            <w:tcW w:w="4785" w:type="dxa"/>
          </w:tcPr>
          <w:p w:rsidR="0023607F" w:rsidRPr="0023607F" w:rsidRDefault="0023607F" w:rsidP="00FC5265">
            <w:pPr>
              <w:tabs>
                <w:tab w:val="left" w:pos="364"/>
              </w:tabs>
              <w:jc w:val="center"/>
              <w:rPr>
                <w:rFonts w:cs="Times New Roman"/>
                <w:szCs w:val="24"/>
              </w:rPr>
            </w:pPr>
            <w:r w:rsidRPr="0023607F">
              <w:rPr>
                <w:rFonts w:cs="Times New Roman"/>
                <w:szCs w:val="24"/>
              </w:rPr>
              <w:t>Кабинет математики</w:t>
            </w:r>
          </w:p>
        </w:tc>
        <w:tc>
          <w:tcPr>
            <w:tcW w:w="4786" w:type="dxa"/>
          </w:tcPr>
          <w:p w:rsidR="0023607F" w:rsidRPr="0023607F" w:rsidRDefault="0023607F" w:rsidP="00FC5265">
            <w:pPr>
              <w:tabs>
                <w:tab w:val="left" w:pos="364"/>
              </w:tabs>
              <w:jc w:val="center"/>
              <w:rPr>
                <w:rFonts w:cs="Times New Roman"/>
                <w:szCs w:val="24"/>
              </w:rPr>
            </w:pPr>
          </w:p>
        </w:tc>
      </w:tr>
      <w:tr w:rsidR="0023607F" w:rsidRPr="0023607F" w:rsidTr="0023607F">
        <w:tc>
          <w:tcPr>
            <w:tcW w:w="4785" w:type="dxa"/>
          </w:tcPr>
          <w:p w:rsidR="0023607F" w:rsidRPr="0023607F" w:rsidRDefault="0023607F" w:rsidP="00FC5265">
            <w:pPr>
              <w:tabs>
                <w:tab w:val="left" w:pos="364"/>
              </w:tabs>
              <w:jc w:val="center"/>
              <w:rPr>
                <w:rFonts w:cs="Times New Roman"/>
                <w:szCs w:val="24"/>
              </w:rPr>
            </w:pPr>
            <w:r w:rsidRPr="0023607F">
              <w:rPr>
                <w:rFonts w:cs="Times New Roman"/>
                <w:szCs w:val="24"/>
              </w:rPr>
              <w:t>Кабинет физики</w:t>
            </w:r>
          </w:p>
        </w:tc>
        <w:tc>
          <w:tcPr>
            <w:tcW w:w="4786" w:type="dxa"/>
          </w:tcPr>
          <w:p w:rsidR="0023607F" w:rsidRPr="0023607F" w:rsidRDefault="0023607F" w:rsidP="00FC5265">
            <w:pPr>
              <w:tabs>
                <w:tab w:val="left" w:pos="364"/>
              </w:tabs>
              <w:jc w:val="center"/>
              <w:rPr>
                <w:rFonts w:cs="Times New Roman"/>
                <w:szCs w:val="24"/>
              </w:rPr>
            </w:pPr>
          </w:p>
        </w:tc>
      </w:tr>
      <w:tr w:rsidR="0023607F" w:rsidRPr="0023607F" w:rsidTr="0023607F">
        <w:tc>
          <w:tcPr>
            <w:tcW w:w="4785" w:type="dxa"/>
          </w:tcPr>
          <w:p w:rsidR="0023607F" w:rsidRPr="0023607F" w:rsidRDefault="0023607F" w:rsidP="00FC5265">
            <w:pPr>
              <w:tabs>
                <w:tab w:val="left" w:pos="364"/>
              </w:tabs>
              <w:jc w:val="center"/>
              <w:rPr>
                <w:rFonts w:cs="Times New Roman"/>
                <w:szCs w:val="24"/>
              </w:rPr>
            </w:pPr>
            <w:r w:rsidRPr="0023607F">
              <w:rPr>
                <w:rFonts w:cs="Times New Roman"/>
                <w:szCs w:val="24"/>
              </w:rPr>
              <w:t>Кабинет химии</w:t>
            </w:r>
          </w:p>
        </w:tc>
        <w:tc>
          <w:tcPr>
            <w:tcW w:w="4786" w:type="dxa"/>
          </w:tcPr>
          <w:p w:rsidR="0023607F" w:rsidRPr="0023607F" w:rsidRDefault="0023607F" w:rsidP="00FC5265">
            <w:pPr>
              <w:tabs>
                <w:tab w:val="left" w:pos="364"/>
              </w:tabs>
              <w:jc w:val="center"/>
              <w:rPr>
                <w:rFonts w:cs="Times New Roman"/>
                <w:szCs w:val="24"/>
              </w:rPr>
            </w:pPr>
          </w:p>
        </w:tc>
      </w:tr>
      <w:tr w:rsidR="0023607F" w:rsidRPr="0023607F" w:rsidTr="0023607F">
        <w:tc>
          <w:tcPr>
            <w:tcW w:w="4785" w:type="dxa"/>
          </w:tcPr>
          <w:p w:rsidR="0023607F" w:rsidRPr="0023607F" w:rsidRDefault="0023607F" w:rsidP="00FC5265">
            <w:pPr>
              <w:tabs>
                <w:tab w:val="left" w:pos="364"/>
              </w:tabs>
              <w:jc w:val="center"/>
              <w:rPr>
                <w:rFonts w:cs="Times New Roman"/>
                <w:szCs w:val="24"/>
              </w:rPr>
            </w:pPr>
            <w:r w:rsidRPr="0023607F">
              <w:rPr>
                <w:rFonts w:cs="Times New Roman"/>
                <w:szCs w:val="24"/>
              </w:rPr>
              <w:t>Кабинет  иностранного языка</w:t>
            </w:r>
          </w:p>
        </w:tc>
        <w:tc>
          <w:tcPr>
            <w:tcW w:w="4786" w:type="dxa"/>
          </w:tcPr>
          <w:p w:rsidR="0023607F" w:rsidRPr="0023607F" w:rsidRDefault="0023607F" w:rsidP="00FC5265">
            <w:pPr>
              <w:tabs>
                <w:tab w:val="left" w:pos="364"/>
              </w:tabs>
              <w:jc w:val="center"/>
              <w:rPr>
                <w:rFonts w:cs="Times New Roman"/>
                <w:szCs w:val="24"/>
              </w:rPr>
            </w:pPr>
          </w:p>
        </w:tc>
      </w:tr>
      <w:tr w:rsidR="0023607F" w:rsidRPr="0023607F" w:rsidTr="0023607F">
        <w:tc>
          <w:tcPr>
            <w:tcW w:w="4785" w:type="dxa"/>
          </w:tcPr>
          <w:p w:rsidR="0023607F" w:rsidRPr="0023607F" w:rsidRDefault="0023607F" w:rsidP="00FC5265">
            <w:pPr>
              <w:tabs>
                <w:tab w:val="left" w:pos="364"/>
              </w:tabs>
              <w:jc w:val="center"/>
              <w:rPr>
                <w:rFonts w:cs="Times New Roman"/>
                <w:szCs w:val="24"/>
              </w:rPr>
            </w:pPr>
            <w:r w:rsidRPr="0023607F">
              <w:rPr>
                <w:rFonts w:cs="Times New Roman"/>
                <w:szCs w:val="24"/>
              </w:rPr>
              <w:t>Кабинет информатики</w:t>
            </w:r>
          </w:p>
        </w:tc>
        <w:tc>
          <w:tcPr>
            <w:tcW w:w="4786" w:type="dxa"/>
          </w:tcPr>
          <w:p w:rsidR="0023607F" w:rsidRPr="0023607F" w:rsidRDefault="0023607F" w:rsidP="00FC5265">
            <w:pPr>
              <w:tabs>
                <w:tab w:val="left" w:pos="364"/>
              </w:tabs>
              <w:jc w:val="center"/>
              <w:rPr>
                <w:rFonts w:cs="Times New Roman"/>
                <w:szCs w:val="24"/>
              </w:rPr>
            </w:pPr>
          </w:p>
        </w:tc>
      </w:tr>
      <w:tr w:rsidR="0023607F" w:rsidRPr="0023607F" w:rsidTr="0023607F">
        <w:tc>
          <w:tcPr>
            <w:tcW w:w="4785" w:type="dxa"/>
          </w:tcPr>
          <w:p w:rsidR="0023607F" w:rsidRPr="0023607F" w:rsidRDefault="0023607F" w:rsidP="00FC5265">
            <w:pPr>
              <w:tabs>
                <w:tab w:val="left" w:pos="364"/>
              </w:tabs>
              <w:jc w:val="center"/>
              <w:rPr>
                <w:rFonts w:cs="Times New Roman"/>
                <w:szCs w:val="24"/>
              </w:rPr>
            </w:pPr>
            <w:r w:rsidRPr="0023607F">
              <w:rPr>
                <w:rFonts w:cs="Times New Roman"/>
                <w:szCs w:val="24"/>
              </w:rPr>
              <w:t>Кабинет основ безопасности жизнедеятельности</w:t>
            </w:r>
          </w:p>
        </w:tc>
        <w:tc>
          <w:tcPr>
            <w:tcW w:w="4786" w:type="dxa"/>
          </w:tcPr>
          <w:p w:rsidR="0023607F" w:rsidRPr="0023607F" w:rsidRDefault="0023607F" w:rsidP="00FC5265">
            <w:pPr>
              <w:tabs>
                <w:tab w:val="left" w:pos="364"/>
              </w:tabs>
              <w:jc w:val="center"/>
              <w:rPr>
                <w:rFonts w:cs="Times New Roman"/>
                <w:szCs w:val="24"/>
              </w:rPr>
            </w:pPr>
          </w:p>
        </w:tc>
      </w:tr>
      <w:tr w:rsidR="0023607F" w:rsidRPr="0023607F" w:rsidTr="0023607F">
        <w:tc>
          <w:tcPr>
            <w:tcW w:w="4785" w:type="dxa"/>
          </w:tcPr>
          <w:p w:rsidR="0023607F" w:rsidRPr="0023607F" w:rsidRDefault="0023607F" w:rsidP="00FC5265">
            <w:pPr>
              <w:tabs>
                <w:tab w:val="left" w:pos="364"/>
              </w:tabs>
              <w:jc w:val="center"/>
              <w:rPr>
                <w:rFonts w:cs="Times New Roman"/>
                <w:szCs w:val="24"/>
              </w:rPr>
            </w:pPr>
            <w:r w:rsidRPr="0023607F">
              <w:rPr>
                <w:rFonts w:cs="Times New Roman"/>
                <w:szCs w:val="24"/>
              </w:rPr>
              <w:t xml:space="preserve">Кабинет истории </w:t>
            </w:r>
          </w:p>
        </w:tc>
        <w:tc>
          <w:tcPr>
            <w:tcW w:w="4786" w:type="dxa"/>
          </w:tcPr>
          <w:p w:rsidR="0023607F" w:rsidRPr="0023607F" w:rsidRDefault="0023607F" w:rsidP="00FC5265">
            <w:pPr>
              <w:tabs>
                <w:tab w:val="left" w:pos="364"/>
              </w:tabs>
              <w:jc w:val="center"/>
              <w:rPr>
                <w:rFonts w:cs="Times New Roman"/>
                <w:szCs w:val="24"/>
              </w:rPr>
            </w:pPr>
          </w:p>
        </w:tc>
      </w:tr>
      <w:tr w:rsidR="0023607F" w:rsidRPr="0023607F" w:rsidTr="0023607F">
        <w:tc>
          <w:tcPr>
            <w:tcW w:w="4785" w:type="dxa"/>
          </w:tcPr>
          <w:p w:rsidR="0023607F" w:rsidRPr="0023607F" w:rsidRDefault="0023607F" w:rsidP="00FC5265">
            <w:pPr>
              <w:tabs>
                <w:tab w:val="left" w:pos="364"/>
              </w:tabs>
              <w:jc w:val="center"/>
              <w:rPr>
                <w:rFonts w:cs="Times New Roman"/>
                <w:szCs w:val="24"/>
              </w:rPr>
            </w:pPr>
            <w:r w:rsidRPr="0023607F">
              <w:rPr>
                <w:rFonts w:cs="Times New Roman"/>
                <w:szCs w:val="24"/>
              </w:rPr>
              <w:t>Кабинет экономики, обществознания</w:t>
            </w:r>
          </w:p>
        </w:tc>
        <w:tc>
          <w:tcPr>
            <w:tcW w:w="4786" w:type="dxa"/>
          </w:tcPr>
          <w:p w:rsidR="0023607F" w:rsidRPr="0023607F" w:rsidRDefault="0023607F" w:rsidP="00FC5265">
            <w:pPr>
              <w:tabs>
                <w:tab w:val="left" w:pos="364"/>
              </w:tabs>
              <w:jc w:val="center"/>
              <w:rPr>
                <w:rFonts w:cs="Times New Roman"/>
                <w:szCs w:val="24"/>
              </w:rPr>
            </w:pPr>
          </w:p>
        </w:tc>
      </w:tr>
      <w:tr w:rsidR="0023607F" w:rsidRPr="0023607F" w:rsidTr="0023607F">
        <w:tc>
          <w:tcPr>
            <w:tcW w:w="4785" w:type="dxa"/>
          </w:tcPr>
          <w:p w:rsidR="0023607F" w:rsidRPr="0023607F" w:rsidRDefault="0023607F" w:rsidP="00FC5265">
            <w:pPr>
              <w:tabs>
                <w:tab w:val="left" w:pos="364"/>
              </w:tabs>
              <w:jc w:val="center"/>
              <w:rPr>
                <w:rFonts w:cs="Times New Roman"/>
                <w:szCs w:val="24"/>
              </w:rPr>
            </w:pPr>
            <w:r w:rsidRPr="0023607F">
              <w:rPr>
                <w:rFonts w:cs="Times New Roman"/>
                <w:szCs w:val="24"/>
              </w:rPr>
              <w:t>Лаборантская</w:t>
            </w:r>
          </w:p>
        </w:tc>
        <w:tc>
          <w:tcPr>
            <w:tcW w:w="4786" w:type="dxa"/>
          </w:tcPr>
          <w:p w:rsidR="0023607F" w:rsidRPr="0023607F" w:rsidRDefault="0023607F" w:rsidP="00FC5265">
            <w:pPr>
              <w:tabs>
                <w:tab w:val="left" w:pos="364"/>
              </w:tabs>
              <w:jc w:val="center"/>
              <w:rPr>
                <w:rFonts w:cs="Times New Roman"/>
                <w:szCs w:val="24"/>
              </w:rPr>
            </w:pPr>
          </w:p>
        </w:tc>
      </w:tr>
      <w:tr w:rsidR="0023607F" w:rsidRPr="0023607F" w:rsidTr="0023607F">
        <w:tc>
          <w:tcPr>
            <w:tcW w:w="4785" w:type="dxa"/>
          </w:tcPr>
          <w:p w:rsidR="0023607F" w:rsidRPr="0023607F" w:rsidRDefault="0023607F" w:rsidP="00FC5265">
            <w:pPr>
              <w:tabs>
                <w:tab w:val="left" w:pos="364"/>
              </w:tabs>
              <w:jc w:val="center"/>
              <w:rPr>
                <w:rFonts w:cs="Times New Roman"/>
                <w:szCs w:val="24"/>
              </w:rPr>
            </w:pPr>
            <w:r w:rsidRPr="0023607F">
              <w:rPr>
                <w:rFonts w:cs="Times New Roman"/>
                <w:szCs w:val="24"/>
              </w:rPr>
              <w:t>Спортивный зал</w:t>
            </w:r>
          </w:p>
        </w:tc>
        <w:tc>
          <w:tcPr>
            <w:tcW w:w="4786" w:type="dxa"/>
          </w:tcPr>
          <w:p w:rsidR="0023607F" w:rsidRPr="0023607F" w:rsidRDefault="0023607F" w:rsidP="00FC5265">
            <w:pPr>
              <w:tabs>
                <w:tab w:val="left" w:pos="364"/>
              </w:tabs>
              <w:jc w:val="center"/>
              <w:rPr>
                <w:rFonts w:cs="Times New Roman"/>
                <w:szCs w:val="24"/>
              </w:rPr>
            </w:pPr>
          </w:p>
        </w:tc>
      </w:tr>
      <w:tr w:rsidR="0023607F" w:rsidRPr="0023607F" w:rsidTr="0023607F">
        <w:tc>
          <w:tcPr>
            <w:tcW w:w="4785" w:type="dxa"/>
          </w:tcPr>
          <w:p w:rsidR="0023607F" w:rsidRPr="0023607F" w:rsidRDefault="0023607F" w:rsidP="00FC5265">
            <w:pPr>
              <w:tabs>
                <w:tab w:val="left" w:pos="364"/>
              </w:tabs>
              <w:spacing w:after="200" w:line="276" w:lineRule="auto"/>
              <w:jc w:val="center"/>
              <w:rPr>
                <w:rFonts w:cs="Times New Roman"/>
                <w:szCs w:val="24"/>
              </w:rPr>
            </w:pPr>
            <w:r w:rsidRPr="0023607F">
              <w:rPr>
                <w:rFonts w:cs="Times New Roman"/>
                <w:szCs w:val="24"/>
              </w:rPr>
              <w:t>Библиотека</w:t>
            </w:r>
          </w:p>
        </w:tc>
        <w:tc>
          <w:tcPr>
            <w:tcW w:w="4786" w:type="dxa"/>
          </w:tcPr>
          <w:p w:rsidR="0023607F" w:rsidRPr="0023607F" w:rsidRDefault="0023607F" w:rsidP="00FC5265">
            <w:pPr>
              <w:tabs>
                <w:tab w:val="left" w:pos="364"/>
              </w:tabs>
              <w:spacing w:after="200" w:line="276" w:lineRule="auto"/>
              <w:jc w:val="center"/>
              <w:rPr>
                <w:rFonts w:cs="Times New Roman"/>
                <w:szCs w:val="24"/>
              </w:rPr>
            </w:pPr>
          </w:p>
        </w:tc>
      </w:tr>
      <w:tr w:rsidR="0023607F" w:rsidRPr="0023607F" w:rsidTr="0023607F">
        <w:tc>
          <w:tcPr>
            <w:tcW w:w="9571" w:type="dxa"/>
            <w:gridSpan w:val="2"/>
          </w:tcPr>
          <w:p w:rsidR="0023607F" w:rsidRPr="0023607F" w:rsidRDefault="0023607F" w:rsidP="00FC5265">
            <w:pPr>
              <w:tabs>
                <w:tab w:val="left" w:pos="364"/>
              </w:tabs>
              <w:jc w:val="center"/>
              <w:rPr>
                <w:rFonts w:cs="Times New Roman"/>
                <w:szCs w:val="24"/>
              </w:rPr>
            </w:pPr>
            <w:r w:rsidRPr="0023607F">
              <w:rPr>
                <w:rFonts w:cs="Times New Roman"/>
                <w:szCs w:val="24"/>
              </w:rPr>
              <w:t>Литера Б</w:t>
            </w:r>
          </w:p>
        </w:tc>
      </w:tr>
      <w:tr w:rsidR="0023607F" w:rsidRPr="0023607F" w:rsidTr="0023607F">
        <w:tc>
          <w:tcPr>
            <w:tcW w:w="4785" w:type="dxa"/>
          </w:tcPr>
          <w:p w:rsidR="0023607F" w:rsidRPr="0023607F" w:rsidRDefault="0023607F" w:rsidP="00FC5265">
            <w:pPr>
              <w:tabs>
                <w:tab w:val="left" w:pos="364"/>
              </w:tabs>
              <w:jc w:val="center"/>
              <w:rPr>
                <w:rFonts w:cs="Times New Roman"/>
                <w:szCs w:val="24"/>
              </w:rPr>
            </w:pPr>
          </w:p>
        </w:tc>
        <w:tc>
          <w:tcPr>
            <w:tcW w:w="4786" w:type="dxa"/>
          </w:tcPr>
          <w:p w:rsidR="0023607F" w:rsidRPr="0023607F" w:rsidRDefault="0023607F" w:rsidP="00FC5265">
            <w:pPr>
              <w:tabs>
                <w:tab w:val="left" w:pos="364"/>
              </w:tabs>
              <w:jc w:val="center"/>
              <w:rPr>
                <w:rFonts w:cs="Times New Roman"/>
                <w:szCs w:val="24"/>
              </w:rPr>
            </w:pPr>
          </w:p>
        </w:tc>
      </w:tr>
    </w:tbl>
    <w:p w:rsidR="0023607F" w:rsidRDefault="0023607F" w:rsidP="00FC5265">
      <w:pPr>
        <w:tabs>
          <w:tab w:val="left" w:pos="364"/>
        </w:tabs>
        <w:jc w:val="center"/>
        <w:rPr>
          <w:rFonts w:cs="Times New Roman"/>
          <w:b/>
          <w:szCs w:val="24"/>
        </w:rPr>
      </w:pPr>
    </w:p>
    <w:p w:rsidR="0015628A" w:rsidRDefault="0015628A" w:rsidP="00FC5265">
      <w:pPr>
        <w:tabs>
          <w:tab w:val="left" w:pos="364"/>
        </w:tabs>
        <w:jc w:val="center"/>
        <w:rPr>
          <w:rFonts w:cs="Times New Roman"/>
          <w:b/>
          <w:szCs w:val="24"/>
        </w:rPr>
      </w:pPr>
    </w:p>
    <w:p w:rsidR="0015628A" w:rsidRDefault="0015628A" w:rsidP="00FC5265">
      <w:pPr>
        <w:tabs>
          <w:tab w:val="left" w:pos="364"/>
        </w:tabs>
        <w:jc w:val="center"/>
        <w:rPr>
          <w:rFonts w:cs="Times New Roman"/>
          <w:b/>
          <w:szCs w:val="24"/>
        </w:rPr>
      </w:pPr>
    </w:p>
    <w:p w:rsidR="0015628A" w:rsidRDefault="0015628A" w:rsidP="00FC5265">
      <w:pPr>
        <w:tabs>
          <w:tab w:val="left" w:pos="364"/>
        </w:tabs>
        <w:jc w:val="center"/>
        <w:rPr>
          <w:rFonts w:cs="Times New Roman"/>
          <w:b/>
          <w:szCs w:val="24"/>
        </w:rPr>
      </w:pPr>
    </w:p>
    <w:p w:rsidR="0015628A" w:rsidRDefault="0015628A" w:rsidP="00FC5265">
      <w:pPr>
        <w:tabs>
          <w:tab w:val="left" w:pos="364"/>
        </w:tabs>
        <w:jc w:val="center"/>
        <w:rPr>
          <w:rFonts w:cs="Times New Roman"/>
          <w:b/>
          <w:szCs w:val="24"/>
        </w:rPr>
      </w:pPr>
    </w:p>
    <w:p w:rsidR="0015628A" w:rsidRDefault="0015628A" w:rsidP="00FC5265">
      <w:pPr>
        <w:tabs>
          <w:tab w:val="left" w:pos="364"/>
        </w:tabs>
        <w:jc w:val="center"/>
        <w:rPr>
          <w:rFonts w:cs="Times New Roman"/>
          <w:b/>
          <w:szCs w:val="24"/>
        </w:rPr>
      </w:pPr>
    </w:p>
    <w:p w:rsidR="00381578" w:rsidRDefault="0023607F" w:rsidP="00FC5265">
      <w:pPr>
        <w:tabs>
          <w:tab w:val="left" w:pos="364"/>
        </w:tabs>
        <w:jc w:val="center"/>
        <w:rPr>
          <w:rFonts w:cs="Times New Roman"/>
          <w:b/>
          <w:szCs w:val="24"/>
        </w:rPr>
      </w:pPr>
      <w:r>
        <w:rPr>
          <w:rFonts w:cs="Times New Roman"/>
          <w:b/>
          <w:szCs w:val="24"/>
        </w:rPr>
        <w:lastRenderedPageBreak/>
        <w:t>Компьютерное</w:t>
      </w:r>
      <w:r w:rsidR="00381578" w:rsidRPr="00381578">
        <w:rPr>
          <w:rFonts w:cs="Times New Roman"/>
          <w:b/>
          <w:szCs w:val="24"/>
        </w:rPr>
        <w:t xml:space="preserve"> оборудование</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3686"/>
      </w:tblGrid>
      <w:tr w:rsidR="00EC2E9E" w:rsidRPr="00EC2E9E" w:rsidTr="00EC2E9E">
        <w:trPr>
          <w:trHeight w:val="316"/>
        </w:trPr>
        <w:tc>
          <w:tcPr>
            <w:tcW w:w="5954" w:type="dxa"/>
          </w:tcPr>
          <w:p w:rsidR="00EC2E9E" w:rsidRPr="00EC2E9E" w:rsidRDefault="00EC2E9E" w:rsidP="00FC5265">
            <w:pPr>
              <w:tabs>
                <w:tab w:val="left" w:pos="364"/>
              </w:tabs>
              <w:jc w:val="both"/>
              <w:rPr>
                <w:rFonts w:cs="Times New Roman"/>
                <w:b/>
                <w:szCs w:val="24"/>
              </w:rPr>
            </w:pPr>
            <w:r w:rsidRPr="00EC2E9E">
              <w:rPr>
                <w:rFonts w:cs="Times New Roman"/>
                <w:b/>
                <w:szCs w:val="24"/>
              </w:rPr>
              <w:t>Наименование</w:t>
            </w:r>
          </w:p>
        </w:tc>
        <w:tc>
          <w:tcPr>
            <w:tcW w:w="3686" w:type="dxa"/>
          </w:tcPr>
          <w:p w:rsidR="00EC2E9E" w:rsidRPr="00EC2E9E" w:rsidRDefault="00EC2E9E" w:rsidP="00FC5265">
            <w:pPr>
              <w:tabs>
                <w:tab w:val="left" w:pos="364"/>
              </w:tabs>
              <w:jc w:val="both"/>
              <w:rPr>
                <w:rFonts w:cs="Times New Roman"/>
                <w:b/>
                <w:szCs w:val="24"/>
              </w:rPr>
            </w:pPr>
            <w:r w:rsidRPr="00EC2E9E">
              <w:rPr>
                <w:rFonts w:cs="Times New Roman"/>
                <w:b/>
                <w:szCs w:val="24"/>
              </w:rPr>
              <w:t>Количество</w:t>
            </w:r>
          </w:p>
        </w:tc>
      </w:tr>
      <w:tr w:rsidR="00EC2E9E" w:rsidRPr="00EC2E9E" w:rsidTr="00EC2E9E">
        <w:trPr>
          <w:trHeight w:val="532"/>
        </w:trPr>
        <w:tc>
          <w:tcPr>
            <w:tcW w:w="5954" w:type="dxa"/>
          </w:tcPr>
          <w:p w:rsidR="00EC2E9E" w:rsidRPr="00EC2E9E" w:rsidRDefault="00EC2E9E" w:rsidP="00FC5265">
            <w:pPr>
              <w:tabs>
                <w:tab w:val="left" w:pos="364"/>
              </w:tabs>
              <w:jc w:val="both"/>
              <w:rPr>
                <w:rFonts w:cs="Times New Roman"/>
                <w:szCs w:val="24"/>
              </w:rPr>
            </w:pPr>
            <w:r w:rsidRPr="00EC2E9E">
              <w:rPr>
                <w:rFonts w:cs="Times New Roman"/>
                <w:szCs w:val="24"/>
              </w:rPr>
              <w:t>Общее количество компьютеров и ноутбуков</w:t>
            </w:r>
          </w:p>
        </w:tc>
        <w:tc>
          <w:tcPr>
            <w:tcW w:w="3686" w:type="dxa"/>
          </w:tcPr>
          <w:p w:rsidR="00EC2E9E" w:rsidRPr="00EC2E9E" w:rsidRDefault="00EC2E9E" w:rsidP="00FC5265">
            <w:pPr>
              <w:tabs>
                <w:tab w:val="left" w:pos="364"/>
              </w:tabs>
              <w:jc w:val="both"/>
              <w:rPr>
                <w:rFonts w:cs="Times New Roman"/>
                <w:szCs w:val="24"/>
              </w:rPr>
            </w:pPr>
          </w:p>
        </w:tc>
      </w:tr>
      <w:tr w:rsidR="00EC2E9E" w:rsidRPr="00EC2E9E" w:rsidTr="00EC2E9E">
        <w:trPr>
          <w:trHeight w:val="316"/>
        </w:trPr>
        <w:tc>
          <w:tcPr>
            <w:tcW w:w="5954" w:type="dxa"/>
          </w:tcPr>
          <w:p w:rsidR="00EC2E9E" w:rsidRPr="00EC2E9E" w:rsidRDefault="00EC2E9E" w:rsidP="00FC5265">
            <w:pPr>
              <w:tabs>
                <w:tab w:val="left" w:pos="364"/>
              </w:tabs>
              <w:jc w:val="both"/>
              <w:rPr>
                <w:rFonts w:cs="Times New Roman"/>
                <w:szCs w:val="24"/>
              </w:rPr>
            </w:pPr>
            <w:r w:rsidRPr="00EC2E9E">
              <w:rPr>
                <w:rFonts w:cs="Times New Roman"/>
                <w:szCs w:val="24"/>
              </w:rPr>
              <w:t>мультимедийный проектор</w:t>
            </w:r>
          </w:p>
        </w:tc>
        <w:tc>
          <w:tcPr>
            <w:tcW w:w="3686" w:type="dxa"/>
          </w:tcPr>
          <w:p w:rsidR="00EC2E9E" w:rsidRPr="00EC2E9E" w:rsidRDefault="00EC2E9E" w:rsidP="00FC5265">
            <w:pPr>
              <w:tabs>
                <w:tab w:val="left" w:pos="364"/>
              </w:tabs>
              <w:jc w:val="both"/>
              <w:rPr>
                <w:rFonts w:cs="Times New Roman"/>
                <w:szCs w:val="24"/>
              </w:rPr>
            </w:pPr>
          </w:p>
        </w:tc>
      </w:tr>
      <w:tr w:rsidR="00EC2E9E" w:rsidRPr="00EC2E9E" w:rsidTr="00EC2E9E">
        <w:trPr>
          <w:trHeight w:val="316"/>
        </w:trPr>
        <w:tc>
          <w:tcPr>
            <w:tcW w:w="5954" w:type="dxa"/>
          </w:tcPr>
          <w:p w:rsidR="00EC2E9E" w:rsidRPr="00EC2E9E" w:rsidRDefault="00EC2E9E" w:rsidP="00FC5265">
            <w:pPr>
              <w:tabs>
                <w:tab w:val="left" w:pos="364"/>
              </w:tabs>
              <w:jc w:val="both"/>
              <w:rPr>
                <w:rFonts w:cs="Times New Roman"/>
                <w:szCs w:val="24"/>
              </w:rPr>
            </w:pPr>
            <w:r w:rsidRPr="00EC2E9E">
              <w:rPr>
                <w:rFonts w:cs="Times New Roman"/>
                <w:szCs w:val="24"/>
              </w:rPr>
              <w:t>принтер</w:t>
            </w:r>
          </w:p>
        </w:tc>
        <w:tc>
          <w:tcPr>
            <w:tcW w:w="3686" w:type="dxa"/>
          </w:tcPr>
          <w:p w:rsidR="00EC2E9E" w:rsidRPr="00EC2E9E" w:rsidRDefault="00EC2E9E" w:rsidP="00FC5265">
            <w:pPr>
              <w:tabs>
                <w:tab w:val="left" w:pos="364"/>
              </w:tabs>
              <w:jc w:val="both"/>
              <w:rPr>
                <w:rFonts w:cs="Times New Roman"/>
                <w:szCs w:val="24"/>
              </w:rPr>
            </w:pPr>
          </w:p>
        </w:tc>
      </w:tr>
      <w:tr w:rsidR="00EC2E9E" w:rsidRPr="00EC2E9E" w:rsidTr="00EC2E9E">
        <w:trPr>
          <w:trHeight w:val="314"/>
        </w:trPr>
        <w:tc>
          <w:tcPr>
            <w:tcW w:w="5954" w:type="dxa"/>
            <w:tcBorders>
              <w:bottom w:val="single" w:sz="6" w:space="0" w:color="000000"/>
            </w:tcBorders>
          </w:tcPr>
          <w:p w:rsidR="00EC2E9E" w:rsidRPr="00EC2E9E" w:rsidRDefault="00EC2E9E" w:rsidP="00FC5265">
            <w:pPr>
              <w:tabs>
                <w:tab w:val="left" w:pos="364"/>
              </w:tabs>
              <w:jc w:val="both"/>
              <w:rPr>
                <w:rFonts w:cs="Times New Roman"/>
                <w:szCs w:val="24"/>
              </w:rPr>
            </w:pPr>
            <w:r w:rsidRPr="00EC2E9E">
              <w:rPr>
                <w:rFonts w:cs="Times New Roman"/>
                <w:szCs w:val="24"/>
              </w:rPr>
              <w:t>сканер</w:t>
            </w:r>
          </w:p>
        </w:tc>
        <w:tc>
          <w:tcPr>
            <w:tcW w:w="3686" w:type="dxa"/>
            <w:tcBorders>
              <w:bottom w:val="single" w:sz="6" w:space="0" w:color="000000"/>
            </w:tcBorders>
          </w:tcPr>
          <w:p w:rsidR="00EC2E9E" w:rsidRPr="00EC2E9E" w:rsidRDefault="00EC2E9E" w:rsidP="00FC5265">
            <w:pPr>
              <w:tabs>
                <w:tab w:val="left" w:pos="364"/>
              </w:tabs>
              <w:jc w:val="both"/>
              <w:rPr>
                <w:rFonts w:cs="Times New Roman"/>
                <w:szCs w:val="24"/>
              </w:rPr>
            </w:pPr>
          </w:p>
        </w:tc>
      </w:tr>
      <w:tr w:rsidR="00EC2E9E" w:rsidRPr="00EC2E9E" w:rsidTr="00EC2E9E">
        <w:trPr>
          <w:trHeight w:val="318"/>
        </w:trPr>
        <w:tc>
          <w:tcPr>
            <w:tcW w:w="5954" w:type="dxa"/>
            <w:tcBorders>
              <w:top w:val="single" w:sz="6" w:space="0" w:color="000000"/>
            </w:tcBorders>
          </w:tcPr>
          <w:p w:rsidR="00EC2E9E" w:rsidRPr="00EC2E9E" w:rsidRDefault="00EC2E9E" w:rsidP="00FC5265">
            <w:pPr>
              <w:tabs>
                <w:tab w:val="left" w:pos="364"/>
              </w:tabs>
              <w:jc w:val="both"/>
              <w:rPr>
                <w:rFonts w:cs="Times New Roman"/>
                <w:szCs w:val="24"/>
              </w:rPr>
            </w:pPr>
            <w:r w:rsidRPr="00EC2E9E">
              <w:rPr>
                <w:rFonts w:cs="Times New Roman"/>
                <w:szCs w:val="24"/>
              </w:rPr>
              <w:t>ксерокс</w:t>
            </w:r>
          </w:p>
        </w:tc>
        <w:tc>
          <w:tcPr>
            <w:tcW w:w="3686" w:type="dxa"/>
            <w:tcBorders>
              <w:top w:val="single" w:sz="6" w:space="0" w:color="000000"/>
            </w:tcBorders>
          </w:tcPr>
          <w:p w:rsidR="00EC2E9E" w:rsidRPr="00EC2E9E" w:rsidRDefault="00EC2E9E" w:rsidP="00FC5265">
            <w:pPr>
              <w:tabs>
                <w:tab w:val="left" w:pos="364"/>
              </w:tabs>
              <w:jc w:val="both"/>
              <w:rPr>
                <w:rFonts w:cs="Times New Roman"/>
                <w:szCs w:val="24"/>
              </w:rPr>
            </w:pPr>
          </w:p>
        </w:tc>
      </w:tr>
      <w:tr w:rsidR="00EC2E9E" w:rsidRPr="00EC2E9E" w:rsidTr="00EC2E9E">
        <w:trPr>
          <w:trHeight w:val="316"/>
        </w:trPr>
        <w:tc>
          <w:tcPr>
            <w:tcW w:w="5954" w:type="dxa"/>
          </w:tcPr>
          <w:p w:rsidR="00EC2E9E" w:rsidRPr="00EC2E9E" w:rsidRDefault="00EC2E9E" w:rsidP="00FC5265">
            <w:pPr>
              <w:tabs>
                <w:tab w:val="left" w:pos="364"/>
              </w:tabs>
              <w:jc w:val="both"/>
              <w:rPr>
                <w:rFonts w:cs="Times New Roman"/>
                <w:szCs w:val="24"/>
              </w:rPr>
            </w:pPr>
            <w:r w:rsidRPr="00EC2E9E">
              <w:rPr>
                <w:rFonts w:cs="Times New Roman"/>
                <w:szCs w:val="24"/>
              </w:rPr>
              <w:t>интерактивная доска</w:t>
            </w:r>
          </w:p>
        </w:tc>
        <w:tc>
          <w:tcPr>
            <w:tcW w:w="3686" w:type="dxa"/>
          </w:tcPr>
          <w:p w:rsidR="00EC2E9E" w:rsidRPr="00EC2E9E" w:rsidRDefault="00EC2E9E" w:rsidP="00FC5265">
            <w:pPr>
              <w:tabs>
                <w:tab w:val="left" w:pos="364"/>
              </w:tabs>
              <w:jc w:val="both"/>
              <w:rPr>
                <w:rFonts w:cs="Times New Roman"/>
                <w:szCs w:val="24"/>
              </w:rPr>
            </w:pPr>
          </w:p>
        </w:tc>
      </w:tr>
      <w:tr w:rsidR="00EC2E9E" w:rsidRPr="00EC2E9E" w:rsidTr="00EC2E9E">
        <w:trPr>
          <w:trHeight w:val="316"/>
        </w:trPr>
        <w:tc>
          <w:tcPr>
            <w:tcW w:w="5954" w:type="dxa"/>
          </w:tcPr>
          <w:p w:rsidR="00EC2E9E" w:rsidRPr="00EC2E9E" w:rsidRDefault="00EC2E9E" w:rsidP="00FC5265">
            <w:pPr>
              <w:tabs>
                <w:tab w:val="left" w:pos="364"/>
              </w:tabs>
              <w:jc w:val="both"/>
              <w:rPr>
                <w:rFonts w:cs="Times New Roman"/>
                <w:szCs w:val="24"/>
              </w:rPr>
            </w:pPr>
            <w:r w:rsidRPr="00EC2E9E">
              <w:rPr>
                <w:rFonts w:cs="Times New Roman"/>
                <w:szCs w:val="24"/>
              </w:rPr>
              <w:t>мобильный класс</w:t>
            </w:r>
          </w:p>
        </w:tc>
        <w:tc>
          <w:tcPr>
            <w:tcW w:w="3686" w:type="dxa"/>
          </w:tcPr>
          <w:p w:rsidR="00EC2E9E" w:rsidRPr="00EC2E9E" w:rsidRDefault="00EC2E9E" w:rsidP="00FC5265">
            <w:pPr>
              <w:tabs>
                <w:tab w:val="left" w:pos="364"/>
              </w:tabs>
              <w:jc w:val="both"/>
              <w:rPr>
                <w:rFonts w:cs="Times New Roman"/>
                <w:szCs w:val="24"/>
              </w:rPr>
            </w:pPr>
          </w:p>
        </w:tc>
      </w:tr>
    </w:tbl>
    <w:p w:rsidR="005603AC" w:rsidRDefault="005603AC" w:rsidP="00FC5265">
      <w:pPr>
        <w:tabs>
          <w:tab w:val="left" w:pos="364"/>
        </w:tabs>
        <w:jc w:val="center"/>
        <w:rPr>
          <w:rFonts w:cs="Times New Roman"/>
          <w:b/>
          <w:szCs w:val="24"/>
        </w:rPr>
      </w:pPr>
    </w:p>
    <w:p w:rsidR="00EC2E9E" w:rsidRPr="00EC2E9E" w:rsidRDefault="00EC2E9E" w:rsidP="00FC5265">
      <w:pPr>
        <w:tabs>
          <w:tab w:val="left" w:pos="364"/>
        </w:tabs>
        <w:jc w:val="center"/>
        <w:rPr>
          <w:rFonts w:cs="Times New Roman"/>
          <w:b/>
          <w:szCs w:val="24"/>
        </w:rPr>
      </w:pPr>
      <w:r w:rsidRPr="00EC2E9E">
        <w:rPr>
          <w:rFonts w:cs="Times New Roman"/>
          <w:b/>
          <w:szCs w:val="24"/>
        </w:rPr>
        <w:t>Информационное обеспечение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3260"/>
      </w:tblGrid>
      <w:tr w:rsidR="00EC2E9E" w:rsidRPr="00EC2E9E" w:rsidTr="0015628A">
        <w:trPr>
          <w:trHeight w:val="567"/>
        </w:trPr>
        <w:tc>
          <w:tcPr>
            <w:tcW w:w="5387" w:type="dxa"/>
          </w:tcPr>
          <w:p w:rsidR="00EC2E9E" w:rsidRPr="00EC2E9E" w:rsidRDefault="00EC2E9E" w:rsidP="00FC5265">
            <w:pPr>
              <w:tabs>
                <w:tab w:val="left" w:pos="364"/>
              </w:tabs>
              <w:jc w:val="both"/>
              <w:rPr>
                <w:rFonts w:cs="Times New Roman"/>
                <w:b/>
                <w:szCs w:val="24"/>
              </w:rPr>
            </w:pPr>
            <w:r w:rsidRPr="00EC2E9E">
              <w:rPr>
                <w:rFonts w:cs="Times New Roman"/>
                <w:b/>
                <w:szCs w:val="24"/>
              </w:rPr>
              <w:t>Наименование</w:t>
            </w:r>
          </w:p>
        </w:tc>
        <w:tc>
          <w:tcPr>
            <w:tcW w:w="3260" w:type="dxa"/>
          </w:tcPr>
          <w:p w:rsidR="00EC2E9E" w:rsidRPr="00EC2E9E" w:rsidRDefault="00EC2E9E" w:rsidP="00FC5265">
            <w:pPr>
              <w:tabs>
                <w:tab w:val="left" w:pos="364"/>
              </w:tabs>
              <w:jc w:val="both"/>
              <w:rPr>
                <w:rFonts w:cs="Times New Roman"/>
                <w:b/>
                <w:szCs w:val="24"/>
              </w:rPr>
            </w:pPr>
            <w:r w:rsidRPr="00EC2E9E">
              <w:rPr>
                <w:rFonts w:cs="Times New Roman"/>
                <w:b/>
                <w:szCs w:val="24"/>
              </w:rPr>
              <w:t>Количество</w:t>
            </w:r>
          </w:p>
        </w:tc>
      </w:tr>
      <w:tr w:rsidR="00EC2E9E" w:rsidRPr="00EC2E9E" w:rsidTr="0015628A">
        <w:trPr>
          <w:trHeight w:val="273"/>
        </w:trPr>
        <w:tc>
          <w:tcPr>
            <w:tcW w:w="5387" w:type="dxa"/>
          </w:tcPr>
          <w:p w:rsidR="00EC2E9E" w:rsidRPr="009539EB" w:rsidRDefault="00EC2E9E" w:rsidP="00FC5265">
            <w:pPr>
              <w:tabs>
                <w:tab w:val="left" w:pos="364"/>
              </w:tabs>
              <w:jc w:val="both"/>
              <w:rPr>
                <w:rFonts w:cs="Times New Roman"/>
                <w:color w:val="FF0000"/>
                <w:szCs w:val="24"/>
              </w:rPr>
            </w:pPr>
            <w:r w:rsidRPr="009539EB">
              <w:rPr>
                <w:rFonts w:cs="Times New Roman"/>
                <w:color w:val="FF0000"/>
                <w:szCs w:val="24"/>
              </w:rPr>
              <w:t>библиотечный фонд</w:t>
            </w:r>
          </w:p>
        </w:tc>
        <w:tc>
          <w:tcPr>
            <w:tcW w:w="3260" w:type="dxa"/>
          </w:tcPr>
          <w:p w:rsidR="00EC2E9E" w:rsidRPr="009539EB" w:rsidRDefault="00EC2E9E" w:rsidP="00FC5265">
            <w:pPr>
              <w:tabs>
                <w:tab w:val="left" w:pos="364"/>
              </w:tabs>
              <w:jc w:val="both"/>
              <w:rPr>
                <w:rFonts w:cs="Times New Roman"/>
                <w:color w:val="FF0000"/>
                <w:szCs w:val="24"/>
              </w:rPr>
            </w:pPr>
          </w:p>
        </w:tc>
      </w:tr>
      <w:tr w:rsidR="00EC2E9E" w:rsidRPr="00EC2E9E" w:rsidTr="0015628A">
        <w:trPr>
          <w:trHeight w:val="277"/>
        </w:trPr>
        <w:tc>
          <w:tcPr>
            <w:tcW w:w="5387" w:type="dxa"/>
          </w:tcPr>
          <w:p w:rsidR="00EC2E9E" w:rsidRPr="009539EB" w:rsidRDefault="00EC2E9E" w:rsidP="00FC5265">
            <w:pPr>
              <w:tabs>
                <w:tab w:val="left" w:pos="364"/>
              </w:tabs>
              <w:jc w:val="both"/>
              <w:rPr>
                <w:rFonts w:cs="Times New Roman"/>
                <w:color w:val="FF0000"/>
                <w:szCs w:val="24"/>
              </w:rPr>
            </w:pPr>
            <w:r w:rsidRPr="009539EB">
              <w:rPr>
                <w:rFonts w:cs="Times New Roman"/>
                <w:color w:val="FF0000"/>
                <w:szCs w:val="24"/>
              </w:rPr>
              <w:t>учебники</w:t>
            </w:r>
          </w:p>
        </w:tc>
        <w:tc>
          <w:tcPr>
            <w:tcW w:w="3260" w:type="dxa"/>
          </w:tcPr>
          <w:p w:rsidR="00EC2E9E" w:rsidRPr="009539EB" w:rsidRDefault="00EC2E9E" w:rsidP="00FC5265">
            <w:pPr>
              <w:tabs>
                <w:tab w:val="left" w:pos="364"/>
              </w:tabs>
              <w:jc w:val="both"/>
              <w:rPr>
                <w:rFonts w:cs="Times New Roman"/>
                <w:color w:val="FF0000"/>
                <w:szCs w:val="24"/>
              </w:rPr>
            </w:pPr>
          </w:p>
        </w:tc>
      </w:tr>
      <w:tr w:rsidR="00EC2E9E" w:rsidRPr="00EC2E9E" w:rsidTr="0015628A">
        <w:trPr>
          <w:trHeight w:val="273"/>
        </w:trPr>
        <w:tc>
          <w:tcPr>
            <w:tcW w:w="5387" w:type="dxa"/>
          </w:tcPr>
          <w:p w:rsidR="00EC2E9E" w:rsidRPr="009539EB" w:rsidRDefault="00EC2E9E" w:rsidP="00FC5265">
            <w:pPr>
              <w:tabs>
                <w:tab w:val="left" w:pos="364"/>
              </w:tabs>
              <w:jc w:val="both"/>
              <w:rPr>
                <w:rFonts w:cs="Times New Roman"/>
                <w:color w:val="FF0000"/>
                <w:szCs w:val="24"/>
              </w:rPr>
            </w:pPr>
            <w:r w:rsidRPr="009539EB">
              <w:rPr>
                <w:rFonts w:cs="Times New Roman"/>
                <w:color w:val="FF0000"/>
                <w:szCs w:val="24"/>
              </w:rPr>
              <w:t>из них - ФГОС</w:t>
            </w:r>
          </w:p>
        </w:tc>
        <w:tc>
          <w:tcPr>
            <w:tcW w:w="3260" w:type="dxa"/>
          </w:tcPr>
          <w:p w:rsidR="00EC2E9E" w:rsidRPr="009539EB" w:rsidRDefault="00EC2E9E" w:rsidP="00FC5265">
            <w:pPr>
              <w:tabs>
                <w:tab w:val="left" w:pos="364"/>
              </w:tabs>
              <w:jc w:val="both"/>
              <w:rPr>
                <w:rFonts w:cs="Times New Roman"/>
                <w:color w:val="FF0000"/>
                <w:szCs w:val="24"/>
              </w:rPr>
            </w:pPr>
          </w:p>
        </w:tc>
      </w:tr>
      <w:tr w:rsidR="00EC2E9E" w:rsidRPr="00EC2E9E" w:rsidTr="0015628A">
        <w:trPr>
          <w:trHeight w:val="277"/>
        </w:trPr>
        <w:tc>
          <w:tcPr>
            <w:tcW w:w="5387" w:type="dxa"/>
          </w:tcPr>
          <w:p w:rsidR="00EC2E9E" w:rsidRPr="009539EB" w:rsidRDefault="00EC2E9E" w:rsidP="00FC5265">
            <w:pPr>
              <w:tabs>
                <w:tab w:val="left" w:pos="364"/>
              </w:tabs>
              <w:jc w:val="both"/>
              <w:rPr>
                <w:rFonts w:cs="Times New Roman"/>
                <w:color w:val="FF0000"/>
                <w:szCs w:val="24"/>
              </w:rPr>
            </w:pPr>
            <w:r w:rsidRPr="009539EB">
              <w:rPr>
                <w:rFonts w:cs="Times New Roman"/>
                <w:color w:val="FF0000"/>
                <w:szCs w:val="24"/>
              </w:rPr>
              <w:t>художественная литература</w:t>
            </w:r>
          </w:p>
        </w:tc>
        <w:tc>
          <w:tcPr>
            <w:tcW w:w="3260" w:type="dxa"/>
          </w:tcPr>
          <w:p w:rsidR="00EC2E9E" w:rsidRPr="009539EB" w:rsidRDefault="00EC2E9E" w:rsidP="00FC5265">
            <w:pPr>
              <w:tabs>
                <w:tab w:val="left" w:pos="364"/>
              </w:tabs>
              <w:jc w:val="both"/>
              <w:rPr>
                <w:rFonts w:cs="Times New Roman"/>
                <w:color w:val="FF0000"/>
                <w:szCs w:val="24"/>
              </w:rPr>
            </w:pPr>
          </w:p>
        </w:tc>
      </w:tr>
      <w:tr w:rsidR="00EC2E9E" w:rsidRPr="00EC2E9E" w:rsidTr="0015628A">
        <w:trPr>
          <w:trHeight w:val="508"/>
        </w:trPr>
        <w:tc>
          <w:tcPr>
            <w:tcW w:w="5387" w:type="dxa"/>
          </w:tcPr>
          <w:p w:rsidR="00EC2E9E" w:rsidRPr="00EC2E9E" w:rsidRDefault="00EC2E9E" w:rsidP="00FC5265">
            <w:pPr>
              <w:tabs>
                <w:tab w:val="left" w:pos="364"/>
              </w:tabs>
              <w:jc w:val="both"/>
              <w:rPr>
                <w:rFonts w:cs="Times New Roman"/>
                <w:szCs w:val="24"/>
              </w:rPr>
            </w:pPr>
            <w:r w:rsidRPr="00EC2E9E">
              <w:rPr>
                <w:rFonts w:cs="Times New Roman"/>
                <w:szCs w:val="24"/>
              </w:rPr>
              <w:t>справочные и энциклопедические издания</w:t>
            </w:r>
          </w:p>
        </w:tc>
        <w:tc>
          <w:tcPr>
            <w:tcW w:w="3260" w:type="dxa"/>
          </w:tcPr>
          <w:p w:rsidR="00EC2E9E" w:rsidRPr="00EC2E9E" w:rsidRDefault="00EC2E9E" w:rsidP="00FC5265">
            <w:pPr>
              <w:tabs>
                <w:tab w:val="left" w:pos="364"/>
              </w:tabs>
              <w:jc w:val="both"/>
              <w:rPr>
                <w:rFonts w:cs="Times New Roman"/>
                <w:szCs w:val="24"/>
              </w:rPr>
            </w:pPr>
          </w:p>
        </w:tc>
      </w:tr>
      <w:tr w:rsidR="00EC2E9E" w:rsidRPr="00EC2E9E" w:rsidTr="0015628A">
        <w:trPr>
          <w:trHeight w:val="518"/>
        </w:trPr>
        <w:tc>
          <w:tcPr>
            <w:tcW w:w="5387" w:type="dxa"/>
          </w:tcPr>
          <w:p w:rsidR="00EC2E9E" w:rsidRPr="00EC2E9E" w:rsidRDefault="00EC2E9E" w:rsidP="00FC5265">
            <w:pPr>
              <w:tabs>
                <w:tab w:val="left" w:pos="364"/>
              </w:tabs>
              <w:jc w:val="both"/>
              <w:rPr>
                <w:rFonts w:cs="Times New Roman"/>
                <w:szCs w:val="24"/>
              </w:rPr>
            </w:pPr>
            <w:r w:rsidRPr="00EC2E9E">
              <w:rPr>
                <w:rFonts w:cs="Times New Roman"/>
                <w:szCs w:val="24"/>
              </w:rPr>
              <w:t>электронные приложения к учебникам CD</w:t>
            </w:r>
          </w:p>
        </w:tc>
        <w:tc>
          <w:tcPr>
            <w:tcW w:w="3260" w:type="dxa"/>
          </w:tcPr>
          <w:p w:rsidR="00EC2E9E" w:rsidRPr="00EC2E9E" w:rsidRDefault="00EC2E9E" w:rsidP="00FC5265">
            <w:pPr>
              <w:tabs>
                <w:tab w:val="left" w:pos="364"/>
              </w:tabs>
              <w:jc w:val="both"/>
              <w:rPr>
                <w:rFonts w:cs="Times New Roman"/>
                <w:szCs w:val="24"/>
              </w:rPr>
            </w:pPr>
          </w:p>
        </w:tc>
      </w:tr>
    </w:tbl>
    <w:p w:rsidR="00D848DB" w:rsidRDefault="00D848DB" w:rsidP="0015628A">
      <w:pPr>
        <w:jc w:val="both"/>
        <w:rPr>
          <w:rFonts w:cs="Times New Roman"/>
          <w:szCs w:val="24"/>
        </w:rPr>
      </w:pPr>
    </w:p>
    <w:p w:rsidR="00A739F3" w:rsidRDefault="00A739F3" w:rsidP="0015628A">
      <w:pPr>
        <w:jc w:val="both"/>
        <w:rPr>
          <w:rFonts w:cs="Times New Roman"/>
          <w:szCs w:val="24"/>
        </w:rPr>
      </w:pPr>
    </w:p>
    <w:p w:rsidR="00FD3B4B" w:rsidRPr="00FD3B4B" w:rsidRDefault="00FD3B4B" w:rsidP="00FD3B4B">
      <w:pPr>
        <w:spacing w:after="0" w:line="240" w:lineRule="auto"/>
        <w:jc w:val="center"/>
        <w:rPr>
          <w:rFonts w:cs="Times New Roman"/>
          <w:b/>
          <w:szCs w:val="24"/>
          <w:lang w:eastAsia="en-US"/>
        </w:rPr>
      </w:pPr>
      <w:r w:rsidRPr="00FD3B4B">
        <w:rPr>
          <w:rFonts w:cs="Times New Roman"/>
          <w:b/>
          <w:szCs w:val="24"/>
          <w:lang w:eastAsia="en-US"/>
        </w:rPr>
        <w:t>3.5.5 Механизмы достижения целевых ориентиров в системе условий</w:t>
      </w:r>
    </w:p>
    <w:p w:rsidR="00FD3B4B" w:rsidRDefault="00FD3B4B" w:rsidP="00FD3B4B">
      <w:pPr>
        <w:widowControl w:val="0"/>
        <w:ind w:firstLine="709"/>
        <w:jc w:val="center"/>
        <w:rPr>
          <w:rFonts w:eastAsia="Times New Roman" w:cs="Times New Roman"/>
          <w:b/>
          <w:szCs w:val="24"/>
          <w:lang w:eastAsia="en-US"/>
        </w:rPr>
      </w:pPr>
    </w:p>
    <w:p w:rsidR="00FD3B4B" w:rsidRPr="00FD3B4B" w:rsidRDefault="00FD3B4B" w:rsidP="00FD3B4B">
      <w:pPr>
        <w:widowControl w:val="0"/>
        <w:ind w:firstLine="709"/>
        <w:jc w:val="center"/>
        <w:rPr>
          <w:rFonts w:eastAsia="Times New Roman" w:cs="Times New Roman"/>
          <w:b/>
          <w:szCs w:val="24"/>
          <w:lang w:eastAsia="en-US"/>
        </w:rPr>
      </w:pPr>
      <w:r w:rsidRPr="00FD3B4B">
        <w:rPr>
          <w:rFonts w:eastAsia="Times New Roman" w:cs="Times New Roman"/>
          <w:b/>
          <w:szCs w:val="24"/>
          <w:lang w:eastAsia="en-US"/>
        </w:rPr>
        <w:t>Сетевой график (дорожная карта)</w:t>
      </w:r>
      <w:r>
        <w:rPr>
          <w:rFonts w:eastAsia="Times New Roman" w:cs="Times New Roman"/>
          <w:b/>
          <w:szCs w:val="24"/>
          <w:lang w:eastAsia="en-US"/>
        </w:rPr>
        <w:t xml:space="preserve"> </w:t>
      </w:r>
      <w:r w:rsidRPr="00FD3B4B">
        <w:rPr>
          <w:rFonts w:eastAsia="Times New Roman" w:cs="Times New Roman"/>
          <w:b/>
          <w:szCs w:val="24"/>
          <w:lang w:eastAsia="en-US"/>
        </w:rPr>
        <w:t>по формированию необходимой системы условий</w:t>
      </w:r>
      <w:r>
        <w:rPr>
          <w:rFonts w:eastAsia="Times New Roman" w:cs="Times New Roman"/>
          <w:b/>
          <w:szCs w:val="24"/>
          <w:lang w:eastAsia="en-US"/>
        </w:rPr>
        <w:t xml:space="preserve"> </w:t>
      </w:r>
      <w:r w:rsidRPr="00FD3B4B">
        <w:rPr>
          <w:rFonts w:eastAsia="Times New Roman" w:cs="Times New Roman"/>
          <w:b/>
          <w:szCs w:val="24"/>
          <w:lang w:eastAsia="en-US"/>
        </w:rPr>
        <w:t>реализации образовательной программы ООО</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528"/>
        <w:gridCol w:w="1985"/>
      </w:tblGrid>
      <w:tr w:rsidR="00FD3B4B" w:rsidRPr="00FD3B4B" w:rsidTr="0040502C">
        <w:trPr>
          <w:trHeight w:val="753"/>
        </w:trPr>
        <w:tc>
          <w:tcPr>
            <w:tcW w:w="2127" w:type="dxa"/>
          </w:tcPr>
          <w:p w:rsidR="00FD3B4B" w:rsidRPr="00FD3B4B" w:rsidRDefault="00FD3B4B" w:rsidP="00FD3B4B">
            <w:pPr>
              <w:widowControl/>
              <w:autoSpaceDE/>
              <w:autoSpaceDN/>
              <w:spacing w:after="200" w:line="276" w:lineRule="auto"/>
              <w:ind w:left="360"/>
              <w:jc w:val="both"/>
              <w:rPr>
                <w:b/>
              </w:rPr>
            </w:pPr>
            <w:r w:rsidRPr="00FD3B4B">
              <w:rPr>
                <w:b/>
              </w:rPr>
              <w:t>Направление мероприятий</w:t>
            </w:r>
          </w:p>
        </w:tc>
        <w:tc>
          <w:tcPr>
            <w:tcW w:w="5528" w:type="dxa"/>
          </w:tcPr>
          <w:p w:rsidR="00FD3B4B" w:rsidRPr="00FD3B4B" w:rsidRDefault="00FD3B4B" w:rsidP="00FD3B4B">
            <w:pPr>
              <w:widowControl/>
              <w:autoSpaceDE/>
              <w:autoSpaceDN/>
              <w:spacing w:after="200" w:line="276" w:lineRule="auto"/>
              <w:ind w:left="360"/>
              <w:jc w:val="both"/>
              <w:rPr>
                <w:b/>
              </w:rPr>
            </w:pPr>
          </w:p>
          <w:p w:rsidR="00FD3B4B" w:rsidRPr="00FD3B4B" w:rsidRDefault="00FD3B4B" w:rsidP="00FD3B4B">
            <w:pPr>
              <w:widowControl/>
              <w:autoSpaceDE/>
              <w:autoSpaceDN/>
              <w:spacing w:after="200" w:line="276" w:lineRule="auto"/>
              <w:ind w:left="360"/>
              <w:jc w:val="both"/>
              <w:rPr>
                <w:b/>
              </w:rPr>
            </w:pPr>
            <w:r w:rsidRPr="00FD3B4B">
              <w:rPr>
                <w:b/>
              </w:rPr>
              <w:t>Мероприятия</w:t>
            </w:r>
          </w:p>
        </w:tc>
        <w:tc>
          <w:tcPr>
            <w:tcW w:w="1985" w:type="dxa"/>
          </w:tcPr>
          <w:p w:rsidR="00FD3B4B" w:rsidRPr="00FD3B4B" w:rsidRDefault="00FD3B4B" w:rsidP="00FD3B4B">
            <w:pPr>
              <w:widowControl/>
              <w:autoSpaceDE/>
              <w:autoSpaceDN/>
              <w:spacing w:after="200" w:line="276" w:lineRule="auto"/>
              <w:ind w:left="360"/>
              <w:jc w:val="both"/>
              <w:rPr>
                <w:b/>
              </w:rPr>
            </w:pPr>
            <w:r w:rsidRPr="00FD3B4B">
              <w:rPr>
                <w:b/>
              </w:rPr>
              <w:t>Сроки реализации</w:t>
            </w:r>
          </w:p>
        </w:tc>
      </w:tr>
      <w:tr w:rsidR="00FD3B4B" w:rsidRPr="00FD3B4B" w:rsidTr="0040502C">
        <w:trPr>
          <w:trHeight w:val="1690"/>
        </w:trPr>
        <w:tc>
          <w:tcPr>
            <w:tcW w:w="2127" w:type="dxa"/>
            <w:vMerge w:val="restart"/>
          </w:tcPr>
          <w:p w:rsidR="00FD3B4B" w:rsidRPr="00FD3B4B" w:rsidRDefault="00FD3B4B" w:rsidP="00FD3B4B">
            <w:pPr>
              <w:widowControl/>
              <w:autoSpaceDE/>
              <w:autoSpaceDN/>
              <w:spacing w:after="200" w:line="276" w:lineRule="auto"/>
              <w:ind w:left="360"/>
              <w:jc w:val="both"/>
              <w:rPr>
                <w:lang w:val="ru-RU"/>
              </w:rPr>
            </w:pPr>
            <w:r w:rsidRPr="00FD3B4B">
              <w:lastRenderedPageBreak/>
              <w:t>I</w:t>
            </w:r>
            <w:r w:rsidRPr="00FD3B4B">
              <w:rPr>
                <w:lang w:val="ru-RU"/>
              </w:rPr>
              <w:t>. Нормати</w:t>
            </w:r>
            <w:r>
              <w:rPr>
                <w:lang w:val="ru-RU"/>
              </w:rPr>
              <w:t>вное обеспечение введения ФГОС О</w:t>
            </w:r>
            <w:r w:rsidRPr="00FD3B4B">
              <w:rPr>
                <w:lang w:val="ru-RU"/>
              </w:rPr>
              <w:t>ОО</w:t>
            </w:r>
            <w:r w:rsidR="005772BF">
              <w:rPr>
                <w:lang w:val="ru-RU"/>
              </w:rPr>
              <w:t xml:space="preserve"> и ФООП</w:t>
            </w:r>
          </w:p>
        </w:tc>
        <w:tc>
          <w:tcPr>
            <w:tcW w:w="5528" w:type="dxa"/>
          </w:tcPr>
          <w:p w:rsidR="00FD3B4B" w:rsidRPr="00FD3B4B" w:rsidRDefault="00FD3B4B" w:rsidP="00FD3B4B">
            <w:pPr>
              <w:widowControl/>
              <w:autoSpaceDE/>
              <w:autoSpaceDN/>
              <w:spacing w:after="200" w:line="276" w:lineRule="auto"/>
              <w:jc w:val="both"/>
              <w:rPr>
                <w:lang w:val="ru-RU"/>
              </w:rPr>
            </w:pPr>
            <w:r w:rsidRPr="00FD3B4B">
              <w:rPr>
                <w:lang w:val="ru-RU"/>
              </w:rPr>
              <w:t>1. Наличие решения органа государственно-общест</w:t>
            </w:r>
            <w:r w:rsidR="00835289">
              <w:rPr>
                <w:lang w:val="ru-RU"/>
              </w:rPr>
              <w:t>венного управления (Управляющего совета</w:t>
            </w:r>
            <w:r w:rsidRPr="00FD3B4B">
              <w:rPr>
                <w:lang w:val="ru-RU"/>
              </w:rPr>
              <w:t>) о введении  в об</w:t>
            </w:r>
            <w:r>
              <w:rPr>
                <w:lang w:val="ru-RU"/>
              </w:rPr>
              <w:t>разовательной организации ФГОС О</w:t>
            </w:r>
            <w:r w:rsidRPr="00FD3B4B">
              <w:rPr>
                <w:lang w:val="ru-RU"/>
              </w:rPr>
              <w:t>ОО</w:t>
            </w:r>
            <w:r w:rsidR="005772BF">
              <w:rPr>
                <w:lang w:val="ru-RU"/>
              </w:rPr>
              <w:t xml:space="preserve"> и ФООП</w:t>
            </w:r>
          </w:p>
        </w:tc>
        <w:tc>
          <w:tcPr>
            <w:tcW w:w="1985" w:type="dxa"/>
          </w:tcPr>
          <w:p w:rsidR="00FD3B4B" w:rsidRPr="00FD3B4B" w:rsidRDefault="00FD3B4B" w:rsidP="00FD3B4B">
            <w:pPr>
              <w:widowControl/>
              <w:autoSpaceDE/>
              <w:autoSpaceDN/>
              <w:spacing w:after="200" w:line="276" w:lineRule="auto"/>
              <w:ind w:left="360"/>
              <w:jc w:val="both"/>
            </w:pPr>
            <w:r w:rsidRPr="00FD3B4B">
              <w:t>Апрель  2023г.</w:t>
            </w:r>
          </w:p>
        </w:tc>
      </w:tr>
      <w:tr w:rsidR="00FD3B4B" w:rsidRPr="00FD3B4B" w:rsidTr="0040502C">
        <w:trPr>
          <w:trHeight w:val="1070"/>
        </w:trPr>
        <w:tc>
          <w:tcPr>
            <w:tcW w:w="2127" w:type="dxa"/>
            <w:vMerge/>
            <w:tcBorders>
              <w:top w:val="nil"/>
            </w:tcBorders>
          </w:tcPr>
          <w:p w:rsidR="00FD3B4B" w:rsidRPr="00FD3B4B" w:rsidRDefault="00FD3B4B" w:rsidP="00FD3B4B">
            <w:pPr>
              <w:widowControl/>
              <w:autoSpaceDE/>
              <w:autoSpaceDN/>
              <w:spacing w:after="200" w:line="276" w:lineRule="auto"/>
              <w:ind w:left="360"/>
              <w:jc w:val="both"/>
            </w:pPr>
          </w:p>
        </w:tc>
        <w:tc>
          <w:tcPr>
            <w:tcW w:w="5528" w:type="dxa"/>
          </w:tcPr>
          <w:p w:rsidR="00FD3B4B" w:rsidRPr="00FD3B4B" w:rsidRDefault="00FD3B4B" w:rsidP="00AC131C">
            <w:pPr>
              <w:widowControl/>
              <w:autoSpaceDE/>
              <w:autoSpaceDN/>
              <w:spacing w:after="200" w:line="276" w:lineRule="auto"/>
              <w:jc w:val="both"/>
              <w:rPr>
                <w:lang w:val="ru-RU"/>
              </w:rPr>
            </w:pPr>
            <w:r w:rsidRPr="00FD3B4B">
              <w:rPr>
                <w:lang w:val="ru-RU"/>
              </w:rPr>
              <w:t xml:space="preserve">2. Разработка на основе программы </w:t>
            </w:r>
            <w:r w:rsidR="00AC131C">
              <w:rPr>
                <w:lang w:val="ru-RU"/>
              </w:rPr>
              <w:t xml:space="preserve">основного </w:t>
            </w:r>
            <w:r w:rsidRPr="00FD3B4B">
              <w:rPr>
                <w:lang w:val="ru-RU"/>
              </w:rPr>
              <w:t>общего образования основной образовательной программы</w:t>
            </w:r>
            <w:r w:rsidR="00A739F3">
              <w:rPr>
                <w:lang w:val="ru-RU"/>
              </w:rPr>
              <w:t xml:space="preserve"> (ООП) МБОУ Деркульской О</w:t>
            </w:r>
            <w:r w:rsidRPr="00FD3B4B">
              <w:rPr>
                <w:lang w:val="ru-RU"/>
              </w:rPr>
              <w:t xml:space="preserve">ОШ </w:t>
            </w:r>
          </w:p>
        </w:tc>
        <w:tc>
          <w:tcPr>
            <w:tcW w:w="1985" w:type="dxa"/>
          </w:tcPr>
          <w:p w:rsidR="00FD3B4B" w:rsidRPr="00FD3B4B" w:rsidRDefault="00FD3B4B" w:rsidP="00FD3B4B">
            <w:pPr>
              <w:widowControl/>
              <w:autoSpaceDE/>
              <w:autoSpaceDN/>
              <w:spacing w:after="200" w:line="276" w:lineRule="auto"/>
              <w:ind w:left="360"/>
              <w:jc w:val="both"/>
            </w:pPr>
            <w:r w:rsidRPr="00FD3B4B">
              <w:t>Май 2023</w:t>
            </w:r>
          </w:p>
        </w:tc>
      </w:tr>
      <w:tr w:rsidR="00FD3B4B" w:rsidRPr="00FD3B4B" w:rsidTr="0040502C">
        <w:trPr>
          <w:trHeight w:val="652"/>
        </w:trPr>
        <w:tc>
          <w:tcPr>
            <w:tcW w:w="2127" w:type="dxa"/>
            <w:vMerge/>
            <w:tcBorders>
              <w:top w:val="nil"/>
            </w:tcBorders>
          </w:tcPr>
          <w:p w:rsidR="00FD3B4B" w:rsidRPr="00FD3B4B" w:rsidRDefault="00FD3B4B" w:rsidP="00FD3B4B">
            <w:pPr>
              <w:widowControl/>
              <w:autoSpaceDE/>
              <w:autoSpaceDN/>
              <w:spacing w:after="200" w:line="276" w:lineRule="auto"/>
              <w:ind w:left="360"/>
              <w:jc w:val="both"/>
            </w:pPr>
          </w:p>
        </w:tc>
        <w:tc>
          <w:tcPr>
            <w:tcW w:w="5528" w:type="dxa"/>
          </w:tcPr>
          <w:p w:rsidR="00FD3B4B" w:rsidRPr="00FD3B4B" w:rsidRDefault="00FD3B4B" w:rsidP="00FD3B4B">
            <w:pPr>
              <w:widowControl/>
              <w:autoSpaceDE/>
              <w:autoSpaceDN/>
              <w:spacing w:after="200" w:line="276" w:lineRule="auto"/>
              <w:jc w:val="both"/>
              <w:rPr>
                <w:lang w:val="ru-RU"/>
              </w:rPr>
            </w:pPr>
            <w:r w:rsidRPr="00FD3B4B">
              <w:rPr>
                <w:lang w:val="ru-RU"/>
              </w:rPr>
              <w:t>3. Утвержде</w:t>
            </w:r>
            <w:r w:rsidR="00A739F3">
              <w:rPr>
                <w:lang w:val="ru-RU"/>
              </w:rPr>
              <w:t>ние ООП МБОУ Деркульской О</w:t>
            </w:r>
            <w:r w:rsidRPr="00FD3B4B">
              <w:rPr>
                <w:lang w:val="ru-RU"/>
              </w:rPr>
              <w:t>ОШ</w:t>
            </w:r>
          </w:p>
          <w:p w:rsidR="00FD3B4B" w:rsidRPr="00FD3B4B" w:rsidRDefault="00FD3B4B" w:rsidP="00FD3B4B">
            <w:pPr>
              <w:widowControl/>
              <w:autoSpaceDE/>
              <w:autoSpaceDN/>
              <w:spacing w:after="200" w:line="276" w:lineRule="auto"/>
              <w:ind w:left="360"/>
              <w:jc w:val="both"/>
              <w:rPr>
                <w:lang w:val="ru-RU"/>
              </w:rPr>
            </w:pPr>
          </w:p>
        </w:tc>
        <w:tc>
          <w:tcPr>
            <w:tcW w:w="1985" w:type="dxa"/>
          </w:tcPr>
          <w:p w:rsidR="00FD3B4B" w:rsidRPr="00FD3B4B" w:rsidRDefault="00FD3B4B" w:rsidP="00FD3B4B">
            <w:pPr>
              <w:widowControl/>
              <w:autoSpaceDE/>
              <w:autoSpaceDN/>
              <w:spacing w:after="200" w:line="276" w:lineRule="auto"/>
              <w:ind w:left="360"/>
              <w:jc w:val="both"/>
            </w:pPr>
            <w:r w:rsidRPr="00FD3B4B">
              <w:t>Август  2023г</w:t>
            </w:r>
          </w:p>
        </w:tc>
      </w:tr>
      <w:tr w:rsidR="00FD3B4B" w:rsidRPr="00FD3B4B" w:rsidTr="0040502C">
        <w:trPr>
          <w:trHeight w:val="863"/>
        </w:trPr>
        <w:tc>
          <w:tcPr>
            <w:tcW w:w="2127" w:type="dxa"/>
            <w:vMerge/>
            <w:tcBorders>
              <w:top w:val="nil"/>
            </w:tcBorders>
          </w:tcPr>
          <w:p w:rsidR="00FD3B4B" w:rsidRPr="00FD3B4B" w:rsidRDefault="00FD3B4B" w:rsidP="00FD3B4B">
            <w:pPr>
              <w:widowControl/>
              <w:autoSpaceDE/>
              <w:autoSpaceDN/>
              <w:spacing w:after="200" w:line="276" w:lineRule="auto"/>
              <w:ind w:left="360"/>
              <w:jc w:val="both"/>
            </w:pPr>
          </w:p>
        </w:tc>
        <w:tc>
          <w:tcPr>
            <w:tcW w:w="5528" w:type="dxa"/>
          </w:tcPr>
          <w:p w:rsidR="00FD3B4B" w:rsidRPr="00FD3B4B" w:rsidRDefault="00FD3B4B" w:rsidP="00FD3B4B">
            <w:pPr>
              <w:widowControl/>
              <w:autoSpaceDE/>
              <w:autoSpaceDN/>
              <w:spacing w:after="200" w:line="276" w:lineRule="auto"/>
              <w:jc w:val="both"/>
              <w:rPr>
                <w:lang w:val="ru-RU"/>
              </w:rPr>
            </w:pPr>
            <w:r w:rsidRPr="00FD3B4B">
              <w:rPr>
                <w:lang w:val="ru-RU"/>
              </w:rPr>
              <w:t>4. Обеспечение соответствия нормативн</w:t>
            </w:r>
            <w:r>
              <w:rPr>
                <w:lang w:val="ru-RU"/>
              </w:rPr>
              <w:t>ой базы школы требованиям ФГОС О</w:t>
            </w:r>
            <w:r w:rsidRPr="00FD3B4B">
              <w:rPr>
                <w:lang w:val="ru-RU"/>
              </w:rPr>
              <w:t>ОО</w:t>
            </w:r>
            <w:r w:rsidR="005772BF">
              <w:rPr>
                <w:lang w:val="ru-RU"/>
              </w:rPr>
              <w:t xml:space="preserve"> и ФООП</w:t>
            </w:r>
          </w:p>
        </w:tc>
        <w:tc>
          <w:tcPr>
            <w:tcW w:w="1985" w:type="dxa"/>
          </w:tcPr>
          <w:p w:rsidR="00FD3B4B" w:rsidRPr="00FD3B4B" w:rsidRDefault="00FD3B4B" w:rsidP="00FD3B4B">
            <w:pPr>
              <w:widowControl/>
              <w:autoSpaceDE/>
              <w:autoSpaceDN/>
              <w:spacing w:after="200" w:line="276" w:lineRule="auto"/>
              <w:ind w:left="360"/>
              <w:jc w:val="both"/>
            </w:pPr>
            <w:r w:rsidRPr="00FD3B4B">
              <w:t>постоянно</w:t>
            </w:r>
          </w:p>
        </w:tc>
      </w:tr>
      <w:tr w:rsidR="00FD3B4B" w:rsidRPr="00FD3B4B" w:rsidTr="0040502C">
        <w:trPr>
          <w:trHeight w:val="1689"/>
        </w:trPr>
        <w:tc>
          <w:tcPr>
            <w:tcW w:w="2127" w:type="dxa"/>
            <w:vMerge/>
            <w:tcBorders>
              <w:top w:val="nil"/>
            </w:tcBorders>
          </w:tcPr>
          <w:p w:rsidR="00FD3B4B" w:rsidRPr="00FD3B4B" w:rsidRDefault="00FD3B4B" w:rsidP="00FD3B4B">
            <w:pPr>
              <w:widowControl/>
              <w:autoSpaceDE/>
              <w:autoSpaceDN/>
              <w:spacing w:after="200" w:line="276" w:lineRule="auto"/>
              <w:ind w:left="360"/>
              <w:jc w:val="both"/>
            </w:pPr>
          </w:p>
        </w:tc>
        <w:tc>
          <w:tcPr>
            <w:tcW w:w="5528" w:type="dxa"/>
          </w:tcPr>
          <w:p w:rsidR="00FD3B4B" w:rsidRPr="00FD3B4B" w:rsidRDefault="00FD3B4B" w:rsidP="00FD3B4B">
            <w:pPr>
              <w:widowControl/>
              <w:autoSpaceDE/>
              <w:autoSpaceDN/>
              <w:spacing w:after="200" w:line="276" w:lineRule="auto"/>
              <w:jc w:val="both"/>
              <w:rPr>
                <w:lang w:val="ru-RU"/>
              </w:rPr>
            </w:pPr>
            <w:r w:rsidRPr="00FD3B4B">
              <w:rPr>
                <w:lang w:val="ru-RU"/>
              </w:rPr>
              <w:t>5. Приведение должностных инструкций работников образовательной организации в со</w:t>
            </w:r>
            <w:r>
              <w:rPr>
                <w:lang w:val="ru-RU"/>
              </w:rPr>
              <w:t>ответствие с требованиями ФГОС О</w:t>
            </w:r>
            <w:r w:rsidRPr="00FD3B4B">
              <w:rPr>
                <w:lang w:val="ru-RU"/>
              </w:rPr>
              <w:t>ОО</w:t>
            </w:r>
            <w:r w:rsidR="005772BF">
              <w:rPr>
                <w:lang w:val="ru-RU"/>
              </w:rPr>
              <w:t xml:space="preserve"> и ФООП</w:t>
            </w:r>
            <w:r w:rsidRPr="00FD3B4B">
              <w:rPr>
                <w:lang w:val="ru-RU"/>
              </w:rPr>
              <w:t>, тарифно-квалификационными характеристиками и профессиональным стандартом</w:t>
            </w:r>
          </w:p>
        </w:tc>
        <w:tc>
          <w:tcPr>
            <w:tcW w:w="1985" w:type="dxa"/>
          </w:tcPr>
          <w:p w:rsidR="00FD3B4B" w:rsidRPr="00FD3B4B" w:rsidRDefault="00FD3B4B" w:rsidP="00FD3B4B">
            <w:pPr>
              <w:widowControl/>
              <w:autoSpaceDE/>
              <w:autoSpaceDN/>
              <w:spacing w:after="200" w:line="276" w:lineRule="auto"/>
              <w:ind w:left="360"/>
              <w:jc w:val="both"/>
            </w:pPr>
            <w:r w:rsidRPr="00FD3B4B">
              <w:t>Май-июнь 2023г.</w:t>
            </w:r>
          </w:p>
        </w:tc>
      </w:tr>
      <w:tr w:rsidR="00FD3B4B" w:rsidRPr="00FD3B4B" w:rsidTr="0040502C">
        <w:trPr>
          <w:trHeight w:val="700"/>
        </w:trPr>
        <w:tc>
          <w:tcPr>
            <w:tcW w:w="2127" w:type="dxa"/>
            <w:vMerge/>
            <w:tcBorders>
              <w:top w:val="nil"/>
            </w:tcBorders>
          </w:tcPr>
          <w:p w:rsidR="00FD3B4B" w:rsidRPr="00FD3B4B" w:rsidRDefault="00FD3B4B" w:rsidP="00FD3B4B">
            <w:pPr>
              <w:widowControl/>
              <w:autoSpaceDE/>
              <w:autoSpaceDN/>
              <w:spacing w:after="200" w:line="276" w:lineRule="auto"/>
              <w:ind w:left="360"/>
              <w:jc w:val="both"/>
            </w:pPr>
          </w:p>
        </w:tc>
        <w:tc>
          <w:tcPr>
            <w:tcW w:w="5528" w:type="dxa"/>
          </w:tcPr>
          <w:p w:rsidR="00FD3B4B" w:rsidRPr="00FD3B4B" w:rsidRDefault="00FD3B4B" w:rsidP="00FD3B4B">
            <w:pPr>
              <w:widowControl/>
              <w:autoSpaceDE/>
              <w:autoSpaceDN/>
              <w:spacing w:after="200" w:line="276" w:lineRule="auto"/>
              <w:jc w:val="both"/>
              <w:rPr>
                <w:lang w:val="ru-RU"/>
              </w:rPr>
            </w:pPr>
            <w:r w:rsidRPr="00FD3B4B">
              <w:rPr>
                <w:lang w:val="ru-RU"/>
              </w:rPr>
              <w:t>6. Разработка и утверждение</w:t>
            </w:r>
            <w:r>
              <w:rPr>
                <w:lang w:val="ru-RU"/>
              </w:rPr>
              <w:t xml:space="preserve"> плана-графика введения ФГОС О</w:t>
            </w:r>
            <w:r w:rsidRPr="00FD3B4B">
              <w:rPr>
                <w:lang w:val="ru-RU"/>
              </w:rPr>
              <w:t>ОО</w:t>
            </w:r>
            <w:r w:rsidR="005772BF">
              <w:rPr>
                <w:lang w:val="ru-RU"/>
              </w:rPr>
              <w:t xml:space="preserve"> и ФООП</w:t>
            </w:r>
          </w:p>
        </w:tc>
        <w:tc>
          <w:tcPr>
            <w:tcW w:w="1985" w:type="dxa"/>
          </w:tcPr>
          <w:p w:rsidR="00FD3B4B" w:rsidRPr="00FD3B4B" w:rsidRDefault="00FD3B4B" w:rsidP="00FD3B4B">
            <w:pPr>
              <w:widowControl/>
              <w:autoSpaceDE/>
              <w:autoSpaceDN/>
              <w:spacing w:after="200" w:line="276" w:lineRule="auto"/>
              <w:ind w:left="360"/>
              <w:jc w:val="both"/>
            </w:pPr>
            <w:r w:rsidRPr="00FD3B4B">
              <w:t>Апрель  2023г.</w:t>
            </w:r>
          </w:p>
        </w:tc>
      </w:tr>
      <w:tr w:rsidR="00FD3B4B" w:rsidRPr="00FD3B4B" w:rsidTr="0040502C">
        <w:trPr>
          <w:trHeight w:val="1070"/>
        </w:trPr>
        <w:tc>
          <w:tcPr>
            <w:tcW w:w="2127" w:type="dxa"/>
            <w:vMerge/>
            <w:tcBorders>
              <w:top w:val="nil"/>
            </w:tcBorders>
          </w:tcPr>
          <w:p w:rsidR="00FD3B4B" w:rsidRPr="00FD3B4B" w:rsidRDefault="00FD3B4B" w:rsidP="00FD3B4B">
            <w:pPr>
              <w:widowControl/>
              <w:autoSpaceDE/>
              <w:autoSpaceDN/>
              <w:spacing w:after="200" w:line="276" w:lineRule="auto"/>
              <w:ind w:left="360"/>
              <w:jc w:val="both"/>
            </w:pPr>
          </w:p>
        </w:tc>
        <w:tc>
          <w:tcPr>
            <w:tcW w:w="5528" w:type="dxa"/>
          </w:tcPr>
          <w:p w:rsidR="00FD3B4B" w:rsidRPr="00FD3B4B" w:rsidRDefault="00FD3B4B" w:rsidP="00FD3B4B">
            <w:pPr>
              <w:widowControl/>
              <w:autoSpaceDE/>
              <w:autoSpaceDN/>
              <w:spacing w:after="200" w:line="276" w:lineRule="auto"/>
              <w:jc w:val="both"/>
              <w:rPr>
                <w:lang w:val="ru-RU"/>
              </w:rPr>
            </w:pPr>
            <w:r w:rsidRPr="00FD3B4B">
              <w:rPr>
                <w:lang w:val="ru-RU"/>
              </w:rPr>
              <w:t>7. Определение списка учебников и учебных пособий, используемых в образовательной деят</w:t>
            </w:r>
            <w:r>
              <w:rPr>
                <w:lang w:val="ru-RU"/>
              </w:rPr>
              <w:t>ельности в соответствии с ФГОС О</w:t>
            </w:r>
            <w:r w:rsidRPr="00FD3B4B">
              <w:rPr>
                <w:lang w:val="ru-RU"/>
              </w:rPr>
              <w:t>ОО</w:t>
            </w:r>
            <w:r w:rsidR="005772BF">
              <w:rPr>
                <w:lang w:val="ru-RU"/>
              </w:rPr>
              <w:t xml:space="preserve"> и ФООП</w:t>
            </w:r>
          </w:p>
        </w:tc>
        <w:tc>
          <w:tcPr>
            <w:tcW w:w="1985" w:type="dxa"/>
          </w:tcPr>
          <w:p w:rsidR="00FD3B4B" w:rsidRPr="00FD3B4B" w:rsidRDefault="00FD3B4B" w:rsidP="00FD3B4B">
            <w:pPr>
              <w:widowControl/>
              <w:autoSpaceDE/>
              <w:autoSpaceDN/>
              <w:spacing w:after="200" w:line="276" w:lineRule="auto"/>
              <w:ind w:left="360"/>
              <w:jc w:val="both"/>
            </w:pPr>
            <w:r w:rsidRPr="00FD3B4B">
              <w:t>Ежегодно 2023-202</w:t>
            </w:r>
            <w:r>
              <w:rPr>
                <w:lang w:val="ru-RU"/>
              </w:rPr>
              <w:t>8</w:t>
            </w:r>
            <w:r w:rsidRPr="00FD3B4B">
              <w:t>г</w:t>
            </w:r>
          </w:p>
        </w:tc>
      </w:tr>
      <w:tr w:rsidR="00FD3B4B" w:rsidRPr="00FD3B4B" w:rsidTr="0040502C">
        <w:trPr>
          <w:trHeight w:val="1483"/>
        </w:trPr>
        <w:tc>
          <w:tcPr>
            <w:tcW w:w="2127" w:type="dxa"/>
            <w:vMerge/>
            <w:tcBorders>
              <w:top w:val="nil"/>
            </w:tcBorders>
          </w:tcPr>
          <w:p w:rsidR="00FD3B4B" w:rsidRPr="00FD3B4B" w:rsidRDefault="00FD3B4B" w:rsidP="00FD3B4B">
            <w:pPr>
              <w:widowControl/>
              <w:autoSpaceDE/>
              <w:autoSpaceDN/>
              <w:spacing w:after="200" w:line="276" w:lineRule="auto"/>
              <w:ind w:left="360"/>
              <w:jc w:val="both"/>
            </w:pPr>
          </w:p>
        </w:tc>
        <w:tc>
          <w:tcPr>
            <w:tcW w:w="5528" w:type="dxa"/>
          </w:tcPr>
          <w:p w:rsidR="00FD3B4B" w:rsidRPr="00FD3B4B" w:rsidRDefault="00FD3B4B" w:rsidP="00FD3B4B">
            <w:pPr>
              <w:widowControl/>
              <w:autoSpaceDE/>
              <w:autoSpaceDN/>
              <w:spacing w:after="200" w:line="276" w:lineRule="auto"/>
              <w:jc w:val="both"/>
              <w:rPr>
                <w:lang w:val="ru-RU"/>
              </w:rPr>
            </w:pPr>
            <w:r w:rsidRPr="00FD3B4B">
              <w:rPr>
                <w:lang w:val="ru-RU"/>
              </w:rPr>
              <w:t>8. Разработка локальных актов, устанавливающих требования к различным объектам инфраструктуры школы с учётом требований к необходимой и достаточной оснащённости учебной деятельности</w:t>
            </w:r>
          </w:p>
        </w:tc>
        <w:tc>
          <w:tcPr>
            <w:tcW w:w="1985" w:type="dxa"/>
          </w:tcPr>
          <w:p w:rsidR="00FD3B4B" w:rsidRPr="00FD3B4B" w:rsidRDefault="00FD3B4B" w:rsidP="00FD3B4B">
            <w:pPr>
              <w:widowControl/>
              <w:autoSpaceDE/>
              <w:autoSpaceDN/>
              <w:spacing w:after="200" w:line="276" w:lineRule="auto"/>
              <w:ind w:left="360"/>
              <w:jc w:val="both"/>
            </w:pPr>
            <w:r w:rsidRPr="00FD3B4B">
              <w:t>Июнь  2023г</w:t>
            </w:r>
          </w:p>
        </w:tc>
      </w:tr>
    </w:tbl>
    <w:p w:rsidR="00FD3B4B" w:rsidRPr="00FD3B4B" w:rsidRDefault="00FD3B4B" w:rsidP="00FD3B4B">
      <w:pPr>
        <w:jc w:val="center"/>
        <w:rPr>
          <w:rFonts w:cs="Times New Roman"/>
          <w:b/>
          <w:szCs w:val="24"/>
        </w:rPr>
      </w:pPr>
    </w:p>
    <w:p w:rsidR="00FD3B4B" w:rsidRDefault="00FD3B4B" w:rsidP="0015628A">
      <w:pPr>
        <w:jc w:val="both"/>
        <w:rPr>
          <w:rFonts w:cs="Times New Roman"/>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4679"/>
        <w:gridCol w:w="2552"/>
      </w:tblGrid>
      <w:tr w:rsidR="00FD3B4B" w:rsidRPr="00FD3B4B" w:rsidTr="0040502C">
        <w:trPr>
          <w:trHeight w:val="753"/>
        </w:trPr>
        <w:tc>
          <w:tcPr>
            <w:tcW w:w="2409" w:type="dxa"/>
          </w:tcPr>
          <w:p w:rsidR="00FD3B4B" w:rsidRPr="00FD3B4B" w:rsidRDefault="00FD3B4B" w:rsidP="00FD3B4B">
            <w:pPr>
              <w:widowControl/>
              <w:autoSpaceDE/>
              <w:autoSpaceDN/>
              <w:spacing w:after="200" w:line="276" w:lineRule="auto"/>
              <w:ind w:left="360"/>
              <w:jc w:val="both"/>
              <w:rPr>
                <w:b/>
              </w:rPr>
            </w:pPr>
            <w:r w:rsidRPr="00FD3B4B">
              <w:rPr>
                <w:b/>
              </w:rPr>
              <w:t>Направление мероприятий</w:t>
            </w:r>
          </w:p>
        </w:tc>
        <w:tc>
          <w:tcPr>
            <w:tcW w:w="4679" w:type="dxa"/>
          </w:tcPr>
          <w:p w:rsidR="00FD3B4B" w:rsidRPr="00FD3B4B" w:rsidRDefault="00FD3B4B" w:rsidP="00FD3B4B">
            <w:pPr>
              <w:widowControl/>
              <w:autoSpaceDE/>
              <w:autoSpaceDN/>
              <w:spacing w:after="200" w:line="276" w:lineRule="auto"/>
              <w:ind w:left="360"/>
              <w:jc w:val="both"/>
              <w:rPr>
                <w:b/>
              </w:rPr>
            </w:pPr>
            <w:r w:rsidRPr="00FD3B4B">
              <w:rPr>
                <w:b/>
              </w:rPr>
              <w:t>Мероприятия</w:t>
            </w:r>
          </w:p>
        </w:tc>
        <w:tc>
          <w:tcPr>
            <w:tcW w:w="2552" w:type="dxa"/>
          </w:tcPr>
          <w:p w:rsidR="00FD3B4B" w:rsidRPr="00FD3B4B" w:rsidRDefault="00FD3B4B" w:rsidP="00FD3B4B">
            <w:pPr>
              <w:widowControl/>
              <w:autoSpaceDE/>
              <w:autoSpaceDN/>
              <w:spacing w:after="200" w:line="276" w:lineRule="auto"/>
              <w:ind w:left="360"/>
              <w:jc w:val="both"/>
              <w:rPr>
                <w:b/>
              </w:rPr>
            </w:pPr>
            <w:r w:rsidRPr="00FD3B4B">
              <w:rPr>
                <w:b/>
              </w:rPr>
              <w:t>Сроки реализации</w:t>
            </w:r>
          </w:p>
        </w:tc>
      </w:tr>
      <w:tr w:rsidR="00FD3B4B" w:rsidRPr="00FD3B4B" w:rsidTr="0040502C">
        <w:trPr>
          <w:trHeight w:val="4427"/>
        </w:trPr>
        <w:tc>
          <w:tcPr>
            <w:tcW w:w="2409" w:type="dxa"/>
          </w:tcPr>
          <w:p w:rsidR="00FD3B4B" w:rsidRPr="00FD3B4B" w:rsidRDefault="00FD3B4B" w:rsidP="00FD3B4B">
            <w:pPr>
              <w:widowControl/>
              <w:autoSpaceDE/>
              <w:autoSpaceDN/>
              <w:spacing w:after="200" w:line="276" w:lineRule="auto"/>
              <w:ind w:left="360"/>
              <w:jc w:val="both"/>
            </w:pPr>
          </w:p>
        </w:tc>
        <w:tc>
          <w:tcPr>
            <w:tcW w:w="4679" w:type="dxa"/>
          </w:tcPr>
          <w:p w:rsidR="00FD3B4B" w:rsidRPr="00FD3B4B" w:rsidRDefault="00FD3B4B" w:rsidP="00FD3B4B">
            <w:pPr>
              <w:widowControl/>
              <w:autoSpaceDE/>
              <w:autoSpaceDN/>
              <w:spacing w:after="200" w:line="276" w:lineRule="auto"/>
              <w:jc w:val="both"/>
              <w:rPr>
                <w:lang w:val="ru-RU"/>
              </w:rPr>
            </w:pPr>
            <w:r w:rsidRPr="00FD3B4B">
              <w:rPr>
                <w:lang w:val="ru-RU"/>
              </w:rPr>
              <w:t>9. Разработка: образовательных программ (индивидуальных и др.);</w:t>
            </w:r>
          </w:p>
          <w:p w:rsidR="00FD3B4B" w:rsidRPr="00FD3B4B" w:rsidRDefault="00FD3B4B" w:rsidP="002C3EA4">
            <w:pPr>
              <w:widowControl/>
              <w:numPr>
                <w:ilvl w:val="0"/>
                <w:numId w:val="82"/>
              </w:numPr>
              <w:autoSpaceDE/>
              <w:autoSpaceDN/>
              <w:spacing w:after="200" w:line="276" w:lineRule="auto"/>
              <w:jc w:val="both"/>
            </w:pPr>
            <w:r w:rsidRPr="00FD3B4B">
              <w:t>учебного плана;</w:t>
            </w:r>
          </w:p>
          <w:p w:rsidR="00FD3B4B" w:rsidRPr="00FD3B4B" w:rsidRDefault="00FD3B4B" w:rsidP="002C3EA4">
            <w:pPr>
              <w:widowControl/>
              <w:numPr>
                <w:ilvl w:val="0"/>
                <w:numId w:val="82"/>
              </w:numPr>
              <w:autoSpaceDE/>
              <w:autoSpaceDN/>
              <w:spacing w:after="200" w:line="276" w:lineRule="auto"/>
              <w:jc w:val="both"/>
              <w:rPr>
                <w:lang w:val="ru-RU"/>
              </w:rPr>
            </w:pPr>
            <w:r w:rsidRPr="00FD3B4B">
              <w:rPr>
                <w:lang w:val="ru-RU"/>
              </w:rPr>
              <w:t>рабочих программ учебных предметов, курсов, дисциплин, модулей;</w:t>
            </w:r>
          </w:p>
          <w:p w:rsidR="00FD3B4B" w:rsidRPr="00FD3B4B" w:rsidRDefault="00FD3B4B" w:rsidP="002C3EA4">
            <w:pPr>
              <w:widowControl/>
              <w:numPr>
                <w:ilvl w:val="0"/>
                <w:numId w:val="82"/>
              </w:numPr>
              <w:autoSpaceDE/>
              <w:autoSpaceDN/>
              <w:spacing w:after="200" w:line="276" w:lineRule="auto"/>
              <w:jc w:val="both"/>
            </w:pPr>
            <w:r w:rsidRPr="00FD3B4B">
              <w:t>годового  календарного  учебного графика;</w:t>
            </w:r>
          </w:p>
          <w:p w:rsidR="00FD3B4B" w:rsidRPr="00FD3B4B" w:rsidRDefault="00FD3B4B" w:rsidP="002C3EA4">
            <w:pPr>
              <w:widowControl/>
              <w:numPr>
                <w:ilvl w:val="0"/>
                <w:numId w:val="82"/>
              </w:numPr>
              <w:autoSpaceDE/>
              <w:autoSpaceDN/>
              <w:spacing w:after="200" w:line="276" w:lineRule="auto"/>
              <w:jc w:val="both"/>
              <w:rPr>
                <w:lang w:val="ru-RU"/>
              </w:rPr>
            </w:pPr>
            <w:r w:rsidRPr="00FD3B4B">
              <w:rPr>
                <w:lang w:val="ru-RU"/>
              </w:rPr>
              <w:t>положений о внеурочной деятельности обучающихся;</w:t>
            </w:r>
          </w:p>
          <w:p w:rsidR="00FD3B4B" w:rsidRPr="00FD3B4B" w:rsidRDefault="00FD3B4B" w:rsidP="002C3EA4">
            <w:pPr>
              <w:widowControl/>
              <w:numPr>
                <w:ilvl w:val="0"/>
                <w:numId w:val="82"/>
              </w:numPr>
              <w:autoSpaceDE/>
              <w:autoSpaceDN/>
              <w:spacing w:after="200" w:line="276" w:lineRule="auto"/>
              <w:jc w:val="both"/>
              <w:rPr>
                <w:lang w:val="ru-RU"/>
              </w:rPr>
            </w:pPr>
            <w:r w:rsidRPr="00FD3B4B">
              <w:rPr>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FD3B4B" w:rsidRPr="00FD3B4B" w:rsidRDefault="00FD3B4B" w:rsidP="002C3EA4">
            <w:pPr>
              <w:widowControl/>
              <w:numPr>
                <w:ilvl w:val="0"/>
                <w:numId w:val="82"/>
              </w:numPr>
              <w:autoSpaceDE/>
              <w:autoSpaceDN/>
              <w:spacing w:after="200" w:line="276" w:lineRule="auto"/>
              <w:jc w:val="both"/>
              <w:rPr>
                <w:lang w:val="ru-RU"/>
              </w:rPr>
            </w:pPr>
            <w:r w:rsidRPr="00FD3B4B">
              <w:rPr>
                <w:lang w:val="ru-RU"/>
              </w:rPr>
              <w:t>положения о формах получения образования.</w:t>
            </w:r>
          </w:p>
        </w:tc>
        <w:tc>
          <w:tcPr>
            <w:tcW w:w="2552" w:type="dxa"/>
          </w:tcPr>
          <w:p w:rsidR="00FD3B4B" w:rsidRPr="00FD3B4B" w:rsidRDefault="00FD3B4B" w:rsidP="00FD3B4B">
            <w:pPr>
              <w:widowControl/>
              <w:autoSpaceDE/>
              <w:autoSpaceDN/>
              <w:spacing w:after="200" w:line="276" w:lineRule="auto"/>
              <w:jc w:val="center"/>
              <w:rPr>
                <w:lang w:val="ru-RU"/>
              </w:rPr>
            </w:pPr>
            <w:r w:rsidRPr="00FD3B4B">
              <w:rPr>
                <w:lang w:val="ru-RU"/>
              </w:rPr>
              <w:t>Ежегодно</w:t>
            </w:r>
          </w:p>
          <w:p w:rsidR="00FD3B4B" w:rsidRPr="00FD3B4B" w:rsidRDefault="00FD3B4B" w:rsidP="00FD3B4B">
            <w:pPr>
              <w:widowControl/>
              <w:autoSpaceDE/>
              <w:autoSpaceDN/>
              <w:spacing w:after="200" w:line="276" w:lineRule="auto"/>
              <w:jc w:val="center"/>
              <w:rPr>
                <w:lang w:val="ru-RU"/>
              </w:rPr>
            </w:pPr>
            <w:r>
              <w:rPr>
                <w:lang w:val="ru-RU"/>
              </w:rPr>
              <w:t>2023-2028</w:t>
            </w:r>
            <w:r w:rsidRPr="00FD3B4B">
              <w:rPr>
                <w:lang w:val="ru-RU"/>
              </w:rPr>
              <w:t>г,</w:t>
            </w:r>
          </w:p>
          <w:p w:rsidR="00FD3B4B" w:rsidRPr="00FD3B4B" w:rsidRDefault="00FD3B4B" w:rsidP="00FD3B4B">
            <w:pPr>
              <w:widowControl/>
              <w:autoSpaceDE/>
              <w:autoSpaceDN/>
              <w:spacing w:after="200" w:line="276" w:lineRule="auto"/>
              <w:jc w:val="center"/>
              <w:rPr>
                <w:lang w:val="ru-RU"/>
              </w:rPr>
            </w:pPr>
            <w:r w:rsidRPr="00FD3B4B">
              <w:rPr>
                <w:lang w:val="ru-RU"/>
              </w:rPr>
              <w:t>по мере</w:t>
            </w:r>
          </w:p>
          <w:p w:rsidR="00FD3B4B" w:rsidRPr="00FD3B4B" w:rsidRDefault="00FD3B4B" w:rsidP="00FD3B4B">
            <w:pPr>
              <w:widowControl/>
              <w:autoSpaceDE/>
              <w:autoSpaceDN/>
              <w:spacing w:after="200" w:line="276" w:lineRule="auto"/>
              <w:jc w:val="center"/>
              <w:rPr>
                <w:lang w:val="ru-RU"/>
              </w:rPr>
            </w:pPr>
            <w:r w:rsidRPr="00FD3B4B">
              <w:rPr>
                <w:lang w:val="ru-RU"/>
              </w:rPr>
              <w:t>необходимости.</w:t>
            </w:r>
          </w:p>
        </w:tc>
      </w:tr>
      <w:tr w:rsidR="00FD3B4B" w:rsidRPr="00FD3B4B" w:rsidTr="0040502C">
        <w:trPr>
          <w:trHeight w:val="1108"/>
        </w:trPr>
        <w:tc>
          <w:tcPr>
            <w:tcW w:w="2409" w:type="dxa"/>
            <w:vMerge w:val="restart"/>
          </w:tcPr>
          <w:p w:rsidR="00FD3B4B" w:rsidRPr="00FD3B4B" w:rsidRDefault="00FD3B4B" w:rsidP="00FD3B4B">
            <w:pPr>
              <w:widowControl/>
              <w:autoSpaceDE/>
              <w:autoSpaceDN/>
              <w:spacing w:after="200" w:line="276" w:lineRule="auto"/>
              <w:ind w:left="360"/>
              <w:jc w:val="both"/>
              <w:rPr>
                <w:lang w:val="ru-RU"/>
              </w:rPr>
            </w:pPr>
            <w:r w:rsidRPr="00FD3B4B">
              <w:t>II</w:t>
            </w:r>
            <w:r w:rsidRPr="00FD3B4B">
              <w:rPr>
                <w:lang w:val="ru-RU"/>
              </w:rPr>
              <w:t xml:space="preserve">. Финансовое </w:t>
            </w:r>
            <w:r>
              <w:rPr>
                <w:lang w:val="ru-RU"/>
              </w:rPr>
              <w:t>обеспечение введения ФГОС О</w:t>
            </w:r>
            <w:r w:rsidRPr="00FD3B4B">
              <w:rPr>
                <w:lang w:val="ru-RU"/>
              </w:rPr>
              <w:t>ОО</w:t>
            </w:r>
            <w:r w:rsidR="005772BF">
              <w:rPr>
                <w:lang w:val="ru-RU"/>
              </w:rPr>
              <w:t xml:space="preserve"> и ФООП</w:t>
            </w:r>
          </w:p>
        </w:tc>
        <w:tc>
          <w:tcPr>
            <w:tcW w:w="4679" w:type="dxa"/>
          </w:tcPr>
          <w:p w:rsidR="00FD3B4B" w:rsidRPr="00FD3B4B" w:rsidRDefault="00FD3B4B" w:rsidP="00FD3B4B">
            <w:pPr>
              <w:widowControl/>
              <w:autoSpaceDE/>
              <w:autoSpaceDN/>
              <w:spacing w:after="200" w:line="276" w:lineRule="auto"/>
              <w:jc w:val="both"/>
              <w:rPr>
                <w:lang w:val="ru-RU"/>
              </w:rPr>
            </w:pPr>
            <w:r w:rsidRPr="00FD3B4B">
              <w:rPr>
                <w:lang w:val="ru-RU"/>
              </w:rPr>
              <w:t>1. Определение объёма расходов, необходимых для реализации ООП и достижения планируемых результатов</w:t>
            </w:r>
          </w:p>
        </w:tc>
        <w:tc>
          <w:tcPr>
            <w:tcW w:w="2552" w:type="dxa"/>
          </w:tcPr>
          <w:p w:rsidR="00FD3B4B" w:rsidRPr="00FD3B4B" w:rsidRDefault="00FD3B4B" w:rsidP="00FD3B4B">
            <w:pPr>
              <w:widowControl/>
              <w:autoSpaceDE/>
              <w:autoSpaceDN/>
              <w:spacing w:after="200" w:line="276" w:lineRule="auto"/>
              <w:ind w:left="360"/>
              <w:jc w:val="both"/>
            </w:pPr>
            <w:r w:rsidRPr="00FD3B4B">
              <w:t xml:space="preserve">Ежегодно </w:t>
            </w:r>
          </w:p>
          <w:p w:rsidR="00FD3B4B" w:rsidRPr="00FD3B4B" w:rsidRDefault="00FD3B4B" w:rsidP="00FD3B4B">
            <w:pPr>
              <w:widowControl/>
              <w:autoSpaceDE/>
              <w:autoSpaceDN/>
              <w:spacing w:after="200" w:line="276" w:lineRule="auto"/>
              <w:ind w:left="360"/>
              <w:jc w:val="both"/>
            </w:pPr>
            <w:r w:rsidRPr="00FD3B4B">
              <w:t>2023-202</w:t>
            </w:r>
            <w:r>
              <w:rPr>
                <w:lang w:val="ru-RU"/>
              </w:rPr>
              <w:t>8</w:t>
            </w:r>
            <w:r w:rsidRPr="00FD3B4B">
              <w:t>г</w:t>
            </w:r>
          </w:p>
        </w:tc>
      </w:tr>
      <w:tr w:rsidR="00FD3B4B" w:rsidRPr="00FD3B4B" w:rsidTr="0040502C">
        <w:trPr>
          <w:trHeight w:val="1944"/>
        </w:trPr>
        <w:tc>
          <w:tcPr>
            <w:tcW w:w="2409" w:type="dxa"/>
            <w:vMerge/>
            <w:tcBorders>
              <w:top w:val="nil"/>
            </w:tcBorders>
          </w:tcPr>
          <w:p w:rsidR="00FD3B4B" w:rsidRPr="00FD3B4B" w:rsidRDefault="00FD3B4B" w:rsidP="00FD3B4B">
            <w:pPr>
              <w:widowControl/>
              <w:autoSpaceDE/>
              <w:autoSpaceDN/>
              <w:spacing w:after="200" w:line="276" w:lineRule="auto"/>
              <w:ind w:left="360"/>
              <w:jc w:val="both"/>
            </w:pPr>
          </w:p>
        </w:tc>
        <w:tc>
          <w:tcPr>
            <w:tcW w:w="4679" w:type="dxa"/>
          </w:tcPr>
          <w:p w:rsidR="00FD3B4B" w:rsidRPr="00FD3B4B" w:rsidRDefault="00FD3B4B" w:rsidP="00AC131C">
            <w:pPr>
              <w:widowControl/>
              <w:autoSpaceDE/>
              <w:autoSpaceDN/>
              <w:spacing w:after="200" w:line="276" w:lineRule="auto"/>
              <w:jc w:val="both"/>
              <w:rPr>
                <w:lang w:val="ru-RU"/>
              </w:rPr>
            </w:pPr>
            <w:r w:rsidRPr="00FD3B4B">
              <w:rPr>
                <w:lang w:val="ru-RU"/>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w:t>
            </w:r>
            <w:r w:rsidR="00AC131C">
              <w:rPr>
                <w:lang w:val="ru-RU"/>
              </w:rPr>
              <w:t xml:space="preserve"> </w:t>
            </w:r>
            <w:r w:rsidRPr="00FD3B4B">
              <w:rPr>
                <w:lang w:val="ru-RU"/>
              </w:rPr>
              <w:t>и доплат, порядка и размеров премирования</w:t>
            </w:r>
          </w:p>
        </w:tc>
        <w:tc>
          <w:tcPr>
            <w:tcW w:w="2552" w:type="dxa"/>
          </w:tcPr>
          <w:p w:rsidR="00FD3B4B" w:rsidRPr="00FD3B4B" w:rsidRDefault="00FD3B4B" w:rsidP="00FD3B4B">
            <w:pPr>
              <w:widowControl/>
              <w:autoSpaceDE/>
              <w:autoSpaceDN/>
              <w:spacing w:after="200" w:line="276" w:lineRule="auto"/>
              <w:ind w:left="360"/>
              <w:jc w:val="both"/>
            </w:pPr>
            <w:r w:rsidRPr="00FD3B4B">
              <w:t xml:space="preserve">Ежегодно </w:t>
            </w:r>
          </w:p>
          <w:p w:rsidR="00FD3B4B" w:rsidRPr="00FD3B4B" w:rsidRDefault="00FD3B4B" w:rsidP="00FD3B4B">
            <w:pPr>
              <w:widowControl/>
              <w:autoSpaceDE/>
              <w:autoSpaceDN/>
              <w:spacing w:after="200" w:line="276" w:lineRule="auto"/>
              <w:ind w:left="360"/>
              <w:jc w:val="both"/>
            </w:pPr>
          </w:p>
          <w:p w:rsidR="00FD3B4B" w:rsidRPr="00FD3B4B" w:rsidRDefault="00FD3B4B" w:rsidP="00FD3B4B">
            <w:pPr>
              <w:widowControl/>
              <w:autoSpaceDE/>
              <w:autoSpaceDN/>
              <w:spacing w:after="200" w:line="276" w:lineRule="auto"/>
              <w:ind w:left="360"/>
              <w:jc w:val="both"/>
            </w:pPr>
            <w:r w:rsidRPr="00FD3B4B">
              <w:t>2023-202</w:t>
            </w:r>
            <w:r>
              <w:rPr>
                <w:lang w:val="ru-RU"/>
              </w:rPr>
              <w:t>8</w:t>
            </w:r>
            <w:r w:rsidRPr="00FD3B4B">
              <w:t>г</w:t>
            </w:r>
          </w:p>
        </w:tc>
      </w:tr>
      <w:tr w:rsidR="00FD3B4B" w:rsidRPr="00FD3B4B" w:rsidTr="0040502C">
        <w:trPr>
          <w:trHeight w:val="902"/>
        </w:trPr>
        <w:tc>
          <w:tcPr>
            <w:tcW w:w="2409" w:type="dxa"/>
            <w:vMerge/>
            <w:tcBorders>
              <w:top w:val="nil"/>
            </w:tcBorders>
          </w:tcPr>
          <w:p w:rsidR="00FD3B4B" w:rsidRPr="00FD3B4B" w:rsidRDefault="00FD3B4B" w:rsidP="00FD3B4B">
            <w:pPr>
              <w:widowControl/>
              <w:autoSpaceDE/>
              <w:autoSpaceDN/>
              <w:spacing w:after="200" w:line="276" w:lineRule="auto"/>
              <w:ind w:left="360"/>
              <w:jc w:val="both"/>
            </w:pPr>
          </w:p>
        </w:tc>
        <w:tc>
          <w:tcPr>
            <w:tcW w:w="4679" w:type="dxa"/>
          </w:tcPr>
          <w:p w:rsidR="00FD3B4B" w:rsidRPr="00FD3B4B" w:rsidRDefault="00FD3B4B" w:rsidP="00FD3B4B">
            <w:pPr>
              <w:widowControl/>
              <w:autoSpaceDE/>
              <w:autoSpaceDN/>
              <w:spacing w:after="200" w:line="276" w:lineRule="auto"/>
              <w:jc w:val="both"/>
              <w:rPr>
                <w:lang w:val="ru-RU"/>
              </w:rPr>
            </w:pPr>
            <w:r w:rsidRPr="00FD3B4B">
              <w:rPr>
                <w:lang w:val="ru-RU"/>
              </w:rPr>
              <w:t>3. Заключение дополнительных соглашений к трудовому договору с педагогическими работниками</w:t>
            </w:r>
          </w:p>
        </w:tc>
        <w:tc>
          <w:tcPr>
            <w:tcW w:w="2552" w:type="dxa"/>
          </w:tcPr>
          <w:p w:rsidR="00FD3B4B" w:rsidRPr="00FD3B4B" w:rsidRDefault="00FD3B4B" w:rsidP="00FD3B4B">
            <w:pPr>
              <w:widowControl/>
              <w:autoSpaceDE/>
              <w:autoSpaceDN/>
              <w:spacing w:after="200" w:line="276" w:lineRule="auto"/>
              <w:ind w:left="360"/>
              <w:jc w:val="both"/>
            </w:pPr>
            <w:r w:rsidRPr="00FD3B4B">
              <w:t xml:space="preserve">Ежегодно </w:t>
            </w:r>
          </w:p>
          <w:p w:rsidR="00FD3B4B" w:rsidRPr="00FD3B4B" w:rsidRDefault="00FD3B4B" w:rsidP="00FD3B4B">
            <w:pPr>
              <w:widowControl/>
              <w:autoSpaceDE/>
              <w:autoSpaceDN/>
              <w:spacing w:after="200" w:line="276" w:lineRule="auto"/>
              <w:ind w:left="360"/>
              <w:jc w:val="both"/>
            </w:pPr>
            <w:r w:rsidRPr="00FD3B4B">
              <w:t>2023-202</w:t>
            </w:r>
            <w:r>
              <w:rPr>
                <w:lang w:val="ru-RU"/>
              </w:rPr>
              <w:t>8</w:t>
            </w:r>
            <w:r w:rsidRPr="00FD3B4B">
              <w:t>г</w:t>
            </w:r>
          </w:p>
        </w:tc>
      </w:tr>
      <w:tr w:rsidR="00FD3B4B" w:rsidRPr="00FD3B4B" w:rsidTr="0040502C">
        <w:trPr>
          <w:trHeight w:val="1147"/>
        </w:trPr>
        <w:tc>
          <w:tcPr>
            <w:tcW w:w="2409" w:type="dxa"/>
          </w:tcPr>
          <w:p w:rsidR="00FD3B4B" w:rsidRPr="00FD3B4B" w:rsidRDefault="00FD3B4B" w:rsidP="00FD3B4B">
            <w:pPr>
              <w:widowControl/>
              <w:autoSpaceDE/>
              <w:autoSpaceDN/>
              <w:spacing w:after="200" w:line="276" w:lineRule="auto"/>
              <w:ind w:left="360"/>
              <w:jc w:val="both"/>
              <w:rPr>
                <w:lang w:val="ru-RU"/>
              </w:rPr>
            </w:pPr>
            <w:r w:rsidRPr="00FD3B4B">
              <w:t>III</w:t>
            </w:r>
            <w:r w:rsidRPr="00FD3B4B">
              <w:rPr>
                <w:lang w:val="ru-RU"/>
              </w:rPr>
              <w:t>.</w:t>
            </w:r>
          </w:p>
          <w:p w:rsidR="00FD3B4B" w:rsidRPr="00FD3B4B" w:rsidRDefault="00FD3B4B" w:rsidP="00FD3B4B">
            <w:pPr>
              <w:widowControl/>
              <w:autoSpaceDE/>
              <w:autoSpaceDN/>
              <w:spacing w:after="200" w:line="276" w:lineRule="auto"/>
              <w:ind w:left="360"/>
              <w:jc w:val="both"/>
              <w:rPr>
                <w:lang w:val="ru-RU"/>
              </w:rPr>
            </w:pPr>
            <w:r w:rsidRPr="00FD3B4B">
              <w:rPr>
                <w:lang w:val="ru-RU"/>
              </w:rPr>
              <w:t>Организационное обеспечение введения ФГОС</w:t>
            </w:r>
          </w:p>
        </w:tc>
        <w:tc>
          <w:tcPr>
            <w:tcW w:w="4679" w:type="dxa"/>
          </w:tcPr>
          <w:p w:rsidR="00FD3B4B" w:rsidRPr="00FD3B4B" w:rsidRDefault="00FD3B4B" w:rsidP="00FD3B4B">
            <w:pPr>
              <w:widowControl/>
              <w:autoSpaceDE/>
              <w:autoSpaceDN/>
              <w:spacing w:after="200" w:line="276" w:lineRule="auto"/>
              <w:jc w:val="both"/>
              <w:rPr>
                <w:lang w:val="ru-RU"/>
              </w:rPr>
            </w:pPr>
            <w:r w:rsidRPr="00FD3B4B">
              <w:rPr>
                <w:lang w:val="ru-RU"/>
              </w:rPr>
              <w:t>1.Обеспечение координации взаимодействия участников   образовательных отношений</w:t>
            </w:r>
          </w:p>
          <w:p w:rsidR="00FD3B4B" w:rsidRPr="00FD3B4B" w:rsidRDefault="00FD3B4B" w:rsidP="00FD3B4B">
            <w:pPr>
              <w:widowControl/>
              <w:autoSpaceDE/>
              <w:autoSpaceDN/>
              <w:spacing w:after="200" w:line="276" w:lineRule="auto"/>
              <w:ind w:left="360"/>
              <w:jc w:val="both"/>
              <w:rPr>
                <w:lang w:val="ru-RU"/>
              </w:rPr>
            </w:pPr>
            <w:r>
              <w:rPr>
                <w:lang w:val="ru-RU"/>
              </w:rPr>
              <w:t>по организации введения ФГОС О</w:t>
            </w:r>
            <w:r w:rsidRPr="00FD3B4B">
              <w:rPr>
                <w:lang w:val="ru-RU"/>
              </w:rPr>
              <w:t>ОО</w:t>
            </w:r>
            <w:r w:rsidR="005772BF">
              <w:rPr>
                <w:lang w:val="ru-RU"/>
              </w:rPr>
              <w:t xml:space="preserve"> и</w:t>
            </w:r>
            <w:r w:rsidR="00AC131C">
              <w:rPr>
                <w:lang w:val="ru-RU"/>
              </w:rPr>
              <w:t xml:space="preserve"> </w:t>
            </w:r>
            <w:r w:rsidR="005772BF">
              <w:rPr>
                <w:lang w:val="ru-RU"/>
              </w:rPr>
              <w:t>ФООП</w:t>
            </w:r>
          </w:p>
        </w:tc>
        <w:tc>
          <w:tcPr>
            <w:tcW w:w="2552" w:type="dxa"/>
          </w:tcPr>
          <w:p w:rsidR="00FD3B4B" w:rsidRPr="00FD3B4B" w:rsidRDefault="00FD3B4B" w:rsidP="00FD3B4B">
            <w:pPr>
              <w:widowControl/>
              <w:autoSpaceDE/>
              <w:autoSpaceDN/>
              <w:spacing w:after="200" w:line="276" w:lineRule="auto"/>
              <w:ind w:left="360"/>
              <w:jc w:val="both"/>
            </w:pPr>
            <w:r w:rsidRPr="00FD3B4B">
              <w:t>постоянно</w:t>
            </w:r>
          </w:p>
        </w:tc>
      </w:tr>
    </w:tbl>
    <w:p w:rsidR="00FD3B4B" w:rsidRDefault="00FD3B4B" w:rsidP="0015628A">
      <w:pPr>
        <w:jc w:val="both"/>
        <w:rPr>
          <w:rFonts w:cs="Times New Roman"/>
          <w:szCs w:val="24"/>
        </w:rPr>
      </w:pPr>
    </w:p>
    <w:p w:rsidR="00FD3B4B" w:rsidRDefault="00FD3B4B" w:rsidP="0015628A">
      <w:pPr>
        <w:jc w:val="both"/>
        <w:rPr>
          <w:rFonts w:cs="Times New Roman"/>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5103"/>
        <w:gridCol w:w="2127"/>
      </w:tblGrid>
      <w:tr w:rsidR="00FD3B4B" w:rsidRPr="00FD3B4B" w:rsidTr="00AC131C">
        <w:trPr>
          <w:trHeight w:val="753"/>
        </w:trPr>
        <w:tc>
          <w:tcPr>
            <w:tcW w:w="2409" w:type="dxa"/>
          </w:tcPr>
          <w:p w:rsidR="00FD3B4B" w:rsidRPr="00FD3B4B" w:rsidRDefault="00FD3B4B" w:rsidP="00FD3B4B">
            <w:pPr>
              <w:widowControl/>
              <w:autoSpaceDE/>
              <w:autoSpaceDN/>
              <w:spacing w:after="200" w:line="276" w:lineRule="auto"/>
              <w:ind w:left="360"/>
              <w:jc w:val="both"/>
              <w:rPr>
                <w:b/>
              </w:rPr>
            </w:pPr>
            <w:r w:rsidRPr="00FD3B4B">
              <w:rPr>
                <w:b/>
              </w:rPr>
              <w:t>Направление мероприятий</w:t>
            </w:r>
          </w:p>
        </w:tc>
        <w:tc>
          <w:tcPr>
            <w:tcW w:w="5103" w:type="dxa"/>
          </w:tcPr>
          <w:p w:rsidR="00FD3B4B" w:rsidRPr="00FD3B4B" w:rsidRDefault="00FD3B4B" w:rsidP="00FD3B4B">
            <w:pPr>
              <w:widowControl/>
              <w:autoSpaceDE/>
              <w:autoSpaceDN/>
              <w:spacing w:after="200" w:line="276" w:lineRule="auto"/>
              <w:ind w:left="360"/>
              <w:jc w:val="both"/>
              <w:rPr>
                <w:b/>
              </w:rPr>
            </w:pPr>
          </w:p>
          <w:p w:rsidR="00FD3B4B" w:rsidRPr="00FD3B4B" w:rsidRDefault="00FD3B4B" w:rsidP="00FD3B4B">
            <w:pPr>
              <w:widowControl/>
              <w:autoSpaceDE/>
              <w:autoSpaceDN/>
              <w:spacing w:after="200" w:line="276" w:lineRule="auto"/>
              <w:ind w:left="360"/>
              <w:jc w:val="both"/>
              <w:rPr>
                <w:b/>
              </w:rPr>
            </w:pPr>
            <w:r w:rsidRPr="00FD3B4B">
              <w:rPr>
                <w:b/>
              </w:rPr>
              <w:t>Мероприятия</w:t>
            </w:r>
          </w:p>
        </w:tc>
        <w:tc>
          <w:tcPr>
            <w:tcW w:w="2127" w:type="dxa"/>
          </w:tcPr>
          <w:p w:rsidR="00FD3B4B" w:rsidRPr="00FD3B4B" w:rsidRDefault="00FD3B4B" w:rsidP="00FD3B4B">
            <w:pPr>
              <w:widowControl/>
              <w:autoSpaceDE/>
              <w:autoSpaceDN/>
              <w:spacing w:after="200" w:line="276" w:lineRule="auto"/>
              <w:ind w:left="360"/>
              <w:jc w:val="both"/>
              <w:rPr>
                <w:b/>
              </w:rPr>
            </w:pPr>
            <w:r w:rsidRPr="00FD3B4B">
              <w:rPr>
                <w:b/>
              </w:rPr>
              <w:t>Сроки реализации</w:t>
            </w:r>
          </w:p>
        </w:tc>
      </w:tr>
      <w:tr w:rsidR="00FD3B4B" w:rsidRPr="00FD3B4B" w:rsidTr="00AC131C">
        <w:trPr>
          <w:trHeight w:val="1560"/>
        </w:trPr>
        <w:tc>
          <w:tcPr>
            <w:tcW w:w="2409" w:type="dxa"/>
            <w:vMerge w:val="restart"/>
          </w:tcPr>
          <w:p w:rsidR="00FD3B4B" w:rsidRPr="005772BF" w:rsidRDefault="00FD3B4B" w:rsidP="00FD3B4B">
            <w:pPr>
              <w:widowControl/>
              <w:autoSpaceDE/>
              <w:autoSpaceDN/>
              <w:spacing w:after="200" w:line="276" w:lineRule="auto"/>
              <w:ind w:left="360"/>
              <w:jc w:val="both"/>
              <w:rPr>
                <w:lang w:val="ru-RU"/>
              </w:rPr>
            </w:pPr>
            <w:r>
              <w:rPr>
                <w:lang w:val="ru-RU"/>
              </w:rPr>
              <w:lastRenderedPageBreak/>
              <w:t>О</w:t>
            </w:r>
            <w:r w:rsidRPr="00FD3B4B">
              <w:t>ОО</w:t>
            </w:r>
            <w:r w:rsidR="005772BF">
              <w:rPr>
                <w:lang w:val="ru-RU"/>
              </w:rPr>
              <w:t xml:space="preserve"> и ФООП</w:t>
            </w:r>
          </w:p>
        </w:tc>
        <w:tc>
          <w:tcPr>
            <w:tcW w:w="5103" w:type="dxa"/>
          </w:tcPr>
          <w:p w:rsidR="00FD3B4B" w:rsidRPr="00FD3B4B" w:rsidRDefault="00FD3B4B" w:rsidP="00FD3B4B">
            <w:pPr>
              <w:widowControl/>
              <w:autoSpaceDE/>
              <w:autoSpaceDN/>
              <w:spacing w:after="200" w:line="276" w:lineRule="auto"/>
              <w:jc w:val="both"/>
              <w:rPr>
                <w:lang w:val="ru-RU"/>
              </w:rPr>
            </w:pPr>
            <w:r w:rsidRPr="00FD3B4B">
              <w:rPr>
                <w:lang w:val="ru-RU"/>
              </w:rPr>
              <w:t>2. Разработка и реализация моделей взаимод</w:t>
            </w:r>
            <w:r w:rsidR="00A739F3">
              <w:rPr>
                <w:lang w:val="ru-RU"/>
              </w:rPr>
              <w:t>ействия МБОУ Деркульской О</w:t>
            </w:r>
            <w:r w:rsidRPr="00FD3B4B">
              <w:rPr>
                <w:lang w:val="ru-RU"/>
              </w:rPr>
              <w:t>ОШ и организаций дополнительного образования, обеспечивающих организацию внеурочной деятельности</w:t>
            </w:r>
          </w:p>
        </w:tc>
        <w:tc>
          <w:tcPr>
            <w:tcW w:w="2127" w:type="dxa"/>
          </w:tcPr>
          <w:p w:rsidR="00FD3B4B" w:rsidRPr="00FD3B4B" w:rsidRDefault="00FD3B4B" w:rsidP="00FD3B4B">
            <w:pPr>
              <w:widowControl/>
              <w:autoSpaceDE/>
              <w:autoSpaceDN/>
              <w:spacing w:after="200" w:line="276" w:lineRule="auto"/>
              <w:ind w:left="360"/>
              <w:rPr>
                <w:lang w:val="ru-RU"/>
              </w:rPr>
            </w:pPr>
            <w:r w:rsidRPr="00FD3B4B">
              <w:rPr>
                <w:lang w:val="ru-RU"/>
              </w:rPr>
              <w:t>В начале</w:t>
            </w:r>
          </w:p>
          <w:p w:rsidR="00FD3B4B" w:rsidRPr="00FD3B4B" w:rsidRDefault="00FD3B4B" w:rsidP="00FD3B4B">
            <w:pPr>
              <w:widowControl/>
              <w:autoSpaceDE/>
              <w:autoSpaceDN/>
              <w:spacing w:after="200" w:line="276" w:lineRule="auto"/>
              <w:ind w:left="360"/>
              <w:rPr>
                <w:lang w:val="ru-RU"/>
              </w:rPr>
            </w:pPr>
            <w:r w:rsidRPr="00FD3B4B">
              <w:rPr>
                <w:lang w:val="ru-RU"/>
              </w:rPr>
              <w:t>каждого уч.года</w:t>
            </w:r>
          </w:p>
        </w:tc>
      </w:tr>
      <w:tr w:rsidR="00FD3B4B" w:rsidRPr="00FD3B4B" w:rsidTr="00AC131C">
        <w:trPr>
          <w:trHeight w:val="1771"/>
        </w:trPr>
        <w:tc>
          <w:tcPr>
            <w:tcW w:w="2409" w:type="dxa"/>
            <w:vMerge/>
            <w:tcBorders>
              <w:top w:val="nil"/>
            </w:tcBorders>
          </w:tcPr>
          <w:p w:rsidR="00FD3B4B" w:rsidRPr="00FD3B4B" w:rsidRDefault="00FD3B4B" w:rsidP="00FD3B4B">
            <w:pPr>
              <w:widowControl/>
              <w:autoSpaceDE/>
              <w:autoSpaceDN/>
              <w:spacing w:after="200" w:line="276" w:lineRule="auto"/>
              <w:ind w:left="360"/>
              <w:jc w:val="both"/>
              <w:rPr>
                <w:lang w:val="ru-RU"/>
              </w:rPr>
            </w:pPr>
          </w:p>
        </w:tc>
        <w:tc>
          <w:tcPr>
            <w:tcW w:w="5103" w:type="dxa"/>
          </w:tcPr>
          <w:p w:rsidR="00FD3B4B" w:rsidRPr="00FD3B4B" w:rsidRDefault="00FD3B4B" w:rsidP="00FD3B4B">
            <w:pPr>
              <w:widowControl/>
              <w:autoSpaceDE/>
              <w:autoSpaceDN/>
              <w:spacing w:after="200" w:line="276" w:lineRule="auto"/>
              <w:jc w:val="both"/>
              <w:rPr>
                <w:lang w:val="ru-RU"/>
              </w:rPr>
            </w:pPr>
            <w:r w:rsidRPr="00FD3B4B">
              <w:rPr>
                <w:lang w:val="ru-RU"/>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127" w:type="dxa"/>
          </w:tcPr>
          <w:p w:rsidR="00FD3B4B" w:rsidRPr="00FD3B4B" w:rsidRDefault="00FD3B4B" w:rsidP="00FD3B4B">
            <w:pPr>
              <w:widowControl/>
              <w:autoSpaceDE/>
              <w:autoSpaceDN/>
              <w:spacing w:after="200" w:line="276" w:lineRule="auto"/>
              <w:ind w:left="360"/>
              <w:rPr>
                <w:lang w:val="ru-RU"/>
              </w:rPr>
            </w:pPr>
            <w:r w:rsidRPr="00FD3B4B">
              <w:rPr>
                <w:lang w:val="ru-RU"/>
              </w:rPr>
              <w:t>В начале каждого уч.года</w:t>
            </w:r>
          </w:p>
        </w:tc>
      </w:tr>
      <w:tr w:rsidR="00FD3B4B" w:rsidRPr="00FD3B4B" w:rsidTr="00AC131C">
        <w:trPr>
          <w:trHeight w:val="1771"/>
        </w:trPr>
        <w:tc>
          <w:tcPr>
            <w:tcW w:w="2409" w:type="dxa"/>
            <w:vMerge/>
            <w:tcBorders>
              <w:top w:val="nil"/>
            </w:tcBorders>
          </w:tcPr>
          <w:p w:rsidR="00FD3B4B" w:rsidRPr="00FD3B4B" w:rsidRDefault="00FD3B4B" w:rsidP="00FD3B4B">
            <w:pPr>
              <w:widowControl/>
              <w:autoSpaceDE/>
              <w:autoSpaceDN/>
              <w:spacing w:after="200" w:line="276" w:lineRule="auto"/>
              <w:ind w:left="360"/>
              <w:jc w:val="both"/>
              <w:rPr>
                <w:lang w:val="ru-RU"/>
              </w:rPr>
            </w:pPr>
          </w:p>
        </w:tc>
        <w:tc>
          <w:tcPr>
            <w:tcW w:w="5103" w:type="dxa"/>
          </w:tcPr>
          <w:p w:rsidR="00FD3B4B" w:rsidRPr="00FD3B4B" w:rsidRDefault="00FD3B4B" w:rsidP="00FD3B4B">
            <w:pPr>
              <w:widowControl/>
              <w:autoSpaceDE/>
              <w:autoSpaceDN/>
              <w:spacing w:after="200" w:line="276" w:lineRule="auto"/>
              <w:jc w:val="both"/>
              <w:rPr>
                <w:lang w:val="ru-RU"/>
              </w:rPr>
            </w:pPr>
            <w:r w:rsidRPr="00FD3B4B">
              <w:rPr>
                <w:lang w:val="ru-RU"/>
              </w:rPr>
              <w:t>4. Привлечение органов государственно-общественного управления образовательной организацией к проектированию основной обра</w:t>
            </w:r>
            <w:r w:rsidR="00AC131C">
              <w:rPr>
                <w:lang w:val="ru-RU"/>
              </w:rPr>
              <w:t>зовательной программы основного</w:t>
            </w:r>
            <w:r w:rsidRPr="00FD3B4B">
              <w:rPr>
                <w:lang w:val="ru-RU"/>
              </w:rPr>
              <w:t xml:space="preserve"> общего образования</w:t>
            </w:r>
          </w:p>
        </w:tc>
        <w:tc>
          <w:tcPr>
            <w:tcW w:w="2127" w:type="dxa"/>
          </w:tcPr>
          <w:p w:rsidR="00FD3B4B" w:rsidRPr="00FD3B4B" w:rsidRDefault="00FD3B4B" w:rsidP="00FD3B4B">
            <w:pPr>
              <w:widowControl/>
              <w:autoSpaceDE/>
              <w:autoSpaceDN/>
              <w:spacing w:after="200" w:line="276" w:lineRule="auto"/>
              <w:ind w:left="360"/>
            </w:pPr>
            <w:r w:rsidRPr="00FD3B4B">
              <w:t>По мере необходимости</w:t>
            </w:r>
          </w:p>
        </w:tc>
      </w:tr>
      <w:tr w:rsidR="00FD3B4B" w:rsidRPr="00FD3B4B" w:rsidTr="00AC131C">
        <w:trPr>
          <w:trHeight w:val="734"/>
        </w:trPr>
        <w:tc>
          <w:tcPr>
            <w:tcW w:w="2409" w:type="dxa"/>
            <w:vMerge w:val="restart"/>
          </w:tcPr>
          <w:p w:rsidR="00FD3B4B" w:rsidRPr="00FD3B4B" w:rsidRDefault="00FD3B4B" w:rsidP="00FD3B4B">
            <w:pPr>
              <w:widowControl/>
              <w:autoSpaceDE/>
              <w:autoSpaceDN/>
              <w:spacing w:after="200" w:line="276" w:lineRule="auto"/>
              <w:ind w:left="360"/>
              <w:jc w:val="both"/>
              <w:rPr>
                <w:lang w:val="ru-RU"/>
              </w:rPr>
            </w:pPr>
            <w:r w:rsidRPr="00FD3B4B">
              <w:t>IV</w:t>
            </w:r>
            <w:r w:rsidRPr="00FD3B4B">
              <w:rPr>
                <w:lang w:val="ru-RU"/>
              </w:rPr>
              <w:t>. Кадр</w:t>
            </w:r>
            <w:r>
              <w:rPr>
                <w:lang w:val="ru-RU"/>
              </w:rPr>
              <w:t>овое обеспечение введения ФГОС О</w:t>
            </w:r>
            <w:r w:rsidRPr="00FD3B4B">
              <w:rPr>
                <w:lang w:val="ru-RU"/>
              </w:rPr>
              <w:t>ОО</w:t>
            </w:r>
          </w:p>
        </w:tc>
        <w:tc>
          <w:tcPr>
            <w:tcW w:w="5103" w:type="dxa"/>
          </w:tcPr>
          <w:p w:rsidR="00FD3B4B" w:rsidRPr="00FD3B4B" w:rsidRDefault="00FD3B4B" w:rsidP="00FD3B4B">
            <w:pPr>
              <w:widowControl/>
              <w:autoSpaceDE/>
              <w:autoSpaceDN/>
              <w:spacing w:after="200" w:line="276" w:lineRule="auto"/>
              <w:jc w:val="both"/>
              <w:rPr>
                <w:lang w:val="ru-RU"/>
              </w:rPr>
            </w:pPr>
            <w:r w:rsidRPr="00FD3B4B">
              <w:rPr>
                <w:lang w:val="ru-RU"/>
              </w:rPr>
              <w:t>1. Анализ кадрового обеспече</w:t>
            </w:r>
            <w:r>
              <w:rPr>
                <w:lang w:val="ru-RU"/>
              </w:rPr>
              <w:t>ния введения и реализации ФГОС О</w:t>
            </w:r>
            <w:r w:rsidRPr="00FD3B4B">
              <w:rPr>
                <w:lang w:val="ru-RU"/>
              </w:rPr>
              <w:t>ОО</w:t>
            </w:r>
            <w:r w:rsidR="00AC131C">
              <w:rPr>
                <w:lang w:val="ru-RU"/>
              </w:rPr>
              <w:t xml:space="preserve"> и ФООП</w:t>
            </w:r>
          </w:p>
        </w:tc>
        <w:tc>
          <w:tcPr>
            <w:tcW w:w="2127" w:type="dxa"/>
          </w:tcPr>
          <w:p w:rsidR="00FD3B4B" w:rsidRPr="00FD3B4B" w:rsidRDefault="00FD3B4B" w:rsidP="00FD3B4B">
            <w:pPr>
              <w:widowControl/>
              <w:autoSpaceDE/>
              <w:autoSpaceDN/>
              <w:spacing w:after="200" w:line="276" w:lineRule="auto"/>
              <w:ind w:left="360"/>
              <w:jc w:val="both"/>
            </w:pPr>
            <w:r w:rsidRPr="00FD3B4B">
              <w:t>ежегодно</w:t>
            </w:r>
          </w:p>
        </w:tc>
      </w:tr>
      <w:tr w:rsidR="00FD3B4B" w:rsidRPr="00FD3B4B" w:rsidTr="00AC131C">
        <w:trPr>
          <w:trHeight w:val="1766"/>
        </w:trPr>
        <w:tc>
          <w:tcPr>
            <w:tcW w:w="2409" w:type="dxa"/>
            <w:vMerge/>
            <w:tcBorders>
              <w:top w:val="nil"/>
            </w:tcBorders>
          </w:tcPr>
          <w:p w:rsidR="00FD3B4B" w:rsidRPr="00FD3B4B" w:rsidRDefault="00FD3B4B" w:rsidP="00FD3B4B">
            <w:pPr>
              <w:widowControl/>
              <w:autoSpaceDE/>
              <w:autoSpaceDN/>
              <w:spacing w:after="200" w:line="276" w:lineRule="auto"/>
              <w:ind w:left="360"/>
              <w:jc w:val="both"/>
            </w:pPr>
          </w:p>
        </w:tc>
        <w:tc>
          <w:tcPr>
            <w:tcW w:w="5103" w:type="dxa"/>
          </w:tcPr>
          <w:p w:rsidR="00FD3B4B" w:rsidRPr="00FD3B4B" w:rsidRDefault="00FD3B4B" w:rsidP="00FD3B4B">
            <w:pPr>
              <w:widowControl/>
              <w:autoSpaceDE/>
              <w:autoSpaceDN/>
              <w:spacing w:after="200" w:line="276" w:lineRule="auto"/>
              <w:jc w:val="both"/>
              <w:rPr>
                <w:lang w:val="ru-RU"/>
              </w:rPr>
            </w:pPr>
            <w:r w:rsidRPr="00FD3B4B">
              <w:rPr>
                <w:lang w:val="ru-RU"/>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w:t>
            </w:r>
            <w:r>
              <w:rPr>
                <w:lang w:val="ru-RU"/>
              </w:rPr>
              <w:t xml:space="preserve"> ФГОС О</w:t>
            </w:r>
            <w:r w:rsidRPr="00FD3B4B">
              <w:rPr>
                <w:lang w:val="ru-RU"/>
              </w:rPr>
              <w:t>ОО</w:t>
            </w:r>
            <w:r w:rsidR="00AC131C">
              <w:rPr>
                <w:lang w:val="ru-RU"/>
              </w:rPr>
              <w:t>и ФООП</w:t>
            </w:r>
          </w:p>
        </w:tc>
        <w:tc>
          <w:tcPr>
            <w:tcW w:w="2127" w:type="dxa"/>
          </w:tcPr>
          <w:p w:rsidR="00FD3B4B" w:rsidRPr="00FD3B4B" w:rsidRDefault="00FD3B4B" w:rsidP="00FD3B4B">
            <w:pPr>
              <w:widowControl/>
              <w:autoSpaceDE/>
              <w:autoSpaceDN/>
              <w:spacing w:after="200" w:line="276" w:lineRule="auto"/>
              <w:ind w:left="360"/>
              <w:jc w:val="both"/>
            </w:pPr>
            <w:r w:rsidRPr="00FD3B4B">
              <w:t>ежегодно</w:t>
            </w:r>
          </w:p>
        </w:tc>
      </w:tr>
      <w:tr w:rsidR="00FD3B4B" w:rsidRPr="00FD3B4B" w:rsidTr="00AC131C">
        <w:trPr>
          <w:trHeight w:val="1276"/>
        </w:trPr>
        <w:tc>
          <w:tcPr>
            <w:tcW w:w="2409" w:type="dxa"/>
            <w:vMerge/>
            <w:tcBorders>
              <w:top w:val="nil"/>
            </w:tcBorders>
          </w:tcPr>
          <w:p w:rsidR="00FD3B4B" w:rsidRPr="00FD3B4B" w:rsidRDefault="00FD3B4B" w:rsidP="00FD3B4B">
            <w:pPr>
              <w:widowControl/>
              <w:autoSpaceDE/>
              <w:autoSpaceDN/>
              <w:spacing w:after="200" w:line="276" w:lineRule="auto"/>
              <w:ind w:left="360"/>
              <w:jc w:val="both"/>
            </w:pPr>
          </w:p>
        </w:tc>
        <w:tc>
          <w:tcPr>
            <w:tcW w:w="5103" w:type="dxa"/>
          </w:tcPr>
          <w:p w:rsidR="00FD3B4B" w:rsidRPr="00FD3B4B" w:rsidRDefault="00FD3B4B" w:rsidP="00FD3B4B">
            <w:pPr>
              <w:widowControl/>
              <w:autoSpaceDE/>
              <w:autoSpaceDN/>
              <w:spacing w:after="200" w:line="276" w:lineRule="auto"/>
              <w:jc w:val="both"/>
              <w:rPr>
                <w:lang w:val="ru-RU"/>
              </w:rPr>
            </w:pPr>
            <w:r w:rsidRPr="00FD3B4B">
              <w:rPr>
                <w:lang w:val="ru-RU"/>
              </w:rPr>
              <w:t>3. Разработка (корректировка) плана научно-методической работы (внутришкольного повышения квалификации) с ориента</w:t>
            </w:r>
            <w:r>
              <w:rPr>
                <w:lang w:val="ru-RU"/>
              </w:rPr>
              <w:t>цией на проблемы введения ФГОС О</w:t>
            </w:r>
            <w:r w:rsidRPr="00FD3B4B">
              <w:rPr>
                <w:lang w:val="ru-RU"/>
              </w:rPr>
              <w:t>ОО</w:t>
            </w:r>
            <w:r w:rsidR="00AC131C">
              <w:rPr>
                <w:lang w:val="ru-RU"/>
              </w:rPr>
              <w:t xml:space="preserve"> и ФООП</w:t>
            </w:r>
          </w:p>
        </w:tc>
        <w:tc>
          <w:tcPr>
            <w:tcW w:w="2127" w:type="dxa"/>
          </w:tcPr>
          <w:p w:rsidR="00FD3B4B" w:rsidRPr="00FD3B4B" w:rsidRDefault="00FD3B4B" w:rsidP="00FD3B4B">
            <w:pPr>
              <w:widowControl/>
              <w:autoSpaceDE/>
              <w:autoSpaceDN/>
              <w:spacing w:after="200" w:line="276" w:lineRule="auto"/>
              <w:ind w:left="360"/>
              <w:jc w:val="both"/>
            </w:pPr>
            <w:r w:rsidRPr="00FD3B4B">
              <w:t>ежегодно</w:t>
            </w:r>
          </w:p>
        </w:tc>
      </w:tr>
      <w:tr w:rsidR="00FD3B4B" w:rsidRPr="00FD3B4B" w:rsidTr="00AC131C">
        <w:trPr>
          <w:trHeight w:val="1182"/>
        </w:trPr>
        <w:tc>
          <w:tcPr>
            <w:tcW w:w="2409" w:type="dxa"/>
            <w:vMerge w:val="restart"/>
          </w:tcPr>
          <w:p w:rsidR="00FD3B4B" w:rsidRPr="00FD3B4B" w:rsidRDefault="00FD3B4B" w:rsidP="00FD3B4B">
            <w:pPr>
              <w:widowControl/>
              <w:autoSpaceDE/>
              <w:autoSpaceDN/>
              <w:spacing w:after="200" w:line="276" w:lineRule="auto"/>
              <w:ind w:left="360"/>
              <w:jc w:val="both"/>
              <w:rPr>
                <w:lang w:val="ru-RU"/>
              </w:rPr>
            </w:pPr>
            <w:r w:rsidRPr="00FD3B4B">
              <w:t>V</w:t>
            </w:r>
            <w:r w:rsidRPr="00FD3B4B">
              <w:rPr>
                <w:lang w:val="ru-RU"/>
              </w:rPr>
              <w:t>. Информационное</w:t>
            </w:r>
          </w:p>
          <w:p w:rsidR="00FD3B4B" w:rsidRPr="00FD3B4B" w:rsidRDefault="00FD3B4B" w:rsidP="00FD3B4B">
            <w:pPr>
              <w:widowControl/>
              <w:autoSpaceDE/>
              <w:autoSpaceDN/>
              <w:spacing w:after="200" w:line="276" w:lineRule="auto"/>
              <w:ind w:left="360"/>
              <w:jc w:val="both"/>
              <w:rPr>
                <w:lang w:val="ru-RU"/>
              </w:rPr>
            </w:pPr>
            <w:r>
              <w:rPr>
                <w:lang w:val="ru-RU"/>
              </w:rPr>
              <w:t>обеспечение введения ФГОС О</w:t>
            </w:r>
            <w:r w:rsidRPr="00FD3B4B">
              <w:rPr>
                <w:lang w:val="ru-RU"/>
              </w:rPr>
              <w:t>ОО</w:t>
            </w:r>
            <w:r w:rsidR="00AC131C">
              <w:rPr>
                <w:lang w:val="ru-RU"/>
              </w:rPr>
              <w:t>и ФООП</w:t>
            </w:r>
          </w:p>
        </w:tc>
        <w:tc>
          <w:tcPr>
            <w:tcW w:w="5103" w:type="dxa"/>
          </w:tcPr>
          <w:p w:rsidR="00FD3B4B" w:rsidRPr="00FD3B4B" w:rsidRDefault="00FD3B4B" w:rsidP="00FD3B4B">
            <w:pPr>
              <w:widowControl/>
              <w:autoSpaceDE/>
              <w:autoSpaceDN/>
              <w:spacing w:after="200" w:line="276" w:lineRule="auto"/>
              <w:jc w:val="both"/>
              <w:rPr>
                <w:lang w:val="ru-RU"/>
              </w:rPr>
            </w:pPr>
            <w:r w:rsidRPr="00FD3B4B">
              <w:rPr>
                <w:lang w:val="ru-RU"/>
              </w:rPr>
              <w:t>1.Размещение на сайте образовательной организации информацион</w:t>
            </w:r>
            <w:r>
              <w:rPr>
                <w:lang w:val="ru-RU"/>
              </w:rPr>
              <w:t>ных материалов о введении ФГОС О</w:t>
            </w:r>
            <w:r w:rsidRPr="00FD3B4B">
              <w:rPr>
                <w:lang w:val="ru-RU"/>
              </w:rPr>
              <w:t>ОО</w:t>
            </w:r>
            <w:r w:rsidR="00AC131C">
              <w:rPr>
                <w:lang w:val="ru-RU"/>
              </w:rPr>
              <w:t xml:space="preserve"> и ФООП</w:t>
            </w:r>
          </w:p>
        </w:tc>
        <w:tc>
          <w:tcPr>
            <w:tcW w:w="2127" w:type="dxa"/>
          </w:tcPr>
          <w:p w:rsidR="00FD3B4B" w:rsidRPr="00FD3B4B" w:rsidRDefault="00FD3B4B" w:rsidP="00FD3B4B">
            <w:pPr>
              <w:widowControl/>
              <w:autoSpaceDE/>
              <w:autoSpaceDN/>
              <w:spacing w:after="200" w:line="276" w:lineRule="auto"/>
              <w:ind w:left="360"/>
              <w:jc w:val="both"/>
            </w:pPr>
            <w:r w:rsidRPr="00FD3B4B">
              <w:t>постоянно</w:t>
            </w:r>
          </w:p>
        </w:tc>
      </w:tr>
      <w:tr w:rsidR="00FD3B4B" w:rsidRPr="00FD3B4B" w:rsidTr="00AC131C">
        <w:trPr>
          <w:trHeight w:val="470"/>
        </w:trPr>
        <w:tc>
          <w:tcPr>
            <w:tcW w:w="2409" w:type="dxa"/>
            <w:vMerge/>
          </w:tcPr>
          <w:p w:rsidR="00FD3B4B" w:rsidRPr="00FD3B4B" w:rsidRDefault="00FD3B4B" w:rsidP="00FD3B4B">
            <w:pPr>
              <w:widowControl/>
              <w:autoSpaceDE/>
              <w:autoSpaceDN/>
              <w:spacing w:after="200" w:line="276" w:lineRule="auto"/>
              <w:ind w:left="360"/>
              <w:jc w:val="both"/>
            </w:pPr>
          </w:p>
        </w:tc>
        <w:tc>
          <w:tcPr>
            <w:tcW w:w="5103" w:type="dxa"/>
          </w:tcPr>
          <w:p w:rsidR="00FD3B4B" w:rsidRPr="00FD3B4B" w:rsidRDefault="00FD3B4B" w:rsidP="00FD3B4B">
            <w:pPr>
              <w:widowControl/>
              <w:autoSpaceDE/>
              <w:autoSpaceDN/>
              <w:spacing w:after="200" w:line="276" w:lineRule="auto"/>
              <w:jc w:val="both"/>
              <w:rPr>
                <w:lang w:val="ru-RU"/>
              </w:rPr>
            </w:pPr>
            <w:r w:rsidRPr="00FD3B4B">
              <w:rPr>
                <w:lang w:val="ru-RU"/>
              </w:rPr>
              <w:t>2.Широкое информирование родителей (законных представителей) как участников образовательного процесс</w:t>
            </w:r>
            <w:r>
              <w:rPr>
                <w:lang w:val="ru-RU"/>
              </w:rPr>
              <w:t>а о введении и реализации ФГОС О</w:t>
            </w:r>
            <w:r w:rsidRPr="00FD3B4B">
              <w:rPr>
                <w:lang w:val="ru-RU"/>
              </w:rPr>
              <w:t>ОО</w:t>
            </w:r>
            <w:r w:rsidR="00AC131C">
              <w:rPr>
                <w:lang w:val="ru-RU"/>
              </w:rPr>
              <w:t xml:space="preserve"> и ФООП</w:t>
            </w:r>
          </w:p>
        </w:tc>
        <w:tc>
          <w:tcPr>
            <w:tcW w:w="2127" w:type="dxa"/>
          </w:tcPr>
          <w:p w:rsidR="00FD3B4B" w:rsidRPr="00FD3B4B" w:rsidRDefault="00FD3B4B" w:rsidP="00FD3B4B">
            <w:pPr>
              <w:widowControl/>
              <w:autoSpaceDE/>
              <w:autoSpaceDN/>
              <w:spacing w:after="200" w:line="276" w:lineRule="auto"/>
              <w:ind w:left="360"/>
              <w:jc w:val="both"/>
            </w:pPr>
            <w:r w:rsidRPr="00FD3B4B">
              <w:t>постоянно</w:t>
            </w:r>
          </w:p>
        </w:tc>
      </w:tr>
      <w:tr w:rsidR="00FD3B4B" w:rsidRPr="00FD3B4B" w:rsidTr="00AC131C">
        <w:trPr>
          <w:trHeight w:val="470"/>
        </w:trPr>
        <w:tc>
          <w:tcPr>
            <w:tcW w:w="2409" w:type="dxa"/>
            <w:vMerge/>
          </w:tcPr>
          <w:p w:rsidR="00FD3B4B" w:rsidRPr="00FD3B4B" w:rsidRDefault="00FD3B4B" w:rsidP="00FD3B4B">
            <w:pPr>
              <w:widowControl/>
              <w:autoSpaceDE/>
              <w:autoSpaceDN/>
              <w:spacing w:after="200" w:line="276" w:lineRule="auto"/>
              <w:ind w:left="360"/>
              <w:jc w:val="both"/>
            </w:pPr>
          </w:p>
        </w:tc>
        <w:tc>
          <w:tcPr>
            <w:tcW w:w="5103" w:type="dxa"/>
          </w:tcPr>
          <w:p w:rsidR="00FD3B4B" w:rsidRPr="00FD3B4B" w:rsidRDefault="00FD3B4B" w:rsidP="00FD3B4B">
            <w:pPr>
              <w:widowControl/>
              <w:autoSpaceDE/>
              <w:autoSpaceDN/>
              <w:spacing w:after="200" w:line="276" w:lineRule="auto"/>
              <w:jc w:val="both"/>
              <w:rPr>
                <w:lang w:val="ru-RU"/>
              </w:rPr>
            </w:pPr>
            <w:r w:rsidRPr="00FD3B4B">
              <w:rPr>
                <w:lang w:val="ru-RU"/>
              </w:rPr>
              <w:t xml:space="preserve">3.Обеспечение публичной отчётности образовательной организации о ходе и результатах введения и реализации </w:t>
            </w:r>
            <w:r>
              <w:rPr>
                <w:lang w:val="ru-RU"/>
              </w:rPr>
              <w:t>ФГОС О</w:t>
            </w:r>
            <w:r w:rsidRPr="00FD3B4B">
              <w:rPr>
                <w:lang w:val="ru-RU"/>
              </w:rPr>
              <w:t>ОО</w:t>
            </w:r>
            <w:r w:rsidR="00AC131C">
              <w:rPr>
                <w:lang w:val="ru-RU"/>
              </w:rPr>
              <w:t xml:space="preserve"> и ФООП</w:t>
            </w:r>
          </w:p>
        </w:tc>
        <w:tc>
          <w:tcPr>
            <w:tcW w:w="2127" w:type="dxa"/>
          </w:tcPr>
          <w:p w:rsidR="00FD3B4B" w:rsidRPr="00FD3B4B" w:rsidRDefault="00FD3B4B" w:rsidP="00FD3B4B">
            <w:pPr>
              <w:widowControl/>
              <w:autoSpaceDE/>
              <w:autoSpaceDN/>
              <w:spacing w:after="200" w:line="276" w:lineRule="auto"/>
              <w:ind w:left="360"/>
              <w:jc w:val="both"/>
            </w:pPr>
            <w:r w:rsidRPr="00FD3B4B">
              <w:t>ежегодно</w:t>
            </w:r>
          </w:p>
        </w:tc>
      </w:tr>
      <w:tr w:rsidR="00FD3B4B" w:rsidRPr="00FD3B4B" w:rsidTr="00AC131C">
        <w:trPr>
          <w:trHeight w:val="470"/>
        </w:trPr>
        <w:tc>
          <w:tcPr>
            <w:tcW w:w="2409" w:type="dxa"/>
            <w:vMerge w:val="restart"/>
          </w:tcPr>
          <w:p w:rsidR="00FD3B4B" w:rsidRPr="00FD3B4B" w:rsidRDefault="00FD3B4B" w:rsidP="00FD3B4B">
            <w:pPr>
              <w:widowControl/>
              <w:autoSpaceDE/>
              <w:autoSpaceDN/>
              <w:spacing w:after="200" w:line="276" w:lineRule="auto"/>
              <w:ind w:left="360"/>
              <w:jc w:val="both"/>
              <w:rPr>
                <w:lang w:val="ru-RU"/>
              </w:rPr>
            </w:pPr>
            <w:r w:rsidRPr="00FD3B4B">
              <w:t>VI</w:t>
            </w:r>
            <w:r w:rsidRPr="00FD3B4B">
              <w:rPr>
                <w:lang w:val="ru-RU"/>
              </w:rPr>
              <w:t>.</w:t>
            </w:r>
          </w:p>
          <w:p w:rsidR="00FD3B4B" w:rsidRPr="00FD3B4B" w:rsidRDefault="00FD3B4B" w:rsidP="00FD3B4B">
            <w:pPr>
              <w:widowControl/>
              <w:autoSpaceDE/>
              <w:autoSpaceDN/>
              <w:spacing w:after="200" w:line="276" w:lineRule="auto"/>
              <w:ind w:left="360"/>
              <w:jc w:val="both"/>
              <w:rPr>
                <w:lang w:val="ru-RU"/>
              </w:rPr>
            </w:pPr>
            <w:r w:rsidRPr="00FD3B4B">
              <w:rPr>
                <w:lang w:val="ru-RU"/>
              </w:rPr>
              <w:lastRenderedPageBreak/>
              <w:t>Материально- техниче</w:t>
            </w:r>
            <w:r>
              <w:rPr>
                <w:lang w:val="ru-RU"/>
              </w:rPr>
              <w:t>ское обеспечение введения ФГОС О</w:t>
            </w:r>
            <w:r w:rsidRPr="00FD3B4B">
              <w:rPr>
                <w:lang w:val="ru-RU"/>
              </w:rPr>
              <w:t>ОО</w:t>
            </w:r>
            <w:r w:rsidR="00AC131C">
              <w:rPr>
                <w:lang w:val="ru-RU"/>
              </w:rPr>
              <w:t xml:space="preserve"> и ФООП</w:t>
            </w:r>
          </w:p>
        </w:tc>
        <w:tc>
          <w:tcPr>
            <w:tcW w:w="5103" w:type="dxa"/>
          </w:tcPr>
          <w:p w:rsidR="00FD3B4B" w:rsidRPr="00FD3B4B" w:rsidRDefault="00FD3B4B" w:rsidP="00FD3B4B">
            <w:pPr>
              <w:widowControl/>
              <w:autoSpaceDE/>
              <w:autoSpaceDN/>
              <w:spacing w:after="200" w:line="276" w:lineRule="auto"/>
              <w:jc w:val="both"/>
              <w:rPr>
                <w:lang w:val="ru-RU"/>
              </w:rPr>
            </w:pPr>
            <w:r w:rsidRPr="00FD3B4B">
              <w:rPr>
                <w:lang w:val="ru-RU"/>
              </w:rPr>
              <w:lastRenderedPageBreak/>
              <w:t>1. Характеристика материально-технического обеспече</w:t>
            </w:r>
            <w:r>
              <w:rPr>
                <w:lang w:val="ru-RU"/>
              </w:rPr>
              <w:t>ния введения и реализации ФГОС О</w:t>
            </w:r>
            <w:r w:rsidRPr="00FD3B4B">
              <w:rPr>
                <w:lang w:val="ru-RU"/>
              </w:rPr>
              <w:t>ОО</w:t>
            </w:r>
            <w:r w:rsidR="00AC131C">
              <w:rPr>
                <w:lang w:val="ru-RU"/>
              </w:rPr>
              <w:t xml:space="preserve"> </w:t>
            </w:r>
            <w:r w:rsidR="00AC131C">
              <w:rPr>
                <w:lang w:val="ru-RU"/>
              </w:rPr>
              <w:lastRenderedPageBreak/>
              <w:t>и ФООП</w:t>
            </w:r>
          </w:p>
        </w:tc>
        <w:tc>
          <w:tcPr>
            <w:tcW w:w="2127" w:type="dxa"/>
          </w:tcPr>
          <w:p w:rsidR="00FD3B4B" w:rsidRPr="00FD3B4B" w:rsidRDefault="00FD3B4B" w:rsidP="00FD3B4B">
            <w:pPr>
              <w:widowControl/>
              <w:autoSpaceDE/>
              <w:autoSpaceDN/>
              <w:spacing w:after="200" w:line="276" w:lineRule="auto"/>
              <w:ind w:left="360"/>
              <w:jc w:val="both"/>
            </w:pPr>
            <w:r>
              <w:lastRenderedPageBreak/>
              <w:t>202</w:t>
            </w:r>
            <w:r>
              <w:rPr>
                <w:lang w:val="ru-RU"/>
              </w:rPr>
              <w:t>3</w:t>
            </w:r>
            <w:r w:rsidRPr="00FD3B4B">
              <w:t>г</w:t>
            </w:r>
          </w:p>
        </w:tc>
      </w:tr>
      <w:tr w:rsidR="00FD3B4B" w:rsidRPr="00FD3B4B" w:rsidTr="00AC131C">
        <w:trPr>
          <w:trHeight w:val="470"/>
        </w:trPr>
        <w:tc>
          <w:tcPr>
            <w:tcW w:w="2409" w:type="dxa"/>
            <w:vMerge/>
          </w:tcPr>
          <w:p w:rsidR="00FD3B4B" w:rsidRPr="00FD3B4B" w:rsidRDefault="00FD3B4B" w:rsidP="00FD3B4B">
            <w:pPr>
              <w:widowControl/>
              <w:autoSpaceDE/>
              <w:autoSpaceDN/>
              <w:spacing w:after="200" w:line="276" w:lineRule="auto"/>
              <w:ind w:left="360"/>
              <w:jc w:val="both"/>
            </w:pPr>
          </w:p>
        </w:tc>
        <w:tc>
          <w:tcPr>
            <w:tcW w:w="5103" w:type="dxa"/>
          </w:tcPr>
          <w:p w:rsidR="00FD3B4B" w:rsidRPr="00FD3B4B" w:rsidRDefault="00FD3B4B" w:rsidP="00FD3B4B">
            <w:pPr>
              <w:widowControl/>
              <w:autoSpaceDE/>
              <w:autoSpaceDN/>
              <w:spacing w:after="200" w:line="276" w:lineRule="auto"/>
              <w:jc w:val="both"/>
              <w:rPr>
                <w:lang w:val="ru-RU"/>
              </w:rPr>
            </w:pPr>
            <w:r w:rsidRPr="00FD3B4B">
              <w:rPr>
                <w:lang w:val="ru-RU"/>
              </w:rPr>
              <w:t>2. Обеспечение соответствия материально-технической базы образовательной организации</w:t>
            </w:r>
            <w:r>
              <w:rPr>
                <w:lang w:val="ru-RU"/>
              </w:rPr>
              <w:t xml:space="preserve"> требованиям ФГОС О</w:t>
            </w:r>
            <w:r w:rsidRPr="00FD3B4B">
              <w:rPr>
                <w:lang w:val="ru-RU"/>
              </w:rPr>
              <w:t>ОО</w:t>
            </w:r>
            <w:r w:rsidR="00AC131C">
              <w:rPr>
                <w:lang w:val="ru-RU"/>
              </w:rPr>
              <w:t xml:space="preserve"> и ФООП</w:t>
            </w:r>
          </w:p>
        </w:tc>
        <w:tc>
          <w:tcPr>
            <w:tcW w:w="2127" w:type="dxa"/>
          </w:tcPr>
          <w:p w:rsidR="00FD3B4B" w:rsidRPr="00FD3B4B" w:rsidRDefault="00FD3B4B" w:rsidP="00FD3B4B">
            <w:pPr>
              <w:widowControl/>
              <w:autoSpaceDE/>
              <w:autoSpaceDN/>
              <w:spacing w:after="200" w:line="276" w:lineRule="auto"/>
              <w:ind w:left="360"/>
              <w:jc w:val="both"/>
            </w:pPr>
            <w:r w:rsidRPr="00FD3B4B">
              <w:t>постоянно</w:t>
            </w:r>
          </w:p>
        </w:tc>
      </w:tr>
      <w:tr w:rsidR="00FD3B4B" w:rsidRPr="00FD3B4B" w:rsidTr="00AC131C">
        <w:trPr>
          <w:trHeight w:val="470"/>
        </w:trPr>
        <w:tc>
          <w:tcPr>
            <w:tcW w:w="2409" w:type="dxa"/>
            <w:vMerge/>
          </w:tcPr>
          <w:p w:rsidR="00FD3B4B" w:rsidRPr="00FD3B4B" w:rsidRDefault="00FD3B4B" w:rsidP="00FD3B4B">
            <w:pPr>
              <w:widowControl/>
              <w:autoSpaceDE/>
              <w:autoSpaceDN/>
              <w:spacing w:after="200" w:line="276" w:lineRule="auto"/>
              <w:ind w:left="360"/>
              <w:jc w:val="both"/>
            </w:pPr>
          </w:p>
        </w:tc>
        <w:tc>
          <w:tcPr>
            <w:tcW w:w="5103" w:type="dxa"/>
          </w:tcPr>
          <w:p w:rsidR="00FD3B4B" w:rsidRPr="00FD3B4B" w:rsidRDefault="00FD3B4B" w:rsidP="00FD3B4B">
            <w:pPr>
              <w:widowControl/>
              <w:autoSpaceDE/>
              <w:autoSpaceDN/>
              <w:spacing w:after="200" w:line="276" w:lineRule="auto"/>
              <w:jc w:val="both"/>
              <w:rPr>
                <w:lang w:val="ru-RU"/>
              </w:rPr>
            </w:pPr>
            <w:r w:rsidRPr="00FD3B4B">
              <w:rPr>
                <w:lang w:val="ru-RU"/>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2127" w:type="dxa"/>
          </w:tcPr>
          <w:p w:rsidR="00FD3B4B" w:rsidRPr="00FD3B4B" w:rsidRDefault="00FD3B4B" w:rsidP="00FD3B4B">
            <w:pPr>
              <w:widowControl/>
              <w:autoSpaceDE/>
              <w:autoSpaceDN/>
              <w:spacing w:after="200" w:line="276" w:lineRule="auto"/>
              <w:ind w:left="360"/>
              <w:jc w:val="both"/>
              <w:rPr>
                <w:lang w:val="ru-RU"/>
              </w:rPr>
            </w:pPr>
            <w:r w:rsidRPr="00FD3B4B">
              <w:rPr>
                <w:lang w:val="ru-RU"/>
              </w:rPr>
              <w:t>постоянно,</w:t>
            </w:r>
          </w:p>
          <w:p w:rsidR="00FD3B4B" w:rsidRPr="00FD3B4B" w:rsidRDefault="00FD3B4B" w:rsidP="00FD3B4B">
            <w:pPr>
              <w:widowControl/>
              <w:autoSpaceDE/>
              <w:autoSpaceDN/>
              <w:spacing w:after="200" w:line="276" w:lineRule="auto"/>
              <w:ind w:left="360"/>
              <w:jc w:val="both"/>
              <w:rPr>
                <w:lang w:val="ru-RU"/>
              </w:rPr>
            </w:pPr>
            <w:r w:rsidRPr="00FD3B4B">
              <w:rPr>
                <w:lang w:val="ru-RU"/>
              </w:rPr>
              <w:t xml:space="preserve">п о мере </w:t>
            </w:r>
          </w:p>
          <w:p w:rsidR="00FD3B4B" w:rsidRPr="00FD3B4B" w:rsidRDefault="00FD3B4B" w:rsidP="00FD3B4B">
            <w:pPr>
              <w:widowControl/>
              <w:autoSpaceDE/>
              <w:autoSpaceDN/>
              <w:spacing w:after="200" w:line="276" w:lineRule="auto"/>
              <w:ind w:left="360"/>
              <w:jc w:val="both"/>
              <w:rPr>
                <w:lang w:val="ru-RU"/>
              </w:rPr>
            </w:pPr>
            <w:r w:rsidRPr="00FD3B4B">
              <w:rPr>
                <w:lang w:val="ru-RU"/>
              </w:rPr>
              <w:t>необходимости</w:t>
            </w:r>
          </w:p>
        </w:tc>
      </w:tr>
      <w:tr w:rsidR="00FD3B4B" w:rsidRPr="00FD3B4B" w:rsidTr="00AC131C">
        <w:trPr>
          <w:trHeight w:val="470"/>
        </w:trPr>
        <w:tc>
          <w:tcPr>
            <w:tcW w:w="2409" w:type="dxa"/>
            <w:vMerge/>
          </w:tcPr>
          <w:p w:rsidR="00FD3B4B" w:rsidRPr="00FD3B4B" w:rsidRDefault="00FD3B4B" w:rsidP="00FD3B4B">
            <w:pPr>
              <w:widowControl/>
              <w:autoSpaceDE/>
              <w:autoSpaceDN/>
              <w:spacing w:after="200" w:line="276" w:lineRule="auto"/>
              <w:ind w:left="360"/>
              <w:jc w:val="both"/>
              <w:rPr>
                <w:lang w:val="ru-RU"/>
              </w:rPr>
            </w:pPr>
          </w:p>
        </w:tc>
        <w:tc>
          <w:tcPr>
            <w:tcW w:w="5103" w:type="dxa"/>
          </w:tcPr>
          <w:p w:rsidR="00FD3B4B" w:rsidRPr="00FD3B4B" w:rsidRDefault="00FD3B4B" w:rsidP="00FD3B4B">
            <w:pPr>
              <w:widowControl/>
              <w:autoSpaceDE/>
              <w:autoSpaceDN/>
              <w:spacing w:after="200" w:line="276" w:lineRule="auto"/>
              <w:jc w:val="both"/>
              <w:rPr>
                <w:lang w:val="ru-RU"/>
              </w:rPr>
            </w:pPr>
            <w:r w:rsidRPr="00FD3B4B">
              <w:rPr>
                <w:lang w:val="ru-RU"/>
              </w:rPr>
              <w:t>4. Обеспечение соответствия информационно-образоват</w:t>
            </w:r>
            <w:r>
              <w:rPr>
                <w:lang w:val="ru-RU"/>
              </w:rPr>
              <w:t>ельной  среды требованиям ФГОС О</w:t>
            </w:r>
            <w:r w:rsidRPr="00FD3B4B">
              <w:rPr>
                <w:lang w:val="ru-RU"/>
              </w:rPr>
              <w:t>ОО</w:t>
            </w:r>
            <w:r w:rsidR="00AC131C">
              <w:rPr>
                <w:lang w:val="ru-RU"/>
              </w:rPr>
              <w:t xml:space="preserve"> и ФООП</w:t>
            </w:r>
            <w:r w:rsidRPr="00FD3B4B">
              <w:rPr>
                <w:lang w:val="ru-RU"/>
              </w:rPr>
              <w:t>: укомплектованность библиотечно-информационного центра печатными и электронными образовательными ресурсами; наличие доступа образовательной организации к электронным образовательным ресурсам (ЭОР), размещённым в федеральных, региональных и иных базах данных; 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2127" w:type="dxa"/>
          </w:tcPr>
          <w:p w:rsidR="00FD3B4B" w:rsidRPr="00FD3B4B" w:rsidRDefault="00FD3B4B" w:rsidP="00FD3B4B">
            <w:pPr>
              <w:widowControl/>
              <w:autoSpaceDE/>
              <w:autoSpaceDN/>
              <w:spacing w:after="200" w:line="276" w:lineRule="auto"/>
              <w:ind w:left="360"/>
              <w:jc w:val="both"/>
            </w:pPr>
            <w:r w:rsidRPr="00FD3B4B">
              <w:t>постоянно</w:t>
            </w:r>
          </w:p>
        </w:tc>
      </w:tr>
    </w:tbl>
    <w:p w:rsidR="00FD3B4B" w:rsidRDefault="00FD3B4B" w:rsidP="0015628A">
      <w:pPr>
        <w:jc w:val="both"/>
        <w:rPr>
          <w:rFonts w:cs="Times New Roman"/>
          <w:szCs w:val="24"/>
        </w:rPr>
      </w:pPr>
    </w:p>
    <w:p w:rsidR="00FD3B4B" w:rsidRDefault="00FD3B4B" w:rsidP="0015628A">
      <w:pPr>
        <w:jc w:val="both"/>
        <w:rPr>
          <w:rFonts w:cs="Times New Roman"/>
          <w:szCs w:val="24"/>
        </w:rPr>
      </w:pPr>
    </w:p>
    <w:p w:rsidR="00FD3B4B" w:rsidRDefault="00FD3B4B" w:rsidP="0015628A">
      <w:pPr>
        <w:jc w:val="both"/>
        <w:rPr>
          <w:rFonts w:cs="Times New Roman"/>
          <w:szCs w:val="24"/>
        </w:rPr>
      </w:pPr>
    </w:p>
    <w:p w:rsidR="0015628A" w:rsidRPr="0015628A" w:rsidRDefault="0015628A" w:rsidP="0015628A">
      <w:pPr>
        <w:jc w:val="both"/>
        <w:rPr>
          <w:rFonts w:cs="Times New Roman"/>
          <w:szCs w:val="24"/>
        </w:rPr>
      </w:pPr>
      <w:r w:rsidRPr="0015628A">
        <w:rPr>
          <w:rFonts w:cs="Times New Roman"/>
          <w:szCs w:val="24"/>
        </w:rPr>
        <w:t>ПРИЛОЖЕНИЯ</w:t>
      </w:r>
    </w:p>
    <w:p w:rsidR="0015628A" w:rsidRPr="0015628A" w:rsidRDefault="0015628A" w:rsidP="0015628A">
      <w:pPr>
        <w:jc w:val="both"/>
        <w:rPr>
          <w:rFonts w:cs="Times New Roman"/>
          <w:szCs w:val="24"/>
        </w:rPr>
      </w:pPr>
      <w:r w:rsidRPr="0015628A">
        <w:rPr>
          <w:rFonts w:cs="Times New Roman"/>
          <w:szCs w:val="24"/>
        </w:rPr>
        <w:t>1.</w:t>
      </w:r>
      <w:r w:rsidRPr="0015628A">
        <w:rPr>
          <w:rFonts w:cs="Times New Roman"/>
          <w:szCs w:val="24"/>
        </w:rPr>
        <w:tab/>
        <w:t>Перечень учебников на текущий учебный год</w:t>
      </w:r>
    </w:p>
    <w:p w:rsidR="0015628A" w:rsidRPr="0015628A" w:rsidRDefault="0015628A" w:rsidP="0015628A">
      <w:pPr>
        <w:jc w:val="both"/>
        <w:rPr>
          <w:rFonts w:cs="Times New Roman"/>
          <w:szCs w:val="24"/>
        </w:rPr>
      </w:pPr>
      <w:r w:rsidRPr="0015628A">
        <w:rPr>
          <w:rFonts w:cs="Times New Roman"/>
          <w:szCs w:val="24"/>
        </w:rPr>
        <w:t xml:space="preserve">2. </w:t>
      </w:r>
      <w:r>
        <w:rPr>
          <w:rFonts w:cs="Times New Roman"/>
          <w:szCs w:val="24"/>
        </w:rPr>
        <w:t xml:space="preserve">       </w:t>
      </w:r>
      <w:r w:rsidRPr="0015628A">
        <w:rPr>
          <w:rFonts w:cs="Times New Roman"/>
          <w:szCs w:val="24"/>
        </w:rPr>
        <w:t>Оснащение учебных кабинетов</w:t>
      </w:r>
    </w:p>
    <w:p w:rsidR="0015628A" w:rsidRPr="0015628A" w:rsidRDefault="009539EB" w:rsidP="0015628A">
      <w:pPr>
        <w:jc w:val="both"/>
        <w:rPr>
          <w:rFonts w:cs="Times New Roman"/>
          <w:szCs w:val="24"/>
        </w:rPr>
      </w:pPr>
      <w:r>
        <w:rPr>
          <w:rFonts w:cs="Times New Roman"/>
          <w:szCs w:val="24"/>
        </w:rPr>
        <w:t>3</w:t>
      </w:r>
      <w:r w:rsidR="0015628A" w:rsidRPr="0015628A">
        <w:rPr>
          <w:rFonts w:cs="Times New Roman"/>
          <w:szCs w:val="24"/>
        </w:rPr>
        <w:t>.</w:t>
      </w:r>
      <w:r w:rsidR="0015628A" w:rsidRPr="0015628A">
        <w:rPr>
          <w:rFonts w:cs="Times New Roman"/>
          <w:szCs w:val="24"/>
        </w:rPr>
        <w:tab/>
        <w:t>Рабочие программы учебных предметов, курсов</w:t>
      </w:r>
    </w:p>
    <w:p w:rsidR="0015628A" w:rsidRPr="0015628A" w:rsidRDefault="009539EB" w:rsidP="0015628A">
      <w:pPr>
        <w:jc w:val="both"/>
        <w:rPr>
          <w:rFonts w:cs="Times New Roman"/>
          <w:szCs w:val="24"/>
        </w:rPr>
      </w:pPr>
      <w:r>
        <w:rPr>
          <w:rFonts w:cs="Times New Roman"/>
          <w:szCs w:val="24"/>
        </w:rPr>
        <w:t>4</w:t>
      </w:r>
      <w:r w:rsidR="0015628A" w:rsidRPr="0015628A">
        <w:rPr>
          <w:rFonts w:cs="Times New Roman"/>
          <w:szCs w:val="24"/>
        </w:rPr>
        <w:t xml:space="preserve">.  </w:t>
      </w:r>
      <w:r w:rsidR="0015628A">
        <w:rPr>
          <w:rFonts w:cs="Times New Roman"/>
          <w:szCs w:val="24"/>
        </w:rPr>
        <w:t xml:space="preserve"> </w:t>
      </w:r>
      <w:r w:rsidR="0015628A" w:rsidRPr="0015628A">
        <w:rPr>
          <w:rFonts w:cs="Times New Roman"/>
          <w:szCs w:val="24"/>
        </w:rPr>
        <w:t xml:space="preserve"> </w:t>
      </w:r>
      <w:r w:rsidR="0015628A">
        <w:rPr>
          <w:rFonts w:cs="Times New Roman"/>
          <w:szCs w:val="24"/>
        </w:rPr>
        <w:t xml:space="preserve">  </w:t>
      </w:r>
      <w:r w:rsidR="007E2E68">
        <w:rPr>
          <w:rFonts w:cs="Times New Roman"/>
          <w:szCs w:val="24"/>
        </w:rPr>
        <w:t xml:space="preserve"> </w:t>
      </w:r>
      <w:r w:rsidR="0015628A">
        <w:rPr>
          <w:rFonts w:cs="Times New Roman"/>
          <w:szCs w:val="24"/>
        </w:rPr>
        <w:t xml:space="preserve"> </w:t>
      </w:r>
      <w:r w:rsidR="0015628A" w:rsidRPr="0015628A">
        <w:rPr>
          <w:rFonts w:cs="Times New Roman"/>
          <w:szCs w:val="24"/>
        </w:rPr>
        <w:t>Рабочие программы внеурочной деятельности.</w:t>
      </w:r>
    </w:p>
    <w:p w:rsidR="0015628A" w:rsidRDefault="009539EB" w:rsidP="0015628A">
      <w:pPr>
        <w:jc w:val="both"/>
        <w:rPr>
          <w:rFonts w:cs="Times New Roman"/>
          <w:szCs w:val="24"/>
        </w:rPr>
      </w:pPr>
      <w:r>
        <w:rPr>
          <w:rFonts w:cs="Times New Roman"/>
          <w:szCs w:val="24"/>
        </w:rPr>
        <w:t>5</w:t>
      </w:r>
      <w:r w:rsidR="0015628A" w:rsidRPr="0015628A">
        <w:rPr>
          <w:rFonts w:cs="Times New Roman"/>
          <w:szCs w:val="24"/>
        </w:rPr>
        <w:t>.</w:t>
      </w:r>
      <w:r w:rsidR="0015628A" w:rsidRPr="0015628A">
        <w:rPr>
          <w:rFonts w:cs="Times New Roman"/>
          <w:szCs w:val="24"/>
        </w:rPr>
        <w:tab/>
        <w:t>Рабочая программа воспитания</w:t>
      </w:r>
    </w:p>
    <w:p w:rsidR="00381578" w:rsidRDefault="00381578" w:rsidP="00381578">
      <w:pPr>
        <w:jc w:val="both"/>
        <w:rPr>
          <w:rFonts w:cs="Times New Roman"/>
          <w:szCs w:val="24"/>
        </w:rPr>
      </w:pPr>
    </w:p>
    <w:p w:rsidR="0015628A" w:rsidRDefault="0015628A" w:rsidP="00381578">
      <w:pPr>
        <w:jc w:val="both"/>
        <w:rPr>
          <w:rFonts w:cs="Times New Roman"/>
          <w:szCs w:val="24"/>
        </w:rPr>
      </w:pPr>
    </w:p>
    <w:p w:rsidR="0015628A" w:rsidRDefault="00027111" w:rsidP="0015628A">
      <w:pPr>
        <w:jc w:val="right"/>
        <w:rPr>
          <w:rFonts w:cs="Times New Roman"/>
          <w:szCs w:val="24"/>
        </w:rPr>
      </w:pPr>
      <w:r>
        <w:rPr>
          <w:rFonts w:cs="Times New Roman"/>
          <w:szCs w:val="24"/>
        </w:rPr>
        <w:t>Пр</w:t>
      </w:r>
      <w:r w:rsidR="0015628A">
        <w:rPr>
          <w:rFonts w:cs="Times New Roman"/>
          <w:szCs w:val="24"/>
        </w:rPr>
        <w:t>иложение №1</w:t>
      </w:r>
    </w:p>
    <w:p w:rsidR="0015628A" w:rsidRDefault="00A37C2E" w:rsidP="0015628A">
      <w:pPr>
        <w:jc w:val="center"/>
        <w:rPr>
          <w:rFonts w:cs="Times New Roman"/>
          <w:b/>
          <w:szCs w:val="24"/>
        </w:rPr>
      </w:pPr>
      <w:r>
        <w:rPr>
          <w:rFonts w:cs="Times New Roman"/>
          <w:b/>
          <w:szCs w:val="24"/>
        </w:rPr>
        <w:t>Перечень учебников на 2023 -2024</w:t>
      </w:r>
      <w:r w:rsidR="0015628A" w:rsidRPr="0015628A">
        <w:rPr>
          <w:rFonts w:cs="Times New Roman"/>
          <w:b/>
          <w:szCs w:val="24"/>
        </w:rPr>
        <w:t xml:space="preserve"> учебный год</w:t>
      </w:r>
    </w:p>
    <w:tbl>
      <w:tblPr>
        <w:tblStyle w:val="af1"/>
        <w:tblW w:w="0" w:type="auto"/>
        <w:tblLook w:val="04A0" w:firstRow="1" w:lastRow="0" w:firstColumn="1" w:lastColumn="0" w:noHBand="0" w:noVBand="1"/>
      </w:tblPr>
      <w:tblGrid>
        <w:gridCol w:w="816"/>
        <w:gridCol w:w="2300"/>
        <w:gridCol w:w="6206"/>
      </w:tblGrid>
      <w:tr w:rsidR="00027111" w:rsidRPr="00027111" w:rsidTr="00027111">
        <w:tc>
          <w:tcPr>
            <w:tcW w:w="816" w:type="dxa"/>
          </w:tcPr>
          <w:p w:rsidR="00027111" w:rsidRPr="00027111" w:rsidRDefault="00027111" w:rsidP="00027111">
            <w:pPr>
              <w:jc w:val="both"/>
              <w:rPr>
                <w:bCs/>
                <w:szCs w:val="24"/>
                <w:lang w:bidi="ru-RU"/>
              </w:rPr>
            </w:pPr>
            <w:r w:rsidRPr="00027111">
              <w:rPr>
                <w:bCs/>
                <w:szCs w:val="24"/>
                <w:lang w:bidi="ru-RU"/>
              </w:rPr>
              <w:lastRenderedPageBreak/>
              <w:t>Класс</w:t>
            </w:r>
          </w:p>
        </w:tc>
        <w:tc>
          <w:tcPr>
            <w:tcW w:w="2300" w:type="dxa"/>
          </w:tcPr>
          <w:p w:rsidR="00027111" w:rsidRPr="00027111" w:rsidRDefault="00027111" w:rsidP="00027111">
            <w:pPr>
              <w:jc w:val="both"/>
              <w:rPr>
                <w:szCs w:val="24"/>
              </w:rPr>
            </w:pPr>
            <w:r w:rsidRPr="00027111">
              <w:rPr>
                <w:szCs w:val="24"/>
              </w:rPr>
              <w:t>Учебный предмет</w:t>
            </w:r>
          </w:p>
          <w:p w:rsidR="00027111" w:rsidRPr="00027111" w:rsidRDefault="00027111" w:rsidP="00027111">
            <w:pPr>
              <w:jc w:val="both"/>
              <w:rPr>
                <w:szCs w:val="24"/>
              </w:rPr>
            </w:pPr>
          </w:p>
          <w:p w:rsidR="00027111" w:rsidRPr="00027111" w:rsidRDefault="00027111" w:rsidP="00027111">
            <w:pPr>
              <w:jc w:val="both"/>
              <w:rPr>
                <w:bCs/>
                <w:szCs w:val="24"/>
                <w:lang w:bidi="ru-RU"/>
              </w:rPr>
            </w:pPr>
          </w:p>
        </w:tc>
        <w:tc>
          <w:tcPr>
            <w:tcW w:w="6206" w:type="dxa"/>
          </w:tcPr>
          <w:p w:rsidR="00027111" w:rsidRPr="00027111" w:rsidRDefault="00027111" w:rsidP="00027111">
            <w:pPr>
              <w:jc w:val="both"/>
              <w:rPr>
                <w:bCs/>
                <w:szCs w:val="24"/>
                <w:lang w:bidi="ru-RU"/>
              </w:rPr>
            </w:pPr>
            <w:r w:rsidRPr="00027111">
              <w:rPr>
                <w:szCs w:val="24"/>
              </w:rPr>
              <w:t>Учебник, автор, год издания, издательство</w:t>
            </w:r>
          </w:p>
        </w:tc>
      </w:tr>
      <w:tr w:rsidR="00027111" w:rsidRPr="00027111" w:rsidTr="00027111">
        <w:tc>
          <w:tcPr>
            <w:tcW w:w="816" w:type="dxa"/>
            <w:vMerge w:val="restart"/>
          </w:tcPr>
          <w:p w:rsidR="00027111" w:rsidRPr="00027111" w:rsidRDefault="00027111" w:rsidP="00027111">
            <w:pPr>
              <w:jc w:val="both"/>
              <w:rPr>
                <w:szCs w:val="24"/>
              </w:rPr>
            </w:pPr>
            <w:r w:rsidRPr="00027111">
              <w:rPr>
                <w:szCs w:val="24"/>
              </w:rPr>
              <w:t>5</w:t>
            </w:r>
          </w:p>
        </w:tc>
        <w:tc>
          <w:tcPr>
            <w:tcW w:w="2300" w:type="dxa"/>
          </w:tcPr>
          <w:p w:rsidR="00027111" w:rsidRPr="00027111" w:rsidRDefault="00027111" w:rsidP="00027111">
            <w:pPr>
              <w:jc w:val="both"/>
              <w:rPr>
                <w:szCs w:val="24"/>
              </w:rPr>
            </w:pPr>
            <w:r w:rsidRPr="00027111">
              <w:rPr>
                <w:szCs w:val="24"/>
              </w:rPr>
              <w:t>Русский язык</w:t>
            </w:r>
          </w:p>
        </w:tc>
        <w:tc>
          <w:tcPr>
            <w:tcW w:w="6206" w:type="dxa"/>
          </w:tcPr>
          <w:p w:rsidR="00027111" w:rsidRPr="00027111" w:rsidRDefault="00027111" w:rsidP="00027111">
            <w:pPr>
              <w:jc w:val="both"/>
              <w:rPr>
                <w:szCs w:val="24"/>
              </w:rPr>
            </w:pPr>
            <w:r w:rsidRPr="00027111">
              <w:rPr>
                <w:szCs w:val="24"/>
              </w:rPr>
              <w:t>Русский язык 5 класс в 2-х частях. Баранов М.Т. Ладыженская Т.А.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Литература</w:t>
            </w:r>
          </w:p>
        </w:tc>
        <w:tc>
          <w:tcPr>
            <w:tcW w:w="6206" w:type="dxa"/>
          </w:tcPr>
          <w:p w:rsidR="00027111" w:rsidRPr="00027111" w:rsidRDefault="00027111" w:rsidP="00027111">
            <w:pPr>
              <w:jc w:val="both"/>
              <w:rPr>
                <w:szCs w:val="24"/>
              </w:rPr>
            </w:pPr>
            <w:r w:rsidRPr="00027111">
              <w:rPr>
                <w:szCs w:val="24"/>
              </w:rPr>
              <w:t>Литература 5 класс в 2-х частях Коровина В.Я. Журавлев В.П. 2020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 xml:space="preserve"> Иностранный язык (немецкий)</w:t>
            </w:r>
          </w:p>
        </w:tc>
        <w:tc>
          <w:tcPr>
            <w:tcW w:w="6206" w:type="dxa"/>
          </w:tcPr>
          <w:p w:rsidR="00027111" w:rsidRPr="00027111" w:rsidRDefault="00027111" w:rsidP="00027111">
            <w:pPr>
              <w:jc w:val="both"/>
              <w:rPr>
                <w:szCs w:val="24"/>
              </w:rPr>
            </w:pPr>
            <w:r w:rsidRPr="00027111">
              <w:rPr>
                <w:szCs w:val="24"/>
              </w:rPr>
              <w:t>Немецкий язык 5 класс Бим И.Л. Садомова Л.В.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Математика</w:t>
            </w:r>
          </w:p>
        </w:tc>
        <w:tc>
          <w:tcPr>
            <w:tcW w:w="6206" w:type="dxa"/>
          </w:tcPr>
          <w:p w:rsidR="00027111" w:rsidRPr="00027111" w:rsidRDefault="00027111" w:rsidP="00027111">
            <w:pPr>
              <w:jc w:val="both"/>
              <w:rPr>
                <w:szCs w:val="24"/>
              </w:rPr>
            </w:pPr>
            <w:r w:rsidRPr="00027111">
              <w:rPr>
                <w:szCs w:val="24"/>
              </w:rPr>
              <w:t>Математика 5 класс. Базовый уровень. Виленкин Н.Я. Жохов В.И. в  2-х частях.</w:t>
            </w:r>
          </w:p>
          <w:p w:rsidR="00027111" w:rsidRPr="00027111" w:rsidRDefault="00027111" w:rsidP="00027111">
            <w:pPr>
              <w:jc w:val="both"/>
              <w:rPr>
                <w:szCs w:val="24"/>
              </w:rPr>
            </w:pPr>
            <w:r w:rsidRPr="00027111">
              <w:rPr>
                <w:szCs w:val="24"/>
              </w:rPr>
              <w:t>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История Россия. Всеобщая история</w:t>
            </w:r>
          </w:p>
        </w:tc>
        <w:tc>
          <w:tcPr>
            <w:tcW w:w="6206" w:type="dxa"/>
          </w:tcPr>
          <w:p w:rsidR="00027111" w:rsidRPr="00027111" w:rsidRDefault="00027111" w:rsidP="00027111">
            <w:pPr>
              <w:jc w:val="both"/>
              <w:rPr>
                <w:szCs w:val="24"/>
              </w:rPr>
            </w:pPr>
            <w:r w:rsidRPr="00027111">
              <w:rPr>
                <w:szCs w:val="24"/>
              </w:rPr>
              <w:t>История. Всеобщая история. История Древнего мира 5 класс Саплина Е.В. Немировский А.А. Соломатина Е.И. под ред. Мединского В.Р.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Информатика</w:t>
            </w:r>
          </w:p>
        </w:tc>
        <w:tc>
          <w:tcPr>
            <w:tcW w:w="6206" w:type="dxa"/>
          </w:tcPr>
          <w:p w:rsidR="00027111" w:rsidRPr="00027111" w:rsidRDefault="00027111" w:rsidP="00027111">
            <w:pPr>
              <w:jc w:val="both"/>
              <w:rPr>
                <w:szCs w:val="24"/>
              </w:rPr>
            </w:pPr>
            <w:r w:rsidRPr="00027111">
              <w:rPr>
                <w:szCs w:val="24"/>
              </w:rPr>
              <w:t>Информатика 5 класс. Босова Л.Л. Босова А.Ю. 2021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География</w:t>
            </w:r>
          </w:p>
        </w:tc>
        <w:tc>
          <w:tcPr>
            <w:tcW w:w="6206" w:type="dxa"/>
          </w:tcPr>
          <w:p w:rsidR="00027111" w:rsidRPr="00027111" w:rsidRDefault="00027111" w:rsidP="00027111">
            <w:pPr>
              <w:jc w:val="both"/>
              <w:rPr>
                <w:szCs w:val="24"/>
              </w:rPr>
            </w:pPr>
            <w:r w:rsidRPr="00027111">
              <w:rPr>
                <w:szCs w:val="24"/>
              </w:rPr>
              <w:t>География 5-6 классы. Алексеев А.И. под ред. Николина В.В. 2020 «Издательство Просвещение</w:t>
            </w:r>
          </w:p>
        </w:tc>
      </w:tr>
      <w:tr w:rsidR="00027111" w:rsidRPr="00027111" w:rsidTr="00027111">
        <w:trPr>
          <w:trHeight w:val="153"/>
        </w:trPr>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Биология</w:t>
            </w:r>
          </w:p>
        </w:tc>
        <w:tc>
          <w:tcPr>
            <w:tcW w:w="6206" w:type="dxa"/>
          </w:tcPr>
          <w:p w:rsidR="00027111" w:rsidRPr="00027111" w:rsidRDefault="00027111" w:rsidP="00027111">
            <w:pPr>
              <w:jc w:val="both"/>
              <w:rPr>
                <w:szCs w:val="24"/>
              </w:rPr>
            </w:pPr>
            <w:r w:rsidRPr="00027111">
              <w:rPr>
                <w:szCs w:val="24"/>
              </w:rPr>
              <w:t>Биология 5 класс. Базовый уровень. Пасечник В.В. Суматохин С.В. под ред. Пасечника В.В.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Музыка</w:t>
            </w:r>
          </w:p>
        </w:tc>
        <w:tc>
          <w:tcPr>
            <w:tcW w:w="6206" w:type="dxa"/>
          </w:tcPr>
          <w:p w:rsidR="00027111" w:rsidRPr="00027111" w:rsidRDefault="00027111" w:rsidP="00027111">
            <w:pPr>
              <w:jc w:val="both"/>
              <w:rPr>
                <w:szCs w:val="24"/>
              </w:rPr>
            </w:pPr>
            <w:r w:rsidRPr="00027111">
              <w:rPr>
                <w:szCs w:val="24"/>
              </w:rPr>
              <w:t>Музыка 5 класс. Сергеева</w:t>
            </w:r>
            <w:r w:rsidR="00A739F3">
              <w:rPr>
                <w:szCs w:val="24"/>
              </w:rPr>
              <w:t xml:space="preserve"> </w:t>
            </w:r>
            <w:r w:rsidRPr="00027111">
              <w:rPr>
                <w:szCs w:val="24"/>
              </w:rPr>
              <w:t>Г.П. Критская Е.Д.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Изобразительное искусство</w:t>
            </w:r>
          </w:p>
        </w:tc>
        <w:tc>
          <w:tcPr>
            <w:tcW w:w="6206" w:type="dxa"/>
          </w:tcPr>
          <w:p w:rsidR="00027111" w:rsidRPr="00027111" w:rsidRDefault="00027111" w:rsidP="00027111">
            <w:pPr>
              <w:jc w:val="both"/>
              <w:rPr>
                <w:szCs w:val="24"/>
              </w:rPr>
            </w:pPr>
            <w:r w:rsidRPr="00027111">
              <w:rPr>
                <w:szCs w:val="24"/>
              </w:rPr>
              <w:t>Изобразительное искусство 5 класс. Горяева Н.А. Островская О.В. 2021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Технология</w:t>
            </w:r>
          </w:p>
        </w:tc>
        <w:tc>
          <w:tcPr>
            <w:tcW w:w="6206" w:type="dxa"/>
          </w:tcPr>
          <w:p w:rsidR="00027111" w:rsidRPr="00027111" w:rsidRDefault="00027111" w:rsidP="00027111">
            <w:pPr>
              <w:jc w:val="both"/>
              <w:rPr>
                <w:szCs w:val="24"/>
              </w:rPr>
            </w:pPr>
            <w:r w:rsidRPr="00027111">
              <w:rPr>
                <w:szCs w:val="24"/>
              </w:rPr>
              <w:t>Технология 5 класс. Глозман Е.С., Кожина О.А.,Хотунцев Ю.Л.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Borders>
              <w:bottom w:val="single" w:sz="4" w:space="0" w:color="auto"/>
            </w:tcBorders>
          </w:tcPr>
          <w:p w:rsidR="00027111" w:rsidRPr="00027111" w:rsidRDefault="00027111" w:rsidP="00027111">
            <w:pPr>
              <w:jc w:val="both"/>
              <w:rPr>
                <w:szCs w:val="24"/>
              </w:rPr>
            </w:pPr>
            <w:r w:rsidRPr="00027111">
              <w:rPr>
                <w:szCs w:val="24"/>
              </w:rPr>
              <w:t>Физическая культура</w:t>
            </w:r>
          </w:p>
        </w:tc>
        <w:tc>
          <w:tcPr>
            <w:tcW w:w="6206" w:type="dxa"/>
            <w:tcBorders>
              <w:bottom w:val="single" w:sz="4" w:space="0" w:color="auto"/>
            </w:tcBorders>
          </w:tcPr>
          <w:p w:rsidR="00027111" w:rsidRPr="00027111" w:rsidRDefault="00027111" w:rsidP="00027111">
            <w:pPr>
              <w:jc w:val="both"/>
              <w:rPr>
                <w:szCs w:val="24"/>
              </w:rPr>
            </w:pPr>
            <w:r w:rsidRPr="00027111">
              <w:rPr>
                <w:szCs w:val="24"/>
              </w:rPr>
              <w:t>Физическая культура 5 класс Матвеев А.П.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Borders>
              <w:bottom w:val="single" w:sz="4" w:space="0" w:color="auto"/>
            </w:tcBorders>
          </w:tcPr>
          <w:p w:rsidR="00027111" w:rsidRPr="00027111" w:rsidRDefault="00027111" w:rsidP="00027111">
            <w:pPr>
              <w:jc w:val="both"/>
              <w:rPr>
                <w:szCs w:val="24"/>
              </w:rPr>
            </w:pPr>
            <w:r w:rsidRPr="00027111">
              <w:rPr>
                <w:szCs w:val="24"/>
              </w:rPr>
              <w:t>Основы безопасности жизнедеятельности</w:t>
            </w:r>
          </w:p>
        </w:tc>
        <w:tc>
          <w:tcPr>
            <w:tcW w:w="6206" w:type="dxa"/>
            <w:tcBorders>
              <w:bottom w:val="single" w:sz="4" w:space="0" w:color="auto"/>
            </w:tcBorders>
          </w:tcPr>
          <w:p w:rsidR="00027111" w:rsidRPr="00027111" w:rsidRDefault="00027111" w:rsidP="00027111">
            <w:pPr>
              <w:jc w:val="both"/>
              <w:rPr>
                <w:szCs w:val="24"/>
              </w:rPr>
            </w:pPr>
            <w:r w:rsidRPr="00027111">
              <w:rPr>
                <w:szCs w:val="24"/>
              </w:rPr>
              <w:t>Основы безопасности жизнедеятельности 5 класс. Хренников Б.О. под ред. Егорова С.Н. 2021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A16582">
              <w:rPr>
                <w:szCs w:val="24"/>
              </w:rPr>
              <w:t>ОДНКНР</w:t>
            </w:r>
          </w:p>
        </w:tc>
        <w:tc>
          <w:tcPr>
            <w:tcW w:w="6206" w:type="dxa"/>
          </w:tcPr>
          <w:p w:rsidR="00027111" w:rsidRPr="00027111" w:rsidRDefault="00A16582" w:rsidP="00027111">
            <w:pPr>
              <w:jc w:val="both"/>
              <w:rPr>
                <w:szCs w:val="24"/>
              </w:rPr>
            </w:pPr>
            <w:r>
              <w:rPr>
                <w:szCs w:val="24"/>
              </w:rPr>
              <w:t>Основы духовно – нравственной культуры народов России 6 класс 2023 «Издательство Просвещение»</w:t>
            </w:r>
          </w:p>
        </w:tc>
      </w:tr>
      <w:tr w:rsidR="00027111" w:rsidRPr="00027111" w:rsidTr="00A739F3">
        <w:trPr>
          <w:trHeight w:val="543"/>
        </w:trPr>
        <w:tc>
          <w:tcPr>
            <w:tcW w:w="816" w:type="dxa"/>
            <w:vMerge w:val="restart"/>
          </w:tcPr>
          <w:p w:rsidR="00027111" w:rsidRPr="00027111" w:rsidRDefault="00027111" w:rsidP="00027111">
            <w:pPr>
              <w:jc w:val="both"/>
              <w:rPr>
                <w:szCs w:val="24"/>
              </w:rPr>
            </w:pPr>
            <w:r w:rsidRPr="00027111">
              <w:rPr>
                <w:szCs w:val="24"/>
              </w:rPr>
              <w:t>6</w:t>
            </w:r>
          </w:p>
        </w:tc>
        <w:tc>
          <w:tcPr>
            <w:tcW w:w="2300" w:type="dxa"/>
          </w:tcPr>
          <w:p w:rsidR="00027111" w:rsidRPr="00027111" w:rsidRDefault="00027111" w:rsidP="00027111">
            <w:pPr>
              <w:jc w:val="both"/>
              <w:rPr>
                <w:szCs w:val="24"/>
              </w:rPr>
            </w:pPr>
            <w:r w:rsidRPr="00027111">
              <w:rPr>
                <w:szCs w:val="24"/>
              </w:rPr>
              <w:t>Русский язык</w:t>
            </w:r>
          </w:p>
        </w:tc>
        <w:tc>
          <w:tcPr>
            <w:tcW w:w="6206" w:type="dxa"/>
          </w:tcPr>
          <w:p w:rsidR="00027111" w:rsidRPr="00027111" w:rsidRDefault="00027111" w:rsidP="00027111">
            <w:pPr>
              <w:jc w:val="both"/>
              <w:rPr>
                <w:szCs w:val="24"/>
              </w:rPr>
            </w:pPr>
            <w:r w:rsidRPr="00027111">
              <w:rPr>
                <w:szCs w:val="24"/>
              </w:rPr>
              <w:t>Русский язык 6 класс в 2-х частях. Баранов М.Т. Ладыженская Т.А.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Литература</w:t>
            </w:r>
          </w:p>
        </w:tc>
        <w:tc>
          <w:tcPr>
            <w:tcW w:w="6206" w:type="dxa"/>
          </w:tcPr>
          <w:p w:rsidR="00027111" w:rsidRPr="00027111" w:rsidRDefault="00027111" w:rsidP="00027111">
            <w:pPr>
              <w:jc w:val="both"/>
              <w:rPr>
                <w:szCs w:val="24"/>
              </w:rPr>
            </w:pPr>
            <w:r w:rsidRPr="00027111">
              <w:rPr>
                <w:szCs w:val="24"/>
              </w:rPr>
              <w:t>Литература 6 класс в 2-х частях Коровина В.Я. Журавлев В.П. 2020 «Издательство Просвещение»</w:t>
            </w:r>
          </w:p>
        </w:tc>
      </w:tr>
      <w:tr w:rsidR="00027111" w:rsidRPr="00027111" w:rsidTr="00027111">
        <w:trPr>
          <w:trHeight w:val="70"/>
        </w:trPr>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 xml:space="preserve"> Иностранный язык (немецкий)</w:t>
            </w:r>
          </w:p>
        </w:tc>
        <w:tc>
          <w:tcPr>
            <w:tcW w:w="6206" w:type="dxa"/>
          </w:tcPr>
          <w:p w:rsidR="00027111" w:rsidRPr="00027111" w:rsidRDefault="00027111" w:rsidP="00027111">
            <w:pPr>
              <w:jc w:val="both"/>
              <w:rPr>
                <w:szCs w:val="24"/>
              </w:rPr>
            </w:pPr>
            <w:r w:rsidRPr="00027111">
              <w:rPr>
                <w:szCs w:val="24"/>
              </w:rPr>
              <w:t>Немецкий язык.6 класс Бим И.Л. Садомова Л.В. в 2-х частях. 2023 «Издательство Просвещение»</w:t>
            </w:r>
          </w:p>
        </w:tc>
      </w:tr>
      <w:tr w:rsidR="00027111" w:rsidRPr="00027111" w:rsidTr="00027111">
        <w:trPr>
          <w:trHeight w:val="283"/>
        </w:trPr>
        <w:tc>
          <w:tcPr>
            <w:tcW w:w="816" w:type="dxa"/>
            <w:vMerge w:val="restart"/>
          </w:tcPr>
          <w:p w:rsidR="00027111" w:rsidRPr="00027111" w:rsidRDefault="00027111" w:rsidP="00027111">
            <w:pPr>
              <w:widowControl w:val="0"/>
              <w:autoSpaceDE w:val="0"/>
              <w:autoSpaceDN w:val="0"/>
              <w:ind w:left="487"/>
              <w:outlineLvl w:val="1"/>
              <w:rPr>
                <w:rFonts w:ascii="Arial" w:eastAsia="Arial" w:hAnsi="Arial" w:cs="Arial"/>
                <w:b/>
                <w:bCs/>
                <w:szCs w:val="24"/>
                <w:lang w:eastAsia="en-US"/>
              </w:rPr>
            </w:pPr>
          </w:p>
        </w:tc>
        <w:tc>
          <w:tcPr>
            <w:tcW w:w="2300" w:type="dxa"/>
          </w:tcPr>
          <w:p w:rsidR="00027111" w:rsidRPr="00027111" w:rsidRDefault="00027111" w:rsidP="00027111">
            <w:pPr>
              <w:jc w:val="both"/>
              <w:rPr>
                <w:szCs w:val="24"/>
              </w:rPr>
            </w:pPr>
            <w:r w:rsidRPr="00027111">
              <w:rPr>
                <w:szCs w:val="24"/>
              </w:rPr>
              <w:t>Математика</w:t>
            </w:r>
          </w:p>
        </w:tc>
        <w:tc>
          <w:tcPr>
            <w:tcW w:w="6206" w:type="dxa"/>
          </w:tcPr>
          <w:p w:rsidR="00027111" w:rsidRPr="00027111" w:rsidRDefault="00027111" w:rsidP="00027111">
            <w:pPr>
              <w:jc w:val="both"/>
              <w:rPr>
                <w:szCs w:val="24"/>
              </w:rPr>
            </w:pPr>
            <w:r w:rsidRPr="00027111">
              <w:rPr>
                <w:szCs w:val="24"/>
              </w:rPr>
              <w:t>Математика 6 класс. Базовый уровень. Виленкин Н.Я. Жохов В.И. в  2-х частях.</w:t>
            </w:r>
          </w:p>
          <w:p w:rsidR="00027111" w:rsidRPr="00027111" w:rsidRDefault="00027111" w:rsidP="00027111">
            <w:pPr>
              <w:jc w:val="both"/>
              <w:rPr>
                <w:szCs w:val="24"/>
              </w:rPr>
            </w:pPr>
            <w:r w:rsidRPr="00027111">
              <w:rPr>
                <w:szCs w:val="24"/>
              </w:rPr>
              <w:t>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vMerge w:val="restart"/>
          </w:tcPr>
          <w:p w:rsidR="00027111" w:rsidRPr="00027111" w:rsidRDefault="00027111" w:rsidP="00027111">
            <w:pPr>
              <w:jc w:val="both"/>
              <w:rPr>
                <w:szCs w:val="24"/>
              </w:rPr>
            </w:pPr>
            <w:r w:rsidRPr="00027111">
              <w:rPr>
                <w:szCs w:val="24"/>
              </w:rPr>
              <w:t>История Россия. Всеобщая история</w:t>
            </w:r>
          </w:p>
        </w:tc>
        <w:tc>
          <w:tcPr>
            <w:tcW w:w="6206" w:type="dxa"/>
          </w:tcPr>
          <w:p w:rsidR="00027111" w:rsidRPr="00027111" w:rsidRDefault="00027111" w:rsidP="00027111">
            <w:pPr>
              <w:jc w:val="both"/>
              <w:rPr>
                <w:szCs w:val="24"/>
              </w:rPr>
            </w:pPr>
            <w:r w:rsidRPr="00027111">
              <w:rPr>
                <w:szCs w:val="24"/>
              </w:rPr>
              <w:t>История. Всеобщая история. История Средних веков. 6 класс Абрамов А.В. Рогожкин В.А. под ред. Мединского В.Р.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vMerge/>
          </w:tcPr>
          <w:p w:rsidR="00027111" w:rsidRPr="00027111" w:rsidRDefault="00027111" w:rsidP="00027111">
            <w:pPr>
              <w:jc w:val="both"/>
              <w:rPr>
                <w:szCs w:val="24"/>
              </w:rPr>
            </w:pPr>
          </w:p>
        </w:tc>
        <w:tc>
          <w:tcPr>
            <w:tcW w:w="6206" w:type="dxa"/>
          </w:tcPr>
          <w:p w:rsidR="00027111" w:rsidRPr="00027111" w:rsidRDefault="00027111" w:rsidP="00027111">
            <w:pPr>
              <w:jc w:val="both"/>
              <w:rPr>
                <w:szCs w:val="24"/>
              </w:rPr>
            </w:pPr>
            <w:r w:rsidRPr="00027111">
              <w:rPr>
                <w:szCs w:val="24"/>
              </w:rPr>
              <w:t xml:space="preserve">История России. С древнейших времен до начала  </w:t>
            </w:r>
            <w:r w:rsidRPr="00027111">
              <w:rPr>
                <w:szCs w:val="24"/>
                <w:lang w:val="en-US"/>
              </w:rPr>
              <w:t>XVI</w:t>
            </w:r>
            <w:r w:rsidRPr="00027111">
              <w:rPr>
                <w:szCs w:val="24"/>
              </w:rPr>
              <w:t xml:space="preserve"> века 6 класс. Черникова Т.В. Чиликин К.П. под ред. Мединского В.Р.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Обществознание</w:t>
            </w:r>
          </w:p>
        </w:tc>
        <w:tc>
          <w:tcPr>
            <w:tcW w:w="6206" w:type="dxa"/>
          </w:tcPr>
          <w:p w:rsidR="00027111" w:rsidRPr="00027111" w:rsidRDefault="00027111" w:rsidP="00027111">
            <w:pPr>
              <w:jc w:val="both"/>
              <w:rPr>
                <w:szCs w:val="24"/>
              </w:rPr>
            </w:pPr>
            <w:r w:rsidRPr="00027111">
              <w:rPr>
                <w:szCs w:val="24"/>
              </w:rPr>
              <w:t>Обществознание 6 класс. Боголюбов Л.Н. Лазебникова А.Ю.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A16582" w:rsidRDefault="00027111" w:rsidP="00027111">
            <w:pPr>
              <w:jc w:val="both"/>
              <w:rPr>
                <w:szCs w:val="24"/>
                <w:highlight w:val="yellow"/>
              </w:rPr>
            </w:pPr>
            <w:r w:rsidRPr="00A16582">
              <w:rPr>
                <w:szCs w:val="24"/>
                <w:highlight w:val="yellow"/>
              </w:rPr>
              <w:t>Информатика</w:t>
            </w:r>
          </w:p>
        </w:tc>
        <w:tc>
          <w:tcPr>
            <w:tcW w:w="6206" w:type="dxa"/>
          </w:tcPr>
          <w:p w:rsidR="00027111" w:rsidRPr="00A16582" w:rsidRDefault="00027111" w:rsidP="00027111">
            <w:pPr>
              <w:jc w:val="both"/>
              <w:rPr>
                <w:szCs w:val="24"/>
                <w:highlight w:val="yellow"/>
              </w:rPr>
            </w:pPr>
            <w:r w:rsidRPr="00A16582">
              <w:rPr>
                <w:szCs w:val="24"/>
                <w:highlight w:val="yellow"/>
              </w:rPr>
              <w:t>Информатика 6 класс. Босова Л.Л. Босова А.Ю. 2015 Издательство «БИНОМ. Лаборатория знаний»</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География</w:t>
            </w:r>
          </w:p>
        </w:tc>
        <w:tc>
          <w:tcPr>
            <w:tcW w:w="6206" w:type="dxa"/>
          </w:tcPr>
          <w:p w:rsidR="00027111" w:rsidRPr="00027111" w:rsidRDefault="00027111" w:rsidP="00027111">
            <w:pPr>
              <w:jc w:val="both"/>
              <w:rPr>
                <w:szCs w:val="24"/>
              </w:rPr>
            </w:pPr>
            <w:r w:rsidRPr="00027111">
              <w:rPr>
                <w:szCs w:val="24"/>
              </w:rPr>
              <w:t>География 5-6 классы. Алексеев А.И. под ред. Николина В.В. 2020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Биология</w:t>
            </w:r>
          </w:p>
        </w:tc>
        <w:tc>
          <w:tcPr>
            <w:tcW w:w="6206" w:type="dxa"/>
          </w:tcPr>
          <w:p w:rsidR="00027111" w:rsidRPr="00027111" w:rsidRDefault="00027111" w:rsidP="00027111">
            <w:pPr>
              <w:jc w:val="both"/>
              <w:rPr>
                <w:szCs w:val="24"/>
              </w:rPr>
            </w:pPr>
            <w:r w:rsidRPr="00027111">
              <w:rPr>
                <w:szCs w:val="24"/>
              </w:rPr>
              <w:t>Биология 6 класс. Базовый уровень. Пасечник В.В. Суматохин С.В. под ред. Пасечника В.В.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Музыка</w:t>
            </w:r>
          </w:p>
        </w:tc>
        <w:tc>
          <w:tcPr>
            <w:tcW w:w="6206" w:type="dxa"/>
          </w:tcPr>
          <w:p w:rsidR="00027111" w:rsidRPr="00027111" w:rsidRDefault="00027111" w:rsidP="00027111">
            <w:pPr>
              <w:jc w:val="both"/>
              <w:rPr>
                <w:szCs w:val="24"/>
              </w:rPr>
            </w:pPr>
            <w:r w:rsidRPr="00027111">
              <w:rPr>
                <w:szCs w:val="24"/>
              </w:rPr>
              <w:t>Музыка 6 класс. СергееваГ.П. Критская Е.Д.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Изобразительное искусство</w:t>
            </w:r>
          </w:p>
        </w:tc>
        <w:tc>
          <w:tcPr>
            <w:tcW w:w="6206" w:type="dxa"/>
          </w:tcPr>
          <w:p w:rsidR="00027111" w:rsidRPr="00027111" w:rsidRDefault="00027111" w:rsidP="00027111">
            <w:pPr>
              <w:jc w:val="both"/>
              <w:rPr>
                <w:szCs w:val="24"/>
              </w:rPr>
            </w:pPr>
            <w:r w:rsidRPr="00027111">
              <w:rPr>
                <w:szCs w:val="24"/>
              </w:rPr>
              <w:t>Изобразительное искусство 6 класс. Неменская Л.А. под ред. Неменского .Б.М. 2021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Технология</w:t>
            </w:r>
          </w:p>
        </w:tc>
        <w:tc>
          <w:tcPr>
            <w:tcW w:w="6206" w:type="dxa"/>
          </w:tcPr>
          <w:p w:rsidR="00027111" w:rsidRPr="00027111" w:rsidRDefault="00027111" w:rsidP="00027111">
            <w:pPr>
              <w:jc w:val="both"/>
              <w:rPr>
                <w:szCs w:val="24"/>
              </w:rPr>
            </w:pPr>
            <w:r w:rsidRPr="00027111">
              <w:rPr>
                <w:szCs w:val="24"/>
              </w:rPr>
              <w:t>Технология 6 класс. Тищенко А.Т. Синицина Н.В 2020 Издательство «Вента-Граф»</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A16582" w:rsidRDefault="00027111" w:rsidP="00027111">
            <w:pPr>
              <w:jc w:val="both"/>
              <w:rPr>
                <w:szCs w:val="24"/>
                <w:highlight w:val="yellow"/>
              </w:rPr>
            </w:pPr>
            <w:r w:rsidRPr="00A16582">
              <w:rPr>
                <w:szCs w:val="24"/>
                <w:highlight w:val="yellow"/>
              </w:rPr>
              <w:t>Физическая культура</w:t>
            </w:r>
          </w:p>
        </w:tc>
        <w:tc>
          <w:tcPr>
            <w:tcW w:w="6206" w:type="dxa"/>
          </w:tcPr>
          <w:p w:rsidR="00027111" w:rsidRPr="00A16582" w:rsidRDefault="00027111" w:rsidP="00027111">
            <w:pPr>
              <w:jc w:val="both"/>
              <w:rPr>
                <w:szCs w:val="24"/>
                <w:highlight w:val="yellow"/>
              </w:rPr>
            </w:pPr>
            <w:r w:rsidRPr="00A16582">
              <w:rPr>
                <w:szCs w:val="24"/>
                <w:highlight w:val="yellow"/>
              </w:rPr>
              <w:t>Физическая культура 5-6-7 классы. Виленский М.Я. под ред. Виленского М.Я. 2016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A16582">
              <w:rPr>
                <w:szCs w:val="24"/>
              </w:rPr>
              <w:t>ОДНКНР</w:t>
            </w:r>
          </w:p>
        </w:tc>
        <w:tc>
          <w:tcPr>
            <w:tcW w:w="6206" w:type="dxa"/>
          </w:tcPr>
          <w:p w:rsidR="00027111" w:rsidRPr="00027111" w:rsidRDefault="00A16582" w:rsidP="00027111">
            <w:pPr>
              <w:jc w:val="both"/>
              <w:rPr>
                <w:szCs w:val="24"/>
              </w:rPr>
            </w:pPr>
            <w:r>
              <w:rPr>
                <w:szCs w:val="24"/>
              </w:rPr>
              <w:t>Основы духовно – нравственной культуры народов России 6 класс 2023 «Издательство Просвещение»</w:t>
            </w:r>
          </w:p>
        </w:tc>
      </w:tr>
      <w:tr w:rsidR="00027111" w:rsidRPr="00027111" w:rsidTr="00027111">
        <w:tc>
          <w:tcPr>
            <w:tcW w:w="816" w:type="dxa"/>
            <w:vMerge w:val="restart"/>
          </w:tcPr>
          <w:p w:rsidR="00027111" w:rsidRPr="00027111" w:rsidRDefault="00027111" w:rsidP="00027111">
            <w:pPr>
              <w:jc w:val="both"/>
              <w:rPr>
                <w:szCs w:val="24"/>
              </w:rPr>
            </w:pPr>
            <w:r w:rsidRPr="00027111">
              <w:rPr>
                <w:szCs w:val="24"/>
              </w:rPr>
              <w:t xml:space="preserve">7 </w:t>
            </w:r>
          </w:p>
          <w:p w:rsidR="00027111" w:rsidRPr="00027111" w:rsidRDefault="00027111" w:rsidP="00027111">
            <w:pPr>
              <w:jc w:val="both"/>
              <w:rPr>
                <w:szCs w:val="24"/>
              </w:rPr>
            </w:pPr>
            <w:r w:rsidRPr="00027111">
              <w:rPr>
                <w:szCs w:val="24"/>
              </w:rPr>
              <w:br/>
            </w:r>
            <w:r w:rsidRPr="00027111">
              <w:rPr>
                <w:szCs w:val="24"/>
              </w:rPr>
              <w:br/>
            </w:r>
          </w:p>
        </w:tc>
        <w:tc>
          <w:tcPr>
            <w:tcW w:w="2300" w:type="dxa"/>
          </w:tcPr>
          <w:p w:rsidR="00027111" w:rsidRPr="00027111" w:rsidRDefault="00027111" w:rsidP="00027111">
            <w:pPr>
              <w:jc w:val="both"/>
              <w:rPr>
                <w:szCs w:val="24"/>
              </w:rPr>
            </w:pPr>
            <w:r w:rsidRPr="00027111">
              <w:rPr>
                <w:szCs w:val="24"/>
              </w:rPr>
              <w:t>Русский язык</w:t>
            </w:r>
          </w:p>
        </w:tc>
        <w:tc>
          <w:tcPr>
            <w:tcW w:w="6206" w:type="dxa"/>
          </w:tcPr>
          <w:p w:rsidR="00027111" w:rsidRPr="00027111" w:rsidRDefault="00027111" w:rsidP="00027111">
            <w:pPr>
              <w:jc w:val="both"/>
              <w:rPr>
                <w:szCs w:val="24"/>
              </w:rPr>
            </w:pPr>
            <w:r w:rsidRPr="00027111">
              <w:rPr>
                <w:szCs w:val="24"/>
              </w:rPr>
              <w:t>Русский язык 7 класс в 2-х частях. Баранов М.Т. Ладыженская Т.А.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Литература</w:t>
            </w:r>
          </w:p>
        </w:tc>
        <w:tc>
          <w:tcPr>
            <w:tcW w:w="6206" w:type="dxa"/>
          </w:tcPr>
          <w:p w:rsidR="00027111" w:rsidRPr="00027111" w:rsidRDefault="00027111" w:rsidP="00027111">
            <w:pPr>
              <w:jc w:val="both"/>
              <w:rPr>
                <w:szCs w:val="24"/>
              </w:rPr>
            </w:pPr>
            <w:r w:rsidRPr="00027111">
              <w:rPr>
                <w:szCs w:val="24"/>
              </w:rPr>
              <w:t>Литература 7 класс в 2-х частях Коровина В.Я. Журавлев В.П. 2021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 xml:space="preserve"> Иностранный язык (немецкий)</w:t>
            </w:r>
          </w:p>
        </w:tc>
        <w:tc>
          <w:tcPr>
            <w:tcW w:w="6206" w:type="dxa"/>
          </w:tcPr>
          <w:p w:rsidR="00027111" w:rsidRPr="00027111" w:rsidRDefault="00027111" w:rsidP="00027111">
            <w:pPr>
              <w:jc w:val="both"/>
              <w:rPr>
                <w:szCs w:val="24"/>
              </w:rPr>
            </w:pPr>
            <w:r w:rsidRPr="00027111">
              <w:rPr>
                <w:szCs w:val="24"/>
              </w:rPr>
              <w:t>Немецкий язык.6 класс Бим И.Л. Садомова Л.В. 2021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Алгебра</w:t>
            </w:r>
          </w:p>
        </w:tc>
        <w:tc>
          <w:tcPr>
            <w:tcW w:w="6206" w:type="dxa"/>
          </w:tcPr>
          <w:p w:rsidR="00027111" w:rsidRPr="00027111" w:rsidRDefault="00027111" w:rsidP="00027111">
            <w:pPr>
              <w:jc w:val="both"/>
              <w:rPr>
                <w:szCs w:val="24"/>
              </w:rPr>
            </w:pPr>
            <w:r w:rsidRPr="00027111">
              <w:rPr>
                <w:szCs w:val="24"/>
              </w:rPr>
              <w:t>Алгебра 7 класс Базовый уровень. Макарычев Ю.Н. Миндюк Н.Г. под ред. Теляковского С.А.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Геометрия</w:t>
            </w:r>
          </w:p>
        </w:tc>
        <w:tc>
          <w:tcPr>
            <w:tcW w:w="6206" w:type="dxa"/>
          </w:tcPr>
          <w:p w:rsidR="00027111" w:rsidRPr="00027111" w:rsidRDefault="00027111" w:rsidP="00027111">
            <w:pPr>
              <w:jc w:val="both"/>
              <w:rPr>
                <w:szCs w:val="24"/>
              </w:rPr>
            </w:pPr>
            <w:r w:rsidRPr="00027111">
              <w:rPr>
                <w:szCs w:val="24"/>
              </w:rPr>
              <w:t>Геометрия  7-9 классы.Базовый уровень. Атанасян Л.С. Бутузов В.Ф.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Вероятность и статистика</w:t>
            </w:r>
          </w:p>
        </w:tc>
        <w:tc>
          <w:tcPr>
            <w:tcW w:w="6206" w:type="dxa"/>
          </w:tcPr>
          <w:p w:rsidR="00027111" w:rsidRPr="00027111" w:rsidRDefault="00027111" w:rsidP="00027111">
            <w:pPr>
              <w:jc w:val="both"/>
              <w:rPr>
                <w:szCs w:val="24"/>
              </w:rPr>
            </w:pPr>
            <w:r w:rsidRPr="00027111">
              <w:rPr>
                <w:szCs w:val="24"/>
              </w:rPr>
              <w:t>Математика. Вероятность и статистика 7-9 классы. Базовый уровень. в 2-х частях. Высоцкий И.Р. Ященко И.В. под ред. Ященко И.В.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vMerge w:val="restart"/>
          </w:tcPr>
          <w:p w:rsidR="00027111" w:rsidRPr="00027111" w:rsidRDefault="00027111" w:rsidP="00027111">
            <w:pPr>
              <w:jc w:val="both"/>
              <w:rPr>
                <w:szCs w:val="24"/>
              </w:rPr>
            </w:pPr>
            <w:r w:rsidRPr="00027111">
              <w:rPr>
                <w:szCs w:val="24"/>
              </w:rPr>
              <w:t>История Россия. Всеобщая история</w:t>
            </w:r>
          </w:p>
        </w:tc>
        <w:tc>
          <w:tcPr>
            <w:tcW w:w="6206" w:type="dxa"/>
          </w:tcPr>
          <w:p w:rsidR="00027111" w:rsidRPr="00027111" w:rsidRDefault="00027111" w:rsidP="00027111">
            <w:pPr>
              <w:jc w:val="both"/>
              <w:rPr>
                <w:szCs w:val="24"/>
              </w:rPr>
            </w:pPr>
            <w:r w:rsidRPr="00027111">
              <w:rPr>
                <w:szCs w:val="24"/>
              </w:rPr>
              <w:t>История России</w:t>
            </w:r>
            <w:r w:rsidRPr="00027111">
              <w:rPr>
                <w:szCs w:val="24"/>
                <w:lang w:val="en-US"/>
              </w:rPr>
              <w:t>XVI</w:t>
            </w:r>
            <w:r w:rsidRPr="00027111">
              <w:rPr>
                <w:szCs w:val="24"/>
              </w:rPr>
              <w:t xml:space="preserve"> –конец </w:t>
            </w:r>
            <w:r w:rsidRPr="00027111">
              <w:rPr>
                <w:szCs w:val="24"/>
                <w:lang w:val="en-US"/>
              </w:rPr>
              <w:t>XVII</w:t>
            </w:r>
            <w:r w:rsidRPr="00027111">
              <w:rPr>
                <w:szCs w:val="24"/>
              </w:rPr>
              <w:t xml:space="preserve"> 7 класс. ЧерниковаТ.В. Пазин Р.В. под ред. Мединского В.Р.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vMerge/>
          </w:tcPr>
          <w:p w:rsidR="00027111" w:rsidRPr="00027111" w:rsidRDefault="00027111" w:rsidP="00027111">
            <w:pPr>
              <w:jc w:val="both"/>
              <w:rPr>
                <w:szCs w:val="24"/>
              </w:rPr>
            </w:pPr>
          </w:p>
        </w:tc>
        <w:tc>
          <w:tcPr>
            <w:tcW w:w="6206" w:type="dxa"/>
          </w:tcPr>
          <w:p w:rsidR="00027111" w:rsidRPr="00027111" w:rsidRDefault="00027111" w:rsidP="00027111">
            <w:pPr>
              <w:jc w:val="both"/>
              <w:rPr>
                <w:szCs w:val="24"/>
              </w:rPr>
            </w:pPr>
            <w:r w:rsidRPr="00027111">
              <w:rPr>
                <w:szCs w:val="24"/>
              </w:rPr>
              <w:t xml:space="preserve">История. Всеобщая история. История Нового времени. Конец </w:t>
            </w:r>
            <w:r w:rsidRPr="00027111">
              <w:rPr>
                <w:szCs w:val="24"/>
                <w:lang w:val="en-US"/>
              </w:rPr>
              <w:t>XV</w:t>
            </w:r>
            <w:r w:rsidRPr="00027111">
              <w:rPr>
                <w:szCs w:val="24"/>
              </w:rPr>
              <w:t>-</w:t>
            </w:r>
            <w:r w:rsidRPr="00027111">
              <w:rPr>
                <w:szCs w:val="24"/>
                <w:lang w:val="en-US"/>
              </w:rPr>
              <w:t>XVII</w:t>
            </w:r>
            <w:r w:rsidRPr="00027111">
              <w:rPr>
                <w:szCs w:val="24"/>
              </w:rPr>
              <w:t xml:space="preserve">  век . 7 класс. Морозов А.Ю. Абдулаев Э.Н. под ред.Мединского В.Р.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Обществознание</w:t>
            </w:r>
          </w:p>
        </w:tc>
        <w:tc>
          <w:tcPr>
            <w:tcW w:w="6206" w:type="dxa"/>
          </w:tcPr>
          <w:p w:rsidR="00027111" w:rsidRPr="00027111" w:rsidRDefault="00027111" w:rsidP="00027111">
            <w:pPr>
              <w:jc w:val="both"/>
              <w:rPr>
                <w:szCs w:val="24"/>
              </w:rPr>
            </w:pPr>
            <w:r w:rsidRPr="00027111">
              <w:rPr>
                <w:szCs w:val="24"/>
              </w:rPr>
              <w:t>Обществознание 7 класс. Боголюбов Л.Н. Лазебникова А.Ю.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Физика</w:t>
            </w:r>
          </w:p>
        </w:tc>
        <w:tc>
          <w:tcPr>
            <w:tcW w:w="6206" w:type="dxa"/>
          </w:tcPr>
          <w:p w:rsidR="00027111" w:rsidRPr="00027111" w:rsidRDefault="00027111" w:rsidP="00027111">
            <w:pPr>
              <w:jc w:val="both"/>
              <w:rPr>
                <w:szCs w:val="24"/>
              </w:rPr>
            </w:pPr>
            <w:r w:rsidRPr="00027111">
              <w:rPr>
                <w:szCs w:val="24"/>
              </w:rPr>
              <w:t>Физика 7 класс. Громов С.В. под ред. Панебратцева Ю.А. 2019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Информатика</w:t>
            </w:r>
          </w:p>
        </w:tc>
        <w:tc>
          <w:tcPr>
            <w:tcW w:w="6206" w:type="dxa"/>
          </w:tcPr>
          <w:p w:rsidR="00027111" w:rsidRPr="00027111" w:rsidRDefault="00027111" w:rsidP="00027111">
            <w:pPr>
              <w:jc w:val="both"/>
              <w:rPr>
                <w:szCs w:val="24"/>
              </w:rPr>
            </w:pPr>
            <w:r w:rsidRPr="00027111">
              <w:rPr>
                <w:szCs w:val="24"/>
              </w:rPr>
              <w:t xml:space="preserve">Информатика 7 класс Босова Л.Л. Босова А.Ю. 2021 </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География</w:t>
            </w:r>
          </w:p>
        </w:tc>
        <w:tc>
          <w:tcPr>
            <w:tcW w:w="6206" w:type="dxa"/>
          </w:tcPr>
          <w:p w:rsidR="00027111" w:rsidRPr="00027111" w:rsidRDefault="00027111" w:rsidP="00027111">
            <w:pPr>
              <w:jc w:val="both"/>
              <w:rPr>
                <w:szCs w:val="24"/>
              </w:rPr>
            </w:pPr>
            <w:r w:rsidRPr="00027111">
              <w:rPr>
                <w:szCs w:val="24"/>
              </w:rPr>
              <w:t>География 7 класс. Алексеев А.И. под ред. Николина В.В. 2021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Биология</w:t>
            </w:r>
          </w:p>
        </w:tc>
        <w:tc>
          <w:tcPr>
            <w:tcW w:w="6206" w:type="dxa"/>
          </w:tcPr>
          <w:p w:rsidR="00027111" w:rsidRPr="00027111" w:rsidRDefault="00027111" w:rsidP="00027111">
            <w:pPr>
              <w:jc w:val="both"/>
              <w:rPr>
                <w:szCs w:val="24"/>
              </w:rPr>
            </w:pPr>
            <w:r w:rsidRPr="00027111">
              <w:rPr>
                <w:szCs w:val="24"/>
              </w:rPr>
              <w:t>Биология 7 класс. Базовый уровень. Пасечник В.В. Суматохин С.В. под ред. Пасечника В.В.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A16582" w:rsidRDefault="00027111" w:rsidP="00027111">
            <w:pPr>
              <w:jc w:val="both"/>
              <w:rPr>
                <w:szCs w:val="24"/>
                <w:highlight w:val="yellow"/>
              </w:rPr>
            </w:pPr>
            <w:r w:rsidRPr="00A16582">
              <w:rPr>
                <w:szCs w:val="24"/>
                <w:highlight w:val="yellow"/>
              </w:rPr>
              <w:t>Музыка</w:t>
            </w:r>
          </w:p>
        </w:tc>
        <w:tc>
          <w:tcPr>
            <w:tcW w:w="6206" w:type="dxa"/>
          </w:tcPr>
          <w:p w:rsidR="00027111" w:rsidRPr="00A16582" w:rsidRDefault="00027111" w:rsidP="00027111">
            <w:pPr>
              <w:jc w:val="both"/>
              <w:rPr>
                <w:szCs w:val="24"/>
                <w:highlight w:val="yellow"/>
              </w:rPr>
            </w:pPr>
            <w:r w:rsidRPr="00A16582">
              <w:rPr>
                <w:szCs w:val="24"/>
                <w:highlight w:val="yellow"/>
              </w:rPr>
              <w:t>Музыка 7 класс. Сергеева Г.П. Критская Е.Д. 2016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Изобразительное искусство</w:t>
            </w:r>
          </w:p>
        </w:tc>
        <w:tc>
          <w:tcPr>
            <w:tcW w:w="6206" w:type="dxa"/>
          </w:tcPr>
          <w:p w:rsidR="00027111" w:rsidRPr="00027111" w:rsidRDefault="00027111" w:rsidP="00027111">
            <w:pPr>
              <w:jc w:val="both"/>
              <w:rPr>
                <w:szCs w:val="24"/>
              </w:rPr>
            </w:pPr>
            <w:r w:rsidRPr="00027111">
              <w:rPr>
                <w:szCs w:val="24"/>
              </w:rPr>
              <w:t>Изобразительное искусство 7 класс Питерских А.С. под рнд. Неменского Б.М. 2021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Технология</w:t>
            </w:r>
          </w:p>
        </w:tc>
        <w:tc>
          <w:tcPr>
            <w:tcW w:w="6206" w:type="dxa"/>
          </w:tcPr>
          <w:p w:rsidR="00027111" w:rsidRPr="00027111" w:rsidRDefault="00027111" w:rsidP="00027111">
            <w:pPr>
              <w:jc w:val="both"/>
              <w:rPr>
                <w:szCs w:val="24"/>
              </w:rPr>
            </w:pPr>
            <w:r w:rsidRPr="00027111">
              <w:rPr>
                <w:szCs w:val="24"/>
              </w:rPr>
              <w:t>Технология 7 класс. Тищенко А.Т. Синицина Н.В 2021 «Издательство Просвещение»</w:t>
            </w:r>
          </w:p>
        </w:tc>
      </w:tr>
      <w:tr w:rsidR="00027111" w:rsidRPr="00027111" w:rsidTr="00027111">
        <w:tc>
          <w:tcPr>
            <w:tcW w:w="816" w:type="dxa"/>
            <w:vMerge w:val="restart"/>
          </w:tcPr>
          <w:p w:rsidR="00027111" w:rsidRPr="00027111" w:rsidRDefault="00027111" w:rsidP="00027111">
            <w:pPr>
              <w:jc w:val="both"/>
              <w:rPr>
                <w:szCs w:val="24"/>
              </w:rPr>
            </w:pPr>
          </w:p>
        </w:tc>
        <w:tc>
          <w:tcPr>
            <w:tcW w:w="2300" w:type="dxa"/>
          </w:tcPr>
          <w:p w:rsidR="00027111" w:rsidRPr="00A16582" w:rsidRDefault="00027111" w:rsidP="00027111">
            <w:pPr>
              <w:jc w:val="both"/>
              <w:rPr>
                <w:szCs w:val="24"/>
                <w:highlight w:val="yellow"/>
              </w:rPr>
            </w:pPr>
            <w:r w:rsidRPr="00A16582">
              <w:rPr>
                <w:szCs w:val="24"/>
                <w:highlight w:val="yellow"/>
              </w:rPr>
              <w:t>Физическая культура</w:t>
            </w:r>
          </w:p>
        </w:tc>
        <w:tc>
          <w:tcPr>
            <w:tcW w:w="6206" w:type="dxa"/>
          </w:tcPr>
          <w:p w:rsidR="00027111" w:rsidRPr="00A16582" w:rsidRDefault="00027111" w:rsidP="00027111">
            <w:pPr>
              <w:jc w:val="both"/>
              <w:rPr>
                <w:szCs w:val="24"/>
                <w:highlight w:val="yellow"/>
              </w:rPr>
            </w:pPr>
            <w:r w:rsidRPr="00A16582">
              <w:rPr>
                <w:szCs w:val="24"/>
                <w:highlight w:val="yellow"/>
              </w:rPr>
              <w:t>Физическая культура 5-6-7 классы. Виленский М.Я. под ред. Виленского М.Я. 2016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Основы безопасности жизнедеятельности</w:t>
            </w:r>
          </w:p>
        </w:tc>
        <w:tc>
          <w:tcPr>
            <w:tcW w:w="6206" w:type="dxa"/>
          </w:tcPr>
          <w:p w:rsidR="00027111" w:rsidRPr="00027111" w:rsidRDefault="00027111" w:rsidP="00027111">
            <w:pPr>
              <w:jc w:val="both"/>
              <w:rPr>
                <w:szCs w:val="24"/>
              </w:rPr>
            </w:pPr>
            <w:r w:rsidRPr="00027111">
              <w:rPr>
                <w:szCs w:val="24"/>
              </w:rPr>
              <w:t>Основы безопасности жизнедеятельности 7 класс. Хренников Б.О. Гололобов Н.В. под ред. Егорова С.Н. 2021 «Издательство Просвещение»</w:t>
            </w:r>
          </w:p>
        </w:tc>
      </w:tr>
      <w:tr w:rsidR="00027111" w:rsidRPr="00027111" w:rsidTr="00027111">
        <w:tc>
          <w:tcPr>
            <w:tcW w:w="816" w:type="dxa"/>
            <w:vMerge w:val="restart"/>
          </w:tcPr>
          <w:p w:rsidR="00027111" w:rsidRPr="00027111" w:rsidRDefault="00027111" w:rsidP="00027111">
            <w:pPr>
              <w:jc w:val="both"/>
              <w:rPr>
                <w:szCs w:val="24"/>
              </w:rPr>
            </w:pPr>
            <w:r w:rsidRPr="00027111">
              <w:rPr>
                <w:szCs w:val="24"/>
              </w:rPr>
              <w:t>8</w:t>
            </w:r>
          </w:p>
        </w:tc>
        <w:tc>
          <w:tcPr>
            <w:tcW w:w="2300" w:type="dxa"/>
            <w:vMerge w:val="restart"/>
          </w:tcPr>
          <w:p w:rsidR="00027111" w:rsidRPr="00027111" w:rsidRDefault="00027111" w:rsidP="00027111">
            <w:pPr>
              <w:jc w:val="both"/>
              <w:rPr>
                <w:szCs w:val="24"/>
              </w:rPr>
            </w:pPr>
            <w:r w:rsidRPr="00027111">
              <w:rPr>
                <w:szCs w:val="24"/>
              </w:rPr>
              <w:t>Русский язык</w:t>
            </w:r>
          </w:p>
        </w:tc>
        <w:tc>
          <w:tcPr>
            <w:tcW w:w="6206" w:type="dxa"/>
          </w:tcPr>
          <w:p w:rsidR="00027111" w:rsidRPr="00027111" w:rsidRDefault="00027111" w:rsidP="00027111">
            <w:pPr>
              <w:jc w:val="both"/>
              <w:rPr>
                <w:szCs w:val="24"/>
              </w:rPr>
            </w:pPr>
            <w:r w:rsidRPr="00027111">
              <w:rPr>
                <w:szCs w:val="24"/>
              </w:rPr>
              <w:t>Русский язык . Русская речь. 8 класс Никитина Е.И. 2018 Издательство «Дрофа»</w:t>
            </w:r>
          </w:p>
        </w:tc>
      </w:tr>
      <w:tr w:rsidR="00027111" w:rsidRPr="00027111" w:rsidTr="00027111">
        <w:tc>
          <w:tcPr>
            <w:tcW w:w="816" w:type="dxa"/>
            <w:vMerge/>
          </w:tcPr>
          <w:p w:rsidR="00027111" w:rsidRPr="00027111" w:rsidRDefault="00027111" w:rsidP="00027111">
            <w:pPr>
              <w:jc w:val="both"/>
              <w:rPr>
                <w:szCs w:val="24"/>
              </w:rPr>
            </w:pPr>
          </w:p>
        </w:tc>
        <w:tc>
          <w:tcPr>
            <w:tcW w:w="2300" w:type="dxa"/>
            <w:vMerge/>
          </w:tcPr>
          <w:p w:rsidR="00027111" w:rsidRPr="00027111" w:rsidRDefault="00027111" w:rsidP="00027111">
            <w:pPr>
              <w:jc w:val="both"/>
              <w:rPr>
                <w:szCs w:val="24"/>
              </w:rPr>
            </w:pPr>
          </w:p>
        </w:tc>
        <w:tc>
          <w:tcPr>
            <w:tcW w:w="6206" w:type="dxa"/>
          </w:tcPr>
          <w:p w:rsidR="00027111" w:rsidRPr="00027111" w:rsidRDefault="00027111" w:rsidP="00027111">
            <w:pPr>
              <w:jc w:val="both"/>
              <w:rPr>
                <w:szCs w:val="24"/>
              </w:rPr>
            </w:pPr>
            <w:r w:rsidRPr="00027111">
              <w:rPr>
                <w:szCs w:val="24"/>
              </w:rPr>
              <w:t>Русский язык. Практика. 8 класс Пичугов Ю.С. 2018 Издательство «Дрофа»</w:t>
            </w:r>
          </w:p>
        </w:tc>
      </w:tr>
      <w:tr w:rsidR="00027111" w:rsidRPr="00027111" w:rsidTr="00027111">
        <w:tc>
          <w:tcPr>
            <w:tcW w:w="816" w:type="dxa"/>
            <w:vMerge/>
          </w:tcPr>
          <w:p w:rsidR="00027111" w:rsidRPr="00027111" w:rsidRDefault="00027111" w:rsidP="00027111">
            <w:pPr>
              <w:jc w:val="both"/>
              <w:rPr>
                <w:szCs w:val="24"/>
              </w:rPr>
            </w:pPr>
          </w:p>
        </w:tc>
        <w:tc>
          <w:tcPr>
            <w:tcW w:w="2300" w:type="dxa"/>
            <w:vMerge/>
          </w:tcPr>
          <w:p w:rsidR="00027111" w:rsidRPr="00027111" w:rsidRDefault="00027111" w:rsidP="00027111">
            <w:pPr>
              <w:jc w:val="both"/>
              <w:rPr>
                <w:szCs w:val="24"/>
              </w:rPr>
            </w:pPr>
          </w:p>
        </w:tc>
        <w:tc>
          <w:tcPr>
            <w:tcW w:w="6206" w:type="dxa"/>
          </w:tcPr>
          <w:p w:rsidR="00027111" w:rsidRPr="00027111" w:rsidRDefault="00027111" w:rsidP="00027111">
            <w:pPr>
              <w:jc w:val="both"/>
              <w:rPr>
                <w:szCs w:val="24"/>
              </w:rPr>
            </w:pPr>
            <w:r w:rsidRPr="00027111">
              <w:rPr>
                <w:szCs w:val="24"/>
              </w:rPr>
              <w:t>Русский язык Теория 5-9 классы. Бабайцева В.В. Чеснокова Л.Д. 2020 Издательство «Дрофа»</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Литература</w:t>
            </w:r>
          </w:p>
        </w:tc>
        <w:tc>
          <w:tcPr>
            <w:tcW w:w="6206" w:type="dxa"/>
          </w:tcPr>
          <w:p w:rsidR="00027111" w:rsidRPr="00027111" w:rsidRDefault="00027111" w:rsidP="00027111">
            <w:pPr>
              <w:jc w:val="both"/>
              <w:rPr>
                <w:szCs w:val="24"/>
              </w:rPr>
            </w:pPr>
            <w:r w:rsidRPr="00027111">
              <w:rPr>
                <w:szCs w:val="24"/>
              </w:rPr>
              <w:t>Литература 8 класс в 2-х частях. Коровина В.Я. ЖуравлевВ.П.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 xml:space="preserve"> Иностранный язык (немецкий)</w:t>
            </w:r>
          </w:p>
        </w:tc>
        <w:tc>
          <w:tcPr>
            <w:tcW w:w="6206" w:type="dxa"/>
          </w:tcPr>
          <w:p w:rsidR="00027111" w:rsidRPr="00027111" w:rsidRDefault="00027111" w:rsidP="00027111">
            <w:pPr>
              <w:jc w:val="both"/>
              <w:rPr>
                <w:szCs w:val="24"/>
              </w:rPr>
            </w:pPr>
            <w:r w:rsidRPr="00027111">
              <w:rPr>
                <w:szCs w:val="24"/>
              </w:rPr>
              <w:t>Немецкий язык 8 класс. Бим И.Л. Садомова Л.В.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Алгебра</w:t>
            </w:r>
          </w:p>
        </w:tc>
        <w:tc>
          <w:tcPr>
            <w:tcW w:w="6206" w:type="dxa"/>
          </w:tcPr>
          <w:p w:rsidR="00027111" w:rsidRPr="00027111" w:rsidRDefault="00027111" w:rsidP="00027111">
            <w:pPr>
              <w:jc w:val="both"/>
              <w:rPr>
                <w:szCs w:val="24"/>
              </w:rPr>
            </w:pPr>
            <w:r w:rsidRPr="00027111">
              <w:rPr>
                <w:szCs w:val="24"/>
              </w:rPr>
              <w:t>Алгебра 8 класс Базовый уровень. Макарычев Ю.Н. Миндюк Н.Г. под ред. Теляковского С.А.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Геометрия</w:t>
            </w:r>
          </w:p>
        </w:tc>
        <w:tc>
          <w:tcPr>
            <w:tcW w:w="6206" w:type="dxa"/>
          </w:tcPr>
          <w:p w:rsidR="00027111" w:rsidRPr="00027111" w:rsidRDefault="00027111" w:rsidP="00027111">
            <w:pPr>
              <w:jc w:val="both"/>
              <w:rPr>
                <w:szCs w:val="24"/>
              </w:rPr>
            </w:pPr>
            <w:r w:rsidRPr="00027111">
              <w:rPr>
                <w:szCs w:val="24"/>
              </w:rPr>
              <w:t>Геометрия  7-9 классы.Базовый уровень. Атанасян Л.С. Бутузов В.Ф.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Вероятность и статистика</w:t>
            </w:r>
          </w:p>
        </w:tc>
        <w:tc>
          <w:tcPr>
            <w:tcW w:w="6206" w:type="dxa"/>
          </w:tcPr>
          <w:p w:rsidR="00027111" w:rsidRPr="00027111" w:rsidRDefault="00027111" w:rsidP="00027111">
            <w:pPr>
              <w:jc w:val="both"/>
              <w:rPr>
                <w:szCs w:val="24"/>
              </w:rPr>
            </w:pPr>
            <w:r w:rsidRPr="00027111">
              <w:rPr>
                <w:szCs w:val="24"/>
              </w:rPr>
              <w:t>Математика. Вероятность и статистика 7-9 классы. Базовый уровень. в 2-х частях. Высоцкий И.Р. Ященко И.В. под ред. Ященко И.В.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Обществознание</w:t>
            </w:r>
          </w:p>
        </w:tc>
        <w:tc>
          <w:tcPr>
            <w:tcW w:w="6206" w:type="dxa"/>
          </w:tcPr>
          <w:p w:rsidR="00027111" w:rsidRPr="00027111" w:rsidRDefault="00027111" w:rsidP="00027111">
            <w:pPr>
              <w:jc w:val="both"/>
              <w:rPr>
                <w:szCs w:val="24"/>
              </w:rPr>
            </w:pPr>
            <w:r w:rsidRPr="00027111">
              <w:rPr>
                <w:szCs w:val="24"/>
              </w:rPr>
              <w:t>Обществознание. 8 класс Боголюбов Л.Н. Лазебникова А.Ю.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vMerge w:val="restart"/>
          </w:tcPr>
          <w:p w:rsidR="00027111" w:rsidRPr="00027111" w:rsidRDefault="00027111" w:rsidP="00027111">
            <w:pPr>
              <w:jc w:val="both"/>
              <w:rPr>
                <w:szCs w:val="24"/>
              </w:rPr>
            </w:pPr>
            <w:r w:rsidRPr="00027111">
              <w:rPr>
                <w:szCs w:val="24"/>
              </w:rPr>
              <w:t>История Россия. Всеобщая история</w:t>
            </w:r>
          </w:p>
        </w:tc>
        <w:tc>
          <w:tcPr>
            <w:tcW w:w="6206" w:type="dxa"/>
          </w:tcPr>
          <w:p w:rsidR="00027111" w:rsidRPr="00027111" w:rsidRDefault="00027111" w:rsidP="00027111">
            <w:pPr>
              <w:jc w:val="both"/>
              <w:rPr>
                <w:szCs w:val="24"/>
              </w:rPr>
            </w:pPr>
            <w:r w:rsidRPr="00027111">
              <w:rPr>
                <w:szCs w:val="24"/>
              </w:rPr>
              <w:t xml:space="preserve">История. Всеобщая история. История Нового времени. </w:t>
            </w:r>
            <w:r w:rsidRPr="00027111">
              <w:rPr>
                <w:szCs w:val="24"/>
                <w:lang w:val="en-US"/>
              </w:rPr>
              <w:t>XVII</w:t>
            </w:r>
            <w:r w:rsidRPr="00027111">
              <w:rPr>
                <w:szCs w:val="24"/>
              </w:rPr>
              <w:t xml:space="preserve"> век. 8 класс. Морозов А.Ю. Абдулаев Э.Н. под ред.Мединского В.Р.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vMerge/>
          </w:tcPr>
          <w:p w:rsidR="00027111" w:rsidRPr="00027111" w:rsidRDefault="00027111" w:rsidP="00027111">
            <w:pPr>
              <w:jc w:val="both"/>
              <w:rPr>
                <w:szCs w:val="24"/>
              </w:rPr>
            </w:pPr>
          </w:p>
        </w:tc>
        <w:tc>
          <w:tcPr>
            <w:tcW w:w="6206" w:type="dxa"/>
          </w:tcPr>
          <w:p w:rsidR="00027111" w:rsidRPr="00027111" w:rsidRDefault="00027111" w:rsidP="00027111">
            <w:pPr>
              <w:jc w:val="both"/>
              <w:rPr>
                <w:szCs w:val="24"/>
              </w:rPr>
            </w:pPr>
            <w:r w:rsidRPr="00027111">
              <w:rPr>
                <w:szCs w:val="24"/>
              </w:rPr>
              <w:t xml:space="preserve">История. История России </w:t>
            </w:r>
            <w:r w:rsidRPr="00027111">
              <w:rPr>
                <w:szCs w:val="24"/>
                <w:lang w:val="en-US"/>
              </w:rPr>
              <w:t>XVII</w:t>
            </w:r>
            <w:r w:rsidRPr="00027111">
              <w:rPr>
                <w:szCs w:val="24"/>
              </w:rPr>
              <w:t>-</w:t>
            </w:r>
            <w:r w:rsidRPr="00027111">
              <w:rPr>
                <w:szCs w:val="24"/>
                <w:lang w:val="en-US"/>
              </w:rPr>
              <w:t>XVIII</w:t>
            </w:r>
            <w:r w:rsidRPr="00027111">
              <w:rPr>
                <w:szCs w:val="24"/>
              </w:rPr>
              <w:t xml:space="preserve"> века 8 класс. Черникова Т.В. Агафонов С.В. под ред Мединского В.Р.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Физика</w:t>
            </w:r>
          </w:p>
        </w:tc>
        <w:tc>
          <w:tcPr>
            <w:tcW w:w="6206" w:type="dxa"/>
          </w:tcPr>
          <w:p w:rsidR="00027111" w:rsidRPr="00027111" w:rsidRDefault="00027111" w:rsidP="00027111">
            <w:pPr>
              <w:jc w:val="both"/>
              <w:rPr>
                <w:szCs w:val="24"/>
              </w:rPr>
            </w:pPr>
            <w:r w:rsidRPr="00027111">
              <w:rPr>
                <w:szCs w:val="24"/>
              </w:rPr>
              <w:t>Физика 8 класс. Громов С.В. под ред. Панебратцева Ю.А. 2019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Химия</w:t>
            </w:r>
          </w:p>
        </w:tc>
        <w:tc>
          <w:tcPr>
            <w:tcW w:w="6206" w:type="dxa"/>
          </w:tcPr>
          <w:p w:rsidR="00027111" w:rsidRPr="00027111" w:rsidRDefault="00027111" w:rsidP="00027111">
            <w:pPr>
              <w:jc w:val="both"/>
              <w:rPr>
                <w:szCs w:val="24"/>
              </w:rPr>
            </w:pPr>
            <w:r w:rsidRPr="00027111">
              <w:rPr>
                <w:szCs w:val="24"/>
              </w:rPr>
              <w:t>Химия 8 класс Базовый уровень.Габриелян О.С.Остроумов И.Г.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Информатика</w:t>
            </w:r>
          </w:p>
        </w:tc>
        <w:tc>
          <w:tcPr>
            <w:tcW w:w="6206" w:type="dxa"/>
          </w:tcPr>
          <w:p w:rsidR="00027111" w:rsidRPr="00027111" w:rsidRDefault="00027111" w:rsidP="00027111">
            <w:pPr>
              <w:jc w:val="both"/>
              <w:rPr>
                <w:szCs w:val="24"/>
              </w:rPr>
            </w:pPr>
            <w:r w:rsidRPr="00027111">
              <w:rPr>
                <w:szCs w:val="24"/>
              </w:rPr>
              <w:t>Информатика 8 класс. Базовый уровень. Босова Л.Л. Босова А.Ю.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География</w:t>
            </w:r>
          </w:p>
        </w:tc>
        <w:tc>
          <w:tcPr>
            <w:tcW w:w="6206" w:type="dxa"/>
          </w:tcPr>
          <w:p w:rsidR="00027111" w:rsidRPr="00027111" w:rsidRDefault="00027111" w:rsidP="00027111">
            <w:pPr>
              <w:jc w:val="both"/>
              <w:rPr>
                <w:szCs w:val="24"/>
              </w:rPr>
            </w:pPr>
            <w:r w:rsidRPr="00027111">
              <w:rPr>
                <w:szCs w:val="24"/>
              </w:rPr>
              <w:t>География 8 класс. Алексеев А.И. Николина В.В.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Биология</w:t>
            </w:r>
          </w:p>
        </w:tc>
        <w:tc>
          <w:tcPr>
            <w:tcW w:w="6206" w:type="dxa"/>
          </w:tcPr>
          <w:p w:rsidR="00027111" w:rsidRPr="00027111" w:rsidRDefault="00027111" w:rsidP="00027111">
            <w:pPr>
              <w:jc w:val="both"/>
              <w:rPr>
                <w:szCs w:val="24"/>
              </w:rPr>
            </w:pPr>
            <w:r w:rsidRPr="00027111">
              <w:rPr>
                <w:szCs w:val="24"/>
              </w:rPr>
              <w:t>Биология. Человек. 8 класс Колесов Д.В. Маш Р.Д. 2018 Издательство «Дрофа»</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Музыка</w:t>
            </w:r>
          </w:p>
        </w:tc>
        <w:tc>
          <w:tcPr>
            <w:tcW w:w="6206" w:type="dxa"/>
          </w:tcPr>
          <w:p w:rsidR="00027111" w:rsidRPr="00027111" w:rsidRDefault="00027111" w:rsidP="00027111">
            <w:pPr>
              <w:jc w:val="both"/>
              <w:rPr>
                <w:szCs w:val="24"/>
              </w:rPr>
            </w:pPr>
            <w:r w:rsidRPr="00027111">
              <w:rPr>
                <w:szCs w:val="24"/>
              </w:rPr>
              <w:t>Музыка 8 класс Сергеева Г.П. Критская Е.Д. 2019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Технология</w:t>
            </w:r>
          </w:p>
        </w:tc>
        <w:tc>
          <w:tcPr>
            <w:tcW w:w="6206" w:type="dxa"/>
          </w:tcPr>
          <w:p w:rsidR="00027111" w:rsidRPr="00027111" w:rsidRDefault="00027111" w:rsidP="00027111">
            <w:pPr>
              <w:jc w:val="both"/>
              <w:rPr>
                <w:szCs w:val="24"/>
              </w:rPr>
            </w:pPr>
            <w:r w:rsidRPr="00027111">
              <w:rPr>
                <w:szCs w:val="24"/>
              </w:rPr>
              <w:t xml:space="preserve">Технология 8-9 классы. Глозман Е.С. Кожина О.А. 2023 </w:t>
            </w:r>
            <w:r w:rsidRPr="00027111">
              <w:rPr>
                <w:szCs w:val="24"/>
              </w:rPr>
              <w:lastRenderedPageBreak/>
              <w:t>«Издательство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Физическая культура</w:t>
            </w:r>
          </w:p>
        </w:tc>
        <w:tc>
          <w:tcPr>
            <w:tcW w:w="6206" w:type="dxa"/>
          </w:tcPr>
          <w:p w:rsidR="00027111" w:rsidRPr="00027111" w:rsidRDefault="00027111" w:rsidP="00027111">
            <w:pPr>
              <w:jc w:val="both"/>
              <w:rPr>
                <w:szCs w:val="24"/>
              </w:rPr>
            </w:pPr>
            <w:r w:rsidRPr="00027111">
              <w:rPr>
                <w:szCs w:val="24"/>
              </w:rPr>
              <w:t>Физическая культура 8-9 классы. Матвеев А.П.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Основы безопасности жизнедеятельности</w:t>
            </w:r>
          </w:p>
        </w:tc>
        <w:tc>
          <w:tcPr>
            <w:tcW w:w="6206" w:type="dxa"/>
          </w:tcPr>
          <w:p w:rsidR="00027111" w:rsidRPr="00027111" w:rsidRDefault="00027111" w:rsidP="00027111">
            <w:pPr>
              <w:jc w:val="both"/>
              <w:rPr>
                <w:szCs w:val="24"/>
              </w:rPr>
            </w:pPr>
            <w:r w:rsidRPr="00027111">
              <w:rPr>
                <w:szCs w:val="24"/>
              </w:rPr>
              <w:t>Основы безопасности жизнедеятельности 8 класс. Хренников Б.О. Гололобов Н.В. под ред. Егорова С.Н. 2023 «Издательство Просвещение»</w:t>
            </w:r>
          </w:p>
        </w:tc>
      </w:tr>
      <w:tr w:rsidR="00027111" w:rsidRPr="00027111" w:rsidTr="00027111">
        <w:tc>
          <w:tcPr>
            <w:tcW w:w="816" w:type="dxa"/>
            <w:vMerge w:val="restart"/>
          </w:tcPr>
          <w:p w:rsidR="00027111" w:rsidRPr="00027111" w:rsidRDefault="00027111" w:rsidP="00027111">
            <w:pPr>
              <w:jc w:val="both"/>
              <w:rPr>
                <w:szCs w:val="24"/>
              </w:rPr>
            </w:pPr>
            <w:r w:rsidRPr="00027111">
              <w:rPr>
                <w:szCs w:val="24"/>
              </w:rPr>
              <w:t>9</w:t>
            </w:r>
          </w:p>
        </w:tc>
        <w:tc>
          <w:tcPr>
            <w:tcW w:w="2300" w:type="dxa"/>
            <w:vMerge w:val="restart"/>
          </w:tcPr>
          <w:p w:rsidR="00027111" w:rsidRPr="00027111" w:rsidRDefault="00027111" w:rsidP="00027111">
            <w:pPr>
              <w:jc w:val="both"/>
              <w:rPr>
                <w:szCs w:val="24"/>
              </w:rPr>
            </w:pPr>
            <w:r w:rsidRPr="00027111">
              <w:rPr>
                <w:szCs w:val="24"/>
              </w:rPr>
              <w:t>Русский язык</w:t>
            </w:r>
          </w:p>
        </w:tc>
        <w:tc>
          <w:tcPr>
            <w:tcW w:w="6206" w:type="dxa"/>
          </w:tcPr>
          <w:p w:rsidR="00027111" w:rsidRPr="00027111" w:rsidRDefault="00027111" w:rsidP="00027111">
            <w:pPr>
              <w:jc w:val="both"/>
              <w:rPr>
                <w:szCs w:val="24"/>
              </w:rPr>
            </w:pPr>
            <w:r w:rsidRPr="00027111">
              <w:rPr>
                <w:szCs w:val="24"/>
              </w:rPr>
              <w:t>Русский язык . Русская речь. 9 класс Никитина Е.И. 2018 Издательство «Дрофа»</w:t>
            </w:r>
          </w:p>
        </w:tc>
      </w:tr>
      <w:tr w:rsidR="00027111" w:rsidRPr="00027111" w:rsidTr="00027111">
        <w:tc>
          <w:tcPr>
            <w:tcW w:w="816" w:type="dxa"/>
            <w:vMerge/>
          </w:tcPr>
          <w:p w:rsidR="00027111" w:rsidRPr="00027111" w:rsidRDefault="00027111" w:rsidP="00027111">
            <w:pPr>
              <w:jc w:val="both"/>
              <w:rPr>
                <w:szCs w:val="24"/>
              </w:rPr>
            </w:pPr>
          </w:p>
        </w:tc>
        <w:tc>
          <w:tcPr>
            <w:tcW w:w="2300" w:type="dxa"/>
            <w:vMerge/>
          </w:tcPr>
          <w:p w:rsidR="00027111" w:rsidRPr="00027111" w:rsidRDefault="00027111" w:rsidP="00027111">
            <w:pPr>
              <w:jc w:val="both"/>
              <w:rPr>
                <w:szCs w:val="24"/>
              </w:rPr>
            </w:pPr>
          </w:p>
        </w:tc>
        <w:tc>
          <w:tcPr>
            <w:tcW w:w="6206" w:type="dxa"/>
          </w:tcPr>
          <w:p w:rsidR="00027111" w:rsidRPr="00027111" w:rsidRDefault="00027111" w:rsidP="00027111">
            <w:pPr>
              <w:jc w:val="both"/>
              <w:rPr>
                <w:szCs w:val="24"/>
              </w:rPr>
            </w:pPr>
            <w:r w:rsidRPr="00027111">
              <w:rPr>
                <w:szCs w:val="24"/>
              </w:rPr>
              <w:t>Русский язык. Практика. 9 класс Пичугов Ю.С. 2018 Издательство «Дрофа»</w:t>
            </w:r>
          </w:p>
        </w:tc>
      </w:tr>
      <w:tr w:rsidR="00027111" w:rsidRPr="00027111" w:rsidTr="00027111">
        <w:tc>
          <w:tcPr>
            <w:tcW w:w="816" w:type="dxa"/>
            <w:vMerge/>
          </w:tcPr>
          <w:p w:rsidR="00027111" w:rsidRPr="00027111" w:rsidRDefault="00027111" w:rsidP="00027111">
            <w:pPr>
              <w:jc w:val="both"/>
              <w:rPr>
                <w:szCs w:val="24"/>
              </w:rPr>
            </w:pPr>
          </w:p>
        </w:tc>
        <w:tc>
          <w:tcPr>
            <w:tcW w:w="2300" w:type="dxa"/>
            <w:vMerge/>
          </w:tcPr>
          <w:p w:rsidR="00027111" w:rsidRPr="00027111" w:rsidRDefault="00027111" w:rsidP="00027111">
            <w:pPr>
              <w:jc w:val="both"/>
              <w:rPr>
                <w:szCs w:val="24"/>
              </w:rPr>
            </w:pPr>
          </w:p>
        </w:tc>
        <w:tc>
          <w:tcPr>
            <w:tcW w:w="6206" w:type="dxa"/>
          </w:tcPr>
          <w:p w:rsidR="00027111" w:rsidRPr="00027111" w:rsidRDefault="00027111" w:rsidP="00027111">
            <w:pPr>
              <w:jc w:val="both"/>
              <w:rPr>
                <w:szCs w:val="24"/>
              </w:rPr>
            </w:pPr>
            <w:r w:rsidRPr="00027111">
              <w:rPr>
                <w:szCs w:val="24"/>
              </w:rPr>
              <w:t>Русский язык Теория 5-9 классы. Бабайцева В.В. Чеснокова Л.Д. 2020 Издательство «Дрофа»</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Литература</w:t>
            </w:r>
          </w:p>
        </w:tc>
        <w:tc>
          <w:tcPr>
            <w:tcW w:w="6206" w:type="dxa"/>
          </w:tcPr>
          <w:p w:rsidR="00027111" w:rsidRPr="00027111" w:rsidRDefault="00027111" w:rsidP="00027111">
            <w:pPr>
              <w:jc w:val="both"/>
              <w:rPr>
                <w:szCs w:val="24"/>
              </w:rPr>
            </w:pPr>
            <w:r w:rsidRPr="00027111">
              <w:rPr>
                <w:szCs w:val="24"/>
              </w:rPr>
              <w:t>Литература 9 класс в 2-х частях Коровина В.Я. Журавлев В.П. 2018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 xml:space="preserve"> Иностранный язык (немецкий)</w:t>
            </w:r>
          </w:p>
        </w:tc>
        <w:tc>
          <w:tcPr>
            <w:tcW w:w="6206" w:type="dxa"/>
          </w:tcPr>
          <w:p w:rsidR="00027111" w:rsidRPr="00027111" w:rsidRDefault="00027111" w:rsidP="00027111">
            <w:pPr>
              <w:jc w:val="both"/>
              <w:rPr>
                <w:szCs w:val="24"/>
              </w:rPr>
            </w:pPr>
            <w:r w:rsidRPr="00027111">
              <w:rPr>
                <w:szCs w:val="24"/>
              </w:rPr>
              <w:t>Немецкий язык. 9 класс Бим И.Л. Садомова Л.В. 2018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Алгебра</w:t>
            </w:r>
          </w:p>
        </w:tc>
        <w:tc>
          <w:tcPr>
            <w:tcW w:w="6206" w:type="dxa"/>
          </w:tcPr>
          <w:p w:rsidR="00027111" w:rsidRPr="00027111" w:rsidRDefault="00027111" w:rsidP="00027111">
            <w:pPr>
              <w:jc w:val="both"/>
              <w:rPr>
                <w:szCs w:val="24"/>
              </w:rPr>
            </w:pPr>
            <w:r w:rsidRPr="00027111">
              <w:rPr>
                <w:szCs w:val="24"/>
              </w:rPr>
              <w:t>Алгебра  9 класс. Мерзляк А.Г. Полонский В.Б. 2018 Издательство «Вента-Граф»</w:t>
            </w:r>
          </w:p>
        </w:tc>
      </w:tr>
      <w:tr w:rsidR="00027111" w:rsidRPr="00027111" w:rsidTr="00027111">
        <w:tc>
          <w:tcPr>
            <w:tcW w:w="816" w:type="dxa"/>
            <w:vMerge w:val="restart"/>
          </w:tcPr>
          <w:p w:rsidR="00027111" w:rsidRPr="00027111" w:rsidRDefault="00027111" w:rsidP="00027111">
            <w:pPr>
              <w:jc w:val="both"/>
              <w:rPr>
                <w:szCs w:val="24"/>
              </w:rPr>
            </w:pPr>
          </w:p>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Геометрия</w:t>
            </w:r>
          </w:p>
        </w:tc>
        <w:tc>
          <w:tcPr>
            <w:tcW w:w="6206" w:type="dxa"/>
          </w:tcPr>
          <w:p w:rsidR="00027111" w:rsidRPr="00027111" w:rsidRDefault="00027111" w:rsidP="00027111">
            <w:pPr>
              <w:jc w:val="both"/>
              <w:rPr>
                <w:szCs w:val="24"/>
              </w:rPr>
            </w:pPr>
            <w:r w:rsidRPr="00027111">
              <w:rPr>
                <w:szCs w:val="24"/>
              </w:rPr>
              <w:t>Геометрия  7-9 классы.Базовый уровень. Атанасян Л.С. Бутузов В.Ф.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Вероятность и статистика</w:t>
            </w:r>
          </w:p>
        </w:tc>
        <w:tc>
          <w:tcPr>
            <w:tcW w:w="6206" w:type="dxa"/>
          </w:tcPr>
          <w:p w:rsidR="00027111" w:rsidRPr="00027111" w:rsidRDefault="00027111" w:rsidP="00027111">
            <w:pPr>
              <w:jc w:val="both"/>
              <w:rPr>
                <w:szCs w:val="24"/>
              </w:rPr>
            </w:pPr>
            <w:r w:rsidRPr="00027111">
              <w:rPr>
                <w:szCs w:val="24"/>
              </w:rPr>
              <w:t>Математика. Вероятность и статистика 7-9 классы. Базовый уровень. в 2-х частях. Высоцкий И.Р. Ященко И.В. под ред. Ященко И.В.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Обществознание</w:t>
            </w:r>
          </w:p>
        </w:tc>
        <w:tc>
          <w:tcPr>
            <w:tcW w:w="6206" w:type="dxa"/>
          </w:tcPr>
          <w:p w:rsidR="00027111" w:rsidRPr="00027111" w:rsidRDefault="00027111" w:rsidP="00027111">
            <w:pPr>
              <w:jc w:val="both"/>
              <w:rPr>
                <w:szCs w:val="24"/>
              </w:rPr>
            </w:pPr>
            <w:r w:rsidRPr="00027111">
              <w:rPr>
                <w:szCs w:val="24"/>
              </w:rPr>
              <w:t>Обществознание 9 класс Боголюбов Л.Н. 2018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vMerge w:val="restart"/>
          </w:tcPr>
          <w:p w:rsidR="00027111" w:rsidRPr="00027111" w:rsidRDefault="00027111" w:rsidP="00027111">
            <w:pPr>
              <w:jc w:val="both"/>
              <w:rPr>
                <w:szCs w:val="24"/>
              </w:rPr>
            </w:pPr>
            <w:r w:rsidRPr="00027111">
              <w:rPr>
                <w:szCs w:val="24"/>
              </w:rPr>
              <w:t>История Россия. Всеобщая история</w:t>
            </w:r>
          </w:p>
        </w:tc>
        <w:tc>
          <w:tcPr>
            <w:tcW w:w="6206" w:type="dxa"/>
          </w:tcPr>
          <w:p w:rsidR="00027111" w:rsidRPr="00027111" w:rsidRDefault="00027111" w:rsidP="00027111">
            <w:pPr>
              <w:jc w:val="both"/>
              <w:rPr>
                <w:szCs w:val="24"/>
              </w:rPr>
            </w:pPr>
            <w:r w:rsidRPr="00027111">
              <w:rPr>
                <w:szCs w:val="24"/>
              </w:rPr>
              <w:t xml:space="preserve">История. Всеобщая история. История Нового времени. </w:t>
            </w:r>
            <w:r w:rsidRPr="00027111">
              <w:rPr>
                <w:szCs w:val="24"/>
                <w:lang w:val="en-US"/>
              </w:rPr>
              <w:t>XIX</w:t>
            </w:r>
            <w:r w:rsidRPr="00027111">
              <w:rPr>
                <w:szCs w:val="24"/>
              </w:rPr>
              <w:t xml:space="preserve">- начало </w:t>
            </w:r>
            <w:r w:rsidRPr="00027111">
              <w:rPr>
                <w:szCs w:val="24"/>
                <w:lang w:val="en-US"/>
              </w:rPr>
              <w:t>XX</w:t>
            </w:r>
            <w:r w:rsidRPr="00027111">
              <w:rPr>
                <w:szCs w:val="24"/>
              </w:rPr>
              <w:t xml:space="preserve"> века. 9 класс. Морозов А.ю. Абдулаев Э.Н. под ред.Мединского В.Р.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vMerge/>
          </w:tcPr>
          <w:p w:rsidR="00027111" w:rsidRPr="00027111" w:rsidRDefault="00027111" w:rsidP="00027111">
            <w:pPr>
              <w:jc w:val="both"/>
              <w:rPr>
                <w:szCs w:val="24"/>
              </w:rPr>
            </w:pPr>
          </w:p>
        </w:tc>
        <w:tc>
          <w:tcPr>
            <w:tcW w:w="6206" w:type="dxa"/>
          </w:tcPr>
          <w:p w:rsidR="00027111" w:rsidRPr="00027111" w:rsidRDefault="00027111" w:rsidP="00027111">
            <w:pPr>
              <w:jc w:val="both"/>
              <w:rPr>
                <w:szCs w:val="24"/>
              </w:rPr>
            </w:pPr>
            <w:r w:rsidRPr="00027111">
              <w:rPr>
                <w:szCs w:val="24"/>
              </w:rPr>
              <w:t xml:space="preserve">История. История России </w:t>
            </w:r>
            <w:r w:rsidRPr="00027111">
              <w:rPr>
                <w:szCs w:val="24"/>
                <w:lang w:val="en-US"/>
              </w:rPr>
              <w:t>XIX</w:t>
            </w:r>
            <w:r w:rsidRPr="00027111">
              <w:rPr>
                <w:szCs w:val="24"/>
              </w:rPr>
              <w:t xml:space="preserve">-  начало </w:t>
            </w:r>
            <w:r w:rsidRPr="00027111">
              <w:rPr>
                <w:szCs w:val="24"/>
                <w:lang w:val="en-US"/>
              </w:rPr>
              <w:t>XX</w:t>
            </w:r>
            <w:r w:rsidRPr="00027111">
              <w:rPr>
                <w:szCs w:val="24"/>
              </w:rPr>
              <w:t xml:space="preserve"> века 9 класс. Вишняков Я.В. Могилевский Н.А. под ред Мединского В.Р. 2023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Физика</w:t>
            </w:r>
          </w:p>
        </w:tc>
        <w:tc>
          <w:tcPr>
            <w:tcW w:w="6206" w:type="dxa"/>
          </w:tcPr>
          <w:p w:rsidR="00027111" w:rsidRPr="00027111" w:rsidRDefault="00027111" w:rsidP="00027111">
            <w:pPr>
              <w:jc w:val="both"/>
              <w:rPr>
                <w:szCs w:val="24"/>
              </w:rPr>
            </w:pPr>
            <w:r w:rsidRPr="00027111">
              <w:rPr>
                <w:szCs w:val="24"/>
              </w:rPr>
              <w:t>Физика 9 класс. Громов С.В. под ред. Панебратцева Ю.А. 2019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Химия</w:t>
            </w:r>
          </w:p>
        </w:tc>
        <w:tc>
          <w:tcPr>
            <w:tcW w:w="6206" w:type="dxa"/>
          </w:tcPr>
          <w:p w:rsidR="00027111" w:rsidRPr="00027111" w:rsidRDefault="00027111" w:rsidP="00027111">
            <w:pPr>
              <w:jc w:val="both"/>
              <w:rPr>
                <w:szCs w:val="24"/>
              </w:rPr>
            </w:pPr>
            <w:r w:rsidRPr="00027111">
              <w:rPr>
                <w:szCs w:val="24"/>
              </w:rPr>
              <w:t>Химия 9 класс. Рудзитис Г.Е. Фельдман Ф.Г. 2018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Информатика</w:t>
            </w:r>
          </w:p>
        </w:tc>
        <w:tc>
          <w:tcPr>
            <w:tcW w:w="6206" w:type="dxa"/>
          </w:tcPr>
          <w:p w:rsidR="00027111" w:rsidRPr="00027111" w:rsidRDefault="00027111" w:rsidP="00027111">
            <w:pPr>
              <w:jc w:val="both"/>
              <w:rPr>
                <w:szCs w:val="24"/>
              </w:rPr>
            </w:pPr>
            <w:r w:rsidRPr="00027111">
              <w:rPr>
                <w:szCs w:val="24"/>
              </w:rPr>
              <w:t>Информатика 9 класс Босова Л.Л. Босова А.Ю. 2018 Издательство «БИНОМ. Лаборатория знаний»</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География</w:t>
            </w:r>
          </w:p>
        </w:tc>
        <w:tc>
          <w:tcPr>
            <w:tcW w:w="6206" w:type="dxa"/>
          </w:tcPr>
          <w:p w:rsidR="00027111" w:rsidRPr="00027111" w:rsidRDefault="00027111" w:rsidP="00027111">
            <w:pPr>
              <w:jc w:val="both"/>
              <w:rPr>
                <w:szCs w:val="24"/>
              </w:rPr>
            </w:pPr>
            <w:r w:rsidRPr="00027111">
              <w:rPr>
                <w:szCs w:val="24"/>
              </w:rPr>
              <w:t>География 9 класс. Алексеев А.И. Николина В.В. 2018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Биология</w:t>
            </w:r>
          </w:p>
        </w:tc>
        <w:tc>
          <w:tcPr>
            <w:tcW w:w="6206" w:type="dxa"/>
          </w:tcPr>
          <w:p w:rsidR="00027111" w:rsidRPr="00027111" w:rsidRDefault="00027111" w:rsidP="00027111">
            <w:pPr>
              <w:jc w:val="both"/>
              <w:rPr>
                <w:szCs w:val="24"/>
              </w:rPr>
            </w:pPr>
            <w:r w:rsidRPr="00027111">
              <w:rPr>
                <w:szCs w:val="24"/>
              </w:rPr>
              <w:t>Биология. 9 класс Пасечник В.В. 2019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Технология</w:t>
            </w:r>
          </w:p>
        </w:tc>
        <w:tc>
          <w:tcPr>
            <w:tcW w:w="6206" w:type="dxa"/>
          </w:tcPr>
          <w:p w:rsidR="00027111" w:rsidRPr="00027111" w:rsidRDefault="00027111" w:rsidP="00027111">
            <w:pPr>
              <w:jc w:val="both"/>
              <w:rPr>
                <w:szCs w:val="24"/>
              </w:rPr>
            </w:pPr>
            <w:r w:rsidRPr="00027111">
              <w:rPr>
                <w:szCs w:val="24"/>
              </w:rPr>
              <w:t>Технология 8-9 классы. Тищенко А.Т. Синица Н.В. 2021 Издательство «Вента-Граф»</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Физическая культура</w:t>
            </w:r>
          </w:p>
        </w:tc>
        <w:tc>
          <w:tcPr>
            <w:tcW w:w="6206" w:type="dxa"/>
          </w:tcPr>
          <w:p w:rsidR="00027111" w:rsidRPr="00027111" w:rsidRDefault="00027111" w:rsidP="00027111">
            <w:pPr>
              <w:jc w:val="both"/>
              <w:rPr>
                <w:szCs w:val="24"/>
              </w:rPr>
            </w:pPr>
            <w:r w:rsidRPr="00027111">
              <w:rPr>
                <w:szCs w:val="24"/>
              </w:rPr>
              <w:t>Физическая культура 8-9 классы Лях В.И. 2019 «Издательство Просвещение»</w:t>
            </w:r>
          </w:p>
        </w:tc>
      </w:tr>
      <w:tr w:rsidR="00027111" w:rsidRPr="00027111" w:rsidTr="00027111">
        <w:tc>
          <w:tcPr>
            <w:tcW w:w="816" w:type="dxa"/>
            <w:vMerge/>
          </w:tcPr>
          <w:p w:rsidR="00027111" w:rsidRPr="00027111" w:rsidRDefault="00027111" w:rsidP="00027111">
            <w:pPr>
              <w:jc w:val="both"/>
              <w:rPr>
                <w:szCs w:val="24"/>
              </w:rPr>
            </w:pPr>
          </w:p>
        </w:tc>
        <w:tc>
          <w:tcPr>
            <w:tcW w:w="2300" w:type="dxa"/>
          </w:tcPr>
          <w:p w:rsidR="00027111" w:rsidRPr="00027111" w:rsidRDefault="00027111" w:rsidP="00027111">
            <w:pPr>
              <w:jc w:val="both"/>
              <w:rPr>
                <w:szCs w:val="24"/>
              </w:rPr>
            </w:pPr>
            <w:r w:rsidRPr="00027111">
              <w:rPr>
                <w:szCs w:val="24"/>
              </w:rPr>
              <w:t>Основы безопасности жизнедеятельности</w:t>
            </w:r>
          </w:p>
        </w:tc>
        <w:tc>
          <w:tcPr>
            <w:tcW w:w="6206" w:type="dxa"/>
          </w:tcPr>
          <w:p w:rsidR="00027111" w:rsidRPr="00027111" w:rsidRDefault="00027111" w:rsidP="00027111">
            <w:pPr>
              <w:jc w:val="both"/>
              <w:rPr>
                <w:szCs w:val="24"/>
              </w:rPr>
            </w:pPr>
            <w:r w:rsidRPr="00027111">
              <w:rPr>
                <w:szCs w:val="24"/>
              </w:rPr>
              <w:t>Основы безопасности жизнедеятельности 9 класс. Смирнов А.Т. Хренников Б.О. 2019 «Издательство Просвещение»</w:t>
            </w:r>
          </w:p>
        </w:tc>
      </w:tr>
    </w:tbl>
    <w:p w:rsidR="00A16582" w:rsidRDefault="00A16582" w:rsidP="0015628A">
      <w:pPr>
        <w:jc w:val="both"/>
        <w:rPr>
          <w:rFonts w:cs="Times New Roman"/>
          <w:szCs w:val="24"/>
        </w:rPr>
      </w:pPr>
    </w:p>
    <w:p w:rsidR="0015628A" w:rsidRDefault="0015628A" w:rsidP="0015628A">
      <w:pPr>
        <w:jc w:val="right"/>
        <w:rPr>
          <w:rFonts w:cs="Times New Roman"/>
          <w:szCs w:val="24"/>
        </w:rPr>
      </w:pPr>
      <w:r>
        <w:rPr>
          <w:rFonts w:cs="Times New Roman"/>
          <w:szCs w:val="24"/>
        </w:rPr>
        <w:lastRenderedPageBreak/>
        <w:t>Приложение №2</w:t>
      </w:r>
    </w:p>
    <w:p w:rsidR="0015628A" w:rsidRDefault="0015628A" w:rsidP="0015628A">
      <w:pPr>
        <w:jc w:val="center"/>
        <w:rPr>
          <w:rFonts w:cs="Times New Roman"/>
          <w:b/>
          <w:szCs w:val="24"/>
        </w:rPr>
      </w:pPr>
      <w:r w:rsidRPr="0015628A">
        <w:rPr>
          <w:rFonts w:cs="Times New Roman"/>
          <w:b/>
          <w:szCs w:val="24"/>
        </w:rPr>
        <w:t>Оснащение учебных кабинетов</w:t>
      </w:r>
    </w:p>
    <w:p w:rsidR="00B46E36" w:rsidRPr="00B46E36" w:rsidRDefault="00B46E36" w:rsidP="00B46E36">
      <w:pPr>
        <w:jc w:val="both"/>
        <w:rPr>
          <w:rFonts w:cs="Times New Roman"/>
          <w:b/>
          <w:szCs w:val="24"/>
        </w:rPr>
      </w:pPr>
      <w:r w:rsidRPr="00B46E36">
        <w:rPr>
          <w:rFonts w:cs="Times New Roman"/>
          <w:b/>
          <w:szCs w:val="24"/>
        </w:rPr>
        <w:t>Оснащение учебных кабинетов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55"/>
        <w:gridCol w:w="6917"/>
      </w:tblGrid>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 п\п</w:t>
            </w:r>
          </w:p>
        </w:tc>
        <w:tc>
          <w:tcPr>
            <w:tcW w:w="2155" w:type="dxa"/>
          </w:tcPr>
          <w:p w:rsidR="00B46E36" w:rsidRPr="00B46E36" w:rsidRDefault="00B46E36" w:rsidP="00B46E36">
            <w:pPr>
              <w:jc w:val="both"/>
              <w:rPr>
                <w:rFonts w:cs="Times New Roman"/>
                <w:szCs w:val="24"/>
              </w:rPr>
            </w:pPr>
            <w:r w:rsidRPr="00B46E36">
              <w:rPr>
                <w:rFonts w:cs="Times New Roman"/>
                <w:szCs w:val="24"/>
              </w:rPr>
              <w:t>Наименование предмета,  дисциплины (модуля) в соответствии с учебным планом</w:t>
            </w:r>
          </w:p>
        </w:tc>
        <w:tc>
          <w:tcPr>
            <w:tcW w:w="6917" w:type="dxa"/>
          </w:tcPr>
          <w:p w:rsidR="00B46E36" w:rsidRPr="00B46E36" w:rsidRDefault="00B46E36" w:rsidP="00B46E36">
            <w:pPr>
              <w:jc w:val="both"/>
              <w:rPr>
                <w:rFonts w:cs="Times New Roman"/>
                <w:szCs w:val="24"/>
              </w:rPr>
            </w:pPr>
            <w:r w:rsidRPr="00B46E36">
              <w:rPr>
                <w:rFonts w:cs="Times New Roman"/>
                <w:szCs w:val="24"/>
              </w:rPr>
              <w:t>Наименование оборудованных учебных кабинетов,</w:t>
            </w:r>
            <w:r w:rsidRPr="00B46E36">
              <w:rPr>
                <w:rFonts w:cs="Times New Roman"/>
                <w:szCs w:val="24"/>
              </w:rPr>
              <w:br/>
              <w:t xml:space="preserve">объектов для проведения практических   </w:t>
            </w:r>
            <w:r w:rsidRPr="00B46E36">
              <w:rPr>
                <w:rFonts w:cs="Times New Roman"/>
                <w:szCs w:val="24"/>
              </w:rPr>
              <w:br/>
              <w:t>занятий с перечнем  основного оборудования</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1</w:t>
            </w:r>
          </w:p>
        </w:tc>
        <w:tc>
          <w:tcPr>
            <w:tcW w:w="2155" w:type="dxa"/>
          </w:tcPr>
          <w:p w:rsidR="00B46E36" w:rsidRPr="00B46E36" w:rsidRDefault="00B46E36" w:rsidP="00B46E36">
            <w:pPr>
              <w:jc w:val="both"/>
              <w:rPr>
                <w:rFonts w:cs="Times New Roman"/>
                <w:szCs w:val="24"/>
              </w:rPr>
            </w:pPr>
            <w:r w:rsidRPr="00B46E36">
              <w:rPr>
                <w:rFonts w:cs="Times New Roman"/>
                <w:szCs w:val="24"/>
              </w:rPr>
              <w:t>2</w:t>
            </w:r>
          </w:p>
        </w:tc>
        <w:tc>
          <w:tcPr>
            <w:tcW w:w="6917" w:type="dxa"/>
          </w:tcPr>
          <w:p w:rsidR="00B46E36" w:rsidRPr="00B46E36" w:rsidRDefault="00B46E36" w:rsidP="00B46E36">
            <w:pPr>
              <w:jc w:val="both"/>
              <w:rPr>
                <w:rFonts w:cs="Times New Roman"/>
                <w:szCs w:val="24"/>
              </w:rPr>
            </w:pPr>
            <w:r w:rsidRPr="00B46E36">
              <w:rPr>
                <w:rFonts w:cs="Times New Roman"/>
                <w:szCs w:val="24"/>
              </w:rPr>
              <w:t>3</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p>
          <w:p w:rsidR="00B46E36" w:rsidRPr="00B46E36" w:rsidRDefault="00B46E36" w:rsidP="00B46E36">
            <w:pPr>
              <w:jc w:val="both"/>
              <w:rPr>
                <w:rFonts w:cs="Times New Roman"/>
                <w:szCs w:val="24"/>
              </w:rPr>
            </w:pPr>
            <w:r w:rsidRPr="00B46E36">
              <w:rPr>
                <w:rFonts w:cs="Times New Roman"/>
                <w:szCs w:val="24"/>
              </w:rPr>
              <w:t>1</w:t>
            </w:r>
          </w:p>
        </w:tc>
        <w:tc>
          <w:tcPr>
            <w:tcW w:w="2155" w:type="dxa"/>
          </w:tcPr>
          <w:p w:rsidR="00B46E36" w:rsidRPr="00B46E36" w:rsidRDefault="00B46E36" w:rsidP="00B46E36">
            <w:pPr>
              <w:jc w:val="both"/>
              <w:rPr>
                <w:rFonts w:cs="Times New Roman"/>
                <w:szCs w:val="24"/>
              </w:rPr>
            </w:pPr>
            <w:r w:rsidRPr="00B46E36">
              <w:rPr>
                <w:rFonts w:cs="Times New Roman"/>
                <w:szCs w:val="24"/>
              </w:rPr>
              <w:t>Математика, русский язык, литературное чтение, окружающий мир, музыка, изобразительное искусство, технология</w:t>
            </w:r>
          </w:p>
        </w:tc>
        <w:tc>
          <w:tcPr>
            <w:tcW w:w="6917" w:type="dxa"/>
          </w:tcPr>
          <w:p w:rsidR="00B46E36" w:rsidRPr="00B46E36" w:rsidRDefault="00B46E36" w:rsidP="00B46E36">
            <w:pPr>
              <w:jc w:val="both"/>
              <w:rPr>
                <w:rFonts w:cs="Times New Roman"/>
                <w:szCs w:val="24"/>
              </w:rPr>
            </w:pPr>
            <w:r w:rsidRPr="00B46E36">
              <w:rPr>
                <w:rFonts w:cs="Times New Roman"/>
                <w:szCs w:val="24"/>
              </w:rPr>
              <w:t>Кабинет начальных классов (1 класс)</w:t>
            </w:r>
          </w:p>
          <w:p w:rsidR="00B46E36" w:rsidRPr="00B46E36" w:rsidRDefault="00B46E36" w:rsidP="00B46E36">
            <w:pPr>
              <w:jc w:val="both"/>
              <w:rPr>
                <w:rFonts w:cs="Times New Roman"/>
                <w:szCs w:val="24"/>
              </w:rPr>
            </w:pPr>
            <w:r w:rsidRPr="00B46E36">
              <w:rPr>
                <w:rFonts w:cs="Times New Roman"/>
                <w:szCs w:val="24"/>
              </w:rPr>
              <w:t>Доска трёхэлементная, стол ученический – 8, стул ученический – 16, коллекция шишек, плодов, семян деревьев и кустарников – 1,шёлк «Коллекция для начальной школы», лён  «Коллекция для начальной школы», циркуль – 1, метр – 1, видеокассета «Художники России», компьютер, проектор, экран, стол компьютерный</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2</w:t>
            </w:r>
          </w:p>
        </w:tc>
        <w:tc>
          <w:tcPr>
            <w:tcW w:w="2155" w:type="dxa"/>
          </w:tcPr>
          <w:p w:rsidR="00B46E36" w:rsidRPr="00B46E36" w:rsidRDefault="00B46E36" w:rsidP="00B46E36">
            <w:pPr>
              <w:jc w:val="both"/>
              <w:rPr>
                <w:rFonts w:cs="Times New Roman"/>
                <w:szCs w:val="24"/>
              </w:rPr>
            </w:pPr>
            <w:r w:rsidRPr="00B46E36">
              <w:rPr>
                <w:rFonts w:cs="Times New Roman"/>
                <w:szCs w:val="24"/>
              </w:rPr>
              <w:t>Математика, русский язык, литературное чтение, окружающий мир, музыка, изобразительное искусство, технология</w:t>
            </w:r>
          </w:p>
        </w:tc>
        <w:tc>
          <w:tcPr>
            <w:tcW w:w="6917" w:type="dxa"/>
          </w:tcPr>
          <w:p w:rsidR="00B46E36" w:rsidRPr="00B46E36" w:rsidRDefault="00B46E36" w:rsidP="00B46E36">
            <w:pPr>
              <w:jc w:val="both"/>
              <w:rPr>
                <w:rFonts w:cs="Times New Roman"/>
                <w:szCs w:val="24"/>
              </w:rPr>
            </w:pPr>
            <w:r w:rsidRPr="00B46E36">
              <w:rPr>
                <w:rFonts w:cs="Times New Roman"/>
                <w:szCs w:val="24"/>
              </w:rPr>
              <w:t>Кабинет начальных классов (2 класс)</w:t>
            </w:r>
          </w:p>
          <w:p w:rsidR="00B46E36" w:rsidRPr="00B46E36" w:rsidRDefault="00B46E36" w:rsidP="00B46E36">
            <w:pPr>
              <w:jc w:val="both"/>
              <w:rPr>
                <w:rFonts w:cs="Times New Roman"/>
                <w:szCs w:val="24"/>
              </w:rPr>
            </w:pPr>
            <w:r w:rsidRPr="00B46E36">
              <w:rPr>
                <w:rFonts w:cs="Times New Roman"/>
                <w:szCs w:val="24"/>
              </w:rPr>
              <w:t xml:space="preserve">Парта школьная – 8,  стул ученический – 16, стол для преподавателя - 1,  </w:t>
            </w:r>
          </w:p>
          <w:p w:rsidR="00B46E36" w:rsidRPr="00B46E36" w:rsidRDefault="00B46E36" w:rsidP="00B46E36">
            <w:pPr>
              <w:jc w:val="both"/>
              <w:rPr>
                <w:rFonts w:cs="Times New Roman"/>
                <w:szCs w:val="24"/>
              </w:rPr>
            </w:pPr>
            <w:r w:rsidRPr="00B46E36">
              <w:rPr>
                <w:rFonts w:cs="Times New Roman"/>
                <w:szCs w:val="24"/>
              </w:rPr>
              <w:t xml:space="preserve">стул для преподавателя – 1, шкаф полузакрытый – 2,шкаф открытый – 2;доска  3 -х элементная;  компьютер, интерактивная доска прямой проекции, проектор, стол компьютерный; комплект таблиц «Сказочный счет», метр школьный, треугольник, циферблат, циркуль, транспортир, набор монет,  комплект таблиц «Математика в начальной школе», шахматная доска </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3</w:t>
            </w:r>
          </w:p>
        </w:tc>
        <w:tc>
          <w:tcPr>
            <w:tcW w:w="2155" w:type="dxa"/>
          </w:tcPr>
          <w:p w:rsidR="00B46E36" w:rsidRPr="00B46E36" w:rsidRDefault="00B46E36" w:rsidP="00B46E36">
            <w:pPr>
              <w:jc w:val="both"/>
              <w:rPr>
                <w:rFonts w:cs="Times New Roman"/>
                <w:szCs w:val="24"/>
              </w:rPr>
            </w:pPr>
            <w:r w:rsidRPr="00B46E36">
              <w:rPr>
                <w:rFonts w:cs="Times New Roman"/>
                <w:szCs w:val="24"/>
              </w:rPr>
              <w:t>Математика, русский язык, литературное чтение, окружающий мир, музыка, изобразительное искусство, технология</w:t>
            </w:r>
          </w:p>
        </w:tc>
        <w:tc>
          <w:tcPr>
            <w:tcW w:w="6917" w:type="dxa"/>
          </w:tcPr>
          <w:p w:rsidR="00B46E36" w:rsidRPr="00B46E36" w:rsidRDefault="00B46E36" w:rsidP="00B46E36">
            <w:pPr>
              <w:jc w:val="both"/>
              <w:rPr>
                <w:rFonts w:cs="Times New Roman"/>
                <w:szCs w:val="24"/>
              </w:rPr>
            </w:pPr>
            <w:r w:rsidRPr="00B46E36">
              <w:rPr>
                <w:rFonts w:cs="Times New Roman"/>
                <w:szCs w:val="24"/>
              </w:rPr>
              <w:t>Кабинет начальных классов (3 класс)</w:t>
            </w:r>
          </w:p>
          <w:p w:rsidR="00B46E36" w:rsidRPr="00B46E36" w:rsidRDefault="00B46E36" w:rsidP="00B46E36">
            <w:pPr>
              <w:jc w:val="both"/>
              <w:rPr>
                <w:rFonts w:cs="Times New Roman"/>
                <w:szCs w:val="24"/>
              </w:rPr>
            </w:pPr>
            <w:r w:rsidRPr="00B46E36">
              <w:rPr>
                <w:rFonts w:cs="Times New Roman"/>
                <w:szCs w:val="24"/>
              </w:rPr>
              <w:t xml:space="preserve">Доска 3 –х элементная – 1, стол ученический – 8, стул ученический – 16, стол для преподавателя – 1, стул для преподавателя -1, шкаф полузакрытый для учебных пособий -3, опорные таблицы по русскому языку -1, портреты писателей – 1, набор таблиц по ИЗО -1, набор муляжей фруктов и овощей для рисования -1, таблицы по литературному чтению </w:t>
            </w:r>
            <w:smartTag w:uri="urn:schemas-microsoft-com:office:smarttags" w:element="metricconverter">
              <w:smartTagPr>
                <w:attr w:name="ProductID" w:val="-1, метр"/>
              </w:smartTagPr>
              <w:r w:rsidRPr="00B46E36">
                <w:rPr>
                  <w:rFonts w:cs="Times New Roman"/>
                  <w:szCs w:val="24"/>
                </w:rPr>
                <w:t>-1, метр</w:t>
              </w:r>
            </w:smartTag>
            <w:r w:rsidRPr="00B46E36">
              <w:rPr>
                <w:rFonts w:cs="Times New Roman"/>
                <w:szCs w:val="24"/>
              </w:rPr>
              <w:t xml:space="preserve"> школьный -1, треугольник -1, циферблат, карта полушарий, компьютер, проектор, экран, стол компьютерный</w:t>
            </w:r>
          </w:p>
        </w:tc>
      </w:tr>
      <w:tr w:rsidR="00B46E36" w:rsidRPr="00B46E36" w:rsidTr="006D35CD">
        <w:trPr>
          <w:trHeight w:val="6510"/>
        </w:trPr>
        <w:tc>
          <w:tcPr>
            <w:tcW w:w="534" w:type="dxa"/>
          </w:tcPr>
          <w:p w:rsidR="00B46E36" w:rsidRPr="00B46E36" w:rsidRDefault="00B46E36" w:rsidP="00B46E36">
            <w:pPr>
              <w:jc w:val="both"/>
              <w:rPr>
                <w:rFonts w:cs="Times New Roman"/>
                <w:szCs w:val="24"/>
              </w:rPr>
            </w:pPr>
            <w:r w:rsidRPr="00B46E36">
              <w:rPr>
                <w:rFonts w:cs="Times New Roman"/>
                <w:szCs w:val="24"/>
              </w:rPr>
              <w:lastRenderedPageBreak/>
              <w:t>4</w:t>
            </w:r>
          </w:p>
        </w:tc>
        <w:tc>
          <w:tcPr>
            <w:tcW w:w="2155" w:type="dxa"/>
          </w:tcPr>
          <w:p w:rsidR="00B46E36" w:rsidRPr="00B46E36" w:rsidRDefault="00B46E36" w:rsidP="00B46E36">
            <w:pPr>
              <w:jc w:val="both"/>
              <w:rPr>
                <w:rFonts w:cs="Times New Roman"/>
                <w:szCs w:val="24"/>
              </w:rPr>
            </w:pPr>
            <w:r w:rsidRPr="00B46E36">
              <w:rPr>
                <w:rFonts w:cs="Times New Roman"/>
                <w:szCs w:val="24"/>
              </w:rPr>
              <w:t xml:space="preserve">Математика, русский язык, литературное чтение, окружающий мир, музыка, изобразительное искусство, технология </w:t>
            </w:r>
          </w:p>
        </w:tc>
        <w:tc>
          <w:tcPr>
            <w:tcW w:w="6917" w:type="dxa"/>
          </w:tcPr>
          <w:p w:rsidR="00B46E36" w:rsidRPr="00B46E36" w:rsidRDefault="00B46E36" w:rsidP="00B46E36">
            <w:pPr>
              <w:jc w:val="both"/>
              <w:rPr>
                <w:rFonts w:cs="Times New Roman"/>
                <w:szCs w:val="24"/>
              </w:rPr>
            </w:pPr>
            <w:r w:rsidRPr="00B46E36">
              <w:rPr>
                <w:rFonts w:cs="Times New Roman"/>
                <w:szCs w:val="24"/>
              </w:rPr>
              <w:t>Кабинет начальных классов (4 класс)</w:t>
            </w:r>
          </w:p>
          <w:p w:rsidR="00B46E36" w:rsidRPr="00B46E36" w:rsidRDefault="00B46E36" w:rsidP="00B46E36">
            <w:pPr>
              <w:jc w:val="both"/>
              <w:rPr>
                <w:rFonts w:cs="Times New Roman"/>
                <w:szCs w:val="24"/>
              </w:rPr>
            </w:pPr>
            <w:r w:rsidRPr="00B46E36">
              <w:rPr>
                <w:rFonts w:cs="Times New Roman"/>
                <w:szCs w:val="24"/>
              </w:rPr>
              <w:t>Доска  3 - х элементная, стол ученический – 8, стул ученический – 16, стол для преподавателя – 1, стул для преподавателя -1, шкаф полузакрытый для учебных пособий -6, карта полушарий, физическая карта России, «Готовимся к урокам литературного чтения» 4кл. – 1, «Основы безопасности жизнедеятельности» - 1, многоугольник – 1, набор открыток «Овощи» - 1, набор открыток «Фрукты» - 1, полезные ископаемые - 1, гербарий для начальной школы -1, видеокассета «Художники России»,  глобус электрический с подсветкой – 1, мобильный класс, интерактивная доска прямой проекции, компьютер, мультимедийный проектор с потолочным креплением,  адаптеры  измерений в секунду, датчики  атмосферного давления, датчики света, датчики температуры, датчики температуры поверхности, компасы школьные.комплект таблиц «Математика в начальной  школе»,  комплект таблиц по русскому языку, методическое пособие «Насекомые Ростовской области», модель часов демонстрационная и раздаточная, учебная карта «Природные зоны России», цифровые беспроводные микроскопы  с программным обеспечением</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5</w:t>
            </w:r>
          </w:p>
        </w:tc>
        <w:tc>
          <w:tcPr>
            <w:tcW w:w="2155" w:type="dxa"/>
          </w:tcPr>
          <w:p w:rsidR="00B46E36" w:rsidRPr="00B46E36" w:rsidRDefault="00B46E36" w:rsidP="00B46E36">
            <w:pPr>
              <w:jc w:val="both"/>
              <w:rPr>
                <w:rFonts w:cs="Times New Roman"/>
                <w:szCs w:val="24"/>
              </w:rPr>
            </w:pPr>
            <w:r w:rsidRPr="00B46E36">
              <w:rPr>
                <w:rFonts w:cs="Times New Roman"/>
                <w:szCs w:val="24"/>
              </w:rPr>
              <w:t>Русский язык и литература</w:t>
            </w:r>
          </w:p>
        </w:tc>
        <w:tc>
          <w:tcPr>
            <w:tcW w:w="6917" w:type="dxa"/>
          </w:tcPr>
          <w:p w:rsidR="00B46E36" w:rsidRPr="00B46E36" w:rsidRDefault="00B46E36" w:rsidP="00B46E36">
            <w:pPr>
              <w:jc w:val="both"/>
              <w:rPr>
                <w:rFonts w:cs="Times New Roman"/>
                <w:szCs w:val="24"/>
              </w:rPr>
            </w:pPr>
            <w:r w:rsidRPr="00B46E36">
              <w:rPr>
                <w:rFonts w:cs="Times New Roman"/>
                <w:szCs w:val="24"/>
              </w:rPr>
              <w:t>Кабинет русского языка и литературы</w:t>
            </w:r>
          </w:p>
          <w:p w:rsidR="00B46E36" w:rsidRPr="00B46E36" w:rsidRDefault="00B46E36" w:rsidP="00B46E36">
            <w:pPr>
              <w:jc w:val="both"/>
              <w:rPr>
                <w:rFonts w:cs="Times New Roman"/>
                <w:szCs w:val="24"/>
              </w:rPr>
            </w:pPr>
            <w:r w:rsidRPr="00B46E36">
              <w:rPr>
                <w:rFonts w:cs="Times New Roman"/>
                <w:szCs w:val="24"/>
              </w:rPr>
              <w:t>Доска 3-х элементная под мел 1, стол ученический 2-местный -8;стул ученический -16,стол для преподавателя щитовой с тумбой -1,</w:t>
            </w:r>
          </w:p>
          <w:p w:rsidR="00B46E36" w:rsidRPr="00B46E36" w:rsidRDefault="00B46E36" w:rsidP="00B46E36">
            <w:pPr>
              <w:jc w:val="both"/>
              <w:rPr>
                <w:rFonts w:cs="Times New Roman"/>
                <w:szCs w:val="24"/>
              </w:rPr>
            </w:pPr>
            <w:r w:rsidRPr="00B46E36">
              <w:rPr>
                <w:rFonts w:cs="Times New Roman"/>
                <w:szCs w:val="24"/>
              </w:rPr>
              <w:t>стул для преподавателя- 1, шкаф для учебных пособий полузакрытый -6,</w:t>
            </w:r>
          </w:p>
          <w:p w:rsidR="00B46E36" w:rsidRPr="00B46E36" w:rsidRDefault="00B46E36" w:rsidP="00B46E36">
            <w:pPr>
              <w:jc w:val="both"/>
              <w:rPr>
                <w:rFonts w:cs="Times New Roman"/>
                <w:szCs w:val="24"/>
              </w:rPr>
            </w:pPr>
            <w:r w:rsidRPr="00B46E36">
              <w:rPr>
                <w:rFonts w:cs="Times New Roman"/>
                <w:szCs w:val="24"/>
              </w:rPr>
              <w:t>тумба классной доски -1,интерактивное оборудование: компьютер 1</w:t>
            </w:r>
          </w:p>
          <w:p w:rsidR="00B46E36" w:rsidRPr="00B46E36" w:rsidRDefault="00B46E36" w:rsidP="00B46E36">
            <w:pPr>
              <w:jc w:val="both"/>
              <w:rPr>
                <w:rFonts w:cs="Times New Roman"/>
                <w:szCs w:val="24"/>
              </w:rPr>
            </w:pPr>
            <w:r w:rsidRPr="00B46E36">
              <w:rPr>
                <w:rFonts w:cs="Times New Roman"/>
                <w:szCs w:val="24"/>
              </w:rPr>
              <w:t>проектор 1,  экран демонстрационный 1,   русский язык в таблицах, набор таблиц словарных слов, набор демонстрационных таблиц; русский язык в таблицах, набор таблиц словарных слов, набор демонстрационных таблиц</w:t>
            </w:r>
          </w:p>
          <w:p w:rsidR="00B46E36" w:rsidRPr="00B46E36" w:rsidRDefault="00B46E36" w:rsidP="00B46E36">
            <w:pPr>
              <w:jc w:val="both"/>
              <w:rPr>
                <w:rFonts w:cs="Times New Roman"/>
                <w:szCs w:val="24"/>
              </w:rPr>
            </w:pPr>
            <w:r w:rsidRPr="00B46E36">
              <w:rPr>
                <w:rFonts w:cs="Times New Roman"/>
                <w:szCs w:val="24"/>
              </w:rPr>
              <w:t>Словари орфографические- 15; Словарь толковый 1; дидактический материал по русскому языку 5-11 классы;  стенд «Литературный календарь»; методическая литература учителя; комплекты портретов писателей  -2;</w:t>
            </w:r>
          </w:p>
          <w:p w:rsidR="00B46E36" w:rsidRPr="00B46E36" w:rsidRDefault="00B46E36" w:rsidP="00B46E36">
            <w:pPr>
              <w:jc w:val="both"/>
              <w:rPr>
                <w:rFonts w:cs="Times New Roman"/>
                <w:szCs w:val="24"/>
              </w:rPr>
            </w:pPr>
            <w:r w:rsidRPr="00B46E36">
              <w:rPr>
                <w:rFonts w:cs="Times New Roman"/>
                <w:szCs w:val="24"/>
              </w:rPr>
              <w:t xml:space="preserve">брошюры «Таблицы по русскому языку» -12; таблицы «Литература» 9, 8 класс; видеокассеты «Биографии писателей» 4; </w:t>
            </w:r>
            <w:r w:rsidRPr="00B46E36">
              <w:rPr>
                <w:rFonts w:cs="Times New Roman"/>
                <w:szCs w:val="24"/>
                <w:lang w:val="en-US"/>
              </w:rPr>
              <w:t>CD</w:t>
            </w:r>
            <w:r w:rsidRPr="00B46E36">
              <w:rPr>
                <w:rFonts w:cs="Times New Roman"/>
                <w:szCs w:val="24"/>
              </w:rPr>
              <w:t>-</w:t>
            </w:r>
            <w:r w:rsidRPr="00B46E36">
              <w:rPr>
                <w:rFonts w:cs="Times New Roman"/>
                <w:szCs w:val="24"/>
                <w:lang w:val="en-US"/>
              </w:rPr>
              <w:t>ROM</w:t>
            </w:r>
            <w:r w:rsidRPr="00B46E36">
              <w:rPr>
                <w:rFonts w:cs="Times New Roman"/>
                <w:szCs w:val="24"/>
              </w:rPr>
              <w:t xml:space="preserve"> Репетитор по русскому языку «Фраза»</w:t>
            </w:r>
          </w:p>
          <w:p w:rsidR="00B46E36" w:rsidRPr="00B46E36" w:rsidRDefault="00B46E36" w:rsidP="00B46E36">
            <w:pPr>
              <w:jc w:val="both"/>
              <w:rPr>
                <w:rFonts w:cs="Times New Roman"/>
                <w:szCs w:val="24"/>
              </w:rPr>
            </w:pP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lastRenderedPageBreak/>
              <w:t>6</w:t>
            </w:r>
          </w:p>
        </w:tc>
        <w:tc>
          <w:tcPr>
            <w:tcW w:w="2155" w:type="dxa"/>
          </w:tcPr>
          <w:p w:rsidR="00B46E36" w:rsidRPr="00B46E36" w:rsidRDefault="00B46E36" w:rsidP="00B46E36">
            <w:pPr>
              <w:jc w:val="both"/>
              <w:rPr>
                <w:rFonts w:cs="Times New Roman"/>
                <w:szCs w:val="24"/>
              </w:rPr>
            </w:pPr>
            <w:r w:rsidRPr="00B46E36">
              <w:rPr>
                <w:rFonts w:cs="Times New Roman"/>
                <w:szCs w:val="24"/>
              </w:rPr>
              <w:t>Русский язык и литература</w:t>
            </w:r>
          </w:p>
        </w:tc>
        <w:tc>
          <w:tcPr>
            <w:tcW w:w="6917" w:type="dxa"/>
          </w:tcPr>
          <w:p w:rsidR="00B46E36" w:rsidRPr="00B46E36" w:rsidRDefault="00B46E36" w:rsidP="00B46E36">
            <w:pPr>
              <w:jc w:val="both"/>
              <w:rPr>
                <w:rFonts w:cs="Times New Roman"/>
                <w:szCs w:val="24"/>
              </w:rPr>
            </w:pPr>
            <w:r w:rsidRPr="00B46E36">
              <w:rPr>
                <w:rFonts w:cs="Times New Roman"/>
                <w:szCs w:val="24"/>
              </w:rPr>
              <w:t>Кабинет русского языка и литературы</w:t>
            </w:r>
          </w:p>
          <w:p w:rsidR="00B46E36" w:rsidRPr="00B46E36" w:rsidRDefault="00B46E36" w:rsidP="00B46E36">
            <w:pPr>
              <w:jc w:val="both"/>
              <w:rPr>
                <w:rFonts w:cs="Times New Roman"/>
                <w:szCs w:val="24"/>
              </w:rPr>
            </w:pPr>
            <w:r w:rsidRPr="00B46E36">
              <w:rPr>
                <w:rFonts w:cs="Times New Roman"/>
                <w:szCs w:val="24"/>
              </w:rPr>
              <w:t>Доска 3-х элементная под мел -1; стол ученический  -9;стул ученический -18; стол для преподавателя щитовой с тумбой - 1; стул для преподавателя -1, шкьаф для учебных пособий полузакрытый -5; моноблок – 1; проектор- 1</w:t>
            </w:r>
          </w:p>
          <w:p w:rsidR="00B46E36" w:rsidRPr="00B46E36" w:rsidRDefault="00B46E36" w:rsidP="00B46E36">
            <w:pPr>
              <w:jc w:val="both"/>
              <w:rPr>
                <w:rFonts w:cs="Times New Roman"/>
                <w:szCs w:val="24"/>
              </w:rPr>
            </w:pPr>
            <w:r w:rsidRPr="00B46E36">
              <w:rPr>
                <w:rFonts w:cs="Times New Roman"/>
                <w:szCs w:val="24"/>
              </w:rPr>
              <w:t>методическая литература учителя</w:t>
            </w:r>
          </w:p>
        </w:tc>
      </w:tr>
      <w:tr w:rsidR="00B46E36" w:rsidRPr="00B46E36" w:rsidTr="006D35CD">
        <w:trPr>
          <w:trHeight w:val="4504"/>
        </w:trPr>
        <w:tc>
          <w:tcPr>
            <w:tcW w:w="534" w:type="dxa"/>
          </w:tcPr>
          <w:p w:rsidR="00B46E36" w:rsidRPr="00B46E36" w:rsidRDefault="00B46E36" w:rsidP="00B46E36">
            <w:pPr>
              <w:jc w:val="both"/>
              <w:rPr>
                <w:rFonts w:cs="Times New Roman"/>
                <w:szCs w:val="24"/>
              </w:rPr>
            </w:pPr>
            <w:r w:rsidRPr="00B46E36">
              <w:rPr>
                <w:rFonts w:cs="Times New Roman"/>
                <w:szCs w:val="24"/>
              </w:rPr>
              <w:t>7</w:t>
            </w:r>
          </w:p>
        </w:tc>
        <w:tc>
          <w:tcPr>
            <w:tcW w:w="2155" w:type="dxa"/>
          </w:tcPr>
          <w:p w:rsidR="00B46E36" w:rsidRPr="00B46E36" w:rsidRDefault="00B46E36" w:rsidP="00B46E36">
            <w:pPr>
              <w:jc w:val="both"/>
              <w:rPr>
                <w:rFonts w:cs="Times New Roman"/>
                <w:szCs w:val="24"/>
              </w:rPr>
            </w:pPr>
            <w:r w:rsidRPr="00B46E36">
              <w:rPr>
                <w:rFonts w:cs="Times New Roman"/>
                <w:szCs w:val="24"/>
              </w:rPr>
              <w:t>Математика</w:t>
            </w:r>
          </w:p>
        </w:tc>
        <w:tc>
          <w:tcPr>
            <w:tcW w:w="6917" w:type="dxa"/>
          </w:tcPr>
          <w:p w:rsidR="00B46E36" w:rsidRPr="00B46E36" w:rsidRDefault="00B46E36" w:rsidP="00B46E36">
            <w:pPr>
              <w:jc w:val="both"/>
              <w:rPr>
                <w:rFonts w:cs="Times New Roman"/>
                <w:szCs w:val="24"/>
              </w:rPr>
            </w:pPr>
            <w:r w:rsidRPr="00B46E36">
              <w:rPr>
                <w:rFonts w:cs="Times New Roman"/>
                <w:szCs w:val="24"/>
              </w:rPr>
              <w:t>Кабинет математики</w:t>
            </w:r>
          </w:p>
          <w:p w:rsidR="00B46E36" w:rsidRPr="00B46E36" w:rsidRDefault="00B46E36" w:rsidP="00B46E36">
            <w:pPr>
              <w:jc w:val="both"/>
              <w:rPr>
                <w:rFonts w:cs="Times New Roman"/>
                <w:szCs w:val="24"/>
              </w:rPr>
            </w:pPr>
            <w:r w:rsidRPr="00B46E36">
              <w:rPr>
                <w:rFonts w:cs="Times New Roman"/>
                <w:szCs w:val="24"/>
              </w:rPr>
              <w:t>Доска 3-х элементная под мел, стол ученический 2-местный-8, стул ученический 16, стол для преподавателя -1, стул для преподавателя математики-1, шкаф для учебных пособий открытый-4, печатные таблицы по математики- 5кл,печатные таблицы по геометрии – 7,8 кл., набор геометрических тел – 3, портреты математиков -1, кассета – видеоэнциклопедия «Геометрия Эвклида», линейка 1м. – 3, циркуль деревянный – 2, линейка 0,6м – 1, транспортир -7, треугольник -1, комплект «Оси координат» - 1, таблицы «Тригонометрические функции», набор прозрачных геометрических тел с сечениями (разборный) – 1, компьютер, проектор, экран</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Pr>
                <w:rFonts w:cs="Times New Roman"/>
                <w:szCs w:val="24"/>
              </w:rPr>
              <w:t>8</w:t>
            </w:r>
          </w:p>
        </w:tc>
        <w:tc>
          <w:tcPr>
            <w:tcW w:w="2155" w:type="dxa"/>
          </w:tcPr>
          <w:p w:rsidR="00B46E36" w:rsidRPr="00B46E36" w:rsidRDefault="00B46E36" w:rsidP="00B46E36">
            <w:pPr>
              <w:jc w:val="both"/>
              <w:rPr>
                <w:rFonts w:cs="Times New Roman"/>
                <w:szCs w:val="24"/>
              </w:rPr>
            </w:pPr>
            <w:r w:rsidRPr="00B46E36">
              <w:rPr>
                <w:rFonts w:cs="Times New Roman"/>
                <w:szCs w:val="24"/>
              </w:rPr>
              <w:t>Экономика, обществознание</w:t>
            </w:r>
          </w:p>
          <w:p w:rsidR="00B46E36" w:rsidRPr="00B46E36" w:rsidRDefault="00B46E36" w:rsidP="00B46E36">
            <w:pPr>
              <w:jc w:val="both"/>
              <w:rPr>
                <w:rFonts w:cs="Times New Roman"/>
                <w:szCs w:val="24"/>
              </w:rPr>
            </w:pPr>
          </w:p>
        </w:tc>
        <w:tc>
          <w:tcPr>
            <w:tcW w:w="6917" w:type="dxa"/>
          </w:tcPr>
          <w:p w:rsidR="00B46E36" w:rsidRPr="00B46E36" w:rsidRDefault="00B46E36" w:rsidP="00B46E36">
            <w:pPr>
              <w:jc w:val="both"/>
              <w:rPr>
                <w:rFonts w:cs="Times New Roman"/>
                <w:szCs w:val="24"/>
              </w:rPr>
            </w:pPr>
            <w:r w:rsidRPr="00B46E36">
              <w:rPr>
                <w:rFonts w:cs="Times New Roman"/>
                <w:szCs w:val="24"/>
              </w:rPr>
              <w:t>Кабинет экономики, обществознания</w:t>
            </w:r>
          </w:p>
          <w:p w:rsidR="00B46E36" w:rsidRPr="00B46E36" w:rsidRDefault="00B46E36" w:rsidP="00B46E36">
            <w:pPr>
              <w:jc w:val="both"/>
              <w:rPr>
                <w:rFonts w:cs="Times New Roman"/>
                <w:szCs w:val="24"/>
              </w:rPr>
            </w:pPr>
            <w:r w:rsidRPr="00B46E36">
              <w:rPr>
                <w:rFonts w:cs="Times New Roman"/>
                <w:szCs w:val="24"/>
              </w:rPr>
              <w:t>Доска трёхэлементная под мел,  стол ученический 2-х местный 8, стул ученический-16, стол для преподавателя, стул для преподавателя экономики, шкаф для учебных пособий полузакрытый-4,   комплект таблиц по экономике.</w:t>
            </w:r>
          </w:p>
          <w:p w:rsidR="00B46E36" w:rsidRPr="00B46E36" w:rsidRDefault="00B46E36" w:rsidP="00B46E36">
            <w:pPr>
              <w:jc w:val="both"/>
              <w:rPr>
                <w:rFonts w:cs="Times New Roman"/>
                <w:szCs w:val="24"/>
              </w:rPr>
            </w:pPr>
            <w:r w:rsidRPr="00B46E36">
              <w:rPr>
                <w:rFonts w:cs="Times New Roman"/>
                <w:szCs w:val="24"/>
              </w:rPr>
              <w:t>9 кл. – комплект таблиц по обществознанию - 1;</w:t>
            </w:r>
          </w:p>
          <w:p w:rsidR="00B46E36" w:rsidRPr="00B46E36" w:rsidRDefault="00B46E36" w:rsidP="00B46E36">
            <w:pPr>
              <w:jc w:val="both"/>
              <w:rPr>
                <w:rFonts w:cs="Times New Roman"/>
                <w:szCs w:val="24"/>
              </w:rPr>
            </w:pPr>
            <w:r w:rsidRPr="00B46E36">
              <w:rPr>
                <w:rFonts w:cs="Times New Roman"/>
                <w:szCs w:val="24"/>
              </w:rPr>
              <w:t>компьютер, проектор, экран</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Pr>
                <w:rFonts w:cs="Times New Roman"/>
                <w:szCs w:val="24"/>
              </w:rPr>
              <w:t>9</w:t>
            </w:r>
          </w:p>
        </w:tc>
        <w:tc>
          <w:tcPr>
            <w:tcW w:w="2155" w:type="dxa"/>
          </w:tcPr>
          <w:p w:rsidR="00B46E36" w:rsidRPr="00B46E36" w:rsidRDefault="00B46E36" w:rsidP="00B46E36">
            <w:pPr>
              <w:jc w:val="both"/>
              <w:rPr>
                <w:rFonts w:cs="Times New Roman"/>
                <w:szCs w:val="24"/>
              </w:rPr>
            </w:pPr>
            <w:r w:rsidRPr="00B46E36">
              <w:rPr>
                <w:rFonts w:cs="Times New Roman"/>
                <w:szCs w:val="24"/>
              </w:rPr>
              <w:t>Немецкий язык</w:t>
            </w:r>
          </w:p>
        </w:tc>
        <w:tc>
          <w:tcPr>
            <w:tcW w:w="6917" w:type="dxa"/>
          </w:tcPr>
          <w:p w:rsidR="00B46E36" w:rsidRPr="00B46E36" w:rsidRDefault="00B46E36" w:rsidP="00B46E36">
            <w:pPr>
              <w:jc w:val="both"/>
              <w:rPr>
                <w:rFonts w:cs="Times New Roman"/>
                <w:szCs w:val="24"/>
              </w:rPr>
            </w:pPr>
            <w:r w:rsidRPr="00B46E36">
              <w:rPr>
                <w:rFonts w:cs="Times New Roman"/>
                <w:szCs w:val="24"/>
              </w:rPr>
              <w:t>Кабинет немецкого языка</w:t>
            </w:r>
          </w:p>
          <w:p w:rsidR="00B46E36" w:rsidRPr="00B46E36" w:rsidRDefault="00B46E36" w:rsidP="00B46E36">
            <w:pPr>
              <w:jc w:val="both"/>
              <w:rPr>
                <w:rFonts w:cs="Times New Roman"/>
                <w:szCs w:val="24"/>
              </w:rPr>
            </w:pPr>
            <w:r w:rsidRPr="00B46E36">
              <w:rPr>
                <w:rFonts w:cs="Times New Roman"/>
                <w:szCs w:val="24"/>
              </w:rPr>
              <w:t xml:space="preserve">Доска одноэлементная, стол ученический-9, стул ученический – 18,  стол для преподавателя, стул для преподавателя немецкого языка, шкаф для учебных пособий закрытый-2, шкаф для пособий полузакрытый-7,   набор плакатов   по политической системе Германии, таблицы демонстрационные по грамматике, портреты немецких выдающихся деятелей литературы и искусства, видеофильмы, тематические демонстрационные плакаты, немецкий алфавит, лексические стенды, стенды по страноведению, лингафонный кабинет, компьютер, проектор, </w:t>
            </w:r>
            <w:r w:rsidRPr="00B46E36">
              <w:rPr>
                <w:rFonts w:cs="Times New Roman"/>
                <w:szCs w:val="24"/>
              </w:rPr>
              <w:lastRenderedPageBreak/>
              <w:t>экран</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Pr>
                <w:rFonts w:cs="Times New Roman"/>
                <w:szCs w:val="24"/>
              </w:rPr>
              <w:lastRenderedPageBreak/>
              <w:t>10</w:t>
            </w:r>
          </w:p>
        </w:tc>
        <w:tc>
          <w:tcPr>
            <w:tcW w:w="2155" w:type="dxa"/>
          </w:tcPr>
          <w:p w:rsidR="00B46E36" w:rsidRPr="00B46E36" w:rsidRDefault="00B46E36" w:rsidP="00B46E36">
            <w:pPr>
              <w:jc w:val="both"/>
              <w:rPr>
                <w:rFonts w:cs="Times New Roman"/>
                <w:szCs w:val="24"/>
              </w:rPr>
            </w:pPr>
            <w:r w:rsidRPr="00B46E36">
              <w:rPr>
                <w:rFonts w:cs="Times New Roman"/>
                <w:szCs w:val="24"/>
              </w:rPr>
              <w:t>Информатика</w:t>
            </w:r>
          </w:p>
        </w:tc>
        <w:tc>
          <w:tcPr>
            <w:tcW w:w="6917" w:type="dxa"/>
          </w:tcPr>
          <w:p w:rsidR="00B46E36" w:rsidRPr="00B46E36" w:rsidRDefault="00B46E36" w:rsidP="00B46E36">
            <w:pPr>
              <w:jc w:val="both"/>
              <w:rPr>
                <w:rFonts w:cs="Times New Roman"/>
                <w:szCs w:val="24"/>
              </w:rPr>
            </w:pPr>
            <w:r w:rsidRPr="00B46E36">
              <w:rPr>
                <w:rFonts w:cs="Times New Roman"/>
                <w:szCs w:val="24"/>
              </w:rPr>
              <w:t>Кабинет информатики</w:t>
            </w:r>
          </w:p>
          <w:p w:rsidR="00B46E36" w:rsidRPr="00B46E36" w:rsidRDefault="00B46E36" w:rsidP="00B46E36">
            <w:pPr>
              <w:jc w:val="both"/>
              <w:rPr>
                <w:rFonts w:cs="Times New Roman"/>
                <w:szCs w:val="24"/>
              </w:rPr>
            </w:pPr>
            <w:r w:rsidRPr="00B46E36">
              <w:rPr>
                <w:rFonts w:cs="Times New Roman"/>
                <w:szCs w:val="24"/>
              </w:rPr>
              <w:t>Доска одноэлементная под мел, стол ученический 2-х местный -8, стул ученический-16, стол для преподавателя - 2 , стул для преподавателя - 2,</w:t>
            </w:r>
          </w:p>
          <w:p w:rsidR="00B46E36" w:rsidRPr="00B46E36" w:rsidRDefault="00B46E36" w:rsidP="00B46E36">
            <w:pPr>
              <w:jc w:val="both"/>
              <w:rPr>
                <w:rFonts w:cs="Times New Roman"/>
                <w:szCs w:val="24"/>
              </w:rPr>
            </w:pPr>
            <w:r w:rsidRPr="00B46E36">
              <w:rPr>
                <w:rFonts w:cs="Times New Roman"/>
                <w:szCs w:val="24"/>
              </w:rPr>
              <w:t xml:space="preserve">Стол коричневого цвета-1, проектор </w:t>
            </w:r>
            <w:r w:rsidRPr="00B46E36">
              <w:rPr>
                <w:rFonts w:cs="Times New Roman"/>
                <w:szCs w:val="24"/>
                <w:lang w:val="en-US"/>
              </w:rPr>
              <w:t>Epson</w:t>
            </w:r>
            <w:r w:rsidRPr="00B46E36">
              <w:rPr>
                <w:rFonts w:cs="Times New Roman"/>
                <w:szCs w:val="24"/>
              </w:rPr>
              <w:t xml:space="preserve">-1, экран </w:t>
            </w:r>
            <w:r w:rsidRPr="00B46E36">
              <w:rPr>
                <w:rFonts w:cs="Times New Roman"/>
                <w:szCs w:val="24"/>
                <w:lang w:val="en-US"/>
              </w:rPr>
              <w:t>Comix</w:t>
            </w:r>
            <w:r w:rsidRPr="00B46E36">
              <w:rPr>
                <w:rFonts w:cs="Times New Roman"/>
                <w:szCs w:val="24"/>
              </w:rPr>
              <w:t xml:space="preserve">-1, компьютеры-10,телевизор-1, видиомагнитафон-1,принтер-3, экран переносной-7, лампы настольные-5, сканер-1, графический планшет – 1, </w:t>
            </w:r>
            <w:r w:rsidRPr="00B46E36">
              <w:rPr>
                <w:rFonts w:cs="Times New Roman"/>
                <w:szCs w:val="24"/>
                <w:lang w:val="en-US"/>
              </w:rPr>
              <w:t>DVD</w:t>
            </w:r>
            <w:r w:rsidRPr="00B46E36">
              <w:rPr>
                <w:rFonts w:cs="Times New Roman"/>
                <w:szCs w:val="24"/>
              </w:rPr>
              <w:t xml:space="preserve"> - плеер</w:t>
            </w:r>
          </w:p>
          <w:p w:rsidR="00B46E36" w:rsidRPr="00B46E36" w:rsidRDefault="00B46E36" w:rsidP="00B46E36">
            <w:pPr>
              <w:jc w:val="both"/>
              <w:rPr>
                <w:rFonts w:cs="Times New Roman"/>
                <w:szCs w:val="24"/>
              </w:rPr>
            </w:pPr>
          </w:p>
          <w:p w:rsidR="00B46E36" w:rsidRPr="00B46E36" w:rsidRDefault="00B46E36" w:rsidP="00B46E36">
            <w:pPr>
              <w:jc w:val="both"/>
              <w:rPr>
                <w:rFonts w:cs="Times New Roman"/>
                <w:szCs w:val="24"/>
              </w:rPr>
            </w:pP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Pr>
                <w:rFonts w:cs="Times New Roman"/>
                <w:szCs w:val="24"/>
              </w:rPr>
              <w:t>11</w:t>
            </w:r>
          </w:p>
        </w:tc>
        <w:tc>
          <w:tcPr>
            <w:tcW w:w="2155" w:type="dxa"/>
          </w:tcPr>
          <w:p w:rsidR="00B46E36" w:rsidRPr="00B46E36" w:rsidRDefault="00B46E36" w:rsidP="00B46E36">
            <w:pPr>
              <w:jc w:val="both"/>
              <w:rPr>
                <w:rFonts w:cs="Times New Roman"/>
                <w:szCs w:val="24"/>
              </w:rPr>
            </w:pPr>
            <w:r w:rsidRPr="00B46E36">
              <w:rPr>
                <w:rFonts w:cs="Times New Roman"/>
                <w:szCs w:val="24"/>
              </w:rPr>
              <w:t>Физическая культура</w:t>
            </w:r>
          </w:p>
        </w:tc>
        <w:tc>
          <w:tcPr>
            <w:tcW w:w="6917" w:type="dxa"/>
          </w:tcPr>
          <w:p w:rsidR="00B46E36" w:rsidRPr="00B46E36" w:rsidRDefault="00B46E36" w:rsidP="00B46E36">
            <w:pPr>
              <w:jc w:val="both"/>
              <w:rPr>
                <w:rFonts w:cs="Times New Roman"/>
                <w:szCs w:val="24"/>
              </w:rPr>
            </w:pPr>
            <w:r w:rsidRPr="00B46E36">
              <w:rPr>
                <w:rFonts w:cs="Times New Roman"/>
                <w:szCs w:val="24"/>
              </w:rPr>
              <w:t>Спортивный зал</w:t>
            </w:r>
          </w:p>
          <w:p w:rsidR="00B46E36" w:rsidRPr="00B46E36" w:rsidRDefault="00B46E36" w:rsidP="00B46E36">
            <w:pPr>
              <w:jc w:val="both"/>
              <w:rPr>
                <w:rFonts w:cs="Times New Roman"/>
                <w:szCs w:val="24"/>
              </w:rPr>
            </w:pPr>
            <w:r w:rsidRPr="00B46E36">
              <w:rPr>
                <w:rFonts w:cs="Times New Roman"/>
                <w:szCs w:val="24"/>
              </w:rPr>
              <w:t>Набор гимнастического оборудования, мячи волейбольные, набор для проведения уроков по лёгкой атлетике: мячи, гранаты, установка для прыжков в высоту, рулетка,  Палатка, маты гимнастические, гантели (комплект),канаты , столы теннисные, баскетбольные и футбольные мячики для метания, спальные мешки, скакалки, тренажёры, скамейки гимнастические, шведские стенки, верёвки туристические, наборы судейские, наборы для стрельбы, мячи для фитнеса</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Pr>
                <w:rFonts w:cs="Times New Roman"/>
                <w:szCs w:val="24"/>
              </w:rPr>
              <w:t>12</w:t>
            </w:r>
          </w:p>
        </w:tc>
        <w:tc>
          <w:tcPr>
            <w:tcW w:w="2155" w:type="dxa"/>
          </w:tcPr>
          <w:p w:rsidR="00B46E36" w:rsidRPr="00B46E36" w:rsidRDefault="00B46E36" w:rsidP="00B46E36">
            <w:pPr>
              <w:jc w:val="both"/>
              <w:rPr>
                <w:rFonts w:cs="Times New Roman"/>
                <w:szCs w:val="24"/>
              </w:rPr>
            </w:pPr>
            <w:r w:rsidRPr="00B46E36">
              <w:rPr>
                <w:rFonts w:cs="Times New Roman"/>
                <w:szCs w:val="24"/>
              </w:rPr>
              <w:t>Технология</w:t>
            </w:r>
          </w:p>
        </w:tc>
        <w:tc>
          <w:tcPr>
            <w:tcW w:w="6917" w:type="dxa"/>
          </w:tcPr>
          <w:p w:rsidR="00B46E36" w:rsidRPr="00B46E36" w:rsidRDefault="00B46E36" w:rsidP="00B46E36">
            <w:pPr>
              <w:jc w:val="both"/>
              <w:rPr>
                <w:rFonts w:cs="Times New Roman"/>
                <w:szCs w:val="24"/>
              </w:rPr>
            </w:pPr>
            <w:r w:rsidRPr="00B46E36">
              <w:rPr>
                <w:rFonts w:cs="Times New Roman"/>
                <w:szCs w:val="24"/>
              </w:rPr>
              <w:t>Мастерская</w:t>
            </w:r>
          </w:p>
          <w:p w:rsidR="00B46E36" w:rsidRPr="00B46E36" w:rsidRDefault="00B46E36" w:rsidP="00B46E36">
            <w:pPr>
              <w:jc w:val="both"/>
              <w:rPr>
                <w:rFonts w:cs="Times New Roman"/>
                <w:szCs w:val="24"/>
              </w:rPr>
            </w:pPr>
            <w:r w:rsidRPr="00B46E36">
              <w:rPr>
                <w:rFonts w:cs="Times New Roman"/>
                <w:szCs w:val="24"/>
              </w:rPr>
              <w:t>Доска одноэлементная под мел,парта ученическая- 8, стулья -16, стол учительский, верстак плотненский- 8 , электроточило-1, сверлильный станок- 1, фуговальный станок- 2, токарный станок по дереву -2, столы слесарные с тесами на 10 мест, токарный станок по металлу -2, плакаты по работе с древесиной.</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Pr>
                <w:rFonts w:cs="Times New Roman"/>
                <w:szCs w:val="24"/>
              </w:rPr>
              <w:t>13</w:t>
            </w:r>
          </w:p>
        </w:tc>
        <w:tc>
          <w:tcPr>
            <w:tcW w:w="2155" w:type="dxa"/>
          </w:tcPr>
          <w:p w:rsidR="00B46E36" w:rsidRPr="00B46E36" w:rsidRDefault="00B46E36" w:rsidP="00B46E36">
            <w:pPr>
              <w:jc w:val="both"/>
              <w:rPr>
                <w:rFonts w:cs="Times New Roman"/>
                <w:szCs w:val="24"/>
              </w:rPr>
            </w:pPr>
            <w:r w:rsidRPr="00B46E36">
              <w:rPr>
                <w:rFonts w:cs="Times New Roman"/>
                <w:szCs w:val="24"/>
              </w:rPr>
              <w:t>Основы безопасности жизнедеятельности</w:t>
            </w:r>
          </w:p>
        </w:tc>
        <w:tc>
          <w:tcPr>
            <w:tcW w:w="6917" w:type="dxa"/>
          </w:tcPr>
          <w:p w:rsidR="00B46E36" w:rsidRPr="00B46E36" w:rsidRDefault="00B46E36" w:rsidP="00B46E36">
            <w:pPr>
              <w:jc w:val="both"/>
              <w:rPr>
                <w:rFonts w:cs="Times New Roman"/>
                <w:szCs w:val="24"/>
              </w:rPr>
            </w:pPr>
            <w:r w:rsidRPr="00B46E36">
              <w:rPr>
                <w:rFonts w:cs="Times New Roman"/>
                <w:szCs w:val="24"/>
              </w:rPr>
              <w:t>Кабинет ОБЖ</w:t>
            </w:r>
          </w:p>
          <w:p w:rsidR="00B46E36" w:rsidRPr="00B46E36" w:rsidRDefault="00B46E36" w:rsidP="00B46E36">
            <w:pPr>
              <w:jc w:val="both"/>
              <w:rPr>
                <w:rFonts w:cs="Times New Roman"/>
                <w:szCs w:val="24"/>
              </w:rPr>
            </w:pPr>
            <w:r w:rsidRPr="00B46E36">
              <w:rPr>
                <w:rFonts w:cs="Times New Roman"/>
                <w:szCs w:val="24"/>
              </w:rPr>
              <w:t xml:space="preserve">Доска одноэлементная  под мел - 1, стол для преподавателя,  стул для преподавателя, стол ученический 2-х местный - 8, стул ученический – 16, шкаф для учебных пособий закрытый-1,  плакат на пластике «Уголок безопасность дорожного движения», плакат на пластике «Уголок пожарной безопасности», выдающиеся полководцы России – 1, автогородок, стрелковый тренажёр, тренажёр сердечно – легочной и мозговой реанимации, Программное обеспечение «Безопасный образ жизни», датчик ЭКГ, датчик частоты сердечныхсокращений, датчик артериального давления, цифровой датчик ионизирующего излучения, датчик жизненной </w:t>
            </w:r>
            <w:r w:rsidRPr="00B46E36">
              <w:rPr>
                <w:rFonts w:cs="Times New Roman"/>
                <w:szCs w:val="24"/>
              </w:rPr>
              <w:lastRenderedPageBreak/>
              <w:t>ёмкости лёгких,  датчик температуры поверхности, Плакаты на пластике «Войска ГО», «Медицинская подготовка», «Огневая подготовка», «Основы и правила стрельбы из стрелкового оружия», «РХБЗ подготовка», макет  автомата ММГ АК -103, противогаз ГП – 7, защитный костюм ОЗК,  аптечка индивидуальная АИ – 2, индивидуальный перевязочный пакет ИПП – 1, индивидуальный противохимический пакет ИПП – 11, носилки санитарные, компас, шины  ручная и ножная, боевая одежда пожарника, учебная граната РГД – 5, доска магнитно – маркерная «Дорожные правила пешехода, комплект тематических магнитов, стенд – уголок «Уголок безопасности дорожного движения,таблицы демонстрационные,  плакат ордена и медали России – 1, слайды по здоровому образу жизни – 1, интерактивная доска прямой проекции, компьютер, проектор</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Pr>
                <w:rFonts w:cs="Times New Roman"/>
                <w:szCs w:val="24"/>
              </w:rPr>
              <w:lastRenderedPageBreak/>
              <w:t>14</w:t>
            </w:r>
          </w:p>
        </w:tc>
        <w:tc>
          <w:tcPr>
            <w:tcW w:w="2155" w:type="dxa"/>
          </w:tcPr>
          <w:p w:rsidR="00B46E36" w:rsidRPr="00B46E36" w:rsidRDefault="00B46E36" w:rsidP="00B46E36">
            <w:pPr>
              <w:jc w:val="both"/>
              <w:rPr>
                <w:rFonts w:cs="Times New Roman"/>
                <w:szCs w:val="24"/>
              </w:rPr>
            </w:pPr>
            <w:r w:rsidRPr="00B46E36">
              <w:rPr>
                <w:rFonts w:cs="Times New Roman"/>
                <w:szCs w:val="24"/>
              </w:rPr>
              <w:t>История</w:t>
            </w:r>
          </w:p>
        </w:tc>
        <w:tc>
          <w:tcPr>
            <w:tcW w:w="6917" w:type="dxa"/>
          </w:tcPr>
          <w:p w:rsidR="00B46E36" w:rsidRPr="00B46E36" w:rsidRDefault="00B46E36" w:rsidP="00B46E36">
            <w:pPr>
              <w:jc w:val="both"/>
              <w:rPr>
                <w:rFonts w:cs="Times New Roman"/>
                <w:szCs w:val="24"/>
              </w:rPr>
            </w:pPr>
            <w:r w:rsidRPr="00B46E36">
              <w:rPr>
                <w:rFonts w:cs="Times New Roman"/>
                <w:szCs w:val="24"/>
              </w:rPr>
              <w:t>Кабинет истории</w:t>
            </w:r>
          </w:p>
          <w:p w:rsidR="00B46E36" w:rsidRPr="00B46E36" w:rsidRDefault="00B46E36" w:rsidP="00B46E36">
            <w:pPr>
              <w:jc w:val="both"/>
              <w:rPr>
                <w:rFonts w:cs="Times New Roman"/>
                <w:szCs w:val="24"/>
              </w:rPr>
            </w:pPr>
            <w:r w:rsidRPr="00B46E36">
              <w:rPr>
                <w:rFonts w:cs="Times New Roman"/>
                <w:szCs w:val="24"/>
              </w:rPr>
              <w:t>Доска трёхэлементная под мел,  стол ученический 2-х местный 8, стул ученический-16, стол для преподавателя, стул для преподавателя истории, шкаф для учебных пособий закрытый-2,   шкаф для учебных пособий  полузакрытый – 2., календарь истории -1, портреты полководцев – 1, учебные карты по истории, таблицы демонстрационные по истории России, древнего мира, средних веков, новой истории 7кл.,8кл., компьютер, проектор, экран</w:t>
            </w:r>
          </w:p>
        </w:tc>
      </w:tr>
    </w:tbl>
    <w:p w:rsidR="00B46E36" w:rsidRDefault="00B46E36" w:rsidP="00B46E36">
      <w:pPr>
        <w:jc w:val="both"/>
        <w:rPr>
          <w:rFonts w:cs="Times New Roman"/>
          <w:szCs w:val="24"/>
        </w:rPr>
      </w:pPr>
    </w:p>
    <w:p w:rsidR="00B46E36" w:rsidRPr="00B46E36" w:rsidRDefault="00B46E36" w:rsidP="00B46E36">
      <w:pPr>
        <w:jc w:val="center"/>
        <w:rPr>
          <w:rFonts w:cs="Times New Roman"/>
          <w:b/>
          <w:szCs w:val="24"/>
        </w:rPr>
      </w:pPr>
      <w:r>
        <w:rPr>
          <w:rFonts w:cs="Times New Roman"/>
          <w:b/>
          <w:szCs w:val="24"/>
        </w:rPr>
        <w:t xml:space="preserve">Оснащение </w:t>
      </w:r>
      <w:r w:rsidRPr="00B46E36">
        <w:rPr>
          <w:rFonts w:cs="Times New Roman"/>
          <w:b/>
          <w:szCs w:val="24"/>
        </w:rPr>
        <w:t>кабинетов</w:t>
      </w:r>
    </w:p>
    <w:p w:rsidR="00B46E36" w:rsidRPr="00B46E36" w:rsidRDefault="00B46E36" w:rsidP="00B46E36">
      <w:pPr>
        <w:jc w:val="center"/>
        <w:rPr>
          <w:rFonts w:cs="Times New Roman"/>
          <w:b/>
          <w:szCs w:val="24"/>
        </w:rPr>
      </w:pPr>
      <w:r w:rsidRPr="00B46E36">
        <w:rPr>
          <w:rFonts w:cs="Times New Roman"/>
          <w:b/>
          <w:szCs w:val="24"/>
        </w:rPr>
        <w:t>естественно – научной и технологической направленностей центра «Точка Роста»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55"/>
        <w:gridCol w:w="6917"/>
      </w:tblGrid>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 п\п</w:t>
            </w:r>
          </w:p>
        </w:tc>
        <w:tc>
          <w:tcPr>
            <w:tcW w:w="2155" w:type="dxa"/>
          </w:tcPr>
          <w:p w:rsidR="00B46E36" w:rsidRPr="00B46E36" w:rsidRDefault="00B46E36" w:rsidP="00B46E36">
            <w:pPr>
              <w:jc w:val="both"/>
              <w:rPr>
                <w:rFonts w:cs="Times New Roman"/>
                <w:szCs w:val="24"/>
              </w:rPr>
            </w:pPr>
            <w:r w:rsidRPr="00B46E36">
              <w:rPr>
                <w:rFonts w:cs="Times New Roman"/>
                <w:szCs w:val="24"/>
              </w:rPr>
              <w:t xml:space="preserve">Наименование </w:t>
            </w:r>
          </w:p>
        </w:tc>
        <w:tc>
          <w:tcPr>
            <w:tcW w:w="6917" w:type="dxa"/>
          </w:tcPr>
          <w:p w:rsidR="00B46E36" w:rsidRPr="00B46E36" w:rsidRDefault="00B46E36" w:rsidP="00B46E36">
            <w:pPr>
              <w:jc w:val="both"/>
              <w:rPr>
                <w:rFonts w:cs="Times New Roman"/>
                <w:szCs w:val="24"/>
              </w:rPr>
            </w:pPr>
            <w:r w:rsidRPr="00B46E36">
              <w:rPr>
                <w:rFonts w:cs="Times New Roman"/>
                <w:szCs w:val="24"/>
              </w:rPr>
              <w:t>Наименование оборудованных учебных кабинетов,</w:t>
            </w:r>
            <w:r w:rsidRPr="00B46E36">
              <w:rPr>
                <w:rFonts w:cs="Times New Roman"/>
                <w:szCs w:val="24"/>
              </w:rPr>
              <w:br/>
              <w:t xml:space="preserve">объектов для проведения практических   </w:t>
            </w:r>
            <w:r w:rsidRPr="00B46E36">
              <w:rPr>
                <w:rFonts w:cs="Times New Roman"/>
                <w:szCs w:val="24"/>
              </w:rPr>
              <w:br/>
              <w:t>занятий с перечнем  основного оборудования</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1</w:t>
            </w:r>
          </w:p>
        </w:tc>
        <w:tc>
          <w:tcPr>
            <w:tcW w:w="2155" w:type="dxa"/>
          </w:tcPr>
          <w:p w:rsidR="00B46E36" w:rsidRPr="00B46E36" w:rsidRDefault="00B46E36" w:rsidP="00B46E36">
            <w:pPr>
              <w:jc w:val="both"/>
              <w:rPr>
                <w:rFonts w:cs="Times New Roman"/>
                <w:szCs w:val="24"/>
              </w:rPr>
            </w:pPr>
            <w:r w:rsidRPr="00B46E36">
              <w:rPr>
                <w:rFonts w:cs="Times New Roman"/>
                <w:szCs w:val="24"/>
              </w:rPr>
              <w:t>2</w:t>
            </w:r>
          </w:p>
        </w:tc>
        <w:tc>
          <w:tcPr>
            <w:tcW w:w="6917" w:type="dxa"/>
          </w:tcPr>
          <w:p w:rsidR="00B46E36" w:rsidRPr="00B46E36" w:rsidRDefault="00B46E36" w:rsidP="00B46E36">
            <w:pPr>
              <w:jc w:val="both"/>
              <w:rPr>
                <w:rFonts w:cs="Times New Roman"/>
                <w:szCs w:val="24"/>
              </w:rPr>
            </w:pPr>
            <w:r w:rsidRPr="00B46E36">
              <w:rPr>
                <w:rFonts w:cs="Times New Roman"/>
                <w:szCs w:val="24"/>
              </w:rPr>
              <w:t>3</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1</w:t>
            </w:r>
          </w:p>
        </w:tc>
        <w:tc>
          <w:tcPr>
            <w:tcW w:w="2155" w:type="dxa"/>
          </w:tcPr>
          <w:p w:rsidR="00B46E36" w:rsidRPr="00B46E36" w:rsidRDefault="00B46E36" w:rsidP="00B46E36">
            <w:pPr>
              <w:jc w:val="both"/>
              <w:rPr>
                <w:rFonts w:cs="Times New Roman"/>
                <w:szCs w:val="24"/>
              </w:rPr>
            </w:pPr>
            <w:r w:rsidRPr="00B46E36">
              <w:rPr>
                <w:rFonts w:cs="Times New Roman"/>
                <w:szCs w:val="24"/>
              </w:rPr>
              <w:t>Моноблочное интерактивное устройство с Мобильной стойкой</w:t>
            </w:r>
          </w:p>
        </w:tc>
        <w:tc>
          <w:tcPr>
            <w:tcW w:w="6917" w:type="dxa"/>
          </w:tcPr>
          <w:p w:rsidR="00B46E36" w:rsidRPr="00B46E36" w:rsidRDefault="00B46E36" w:rsidP="00B46E36">
            <w:pPr>
              <w:jc w:val="both"/>
              <w:rPr>
                <w:rFonts w:cs="Times New Roman"/>
                <w:szCs w:val="24"/>
              </w:rPr>
            </w:pPr>
            <w:r w:rsidRPr="00B46E36">
              <w:rPr>
                <w:rFonts w:cs="Times New Roman"/>
                <w:szCs w:val="24"/>
              </w:rPr>
              <w:t>Интерактивная панель  ITU Display Pro.</w:t>
            </w:r>
          </w:p>
          <w:p w:rsidR="00B46E36" w:rsidRPr="00B46E36" w:rsidRDefault="00B46E36" w:rsidP="00B46E36">
            <w:pPr>
              <w:jc w:val="both"/>
              <w:rPr>
                <w:rFonts w:cs="Times New Roman"/>
                <w:szCs w:val="24"/>
              </w:rPr>
            </w:pPr>
            <w:r w:rsidRPr="00B46E36">
              <w:rPr>
                <w:rFonts w:cs="Times New Roman"/>
                <w:szCs w:val="24"/>
              </w:rPr>
              <w:t>Проектор Cactus  {LCD 2800Lm (1280x800) 2000:1 ресурс лампы:30000часов 2xUSB typeA 2xHDMI 4.2кг}</w:t>
            </w:r>
          </w:p>
          <w:p w:rsidR="00B46E36" w:rsidRPr="00B46E36" w:rsidRDefault="00B46E36" w:rsidP="00B46E36">
            <w:pPr>
              <w:jc w:val="both"/>
              <w:rPr>
                <w:rFonts w:cs="Times New Roman"/>
                <w:szCs w:val="24"/>
              </w:rPr>
            </w:pP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2</w:t>
            </w:r>
          </w:p>
        </w:tc>
        <w:tc>
          <w:tcPr>
            <w:tcW w:w="2155" w:type="dxa"/>
          </w:tcPr>
          <w:p w:rsidR="00B46E36" w:rsidRPr="00B46E36" w:rsidRDefault="00B46E36" w:rsidP="00B46E36">
            <w:pPr>
              <w:jc w:val="both"/>
              <w:rPr>
                <w:rFonts w:cs="Times New Roman"/>
                <w:szCs w:val="24"/>
              </w:rPr>
            </w:pPr>
            <w:r w:rsidRPr="00B46E36">
              <w:rPr>
                <w:rFonts w:cs="Times New Roman"/>
                <w:szCs w:val="24"/>
              </w:rPr>
              <w:t xml:space="preserve">Комплект посуды и оборудования для ученических </w:t>
            </w:r>
            <w:r w:rsidRPr="00B46E36">
              <w:rPr>
                <w:rFonts w:cs="Times New Roman"/>
                <w:szCs w:val="24"/>
              </w:rPr>
              <w:lastRenderedPageBreak/>
              <w:t>опытов (физика, химия, биология)</w:t>
            </w:r>
          </w:p>
        </w:tc>
        <w:tc>
          <w:tcPr>
            <w:tcW w:w="6917" w:type="dxa"/>
          </w:tcPr>
          <w:p w:rsidR="00B46E36" w:rsidRPr="00B46E36" w:rsidRDefault="00B46E36" w:rsidP="00B46E36">
            <w:pPr>
              <w:jc w:val="both"/>
              <w:rPr>
                <w:rFonts w:cs="Times New Roman"/>
                <w:szCs w:val="24"/>
              </w:rPr>
            </w:pPr>
            <w:r w:rsidRPr="00B46E36">
              <w:rPr>
                <w:rFonts w:cs="Times New Roman"/>
                <w:szCs w:val="24"/>
              </w:rPr>
              <w:lastRenderedPageBreak/>
              <w:t xml:space="preserve">Штатив лабораторный химический; Набор чашек Петри; Набор инструментов препаровальных; Ложка для сжигания веществ; Ступка фарфоровая с пестиком; Набор банок для хранения </w:t>
            </w:r>
            <w:r w:rsidRPr="00B46E36">
              <w:rPr>
                <w:rFonts w:cs="Times New Roman"/>
                <w:szCs w:val="24"/>
              </w:rPr>
              <w:lastRenderedPageBreak/>
              <w:t>твердых реактивов (30 – 50 мл); Набор склянок (флаконов) для хранения растворов реактивов; Набор приборок (ПХ-14, ПХ-16); Прибор для получения газов; Спиртовка; Горючее для спиртовок; Фильтровальная бумага (50 шт.); Колба коническая; Палочка стеклянная (с резиновым наконечником); Чашечка для выпаривания (выпарительная чашечка); Мерный цилиндр (пластиковый); Воронка стеклянная (малая); Стакан стеклянный (100 мл); Газоотводная трубка.</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lastRenderedPageBreak/>
              <w:t>3</w:t>
            </w:r>
          </w:p>
        </w:tc>
        <w:tc>
          <w:tcPr>
            <w:tcW w:w="2155" w:type="dxa"/>
          </w:tcPr>
          <w:p w:rsidR="00B46E36" w:rsidRPr="00B46E36" w:rsidRDefault="00B46E36" w:rsidP="00B46E36">
            <w:pPr>
              <w:jc w:val="both"/>
              <w:rPr>
                <w:rFonts w:cs="Times New Roman"/>
                <w:szCs w:val="24"/>
              </w:rPr>
            </w:pPr>
            <w:r w:rsidRPr="00B46E36">
              <w:rPr>
                <w:rFonts w:cs="Times New Roman"/>
                <w:szCs w:val="24"/>
              </w:rPr>
              <w:t>Комплект влажных препаратов демонстрационный</w:t>
            </w:r>
          </w:p>
        </w:tc>
        <w:tc>
          <w:tcPr>
            <w:tcW w:w="6917" w:type="dxa"/>
          </w:tcPr>
          <w:p w:rsidR="00B46E36" w:rsidRPr="00B46E36" w:rsidRDefault="00B46E36" w:rsidP="00B46E36">
            <w:pPr>
              <w:jc w:val="both"/>
              <w:rPr>
                <w:rFonts w:cs="Times New Roman"/>
                <w:szCs w:val="24"/>
              </w:rPr>
            </w:pPr>
            <w:r w:rsidRPr="00B46E36">
              <w:rPr>
                <w:rFonts w:cs="Times New Roman"/>
                <w:szCs w:val="24"/>
              </w:rPr>
              <w:t xml:space="preserve">Влажный препарат "Беззубка",Влажный препарат "Гадюка", </w:t>
            </w:r>
          </w:p>
          <w:p w:rsidR="00B46E36" w:rsidRPr="00B46E36" w:rsidRDefault="00B46E36" w:rsidP="00B46E36">
            <w:pPr>
              <w:jc w:val="both"/>
              <w:rPr>
                <w:rFonts w:cs="Times New Roman"/>
                <w:szCs w:val="24"/>
              </w:rPr>
            </w:pPr>
            <w:r w:rsidRPr="00B46E36">
              <w:rPr>
                <w:rFonts w:cs="Times New Roman"/>
                <w:szCs w:val="24"/>
              </w:rPr>
              <w:t xml:space="preserve">Влажный препарат "Внутреннее строение брюхоногого моллюска"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Влажный препарат "Внутреннее строение крысы" , Влажный препарат "Внутреннее строение лягушки" , Влажный препарат "Внутреннее строение птицы" , Влажный препарат "Внутреннее строение рыбы",Влажный препарат "Карась" , Влажный препарат "Корень бобового растения с клубеньками", Влажный препарат "Креветка", Влажный препарат "Нереида" , Влажный препарат "Развитие костистой рыбы" , Влажный препарат "Развитие курицы"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Влажный препарат "Сцифомедуза" , Влажный препарат "Тритон"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Влажный препарат "Черепаха болотная" , Влажный препарат "Уж"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Влажный препарат "Ящерица"</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4</w:t>
            </w:r>
          </w:p>
        </w:tc>
        <w:tc>
          <w:tcPr>
            <w:tcW w:w="2155" w:type="dxa"/>
          </w:tcPr>
          <w:p w:rsidR="00B46E36" w:rsidRPr="00B46E36" w:rsidRDefault="00B46E36" w:rsidP="00B46E36">
            <w:pPr>
              <w:jc w:val="both"/>
              <w:rPr>
                <w:rFonts w:cs="Times New Roman"/>
                <w:szCs w:val="24"/>
              </w:rPr>
            </w:pPr>
            <w:r w:rsidRPr="00B46E36">
              <w:rPr>
                <w:rFonts w:cs="Times New Roman"/>
                <w:szCs w:val="24"/>
              </w:rPr>
              <w:t>Комплект гербариев демонстрационный</w:t>
            </w:r>
          </w:p>
        </w:tc>
        <w:tc>
          <w:tcPr>
            <w:tcW w:w="6917" w:type="dxa"/>
          </w:tcPr>
          <w:p w:rsidR="00B46E36" w:rsidRPr="00B46E36" w:rsidRDefault="00B46E36" w:rsidP="00B46E36">
            <w:pPr>
              <w:jc w:val="both"/>
              <w:rPr>
                <w:rFonts w:cs="Times New Roman"/>
                <w:szCs w:val="24"/>
              </w:rPr>
            </w:pPr>
            <w:r w:rsidRPr="00B46E36">
              <w:rPr>
                <w:rFonts w:cs="Times New Roman"/>
                <w:szCs w:val="24"/>
              </w:rPr>
              <w:t>Назначение: демонстрационное. Основа для крепления: гербарный лист. Список экспонатов: наличие. В состав комплекта должны входить не менее 12 гербариев:</w:t>
            </w:r>
          </w:p>
          <w:p w:rsidR="00B46E36" w:rsidRPr="00B46E36" w:rsidRDefault="00B46E36" w:rsidP="00B46E36">
            <w:pPr>
              <w:jc w:val="both"/>
              <w:rPr>
                <w:rFonts w:cs="Times New Roman"/>
                <w:szCs w:val="24"/>
              </w:rPr>
            </w:pPr>
            <w:r w:rsidRPr="00B46E36">
              <w:rPr>
                <w:rFonts w:cs="Times New Roman"/>
                <w:szCs w:val="24"/>
              </w:rPr>
              <w:t>1) Гербарий "Деревья и кустарники". В состав гербария должны входить как минимум: акация белая, акации желтая, барбарис, береза, бук, вяз, граб, дуб обыкновенный, кассия, кизил, кипарис, клен, лещина, липа, лох, можжевельник, осина, сосна, туя, ясень (всего не менее 20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w:t>
            </w:r>
          </w:p>
          <w:p w:rsidR="00B46E36" w:rsidRPr="00B46E36" w:rsidRDefault="00B46E36" w:rsidP="00B46E36">
            <w:pPr>
              <w:jc w:val="both"/>
              <w:rPr>
                <w:rFonts w:cs="Times New Roman"/>
                <w:szCs w:val="24"/>
              </w:rPr>
            </w:pPr>
            <w:r w:rsidRPr="00B46E36">
              <w:rPr>
                <w:rFonts w:cs="Times New Roman"/>
                <w:szCs w:val="24"/>
              </w:rPr>
              <w:t xml:space="preserve">2) Гербарий "Морфология растений". В состав гербария должны входить как минимум: органы цветкового растения, стержневая и мочковатая корневые системы, листорасположение, листья простые и сложные, типы соцветий (каждая тема </w:t>
            </w:r>
            <w:r w:rsidRPr="00B46E36">
              <w:rPr>
                <w:rFonts w:cs="Times New Roman"/>
                <w:szCs w:val="24"/>
              </w:rPr>
              <w:lastRenderedPageBreak/>
              <w:t>проиллюстрирована как минимум 3 листами гербария формата не менее А3). Гербарий должен сопровождаться паспортом и электронным пособием на CD с описанием и изображениями растений входящих в состав;</w:t>
            </w:r>
          </w:p>
          <w:p w:rsidR="00B46E36" w:rsidRPr="00B46E36" w:rsidRDefault="00B46E36" w:rsidP="00B46E36">
            <w:pPr>
              <w:jc w:val="both"/>
              <w:rPr>
                <w:rFonts w:cs="Times New Roman"/>
                <w:szCs w:val="24"/>
              </w:rPr>
            </w:pPr>
            <w:r w:rsidRPr="00B46E36">
              <w:rPr>
                <w:rFonts w:cs="Times New Roman"/>
                <w:szCs w:val="24"/>
              </w:rPr>
              <w:t>3) Гербарий "Основные группы растений". В состав гербария должны входить как минимум: Водоросли: бурая - не менее 3 шт., зеленая - не менее 2 шт.; Грибы: хлебная ржавчина - не менее 2 шт., трутовик - не менее 3 шт.; Лишайники: олений - не менее 2 шт., пармелия - не менее 4 шт.; Мхи: сфагнум - не менее 2 шт., кукушкин лен - не менее 2 шт., шребера - не менее 2 шт.; Плаунообразные: плаун - не менее 5 шт.; Папоротникообразные: папоротник - не менее 5 шт.; Хвощеобразные: хвощ - не менее 5 шт.; Голосемянные: сосна - не менее 5 шт.; Покрытосемянные: черемуха - не менее 5 шт., чубушник - не менее 5 шт. (всего как минимум 52 гербарных листа формата не менее А4). Гербарий должен сопровождаться паспортом и электронным пособием на CD с описанием и изображениями растений входящих в состав;</w:t>
            </w:r>
          </w:p>
          <w:p w:rsidR="00B46E36" w:rsidRPr="00B46E36" w:rsidRDefault="00B46E36" w:rsidP="00B46E36">
            <w:pPr>
              <w:jc w:val="both"/>
              <w:rPr>
                <w:rFonts w:cs="Times New Roman"/>
                <w:szCs w:val="24"/>
              </w:rPr>
            </w:pPr>
            <w:r w:rsidRPr="00B46E36">
              <w:rPr>
                <w:rFonts w:cs="Times New Roman"/>
                <w:szCs w:val="24"/>
              </w:rPr>
              <w:t xml:space="preserve">4) Гербарий "Растительные сообщества". В состав гербария должны входить как минимум: дуб, липа, клен, лещина, крушина, бересклет, осока, копытень, сныть (в комплект входят раздаточные образцы растений (не менее 45 карточек) и как минимум 5 гербарных планшетов формата не менее А4). Гербарий должен сопровождаться паспортом и электронным пособием на CD с описанием и изображениями растений входящих в состав; </w:t>
            </w:r>
          </w:p>
          <w:p w:rsidR="00B46E36" w:rsidRPr="00B46E36" w:rsidRDefault="00B46E36" w:rsidP="00B46E36">
            <w:pPr>
              <w:jc w:val="both"/>
              <w:rPr>
                <w:rFonts w:cs="Times New Roman"/>
                <w:szCs w:val="24"/>
              </w:rPr>
            </w:pPr>
            <w:r w:rsidRPr="00B46E36">
              <w:rPr>
                <w:rFonts w:cs="Times New Roman"/>
                <w:szCs w:val="24"/>
              </w:rPr>
              <w:t xml:space="preserve">5) Гербарий "Сельскохозяйственные растения". В состав гербария должны входить как минимум: зерновые: гречиха, овес, пшеница, рожь, ячмень; зернобобовые: горох посевной, кукуруза; масличные и технические: горчица белая, лен, хмель; овощные и зеленные: капуста, картофель, кориандр, лук, морковь, огурец, петрушка, редис, свекла, томат, укроп; кормовые: горошек мышиный, клевер, люцерна, тимофеевка, чина, эспарцет), лекарственные: шалфей (всего как минимум 28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 </w:t>
            </w:r>
          </w:p>
          <w:p w:rsidR="00B46E36" w:rsidRPr="00B46E36" w:rsidRDefault="00B46E36" w:rsidP="00B46E36">
            <w:pPr>
              <w:jc w:val="both"/>
              <w:rPr>
                <w:rFonts w:cs="Times New Roman"/>
                <w:szCs w:val="24"/>
              </w:rPr>
            </w:pPr>
            <w:r w:rsidRPr="00B46E36">
              <w:rPr>
                <w:rFonts w:cs="Times New Roman"/>
                <w:szCs w:val="24"/>
              </w:rPr>
              <w:t xml:space="preserve">6) Гербарий "Дикорастущие растения". В состав гербария должны входить как минимум: береза, вереск, вероника, лапчатка, вяз, ива, калужница, качим, клевер, клен, клен татарский, клюква, ковыль, крапива, плаун, ландыш, лещина, лишайник олений, лох, можжевельник, мох сфагнум, одуванчик, ольха, папоротник, полынь, сосна, элодея, ясень (всего как </w:t>
            </w:r>
            <w:r w:rsidRPr="00B46E36">
              <w:rPr>
                <w:rFonts w:cs="Times New Roman"/>
                <w:szCs w:val="24"/>
              </w:rPr>
              <w:lastRenderedPageBreak/>
              <w:t xml:space="preserve">минимум 28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 </w:t>
            </w:r>
          </w:p>
          <w:p w:rsidR="00B46E36" w:rsidRPr="00B46E36" w:rsidRDefault="00B46E36" w:rsidP="00B46E36">
            <w:pPr>
              <w:jc w:val="both"/>
              <w:rPr>
                <w:rFonts w:cs="Times New Roman"/>
                <w:szCs w:val="24"/>
              </w:rPr>
            </w:pPr>
            <w:r w:rsidRPr="00B46E36">
              <w:rPr>
                <w:rFonts w:cs="Times New Roman"/>
                <w:szCs w:val="24"/>
              </w:rPr>
              <w:t xml:space="preserve">7) Гербарий "Основы общей биологии". В гербарии должны быть проиллюстрированы основные темы курса. Листы должны быть заламинированы пленкой. Всего как минимум 20 листов формата не менее А4. Гербарий должен сопровождаться паспортом и электронным пособием на CD с описанием и изображениями растений входящих в состав; </w:t>
            </w:r>
          </w:p>
          <w:p w:rsidR="00B46E36" w:rsidRPr="00B46E36" w:rsidRDefault="00B46E36" w:rsidP="00B46E36">
            <w:pPr>
              <w:jc w:val="both"/>
              <w:rPr>
                <w:rFonts w:cs="Times New Roman"/>
                <w:szCs w:val="24"/>
              </w:rPr>
            </w:pPr>
            <w:r w:rsidRPr="00B46E36">
              <w:rPr>
                <w:rFonts w:cs="Times New Roman"/>
                <w:szCs w:val="24"/>
              </w:rPr>
              <w:t xml:space="preserve">8) Гербарий "Культурные растения". В состав гербария должны входить как минимум: зерновые культуры: гречиха, овес, просо, пшеница, рожь, сорго; зернобобовые культуры: горох посевной; масличные культуры: горчица белая; технические культуры: лен, хмель; лекарственные культуры: боярышник, шиповник; овощные и зеленные культуры: картофель, лук, морковь, свекла, укроп; кормовые культуры: клевер, тимофеевка; плодово-ягодные культуры: абрикос, виноград, вишня, слива; орехоплодные культуры: миндаль, орех грецкий; декоративные культуры: акация белая, кипарис, мимоза (всего не менее 28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 </w:t>
            </w:r>
          </w:p>
          <w:p w:rsidR="00B46E36" w:rsidRPr="00B46E36" w:rsidRDefault="00B46E36" w:rsidP="00B46E36">
            <w:pPr>
              <w:jc w:val="both"/>
              <w:rPr>
                <w:rFonts w:cs="Times New Roman"/>
                <w:szCs w:val="24"/>
              </w:rPr>
            </w:pPr>
            <w:r w:rsidRPr="00B46E36">
              <w:rPr>
                <w:rFonts w:cs="Times New Roman"/>
                <w:szCs w:val="24"/>
              </w:rPr>
              <w:t>9) Гербарий "Лекарственные растения". В состав гербария должны входить как минимум: боярышник, брусника, валериана, горец птичий, донник желтый, ежевика, земляника лесная, кипрей, крапива, малина, мята, одуванчик, пижма, полынь, подорожник, ромашка аптечная, тысячелистник, череда, чистотел, шалфей (всего как минимум 20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w:t>
            </w:r>
          </w:p>
          <w:p w:rsidR="00B46E36" w:rsidRPr="00B46E36" w:rsidRDefault="00B46E36" w:rsidP="00B46E36">
            <w:pPr>
              <w:jc w:val="both"/>
              <w:rPr>
                <w:rFonts w:cs="Times New Roman"/>
                <w:szCs w:val="24"/>
              </w:rPr>
            </w:pPr>
            <w:r w:rsidRPr="00B46E36">
              <w:rPr>
                <w:rFonts w:cs="Times New Roman"/>
                <w:szCs w:val="24"/>
              </w:rPr>
              <w:t>10) Гербарий "Ядовитые растения". В состав гербария должны входить как минимум: бересклет, ветреница, дурман, калужница, кардария, копытень, крушина, купена, ландыш, льнянка, лютик едкий, молочай, папоротник-щитовник, паслен черный, подмаренник, синяк, термопсис, хвощ полевой, чистотел, эфедра (всего как минимум 20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w:t>
            </w:r>
          </w:p>
          <w:p w:rsidR="00B46E36" w:rsidRPr="00B46E36" w:rsidRDefault="00B46E36" w:rsidP="00B46E36">
            <w:pPr>
              <w:jc w:val="both"/>
              <w:rPr>
                <w:rFonts w:cs="Times New Roman"/>
                <w:szCs w:val="24"/>
              </w:rPr>
            </w:pPr>
            <w:r w:rsidRPr="00B46E36">
              <w:rPr>
                <w:rFonts w:cs="Times New Roman"/>
                <w:szCs w:val="24"/>
              </w:rPr>
              <w:t xml:space="preserve">11) Гербарий "Медоносные растения". В состав гербария должны входить: Полевые сельскохозяйственные медоносы: </w:t>
            </w:r>
            <w:r w:rsidRPr="00B46E36">
              <w:rPr>
                <w:rFonts w:cs="Times New Roman"/>
                <w:szCs w:val="24"/>
              </w:rPr>
              <w:lastRenderedPageBreak/>
              <w:t xml:space="preserve">гречиха, кориандр, люцерна, эспарцет; плодово-ягодные медоносы: абрикос, барбарис, боярышник, вишня, ежевика, кизил, слива; медоносы лугов и заболоченных угодий:  донник белый, донник желтый, дербенник, клевер; медоносы лесных угодий: вереск, земляника лесная, кипрей, липа, медуница; парковые и декоративные медоносы: акация белая, акация желтая, клен татарский, лох (всего должно быть  не менее 24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                                                                                                                                                                                        </w:t>
            </w:r>
          </w:p>
          <w:p w:rsidR="00B46E36" w:rsidRPr="00B46E36" w:rsidRDefault="00B46E36" w:rsidP="00B46E36">
            <w:pPr>
              <w:jc w:val="both"/>
              <w:rPr>
                <w:rFonts w:cs="Times New Roman"/>
                <w:szCs w:val="24"/>
              </w:rPr>
            </w:pPr>
            <w:r w:rsidRPr="00B46E36">
              <w:rPr>
                <w:rFonts w:cs="Times New Roman"/>
                <w:szCs w:val="24"/>
              </w:rPr>
              <w:t>12) Гербарий "Кормовые растения". В состав гербария должны входить: горошек мышиный; горошек посевной; клевер луговой; клевер розовый; кукуруза; люпин; люцерна; мятлик; овёс; просо; пшеница; рожь; свёкла; сорго; тимофеевка; чечевица; чина; щетинник; эспарцет; ячмень (всего должно быть не менее 20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lastRenderedPageBreak/>
              <w:t>5</w:t>
            </w:r>
          </w:p>
        </w:tc>
        <w:tc>
          <w:tcPr>
            <w:tcW w:w="2155" w:type="dxa"/>
          </w:tcPr>
          <w:p w:rsidR="00B46E36" w:rsidRPr="00B46E36" w:rsidRDefault="00B46E36" w:rsidP="00B46E36">
            <w:pPr>
              <w:jc w:val="both"/>
              <w:rPr>
                <w:rFonts w:cs="Times New Roman"/>
                <w:szCs w:val="24"/>
              </w:rPr>
            </w:pPr>
            <w:r w:rsidRPr="00B46E36">
              <w:rPr>
                <w:rFonts w:cs="Times New Roman"/>
                <w:szCs w:val="24"/>
              </w:rPr>
              <w:t>Комплект коллекций демонстрационный (по разным темам курса биологии)</w:t>
            </w:r>
          </w:p>
        </w:tc>
        <w:tc>
          <w:tcPr>
            <w:tcW w:w="6917" w:type="dxa"/>
          </w:tcPr>
          <w:p w:rsidR="00B46E36" w:rsidRPr="00B46E36" w:rsidRDefault="00B46E36" w:rsidP="00B46E36">
            <w:pPr>
              <w:jc w:val="both"/>
              <w:rPr>
                <w:rFonts w:cs="Times New Roman"/>
                <w:szCs w:val="24"/>
              </w:rPr>
            </w:pPr>
            <w:r w:rsidRPr="00B46E36">
              <w:rPr>
                <w:rFonts w:cs="Times New Roman"/>
                <w:szCs w:val="24"/>
              </w:rPr>
              <w:t>Назначение: демонстрационное. Основа для крепления: наличие. Наклейки с наименованием: наличие. В состав комплекта должны входить:</w:t>
            </w:r>
          </w:p>
          <w:p w:rsidR="00B46E36" w:rsidRPr="00B46E36" w:rsidRDefault="00B46E36" w:rsidP="00B46E36">
            <w:pPr>
              <w:jc w:val="both"/>
              <w:rPr>
                <w:rFonts w:cs="Times New Roman"/>
                <w:szCs w:val="24"/>
              </w:rPr>
            </w:pPr>
            <w:r w:rsidRPr="00B46E36">
              <w:rPr>
                <w:rFonts w:cs="Times New Roman"/>
                <w:szCs w:val="24"/>
              </w:rPr>
              <w:t>1) Коллекция "Голосеменные растения". В коллекции должны быть представлены как минимум 5 видов голосеменных растений (ель, кипарис, лиственница, сосна, можжевельник) в виде натуральных объектов - ветки, семена, шишки, наклеенных на не менее 5 заламинированных планшетов размером не менее 255х175 мм. с обратной стороны которых должны присутствовать цветные изображения представленного растения с пояснительным текстом. Коллекция должна быть упакована в коробку;</w:t>
            </w:r>
          </w:p>
          <w:p w:rsidR="00B46E36" w:rsidRPr="00B46E36" w:rsidRDefault="00B46E36" w:rsidP="00B46E36">
            <w:pPr>
              <w:jc w:val="both"/>
              <w:rPr>
                <w:rFonts w:cs="Times New Roman"/>
                <w:szCs w:val="24"/>
              </w:rPr>
            </w:pPr>
            <w:r w:rsidRPr="00B46E36">
              <w:rPr>
                <w:rFonts w:cs="Times New Roman"/>
                <w:szCs w:val="24"/>
              </w:rPr>
              <w:t xml:space="preserve">2) Коллекция "Палеонтологическая". В коллекции должны быть представлены натуральные ископаемые остатки растительного и  животного мира, разной степени сохранности  из разных геологических периодов истории Земли. Коллекция должна сопровождаться списком и наименованием образцов коллекции и методическими рекомендациями по использованию. Образцы должны быть занумерованы в соответствии со списком. В состав колекции должны входить: Натуральные палеонтологические  образцы - не менее 16 шт., Список палеонтологических образцов - как минимум 1 шт., Легенда (геологические периоды) - как минимум 1 шт., Восстановленные рисунки палеонтологических находок - как минимум 2 листа, Упаковочная коробка с </w:t>
            </w:r>
            <w:r w:rsidRPr="00B46E36">
              <w:rPr>
                <w:rFonts w:cs="Times New Roman"/>
                <w:szCs w:val="24"/>
              </w:rPr>
              <w:lastRenderedPageBreak/>
              <w:t>ложементами - как минимум 1 шт. В коллекции должны быть представлены следующие натуральные образцы: Фрагмент мшанок (силур-пермь); Раковина брахиоподы (силур-карбон); Пластинки панциря и иглы морского ежа (карбон-пермь); Известняк нуммулитов (мел-эоцен); Раковина нуммулитов (мел-эоцен); Известняк органогенный (карбон-пермь); Колониальный коралл хететес (карбон); Известняк фузулиновый (карбон-пермь); Известняк ракушечник плотный; Фрагменты морской лилии (триас-юра-мел); Фрагменты аммонитов (девон-юра); Белемниты (юра-мел); Известняк из раковин моллюсков рыхлый; Раковина современного моллюска; Окаменевшая древесина (фоссилизация); Отпечатки растений в глинистом сланце;</w:t>
            </w:r>
          </w:p>
          <w:p w:rsidR="00B46E36" w:rsidRPr="00B46E36" w:rsidRDefault="00B46E36" w:rsidP="00B46E36">
            <w:pPr>
              <w:jc w:val="both"/>
              <w:rPr>
                <w:rFonts w:cs="Times New Roman"/>
                <w:szCs w:val="24"/>
              </w:rPr>
            </w:pPr>
            <w:r w:rsidRPr="00B46E36">
              <w:rPr>
                <w:rFonts w:cs="Times New Roman"/>
                <w:szCs w:val="24"/>
              </w:rPr>
              <w:t>3) Коллекция "Раковины моллюсков". Коллекция должна содержать не менее 8 образцов раковин моллюсков. Образцы наклеены на не менее чем 2 цветных заламинированных планшета формата не менее А4. Первый планшет с представителями класса брюхоногие, второй планшет с представителями класса двустворчатые. Планшеты должны быть упаковываны в картонную коробку;</w:t>
            </w:r>
          </w:p>
          <w:p w:rsidR="00B46E36" w:rsidRPr="00B46E36" w:rsidRDefault="00B46E36" w:rsidP="00B46E36">
            <w:pPr>
              <w:jc w:val="both"/>
              <w:rPr>
                <w:rFonts w:cs="Times New Roman"/>
                <w:szCs w:val="24"/>
              </w:rPr>
            </w:pPr>
            <w:r w:rsidRPr="00B46E36">
              <w:rPr>
                <w:rFonts w:cs="Times New Roman"/>
                <w:szCs w:val="24"/>
              </w:rPr>
              <w:t>4) Коллекция "Обитатели морского дна". Коллекция должна содержать не менее 11 образцов. В коллекции должны быть представлены биологические объекты, которые можно встретить на морском дне: раковины моллюсков, морской ёж, морская звезда. Объекты должны быть размещены в ложементах. Коллекция должна быть упакована в картонную коробку;</w:t>
            </w:r>
          </w:p>
          <w:p w:rsidR="00B46E36" w:rsidRPr="00B46E36" w:rsidRDefault="00B46E36" w:rsidP="00B46E36">
            <w:pPr>
              <w:jc w:val="both"/>
              <w:rPr>
                <w:rFonts w:cs="Times New Roman"/>
                <w:szCs w:val="24"/>
              </w:rPr>
            </w:pPr>
            <w:r w:rsidRPr="00B46E36">
              <w:rPr>
                <w:rFonts w:cs="Times New Roman"/>
                <w:szCs w:val="24"/>
              </w:rPr>
              <w:t>5) Коллекция "Семена и плоды". В состав коллекции должны входить не менее двух планшетов. На одном из них должны быть представлены: сухие плоды (односемянные и многосемянные) и сочные плоды (вишня, клюква). На другом планшете должны быть представлены рисунки и натуральные объекты, характеризующие приспособленность семян и плодов к распространению: ветром, птицами, животными, перекатыванием по земле. Коллекция должна быть снабжена пояснительным текстом. Коллекция должна быть упакована в картонную коробку;</w:t>
            </w:r>
          </w:p>
          <w:p w:rsidR="00B46E36" w:rsidRPr="00B46E36" w:rsidRDefault="00B46E36" w:rsidP="00B46E36">
            <w:pPr>
              <w:jc w:val="both"/>
              <w:rPr>
                <w:rFonts w:cs="Times New Roman"/>
                <w:szCs w:val="24"/>
              </w:rPr>
            </w:pPr>
            <w:r w:rsidRPr="00B46E36">
              <w:rPr>
                <w:rFonts w:cs="Times New Roman"/>
                <w:szCs w:val="24"/>
              </w:rPr>
              <w:t xml:space="preserve">6) Коллекция "Развитие пшеницы".  В коллекции должны быть представлены образцы различных стадий развития пшеницы, а так же образцы продуктов переработки пшеницы. В состав колекции должны входить: Планшет с образцами растений пшеницы и их частей, различных фаз (стадий) развития - 1 шт.; Планшет со схематическим изображением фаз развития </w:t>
            </w:r>
            <w:r w:rsidRPr="00B46E36">
              <w:rPr>
                <w:rFonts w:cs="Times New Roman"/>
                <w:szCs w:val="24"/>
              </w:rPr>
              <w:lastRenderedPageBreak/>
              <w:t>пшеницы - 1 шт.; Планшет с изображением генеративных органов пшеницы и плода (зерновки) - 1 шт.; Планшет со схематическим изображением строения зерновки пшеницы и сравнительными изображениями зерновок мягкой и твердой пшеницы - 1 шт.; Образцы продуктов переработки пшеницы - не менее 9 шт. Коллекция должна быть упакована в картонную коробку;</w:t>
            </w:r>
          </w:p>
          <w:p w:rsidR="00B46E36" w:rsidRPr="00B46E36" w:rsidRDefault="00B46E36" w:rsidP="00B46E36">
            <w:pPr>
              <w:jc w:val="both"/>
              <w:rPr>
                <w:rFonts w:cs="Times New Roman"/>
                <w:szCs w:val="24"/>
              </w:rPr>
            </w:pPr>
            <w:r w:rsidRPr="00B46E36">
              <w:rPr>
                <w:rFonts w:cs="Times New Roman"/>
                <w:szCs w:val="24"/>
              </w:rPr>
              <w:t>7) Коллекция "Формы сохранности ископаемых растений и животных". В коллекции должны быть представлены следующие образцы: белемниты (юра, мел); коралловый известняк (карбон); нуммулиты (палеогон); остатки скелета морского ежа (карбон, пермь); фрагмент аммонита (девон-юра); окаменевшая древесина (фоссилизация); отпечатки растений в глинистом сланце; известняк ракушечник плотный; раковина моллюска (эоцен); известняк из раковин моллюсков. Всего не менее 10 видов образцов палеонтологических остатков;</w:t>
            </w:r>
          </w:p>
          <w:p w:rsidR="00B46E36" w:rsidRPr="00B46E36" w:rsidRDefault="00B46E36" w:rsidP="00B46E36">
            <w:pPr>
              <w:jc w:val="both"/>
              <w:rPr>
                <w:rFonts w:cs="Times New Roman"/>
                <w:szCs w:val="24"/>
              </w:rPr>
            </w:pPr>
            <w:r w:rsidRPr="00B46E36">
              <w:rPr>
                <w:rFonts w:cs="Times New Roman"/>
                <w:szCs w:val="24"/>
              </w:rPr>
              <w:t>8) Коллекция "Представители отрадов насекомых". В коллекции должны быть представлены насекомые, относящиеся к четырем отрядам, входящим в группу наиболее многочисленных и распространенных в природе. Насекомые должны быть подобраны таким образом, чтобы была возможность рассмотреть основные признаки, характерные для каждого отряда. Насекомые должны быть размещены на специальных подставках, наклееных на дно коробки. Рядом должны быть наклеены этикетки с видовым названием насекомого и названием отряда, к которому оно относится. Коллекция должна быть герметично упакована в демонстрационную коробку под стеклом;</w:t>
            </w:r>
          </w:p>
          <w:p w:rsidR="00B46E36" w:rsidRPr="00B46E36" w:rsidRDefault="00B46E36" w:rsidP="00B46E36">
            <w:pPr>
              <w:jc w:val="both"/>
              <w:rPr>
                <w:rFonts w:cs="Times New Roman"/>
                <w:szCs w:val="24"/>
              </w:rPr>
            </w:pPr>
            <w:r w:rsidRPr="00B46E36">
              <w:rPr>
                <w:rFonts w:cs="Times New Roman"/>
                <w:szCs w:val="24"/>
              </w:rPr>
              <w:t xml:space="preserve">9) Коллекция "Примеры защитных приспособлений у насекомых". В коллекции должны быть представлены не менее двух насекомых с ярко выраженными признаками защитных приспособлений, закрепившихся у них в ходе эволюционного процесса. Насекомые должны быть наклеены на дно коробки. Рядом с насекомыми должны быть наклеены пояснительные этикетки. Коллекция должна быть герметично упакована в демонстрационную коробку под стеклом;                                                                                                                                                                                                                                                                                                </w:t>
            </w:r>
          </w:p>
          <w:p w:rsidR="00B46E36" w:rsidRPr="00B46E36" w:rsidRDefault="00B46E36" w:rsidP="00B46E36">
            <w:pPr>
              <w:jc w:val="both"/>
              <w:rPr>
                <w:rFonts w:cs="Times New Roman"/>
                <w:szCs w:val="24"/>
              </w:rPr>
            </w:pPr>
            <w:r w:rsidRPr="00B46E36">
              <w:rPr>
                <w:rFonts w:cs="Times New Roman"/>
                <w:szCs w:val="24"/>
              </w:rPr>
              <w:t xml:space="preserve">10) Коллекция "Приспособительные изменения в конечностях насекомых". В коллекции должны быть представлены не менее двух насекомых имеющих изменения в строении конечностей, связанные с тем образом жизни, который они ведут. Такие видоизменения конечностей помогают насекомым не только скрываться от врагов, но и добывать себе пищу и строить жилье. </w:t>
            </w:r>
            <w:r w:rsidRPr="00B46E36">
              <w:rPr>
                <w:rFonts w:cs="Times New Roman"/>
                <w:szCs w:val="24"/>
              </w:rPr>
              <w:lastRenderedPageBreak/>
              <w:t>Насекомые должны быть размещены на специальных подставках, наклееных на дно коробки. Рядом с насекомыми должны быть наклеены пояснительные этикетки. Коллекция должна быть герметично упакована в демонстрационную коробку под стеклом;</w:t>
            </w:r>
          </w:p>
          <w:p w:rsidR="00B46E36" w:rsidRPr="00B46E36" w:rsidRDefault="00B46E36" w:rsidP="00B46E36">
            <w:pPr>
              <w:jc w:val="both"/>
              <w:rPr>
                <w:rFonts w:cs="Times New Roman"/>
                <w:szCs w:val="24"/>
              </w:rPr>
            </w:pPr>
            <w:r w:rsidRPr="00B46E36">
              <w:rPr>
                <w:rFonts w:cs="Times New Roman"/>
                <w:szCs w:val="24"/>
              </w:rPr>
              <w:t>11) Коллекция "Развитие насекомых с неполным превращением". В коллекции должны быть показаны все стадии развития  насекомых с неполным превращением: яйцо, личинка (нимфа) и взрослая особь (имаго). Коллекция должна быть герметично упакована в демонстрационную коробку под стеклом;</w:t>
            </w:r>
          </w:p>
          <w:p w:rsidR="00B46E36" w:rsidRPr="00B46E36" w:rsidRDefault="00B46E36" w:rsidP="00B46E36">
            <w:pPr>
              <w:jc w:val="both"/>
              <w:rPr>
                <w:rFonts w:cs="Times New Roman"/>
                <w:szCs w:val="24"/>
              </w:rPr>
            </w:pPr>
            <w:r w:rsidRPr="00B46E36">
              <w:rPr>
                <w:rFonts w:cs="Times New Roman"/>
                <w:szCs w:val="24"/>
              </w:rPr>
              <w:t>12) Коллекция "Развитие насекомых с полным превращением". В коллекции должны быть представлены все стадии развития насекомого с полным превращением: яйцо, личинка, куколка и взрослая особь (имаго). Коллекция должна быть герметично упакована в демонстрационную коробку под стеклом;</w:t>
            </w:r>
          </w:p>
          <w:p w:rsidR="00B46E36" w:rsidRPr="00B46E36" w:rsidRDefault="00B46E36" w:rsidP="00B46E36">
            <w:pPr>
              <w:jc w:val="both"/>
              <w:rPr>
                <w:rFonts w:cs="Times New Roman"/>
                <w:szCs w:val="24"/>
              </w:rPr>
            </w:pPr>
            <w:r w:rsidRPr="00B46E36">
              <w:rPr>
                <w:rFonts w:cs="Times New Roman"/>
                <w:szCs w:val="24"/>
              </w:rPr>
              <w:t>13) Коллекция "Развитие бабочки".  В коллекции должны быть представлены образцы характеризующие различные стадии развития насекомого от яйца до бабочки. Коллекция должна быть снабжена пояснительным текстом и цифровыми метками;</w:t>
            </w:r>
          </w:p>
          <w:p w:rsidR="00B46E36" w:rsidRPr="00B46E36" w:rsidRDefault="00B46E36" w:rsidP="00B46E36">
            <w:pPr>
              <w:jc w:val="both"/>
              <w:rPr>
                <w:rFonts w:cs="Times New Roman"/>
                <w:szCs w:val="24"/>
              </w:rPr>
            </w:pPr>
            <w:r w:rsidRPr="00B46E36">
              <w:rPr>
                <w:rFonts w:cs="Times New Roman"/>
                <w:szCs w:val="24"/>
              </w:rPr>
              <w:t>14) Коллекция "Семейства бабочек". В коллекции должны быть представлены насекомые некоторых семейств отряда Чешуекрылые (Бабочки). В коллекции должны быть представлены не менее двух различных бабочек. Рядом должны быть наклеены этикетки с видовым названием насекомого и названием отряда, к которому оно относится. Коллекция должна быть герметично упакована в демонстрационную коробку под стеклом;</w:t>
            </w:r>
          </w:p>
          <w:p w:rsidR="00B46E36" w:rsidRPr="00B46E36" w:rsidRDefault="00B46E36" w:rsidP="00B46E36">
            <w:pPr>
              <w:jc w:val="both"/>
              <w:rPr>
                <w:rFonts w:cs="Times New Roman"/>
                <w:szCs w:val="24"/>
              </w:rPr>
            </w:pPr>
            <w:r w:rsidRPr="00B46E36">
              <w:rPr>
                <w:rFonts w:cs="Times New Roman"/>
                <w:szCs w:val="24"/>
              </w:rPr>
              <w:t>15) Коллекция "Семейства жуков". В коллекции должны быть представлены не менее двух жуков различных семейств . Объекты должны быть размещены на специальных подставках наклеены на дно коробки. Рядом должны быть наклеены этикетки с видовым названием насекомого. Коллекция должна быть герметично упакована в демонстрационную коробку под стеклом;</w:t>
            </w:r>
          </w:p>
          <w:p w:rsidR="00B46E36" w:rsidRPr="00B46E36" w:rsidRDefault="00B46E36" w:rsidP="00B46E36">
            <w:pPr>
              <w:jc w:val="both"/>
              <w:rPr>
                <w:rFonts w:cs="Times New Roman"/>
                <w:szCs w:val="24"/>
              </w:rPr>
            </w:pPr>
            <w:r w:rsidRPr="00B46E36">
              <w:rPr>
                <w:rFonts w:cs="Times New Roman"/>
                <w:szCs w:val="24"/>
              </w:rPr>
              <w:t xml:space="preserve">16) Набор палеонтологических находок "Происхождение человека". В состав набора должны быть включены как минимум следующие модели: Бюст австралопитека – 1 шт.; Бюст питекантропа – 1 шт.; Бюст неандертальца – 1 шт.; Бюст кроманьонца – 1 шт.; Челюсть гейдельберского человека – 1 шт.; Череп павиана (с нижней челюстью) – 1 шт.; Крестец и 2 </w:t>
            </w:r>
            <w:r w:rsidRPr="00B46E36">
              <w:rPr>
                <w:rFonts w:cs="Times New Roman"/>
                <w:szCs w:val="24"/>
              </w:rPr>
              <w:lastRenderedPageBreak/>
              <w:t>тазовые кости  орангутанга – 1 шт.; Бюст шимпанзе – 1 шт.; Кисть шимпанзе – 1 шт.; Cтопа шимпанзе – 1 шт.; Бюст представителя европеоидной расы – 1 шт.; Бюст представителя негроидной расы – 1 шт.; Бюст представителя монголоидной расы – 1 шт.; Человек и шимпанзе - 1 шт.</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lastRenderedPageBreak/>
              <w:t>6</w:t>
            </w:r>
          </w:p>
        </w:tc>
        <w:tc>
          <w:tcPr>
            <w:tcW w:w="2155" w:type="dxa"/>
          </w:tcPr>
          <w:p w:rsidR="00B46E36" w:rsidRPr="00B46E36" w:rsidRDefault="00B46E36" w:rsidP="00B46E36">
            <w:pPr>
              <w:jc w:val="both"/>
              <w:rPr>
                <w:rFonts w:cs="Times New Roman"/>
                <w:szCs w:val="24"/>
              </w:rPr>
            </w:pPr>
            <w:r w:rsidRPr="00B46E36">
              <w:rPr>
                <w:rFonts w:cs="Times New Roman"/>
                <w:szCs w:val="24"/>
              </w:rPr>
              <w:t>Демонстрационное оборудование</w:t>
            </w:r>
          </w:p>
        </w:tc>
        <w:tc>
          <w:tcPr>
            <w:tcW w:w="6917" w:type="dxa"/>
          </w:tcPr>
          <w:p w:rsidR="00B46E36" w:rsidRPr="00B46E36" w:rsidRDefault="00B46E36" w:rsidP="00B46E36">
            <w:pPr>
              <w:jc w:val="both"/>
              <w:rPr>
                <w:rFonts w:cs="Times New Roman"/>
                <w:szCs w:val="24"/>
              </w:rPr>
            </w:pPr>
            <w:r w:rsidRPr="00B46E36">
              <w:rPr>
                <w:rFonts w:cs="Times New Roman"/>
                <w:szCs w:val="24"/>
              </w:rPr>
              <w:t xml:space="preserve">Состав комплекта:                                                                                                                                                                                                                                                                                                                                                                                                         </w:t>
            </w:r>
          </w:p>
          <w:p w:rsidR="00B46E36" w:rsidRPr="00B46E36" w:rsidRDefault="00B46E36" w:rsidP="00B46E36">
            <w:pPr>
              <w:jc w:val="both"/>
              <w:rPr>
                <w:rFonts w:cs="Times New Roman"/>
                <w:szCs w:val="24"/>
              </w:rPr>
            </w:pPr>
            <w:r w:rsidRPr="00B46E36">
              <w:rPr>
                <w:rFonts w:cs="Times New Roman"/>
                <w:szCs w:val="24"/>
              </w:rPr>
              <w:t xml:space="preserve">1) Столик подъемный. Назначение: сборка учебных установок, размер столешницы: не менее 200*200 мм, плавный подъем с помощью винта: наличие;                                                                                                            </w:t>
            </w:r>
          </w:p>
          <w:p w:rsidR="00B46E36" w:rsidRPr="00B46E36" w:rsidRDefault="00B46E36" w:rsidP="00B46E36">
            <w:pPr>
              <w:jc w:val="both"/>
              <w:rPr>
                <w:rFonts w:cs="Times New Roman"/>
                <w:szCs w:val="24"/>
              </w:rPr>
            </w:pPr>
            <w:r w:rsidRPr="00B46E36">
              <w:rPr>
                <w:rFonts w:cs="Times New Roman"/>
                <w:szCs w:val="24"/>
              </w:rPr>
              <w:t xml:space="preserve">2) Штатив демонстрационный химический. Назначение: демонстрация приборов и установок, опора, стержни, лапки, муфты, кольца: наличие, возможность закрепления элементов на различной высоте: наличие;                                                                                                                                                                                                                                                                                                                                                                                                                                3) Аппарат для проведения химических реакций. Назначение: демонстрация химическихреакций, поглотитель паров и газов: наличие, материал колбы: стекло;                                                                                          </w:t>
            </w:r>
          </w:p>
          <w:p w:rsidR="00B46E36" w:rsidRPr="00B46E36" w:rsidRDefault="00B46E36" w:rsidP="00B46E36">
            <w:pPr>
              <w:jc w:val="both"/>
              <w:rPr>
                <w:rFonts w:cs="Times New Roman"/>
                <w:szCs w:val="24"/>
              </w:rPr>
            </w:pPr>
            <w:r w:rsidRPr="00B46E36">
              <w:rPr>
                <w:rFonts w:cs="Times New Roman"/>
                <w:szCs w:val="24"/>
              </w:rPr>
              <w:t xml:space="preserve">4) Набор для электролиза демонстрационный. Назначение: изучение законов электролиза, сборка модели аккумулятора, емкость: наличие, электроды: наличие;                                                                                        </w:t>
            </w:r>
          </w:p>
          <w:p w:rsidR="00B46E36" w:rsidRPr="00B46E36" w:rsidRDefault="00B46E36" w:rsidP="00B46E36">
            <w:pPr>
              <w:jc w:val="both"/>
              <w:rPr>
                <w:rFonts w:cs="Times New Roman"/>
                <w:szCs w:val="24"/>
              </w:rPr>
            </w:pPr>
            <w:r w:rsidRPr="00B46E36">
              <w:rPr>
                <w:rFonts w:cs="Times New Roman"/>
                <w:szCs w:val="24"/>
              </w:rPr>
              <w:t xml:space="preserve">5) Комплект мерных колб малого объема. Назначение: демонстрационныеопыты, объем колб: от 100 мл до 2000 мл, количество колб: не менее 10 шт., материал колб: стекло;                                                         </w:t>
            </w:r>
          </w:p>
          <w:p w:rsidR="00B46E36" w:rsidRPr="00B46E36" w:rsidRDefault="00B46E36" w:rsidP="00B46E36">
            <w:pPr>
              <w:jc w:val="both"/>
              <w:rPr>
                <w:rFonts w:cs="Times New Roman"/>
                <w:szCs w:val="24"/>
              </w:rPr>
            </w:pPr>
            <w:r w:rsidRPr="00B46E36">
              <w:rPr>
                <w:rFonts w:cs="Times New Roman"/>
                <w:szCs w:val="24"/>
              </w:rPr>
              <w:t xml:space="preserve">6) Набор флаконов (250 – 300 мл для хранения растворов реактивов). Назначение: хранение растворов реактивов, количество флаконов: не менее 10 шт., материал флаконов: стекло, пробка: наличие;      </w:t>
            </w:r>
          </w:p>
          <w:p w:rsidR="00B46E36" w:rsidRPr="00B46E36" w:rsidRDefault="00B46E36" w:rsidP="00B46E36">
            <w:pPr>
              <w:jc w:val="both"/>
              <w:rPr>
                <w:rFonts w:cs="Times New Roman"/>
                <w:szCs w:val="24"/>
              </w:rPr>
            </w:pPr>
            <w:r w:rsidRPr="00B46E36">
              <w:rPr>
                <w:rFonts w:cs="Times New Roman"/>
                <w:szCs w:val="24"/>
              </w:rPr>
              <w:t xml:space="preserve">7) Прибор для опытов по химии с электрическим током (лабораторный);                                                                                                                                                                                                                                                                                      </w:t>
            </w:r>
          </w:p>
          <w:p w:rsidR="00B46E36" w:rsidRPr="00B46E36" w:rsidRDefault="00B46E36" w:rsidP="00B46E36">
            <w:pPr>
              <w:jc w:val="both"/>
              <w:rPr>
                <w:rFonts w:cs="Times New Roman"/>
                <w:szCs w:val="24"/>
              </w:rPr>
            </w:pPr>
            <w:r w:rsidRPr="00B46E36">
              <w:rPr>
                <w:rFonts w:cs="Times New Roman"/>
                <w:szCs w:val="24"/>
              </w:rPr>
              <w:t xml:space="preserve">8) Прибор для иллюстрации закона сохранения массы веществ. Cосуд Ландольта: наличие, пробка: наличие, тип прибора: демонстрационный;                                                                                                                                 </w:t>
            </w:r>
          </w:p>
          <w:p w:rsidR="00B46E36" w:rsidRPr="00B46E36" w:rsidRDefault="00B46E36" w:rsidP="00B46E36">
            <w:pPr>
              <w:jc w:val="both"/>
              <w:rPr>
                <w:rFonts w:cs="Times New Roman"/>
                <w:szCs w:val="24"/>
              </w:rPr>
            </w:pPr>
            <w:r w:rsidRPr="00B46E36">
              <w:rPr>
                <w:rFonts w:cs="Times New Roman"/>
                <w:szCs w:val="24"/>
              </w:rPr>
              <w:t xml:space="preserve">9) Делительная воронка. Назначение: разделение двух жидкостей по плотности, материал воронки: стекло;                                                                                                                                                                                                         </w:t>
            </w:r>
          </w:p>
          <w:p w:rsidR="00B46E36" w:rsidRPr="00B46E36" w:rsidRDefault="00B46E36" w:rsidP="00B46E36">
            <w:pPr>
              <w:jc w:val="both"/>
              <w:rPr>
                <w:rFonts w:cs="Times New Roman"/>
                <w:szCs w:val="24"/>
              </w:rPr>
            </w:pPr>
            <w:r w:rsidRPr="00B46E36">
              <w:rPr>
                <w:rFonts w:cs="Times New Roman"/>
                <w:szCs w:val="24"/>
              </w:rPr>
              <w:t xml:space="preserve">10) Установка для перегонки веществ. Назначение: демонстрация очистки вещества, перегонка, колбы, холодильник для охлаждения, аллонж, пробка: наличие, длина установки: не менее 550 мм;           </w:t>
            </w:r>
          </w:p>
          <w:p w:rsidR="00B46E36" w:rsidRPr="00B46E36" w:rsidRDefault="00B46E36" w:rsidP="00B46E36">
            <w:pPr>
              <w:jc w:val="both"/>
              <w:rPr>
                <w:rFonts w:cs="Times New Roman"/>
                <w:szCs w:val="24"/>
              </w:rPr>
            </w:pPr>
            <w:r w:rsidRPr="00B46E36">
              <w:rPr>
                <w:rFonts w:cs="Times New Roman"/>
                <w:szCs w:val="24"/>
              </w:rPr>
              <w:t xml:space="preserve">11) Прибор для получения газов. Назначение: получение газов в </w:t>
            </w:r>
            <w:r w:rsidRPr="00B46E36">
              <w:rPr>
                <w:rFonts w:cs="Times New Roman"/>
                <w:szCs w:val="24"/>
              </w:rPr>
              <w:lastRenderedPageBreak/>
              <w:t xml:space="preserve">малых количествах, состав комплекта: не менее 6 предметов;                                                                                                                                                               </w:t>
            </w:r>
          </w:p>
          <w:p w:rsidR="00B46E36" w:rsidRPr="00B46E36" w:rsidRDefault="00B46E36" w:rsidP="00B46E36">
            <w:pPr>
              <w:jc w:val="both"/>
              <w:rPr>
                <w:rFonts w:cs="Times New Roman"/>
                <w:szCs w:val="24"/>
              </w:rPr>
            </w:pPr>
            <w:r w:rsidRPr="00B46E36">
              <w:rPr>
                <w:rFonts w:cs="Times New Roman"/>
                <w:szCs w:val="24"/>
              </w:rPr>
              <w:t xml:space="preserve">12) Баня комбинированная лабораторная. Баня водяная: наличие, кольца сменные с отверстиями разного диаметра: наличие, плитка электрическая: наличие;                                                                                            </w:t>
            </w:r>
          </w:p>
          <w:p w:rsidR="00B46E36" w:rsidRPr="00B46E36" w:rsidRDefault="00B46E36" w:rsidP="00B46E36">
            <w:pPr>
              <w:jc w:val="both"/>
              <w:rPr>
                <w:rFonts w:cs="Times New Roman"/>
                <w:szCs w:val="24"/>
              </w:rPr>
            </w:pPr>
            <w:r w:rsidRPr="00B46E36">
              <w:rPr>
                <w:rFonts w:cs="Times New Roman"/>
                <w:szCs w:val="24"/>
              </w:rPr>
              <w:t xml:space="preserve">13) Фарфоровая ступка с пестиком. Назначение: для размельчения крупных фракций веществ и приготовления порошковых смесей;                                                                                                                                                     </w:t>
            </w:r>
          </w:p>
          <w:p w:rsidR="00B46E36" w:rsidRPr="00B46E36" w:rsidRDefault="00B46E36" w:rsidP="00B46E36">
            <w:pPr>
              <w:jc w:val="both"/>
              <w:rPr>
                <w:rFonts w:cs="Times New Roman"/>
                <w:szCs w:val="24"/>
              </w:rPr>
            </w:pPr>
            <w:r w:rsidRPr="00B46E36">
              <w:rPr>
                <w:rFonts w:cs="Times New Roman"/>
                <w:szCs w:val="24"/>
              </w:rPr>
              <w:t>14) Комплект термометров (0 – 100 С; 0 – 360 С).</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lastRenderedPageBreak/>
              <w:t>7</w:t>
            </w:r>
          </w:p>
        </w:tc>
        <w:tc>
          <w:tcPr>
            <w:tcW w:w="2155" w:type="dxa"/>
          </w:tcPr>
          <w:p w:rsidR="00B46E36" w:rsidRPr="00B46E36" w:rsidRDefault="00B46E36" w:rsidP="00B46E36">
            <w:pPr>
              <w:jc w:val="both"/>
              <w:rPr>
                <w:rFonts w:cs="Times New Roman"/>
                <w:szCs w:val="24"/>
              </w:rPr>
            </w:pPr>
            <w:r w:rsidRPr="00B46E36">
              <w:rPr>
                <w:rFonts w:cs="Times New Roman"/>
                <w:szCs w:val="24"/>
              </w:rPr>
              <w:t>Комплект химических реактивов</w:t>
            </w:r>
          </w:p>
        </w:tc>
        <w:tc>
          <w:tcPr>
            <w:tcW w:w="6917" w:type="dxa"/>
          </w:tcPr>
          <w:p w:rsidR="00B46E36" w:rsidRPr="00B46E36" w:rsidRDefault="00B46E36" w:rsidP="00B46E36">
            <w:pPr>
              <w:jc w:val="both"/>
              <w:rPr>
                <w:rFonts w:cs="Times New Roman"/>
                <w:szCs w:val="24"/>
              </w:rPr>
            </w:pPr>
            <w:r w:rsidRPr="00B46E36">
              <w:rPr>
                <w:rFonts w:cs="Times New Roman"/>
                <w:szCs w:val="24"/>
              </w:rPr>
              <w:t xml:space="preserve">Набор «Кислоты» </w:t>
            </w:r>
            <w:r w:rsidRPr="00B46E36">
              <w:rPr>
                <w:rFonts w:cs="Times New Roman"/>
                <w:szCs w:val="24"/>
              </w:rPr>
              <w:tab/>
              <w:t>Состав набора: азотная кислота 0,20 л, ортофосфорная кислота 0,20 л</w:t>
            </w:r>
          </w:p>
          <w:p w:rsidR="00B46E36" w:rsidRPr="00B46E36" w:rsidRDefault="00B46E36" w:rsidP="00B46E36">
            <w:pPr>
              <w:jc w:val="both"/>
              <w:rPr>
                <w:rFonts w:cs="Times New Roman"/>
                <w:szCs w:val="24"/>
              </w:rPr>
            </w:pPr>
            <w:r w:rsidRPr="00B46E36">
              <w:rPr>
                <w:rFonts w:cs="Times New Roman"/>
                <w:szCs w:val="24"/>
              </w:rPr>
              <w:tab/>
            </w:r>
            <w:r w:rsidRPr="00B46E36">
              <w:rPr>
                <w:rFonts w:cs="Times New Roman"/>
                <w:szCs w:val="24"/>
              </w:rPr>
              <w:tab/>
              <w:t>Состав набора: серная кислота 900 г</w:t>
            </w:r>
          </w:p>
          <w:p w:rsidR="00B46E36" w:rsidRPr="00B46E36" w:rsidRDefault="00B46E36" w:rsidP="00B46E36">
            <w:pPr>
              <w:jc w:val="both"/>
              <w:rPr>
                <w:rFonts w:cs="Times New Roman"/>
                <w:szCs w:val="24"/>
              </w:rPr>
            </w:pPr>
            <w:r w:rsidRPr="00B46E36">
              <w:rPr>
                <w:rFonts w:cs="Times New Roman"/>
                <w:szCs w:val="24"/>
              </w:rPr>
              <w:t xml:space="preserve">Набор «Гидроксиды» </w:t>
            </w:r>
            <w:r w:rsidRPr="00B46E36">
              <w:rPr>
                <w:rFonts w:cs="Times New Roman"/>
                <w:szCs w:val="24"/>
              </w:rPr>
              <w:tab/>
              <w:t>Состав набора: бария гидроксид - 0,05; калия гидроксид - 0,2; кальция гидроксид - 0,5; натрия гидроксид - 0,5.</w:t>
            </w:r>
          </w:p>
          <w:p w:rsidR="00B46E36" w:rsidRPr="00B46E36" w:rsidRDefault="00B46E36" w:rsidP="00B46E36">
            <w:pPr>
              <w:jc w:val="both"/>
              <w:rPr>
                <w:rFonts w:cs="Times New Roman"/>
                <w:szCs w:val="24"/>
              </w:rPr>
            </w:pPr>
            <w:r w:rsidRPr="00B46E36">
              <w:rPr>
                <w:rFonts w:cs="Times New Roman"/>
                <w:szCs w:val="24"/>
              </w:rPr>
              <w:t xml:space="preserve">Набор «Оксиды металлов» </w:t>
            </w:r>
            <w:r w:rsidRPr="00B46E36">
              <w:rPr>
                <w:rFonts w:cs="Times New Roman"/>
                <w:szCs w:val="24"/>
              </w:rPr>
              <w:tab/>
              <w:t>Состав набора (кг): алюминия оксид - 0,1; бария оксид - 0,1; железа (III) оксид - 0,1; кальция оксид - 0,1; магния оксид - 0,1; меди (II) оксид (гранулы) - 0,1; меди (II) оксид (порошок) - 0,1; цинка оксид - 0,1.</w:t>
            </w:r>
          </w:p>
          <w:p w:rsidR="00B46E36" w:rsidRPr="00B46E36" w:rsidRDefault="00B46E36" w:rsidP="00B46E36">
            <w:pPr>
              <w:jc w:val="both"/>
              <w:rPr>
                <w:rFonts w:cs="Times New Roman"/>
                <w:szCs w:val="24"/>
              </w:rPr>
            </w:pPr>
            <w:r w:rsidRPr="00B46E36">
              <w:rPr>
                <w:rFonts w:cs="Times New Roman"/>
                <w:szCs w:val="24"/>
              </w:rPr>
              <w:t>Набор «Щелочные и щелочноземельные металлы»</w:t>
            </w:r>
            <w:r w:rsidRPr="00B46E36">
              <w:rPr>
                <w:rFonts w:cs="Times New Roman"/>
                <w:szCs w:val="24"/>
              </w:rPr>
              <w:tab/>
              <w:t>Состав набора: кальций - 0,02 кг.; литий - 0,01 кг.; натрий - 0,04 кг.</w:t>
            </w:r>
          </w:p>
          <w:p w:rsidR="00B46E36" w:rsidRPr="00B46E36" w:rsidRDefault="00B46E36" w:rsidP="00B46E36">
            <w:pPr>
              <w:jc w:val="both"/>
              <w:rPr>
                <w:rFonts w:cs="Times New Roman"/>
                <w:szCs w:val="24"/>
              </w:rPr>
            </w:pPr>
            <w:r w:rsidRPr="00B46E36">
              <w:rPr>
                <w:rFonts w:cs="Times New Roman"/>
                <w:szCs w:val="24"/>
              </w:rPr>
              <w:tab/>
            </w:r>
            <w:r w:rsidRPr="00B46E36">
              <w:rPr>
                <w:rFonts w:cs="Times New Roman"/>
                <w:szCs w:val="24"/>
              </w:rPr>
              <w:tab/>
              <w:t>Меры предосторожности при отправке набора: 1. Запрещается хранение металлов рядом с водой, галогенами, огнеопасными веществами и растворами кислот. 2. В случае пожара тушение осуществлять толстым слоем песка.</w:t>
            </w:r>
          </w:p>
          <w:p w:rsidR="00B46E36" w:rsidRPr="00B46E36" w:rsidRDefault="00B46E36" w:rsidP="00B46E36">
            <w:pPr>
              <w:jc w:val="both"/>
              <w:rPr>
                <w:rFonts w:cs="Times New Roman"/>
                <w:szCs w:val="24"/>
              </w:rPr>
            </w:pPr>
            <w:r w:rsidRPr="00B46E36">
              <w:rPr>
                <w:rFonts w:cs="Times New Roman"/>
                <w:szCs w:val="24"/>
              </w:rPr>
              <w:t xml:space="preserve">Набор «Металлы» </w:t>
            </w:r>
            <w:r w:rsidRPr="00B46E36">
              <w:rPr>
                <w:rFonts w:cs="Times New Roman"/>
                <w:szCs w:val="24"/>
              </w:rPr>
              <w:tab/>
              <w:t>Состав набора: алюминий (гранулы) - 0.1 кг.; алюминий (пудра) - 0.05 кг.; железо металлическое - 0.05 кг.; магний (лента) - 0.05 кг.; магний (порошок) - 0.05 кг.; медь (гранулы) - 0.05 кг.; олово (гранулы) - 0.05 кг.; цинк (гранулы) - 0.5 кг.; цинк (порошок) - 0.05 кг.</w:t>
            </w:r>
          </w:p>
          <w:p w:rsidR="00B46E36" w:rsidRPr="00B46E36" w:rsidRDefault="00B46E36" w:rsidP="00B46E36">
            <w:pPr>
              <w:jc w:val="both"/>
              <w:rPr>
                <w:rFonts w:cs="Times New Roman"/>
                <w:szCs w:val="24"/>
              </w:rPr>
            </w:pPr>
            <w:r w:rsidRPr="00B46E36">
              <w:rPr>
                <w:rFonts w:cs="Times New Roman"/>
                <w:szCs w:val="24"/>
              </w:rPr>
              <w:t>Набор «Галогениды»</w:t>
            </w:r>
            <w:r w:rsidRPr="00B46E36">
              <w:rPr>
                <w:rFonts w:cs="Times New Roman"/>
                <w:szCs w:val="24"/>
              </w:rPr>
              <w:tab/>
              <w:t>В составе набора: алюминия хлорид - 0,05 кг.; аммония хлорид - 0,1 кг.; железа (III) хлорид - 0,1 кг.; калия йодид - 0,1 кг.; калия хлорид - 0,05 кг.; цинка хлорид - 0,05 кг.; кальция хлорид - 0,1 кг.; магния хлорид - 0,1 кг.; натрия хлорид - 0,1 кг.; меди (II) хлорид - 0,1 кг.; бария хлорид - 0,1 кг.; натрия бромид - 0,1 кг.; натрия фторид - 0,05 кг.; лития хлорид - 0,05 кг.</w:t>
            </w:r>
          </w:p>
          <w:p w:rsidR="00B46E36" w:rsidRPr="00B46E36" w:rsidRDefault="00B46E36" w:rsidP="00B46E36">
            <w:pPr>
              <w:jc w:val="both"/>
              <w:rPr>
                <w:rFonts w:cs="Times New Roman"/>
                <w:szCs w:val="24"/>
              </w:rPr>
            </w:pPr>
            <w:r w:rsidRPr="00B46E36">
              <w:rPr>
                <w:rFonts w:cs="Times New Roman"/>
                <w:szCs w:val="24"/>
              </w:rPr>
              <w:t>Набор "Сульфаты, сульфиды, сульфиты"</w:t>
            </w:r>
            <w:r w:rsidRPr="00B46E36">
              <w:rPr>
                <w:rFonts w:cs="Times New Roman"/>
                <w:szCs w:val="24"/>
              </w:rPr>
              <w:tab/>
              <w:t xml:space="preserve">Состав набора (кг): </w:t>
            </w:r>
            <w:r w:rsidRPr="00B46E36">
              <w:rPr>
                <w:rFonts w:cs="Times New Roman"/>
                <w:szCs w:val="24"/>
              </w:rPr>
              <w:lastRenderedPageBreak/>
              <w:t>алюминия сульфат - 0,1; аммония сульфат - 0,1; железа (II) сульфат 7-в - 0,1; калия сульфат - 0,05; кобальта (II) сульфат - 0,05; магния сульфат - 0,05; меди (II) сульфат 5-в - 0,15; натрия сульфат - 0,05; натрия сульфид - 0,05; натрия сульфит - 0,05; натрия гидросульфат - 0,05; никеля сульфат - 0,05; цинка сульфат - 0,1.</w:t>
            </w:r>
          </w:p>
          <w:p w:rsidR="00B46E36" w:rsidRPr="00B46E36" w:rsidRDefault="00B46E36" w:rsidP="00B46E36">
            <w:pPr>
              <w:jc w:val="both"/>
              <w:rPr>
                <w:rFonts w:cs="Times New Roman"/>
                <w:szCs w:val="24"/>
              </w:rPr>
            </w:pPr>
            <w:r w:rsidRPr="00B46E36">
              <w:rPr>
                <w:rFonts w:cs="Times New Roman"/>
                <w:szCs w:val="24"/>
              </w:rPr>
              <w:t>Набор "Карбонаты"</w:t>
            </w:r>
            <w:r w:rsidRPr="00B46E36">
              <w:rPr>
                <w:rFonts w:cs="Times New Roman"/>
                <w:szCs w:val="24"/>
              </w:rPr>
              <w:tab/>
              <w:t>Состав набора (кг): аммония карбонат - 0,05; калия карбонат - 0,05; калия гидрокарбонат - 0,1; еди (II) карбонат - 0,1; натрия карбонат - 0,1; натрия гидрокарбонат - 0,1.</w:t>
            </w:r>
          </w:p>
          <w:p w:rsidR="00B46E36" w:rsidRPr="00B46E36" w:rsidRDefault="00B46E36" w:rsidP="00B46E36">
            <w:pPr>
              <w:jc w:val="both"/>
              <w:rPr>
                <w:rFonts w:cs="Times New Roman"/>
                <w:szCs w:val="24"/>
              </w:rPr>
            </w:pPr>
            <w:r w:rsidRPr="00B46E36">
              <w:rPr>
                <w:rFonts w:cs="Times New Roman"/>
                <w:szCs w:val="24"/>
              </w:rPr>
              <w:t>Набор "Фосфаты. Силикаты"</w:t>
            </w:r>
            <w:r w:rsidRPr="00B46E36">
              <w:rPr>
                <w:rFonts w:cs="Times New Roman"/>
                <w:szCs w:val="24"/>
              </w:rPr>
              <w:tab/>
              <w:t>Состав набора (кг): калия гидроортофосфат - 0,05; натрия метасиликат 9-в - 0,05; натрия ортофосфат - 0,1; натрия гидроортофосфат - 0,05; натрия дигидроортофосфат - 0,05.</w:t>
            </w:r>
          </w:p>
          <w:p w:rsidR="00B46E36" w:rsidRPr="00B46E36" w:rsidRDefault="00B46E36" w:rsidP="00B46E36">
            <w:pPr>
              <w:jc w:val="both"/>
              <w:rPr>
                <w:rFonts w:cs="Times New Roman"/>
                <w:szCs w:val="24"/>
              </w:rPr>
            </w:pPr>
            <w:r w:rsidRPr="00B46E36">
              <w:rPr>
                <w:rFonts w:cs="Times New Roman"/>
                <w:szCs w:val="24"/>
              </w:rPr>
              <w:t>Набор "Ацетаты. Роданиды. Соединения железа"</w:t>
            </w:r>
            <w:r w:rsidRPr="00B46E36">
              <w:rPr>
                <w:rFonts w:cs="Times New Roman"/>
                <w:szCs w:val="24"/>
              </w:rPr>
              <w:tab/>
              <w:t>Состав набора (кг): калия гексацианоферрат (II) 3-в - 0,05; калия гексацианоферрат (III) - 0,05; калия роданид - 0,05; калия ацетат - 0,05; натрия ацетат - 0,05; свинца (II) ацетат - 0,05.</w:t>
            </w:r>
          </w:p>
          <w:p w:rsidR="00B46E36" w:rsidRPr="00B46E36" w:rsidRDefault="00B46E36" w:rsidP="00B46E36">
            <w:pPr>
              <w:jc w:val="both"/>
              <w:rPr>
                <w:rFonts w:cs="Times New Roman"/>
                <w:szCs w:val="24"/>
              </w:rPr>
            </w:pPr>
            <w:r w:rsidRPr="00B46E36">
              <w:rPr>
                <w:rFonts w:cs="Times New Roman"/>
                <w:szCs w:val="24"/>
              </w:rPr>
              <w:t>Набор "Соединения хрома"</w:t>
            </w:r>
            <w:r w:rsidRPr="00B46E36">
              <w:rPr>
                <w:rFonts w:cs="Times New Roman"/>
                <w:szCs w:val="24"/>
              </w:rPr>
              <w:tab/>
              <w:t>Состав набора (кг): аммония дихромат - 0,2; калия дихромат - 0,05; калия хромат - 0,05; хрома (III) хлорид 6-в - 0,05.</w:t>
            </w:r>
          </w:p>
          <w:p w:rsidR="00B46E36" w:rsidRPr="00B46E36" w:rsidRDefault="00B46E36" w:rsidP="00B46E36">
            <w:pPr>
              <w:jc w:val="both"/>
              <w:rPr>
                <w:rFonts w:cs="Times New Roman"/>
                <w:szCs w:val="24"/>
              </w:rPr>
            </w:pPr>
            <w:r w:rsidRPr="00B46E36">
              <w:rPr>
                <w:rFonts w:cs="Times New Roman"/>
                <w:szCs w:val="24"/>
              </w:rPr>
              <w:t>Набор "Нитраты"</w:t>
            </w:r>
            <w:r w:rsidRPr="00B46E36">
              <w:rPr>
                <w:rFonts w:cs="Times New Roman"/>
                <w:szCs w:val="24"/>
              </w:rPr>
              <w:tab/>
              <w:t>Состав набора (кг): алюминия нитрат - 0,05; аммония нитрат - 0,05; калия нитрат - 0,05; кальция нитрат - 0,05; меди нитрат - 0,05; натрия нитрат - 0,05; серебра нитрат - 0,02.</w:t>
            </w:r>
          </w:p>
          <w:p w:rsidR="00B46E36" w:rsidRPr="00B46E36" w:rsidRDefault="00B46E36" w:rsidP="00B46E36">
            <w:pPr>
              <w:jc w:val="both"/>
              <w:rPr>
                <w:rFonts w:cs="Times New Roman"/>
                <w:szCs w:val="24"/>
              </w:rPr>
            </w:pPr>
            <w:r w:rsidRPr="00B46E36">
              <w:rPr>
                <w:rFonts w:cs="Times New Roman"/>
                <w:szCs w:val="24"/>
              </w:rPr>
              <w:t>Набор "Индикаторы"</w:t>
            </w:r>
            <w:r w:rsidRPr="00B46E36">
              <w:rPr>
                <w:rFonts w:cs="Times New Roman"/>
                <w:szCs w:val="24"/>
              </w:rPr>
              <w:tab/>
              <w:t>Состав набора (кг): лакмоид - 0,02; метиловый оранжевый - 0,02; фенолфталеин - 0,02.</w:t>
            </w:r>
          </w:p>
          <w:p w:rsidR="00B46E36" w:rsidRPr="00B46E36" w:rsidRDefault="00B46E36" w:rsidP="00B46E36">
            <w:pPr>
              <w:jc w:val="both"/>
              <w:rPr>
                <w:rFonts w:cs="Times New Roman"/>
                <w:szCs w:val="24"/>
              </w:rPr>
            </w:pPr>
            <w:r w:rsidRPr="00B46E36">
              <w:rPr>
                <w:rFonts w:cs="Times New Roman"/>
                <w:szCs w:val="24"/>
              </w:rPr>
              <w:t>Набор "Кислородсодержащие органические вещества"</w:t>
            </w:r>
            <w:r w:rsidRPr="00B46E36">
              <w:rPr>
                <w:rFonts w:cs="Times New Roman"/>
                <w:szCs w:val="24"/>
              </w:rPr>
              <w:tab/>
              <w:t>Состав набора (кг): ацетон (*) - 0,1; глицерин - 0,2;  изоамиловый спирт (изопентанол) - 0,1; изобутиловый спирт (изобутанол) - 0,1; н-бутиловый спирт (бутанол) - 0,1; фенол - 0,05; формалин 40% - 0,1; этилацетат - 0,1; этиленгликоль - 0,05.</w:t>
            </w:r>
          </w:p>
          <w:p w:rsidR="00B46E36" w:rsidRPr="00B46E36" w:rsidRDefault="00B46E36" w:rsidP="00B46E36">
            <w:pPr>
              <w:jc w:val="both"/>
              <w:rPr>
                <w:rFonts w:cs="Times New Roman"/>
                <w:szCs w:val="24"/>
              </w:rPr>
            </w:pPr>
            <w:r w:rsidRPr="00B46E36">
              <w:rPr>
                <w:rFonts w:cs="Times New Roman"/>
                <w:szCs w:val="24"/>
              </w:rPr>
              <w:t xml:space="preserve">Набор "Углеводороды" </w:t>
            </w:r>
            <w:r w:rsidRPr="00B46E36">
              <w:rPr>
                <w:rFonts w:cs="Times New Roman"/>
                <w:szCs w:val="24"/>
              </w:rPr>
              <w:tab/>
              <w:t>Состав набора (кг): бензол - 0,05; гексан - 0,05; нефть - 0,05; циклогексан - 0,05; бензин - 0,1.</w:t>
            </w:r>
          </w:p>
          <w:p w:rsidR="00B46E36" w:rsidRPr="00B46E36" w:rsidRDefault="00B46E36" w:rsidP="00B46E36">
            <w:pPr>
              <w:jc w:val="both"/>
              <w:rPr>
                <w:rFonts w:cs="Times New Roman"/>
                <w:szCs w:val="24"/>
              </w:rPr>
            </w:pPr>
            <w:r w:rsidRPr="00B46E36">
              <w:rPr>
                <w:rFonts w:cs="Times New Roman"/>
                <w:szCs w:val="24"/>
              </w:rPr>
              <w:t xml:space="preserve">Набор "Кислоты органические" </w:t>
            </w:r>
            <w:r w:rsidRPr="00B46E36">
              <w:rPr>
                <w:rFonts w:cs="Times New Roman"/>
                <w:szCs w:val="24"/>
              </w:rPr>
              <w:tab/>
              <w:t>Состав набора (кг): кислота аминоуксусная (глицин) - 0,05; кислота бензойная - 0,05; кислота муравьиная - 0,1; кислота олеиновая - 0,05; кислота пальмитиновая - 0,05; кислота стеариновая - 0,05; кислота уксусная пищевая - 0,2; кислота щавелевая - 0,05.</w:t>
            </w:r>
          </w:p>
          <w:p w:rsidR="00B46E36" w:rsidRPr="00B46E36" w:rsidRDefault="00B46E36" w:rsidP="00B46E36">
            <w:pPr>
              <w:jc w:val="both"/>
              <w:rPr>
                <w:rFonts w:cs="Times New Roman"/>
                <w:szCs w:val="24"/>
              </w:rPr>
            </w:pPr>
            <w:r w:rsidRPr="00B46E36">
              <w:rPr>
                <w:rFonts w:cs="Times New Roman"/>
                <w:szCs w:val="24"/>
              </w:rPr>
              <w:t>Набор "Углеводы. Амины"</w:t>
            </w:r>
            <w:r w:rsidRPr="00B46E36">
              <w:rPr>
                <w:rFonts w:cs="Times New Roman"/>
                <w:szCs w:val="24"/>
              </w:rPr>
              <w:tab/>
              <w:t xml:space="preserve">Состав набора (кг): анилин - 0,05; </w:t>
            </w:r>
            <w:r w:rsidRPr="00B46E36">
              <w:rPr>
                <w:rFonts w:cs="Times New Roman"/>
                <w:szCs w:val="24"/>
              </w:rPr>
              <w:lastRenderedPageBreak/>
              <w:t>анилин сернокислый - 0,05; D-глюкоза - 0,05; сахароза - 0,05.</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lastRenderedPageBreak/>
              <w:t>8</w:t>
            </w:r>
          </w:p>
        </w:tc>
        <w:tc>
          <w:tcPr>
            <w:tcW w:w="2155" w:type="dxa"/>
          </w:tcPr>
          <w:p w:rsidR="00B46E36" w:rsidRPr="00B46E36" w:rsidRDefault="00B46E36" w:rsidP="00B46E36">
            <w:pPr>
              <w:jc w:val="both"/>
              <w:rPr>
                <w:rFonts w:cs="Times New Roman"/>
                <w:szCs w:val="24"/>
              </w:rPr>
            </w:pPr>
            <w:r w:rsidRPr="00B46E36">
              <w:rPr>
                <w:rFonts w:cs="Times New Roman"/>
                <w:szCs w:val="24"/>
              </w:rPr>
              <w:t>Комплект коллекций из списка</w:t>
            </w:r>
          </w:p>
        </w:tc>
        <w:tc>
          <w:tcPr>
            <w:tcW w:w="6917" w:type="dxa"/>
          </w:tcPr>
          <w:p w:rsidR="00B46E36" w:rsidRPr="00B46E36" w:rsidRDefault="00B46E36" w:rsidP="00B46E36">
            <w:pPr>
              <w:jc w:val="both"/>
              <w:rPr>
                <w:rFonts w:cs="Times New Roman"/>
                <w:szCs w:val="24"/>
              </w:rPr>
            </w:pPr>
            <w:r w:rsidRPr="00B46E36">
              <w:rPr>
                <w:rFonts w:cs="Times New Roman"/>
                <w:szCs w:val="24"/>
              </w:rPr>
              <w:t>Коллекция "Волокна"</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Коллекция "Каменный уголь и продукты его переработки"</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Коллекция "Металлы и сплавы"</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Коллекция "Минералы и горные породы" (49 видов)</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Коллекция "Минеральные удобрения"</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Коллекция "Нефть и продукты ее переработки"</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Коллекция "Пластмассы"</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Коллекция "Топливо"</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Коллекция "Чугун и сталь"</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Коллекция "Каучук"</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Коллекция "Шкала твердости"</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Наборы для моделирования строения органических веществ (ученические) не менее 4 шт. </w:t>
            </w:r>
            <w:r w:rsidRPr="00B46E36">
              <w:rPr>
                <w:rFonts w:cs="Times New Roman"/>
                <w:szCs w:val="24"/>
              </w:rPr>
              <w:tab/>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9</w:t>
            </w:r>
          </w:p>
        </w:tc>
        <w:tc>
          <w:tcPr>
            <w:tcW w:w="2155" w:type="dxa"/>
          </w:tcPr>
          <w:p w:rsidR="00B46E36" w:rsidRPr="00B46E36" w:rsidRDefault="00B46E36" w:rsidP="00B46E36">
            <w:pPr>
              <w:jc w:val="both"/>
              <w:rPr>
                <w:rFonts w:cs="Times New Roman"/>
                <w:szCs w:val="24"/>
              </w:rPr>
            </w:pPr>
            <w:r w:rsidRPr="00B46E36">
              <w:rPr>
                <w:rFonts w:cs="Times New Roman"/>
                <w:szCs w:val="24"/>
              </w:rPr>
              <w:t>Оборудование для демонстрационных опытов</w:t>
            </w:r>
          </w:p>
        </w:tc>
        <w:tc>
          <w:tcPr>
            <w:tcW w:w="6917" w:type="dxa"/>
          </w:tcPr>
          <w:p w:rsidR="00B46E36" w:rsidRPr="00B46E36" w:rsidRDefault="00B46E36" w:rsidP="00B46E36">
            <w:pPr>
              <w:jc w:val="both"/>
              <w:rPr>
                <w:rFonts w:cs="Times New Roman"/>
                <w:szCs w:val="24"/>
              </w:rPr>
            </w:pPr>
            <w:r w:rsidRPr="00B46E36">
              <w:rPr>
                <w:rFonts w:cs="Times New Roman"/>
                <w:szCs w:val="24"/>
              </w:rPr>
              <w:t>Штатив демонстрационный</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Столик подъемный</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Источник постоянного и переменного напряжения</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Манометр  жидкостной  демонстрационный</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Камертон на резонансном ящике</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Насос вакуумный с электроприводом</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Тарелка вакуумная</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Ведерко Архимеда</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Огниво воздушное</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Прибор для демонстрации давления в жидкости</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Прибор для демонстрации атмосферного давления (магдебургские полушария)</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Набор тел равного объема</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Набор тел равной массы</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lastRenderedPageBreak/>
              <w:t>Сосуды сообщающиеся</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Трубка Ньютона</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Шар Паскаля</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Шар с кольцом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Цилиндры свинцовые со стругом</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Прибор  Ленца</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Магнит  дугообразный  демонстрационный</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Магнит  полосовой  демонстрационный  (пара)</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Стрелки магнитные на штативах</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Набор демонстрационный "Электростатика":</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электроскопы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султан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палочка стеклянная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палочка эбонитовая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штативы изолирующие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Машина электрофорная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Комплект проводов</w:t>
            </w:r>
            <w:r w:rsidRPr="00B46E36">
              <w:rPr>
                <w:rFonts w:cs="Times New Roman"/>
                <w:szCs w:val="24"/>
              </w:rPr>
              <w:tab/>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lastRenderedPageBreak/>
              <w:t>10</w:t>
            </w:r>
          </w:p>
        </w:tc>
        <w:tc>
          <w:tcPr>
            <w:tcW w:w="2155" w:type="dxa"/>
          </w:tcPr>
          <w:p w:rsidR="00B46E36" w:rsidRPr="00B46E36" w:rsidRDefault="00B46E36" w:rsidP="00B46E36">
            <w:pPr>
              <w:jc w:val="both"/>
              <w:rPr>
                <w:rFonts w:cs="Times New Roman"/>
                <w:szCs w:val="24"/>
              </w:rPr>
            </w:pPr>
            <w:r w:rsidRPr="00B46E36">
              <w:rPr>
                <w:rFonts w:cs="Times New Roman"/>
                <w:szCs w:val="24"/>
              </w:rPr>
              <w:t>Оборудование для лабораторных работ и ученических опытов (на базе комплектов для ОГЭ)</w:t>
            </w:r>
          </w:p>
        </w:tc>
        <w:tc>
          <w:tcPr>
            <w:tcW w:w="6917" w:type="dxa"/>
          </w:tcPr>
          <w:p w:rsidR="00B46E36" w:rsidRPr="00B46E36" w:rsidRDefault="00B46E36" w:rsidP="00B46E36">
            <w:pPr>
              <w:jc w:val="both"/>
              <w:rPr>
                <w:rFonts w:cs="Times New Roman"/>
                <w:szCs w:val="24"/>
              </w:rPr>
            </w:pPr>
            <w:r w:rsidRPr="00B46E36">
              <w:rPr>
                <w:rFonts w:cs="Times New Roman"/>
                <w:szCs w:val="24"/>
              </w:rPr>
              <w:t>Штатив лабораторный с держателями</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Весы электронные учебные 200 г</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мензурка, предел измерения 250 мл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динамометр 1Н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динамометр 5Н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цилиндр стальной, 25см3</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цилиндр алюминиевый 25 см3</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цилиндр алюминиевый 34 см3</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цилиндр пластиковый 56 см3 (для измерения силы Архимеда)</w:t>
            </w:r>
          </w:p>
          <w:p w:rsidR="00B46E36" w:rsidRPr="00B46E36" w:rsidRDefault="00B46E36" w:rsidP="00B46E36">
            <w:pPr>
              <w:jc w:val="both"/>
              <w:rPr>
                <w:rFonts w:cs="Times New Roman"/>
                <w:szCs w:val="24"/>
              </w:rPr>
            </w:pPr>
            <w:r w:rsidRPr="00B46E36">
              <w:rPr>
                <w:rFonts w:cs="Times New Roman"/>
                <w:szCs w:val="24"/>
              </w:rPr>
              <w:t>пружина 40 Н/м</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lastRenderedPageBreak/>
              <w:t>пружина 10 Н/м</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грузы по 100 г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груз наборный устанавливает массу с шагом 10 г</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мерная лента</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линейка</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транспортир</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брусок с крючком и нитью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направляющая</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секундомер электронный с датчиком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направляющая со шкалой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брусок деревянный с пусковым магнитом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нитяной маятник с грузом с пусковым магнитом и с возможностью изменения длины нити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рычаг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блок подвижный и неподвижный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калориметр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термометр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источник питания постоянного тока</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вольтметр двухпредельный (3В, 6В)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амперметр двухпредельный (0,6А, 3А)</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резистор 4,7 Ом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резистор 5,7 Ом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Лампа с колпачком 4,8 В на подставке</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переменный резистор (реостат) до 10 Ом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соединительные провода</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ключ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набор проволочных резисторов p1S</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собирающая линза, фокусное расстояние 100 мм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lastRenderedPageBreak/>
              <w:t xml:space="preserve">собирающая линза, фокусное расстояние 50 мм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рассеивающая линза, фокусное расстояние 75мм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экран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оптическая скамья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слайд «Модель предмета»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осветитель</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полуцилиндр с планшетом с круговым транспортиром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Прибор для изучения газовых законов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Капилляры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Дифракционная решетка 600 штрихов/мм Дифракционная решетка 300 штрихов/мм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Зеркало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Лазерная указка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Поляроид в рамке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Щели Юнга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Катушка моток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Блок диодов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Блок конденсаторов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Компас</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Магнит </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Электромагнит</w:t>
            </w:r>
            <w:r w:rsidRPr="00B46E36">
              <w:rPr>
                <w:rFonts w:cs="Times New Roman"/>
                <w:szCs w:val="24"/>
              </w:rPr>
              <w:tab/>
            </w:r>
          </w:p>
          <w:p w:rsidR="00B46E36" w:rsidRPr="00B46E36" w:rsidRDefault="00B46E36" w:rsidP="00B46E36">
            <w:pPr>
              <w:jc w:val="both"/>
              <w:rPr>
                <w:rFonts w:cs="Times New Roman"/>
                <w:szCs w:val="24"/>
              </w:rPr>
            </w:pPr>
            <w:r w:rsidRPr="00B46E36">
              <w:rPr>
                <w:rFonts w:cs="Times New Roman"/>
                <w:szCs w:val="24"/>
              </w:rPr>
              <w:t xml:space="preserve">Опилки железные в банке </w:t>
            </w:r>
            <w:r w:rsidRPr="00B46E36">
              <w:rPr>
                <w:rFonts w:cs="Times New Roman"/>
                <w:szCs w:val="24"/>
              </w:rPr>
              <w:tab/>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lastRenderedPageBreak/>
              <w:t>11</w:t>
            </w:r>
          </w:p>
        </w:tc>
        <w:tc>
          <w:tcPr>
            <w:tcW w:w="2155" w:type="dxa"/>
          </w:tcPr>
          <w:p w:rsidR="00B46E36" w:rsidRPr="00B46E36" w:rsidRDefault="00B46E36" w:rsidP="00B46E36">
            <w:pPr>
              <w:jc w:val="both"/>
              <w:rPr>
                <w:rFonts w:cs="Times New Roman"/>
                <w:szCs w:val="24"/>
              </w:rPr>
            </w:pPr>
            <w:r w:rsidRPr="00B46E36">
              <w:rPr>
                <w:rFonts w:cs="Times New Roman"/>
                <w:szCs w:val="24"/>
              </w:rPr>
              <w:t>Стол ученический 16 шт.</w:t>
            </w:r>
          </w:p>
        </w:tc>
        <w:tc>
          <w:tcPr>
            <w:tcW w:w="6917" w:type="dxa"/>
          </w:tcPr>
          <w:p w:rsidR="00B46E36" w:rsidRPr="00B46E36" w:rsidRDefault="00B46E36" w:rsidP="00B46E36">
            <w:pPr>
              <w:jc w:val="both"/>
              <w:rPr>
                <w:rFonts w:cs="Times New Roman"/>
                <w:szCs w:val="24"/>
              </w:rPr>
            </w:pPr>
            <w:r w:rsidRPr="00B46E36">
              <w:rPr>
                <w:rFonts w:cs="Times New Roman"/>
                <w:szCs w:val="24"/>
              </w:rPr>
              <w:t>Стол ученический. Размеры (LxBxH): 1200х500х760 мм Столешница и передняя панель изготовлены из ЛДСП. Торцы столешницы облицованы кромкой ПВХ 2 мм. Металлокаркас выполнен из трубы 25х25мм и 20х20 мм и окрашен порошково-полимерной краской. Механизм регулировки телескопический с двойным резьбовым соединением. Имеются два крючка для портфелей. На ножках наружные заглушки 4-6 гр. Цвет металлокаркаса красный, ЛДСП серый.</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lastRenderedPageBreak/>
              <w:t>12</w:t>
            </w:r>
          </w:p>
        </w:tc>
        <w:tc>
          <w:tcPr>
            <w:tcW w:w="2155" w:type="dxa"/>
          </w:tcPr>
          <w:p w:rsidR="00B46E36" w:rsidRPr="00B46E36" w:rsidRDefault="00B46E36" w:rsidP="00B46E36">
            <w:pPr>
              <w:jc w:val="both"/>
              <w:rPr>
                <w:rFonts w:cs="Times New Roman"/>
                <w:szCs w:val="24"/>
              </w:rPr>
            </w:pPr>
            <w:r w:rsidRPr="00B46E36">
              <w:rPr>
                <w:rFonts w:cs="Times New Roman"/>
                <w:szCs w:val="24"/>
              </w:rPr>
              <w:t>Стул ученический регулируемый по высоте</w:t>
            </w:r>
          </w:p>
          <w:p w:rsidR="00B46E36" w:rsidRPr="00B46E36" w:rsidRDefault="00B46E36" w:rsidP="00B46E36">
            <w:pPr>
              <w:jc w:val="both"/>
              <w:rPr>
                <w:rFonts w:cs="Times New Roman"/>
                <w:szCs w:val="24"/>
              </w:rPr>
            </w:pPr>
            <w:r w:rsidRPr="00B46E36">
              <w:rPr>
                <w:rFonts w:cs="Times New Roman"/>
                <w:szCs w:val="24"/>
              </w:rPr>
              <w:t>32 шт.</w:t>
            </w:r>
          </w:p>
        </w:tc>
        <w:tc>
          <w:tcPr>
            <w:tcW w:w="6917" w:type="dxa"/>
          </w:tcPr>
          <w:p w:rsidR="00B46E36" w:rsidRPr="00B46E36" w:rsidRDefault="00B46E36" w:rsidP="00B46E36">
            <w:pPr>
              <w:jc w:val="both"/>
              <w:rPr>
                <w:rFonts w:cs="Times New Roman"/>
                <w:szCs w:val="24"/>
              </w:rPr>
            </w:pPr>
            <w:r w:rsidRPr="00B46E36">
              <w:rPr>
                <w:rFonts w:cs="Times New Roman"/>
                <w:szCs w:val="24"/>
              </w:rPr>
              <w:t>Стул учебный регулируемый по высоте (сиденье и спинка эргономичной формы изготовлены из фанеры и крепятся к металлокаркасу на односторонних заклепках. Цельносварной металлокаркас выполнен из трубы 25х25 мм и 20х20 мм и окрашен порошково-полимерной краской. Механизм регулировки телескопический с двойным резьбовым соединением. На ножках наружные заглушки). 4-6 гр. Фанера серого цвета, металлокаркас красный.</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13</w:t>
            </w:r>
          </w:p>
        </w:tc>
        <w:tc>
          <w:tcPr>
            <w:tcW w:w="2155" w:type="dxa"/>
          </w:tcPr>
          <w:p w:rsidR="00B46E36" w:rsidRPr="00B46E36" w:rsidRDefault="00B46E36" w:rsidP="00B46E36">
            <w:pPr>
              <w:jc w:val="both"/>
              <w:rPr>
                <w:rFonts w:cs="Times New Roman"/>
                <w:szCs w:val="24"/>
              </w:rPr>
            </w:pPr>
            <w:r w:rsidRPr="00B46E36">
              <w:rPr>
                <w:rFonts w:cs="Times New Roman"/>
                <w:szCs w:val="24"/>
              </w:rPr>
              <w:t>Тумба лабораторная с раковиной</w:t>
            </w:r>
          </w:p>
        </w:tc>
        <w:tc>
          <w:tcPr>
            <w:tcW w:w="6917" w:type="dxa"/>
          </w:tcPr>
          <w:p w:rsidR="00B46E36" w:rsidRPr="00B46E36" w:rsidRDefault="00B46E36" w:rsidP="00B46E36">
            <w:pPr>
              <w:jc w:val="both"/>
              <w:rPr>
                <w:rFonts w:cs="Times New Roman"/>
                <w:szCs w:val="24"/>
              </w:rPr>
            </w:pPr>
            <w:r w:rsidRPr="00B46E36">
              <w:rPr>
                <w:rFonts w:cs="Times New Roman"/>
                <w:szCs w:val="24"/>
              </w:rPr>
              <w:t>Тумба  Размеры (LxBxH): 420х420х760 мм, тумба изготовлены из ЛДСП 16 мм. Торцы столешницы облицованы кромкой ПВХ 2 мм. ЦВЕТ КОРПУСА-СЕРЫЙ; ЦВЕТ ДЕКОРАТИВНОЙ ПАНЕЛИ-КРАСНЫЙ, КРОМКИ - В ЦВЕТ КОРПУСА ИЗДЕЛИЯ</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14</w:t>
            </w:r>
          </w:p>
        </w:tc>
        <w:tc>
          <w:tcPr>
            <w:tcW w:w="2155" w:type="dxa"/>
          </w:tcPr>
          <w:p w:rsidR="00B46E36" w:rsidRPr="00B46E36" w:rsidRDefault="00B46E36" w:rsidP="00B46E36">
            <w:pPr>
              <w:jc w:val="both"/>
              <w:rPr>
                <w:rFonts w:cs="Times New Roman"/>
                <w:szCs w:val="24"/>
              </w:rPr>
            </w:pPr>
            <w:r w:rsidRPr="00B46E36">
              <w:rPr>
                <w:rFonts w:cs="Times New Roman"/>
                <w:szCs w:val="24"/>
              </w:rPr>
              <w:t>Стол демонстрационный для кабинета физики</w:t>
            </w:r>
          </w:p>
        </w:tc>
        <w:tc>
          <w:tcPr>
            <w:tcW w:w="6917" w:type="dxa"/>
          </w:tcPr>
          <w:p w:rsidR="00B46E36" w:rsidRPr="00B46E36" w:rsidRDefault="00B46E36" w:rsidP="00B46E36">
            <w:pPr>
              <w:jc w:val="both"/>
              <w:rPr>
                <w:rFonts w:cs="Times New Roman"/>
                <w:szCs w:val="24"/>
              </w:rPr>
            </w:pPr>
            <w:r w:rsidRPr="00B46E36">
              <w:rPr>
                <w:rFonts w:cs="Times New Roman"/>
                <w:szCs w:val="24"/>
              </w:rPr>
              <w:t>Стол демонстрационный для кабинета физики состоит из 2-х столов: один стол имеет отделение с дверцей и полку под столешницей. Второй стол имеет тумбу с двумя ящиками на роликовых направляющих и открытую нишу, на этом столе установлены розетки наружные с изолированным основанием. Столы изготовлены из ЛДСП и облицованы кромкой ПВХ 0,4 мм. Столешницы столов с пластиковым покрытием и облицованы кромкой ПВХ 2 мм. Ручки-скобы металлические, цвет серебро. Цвет столешницы – серый, двери – красный.</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15</w:t>
            </w:r>
          </w:p>
        </w:tc>
        <w:tc>
          <w:tcPr>
            <w:tcW w:w="2155" w:type="dxa"/>
          </w:tcPr>
          <w:p w:rsidR="00B46E36" w:rsidRPr="00B46E36" w:rsidRDefault="00B46E36" w:rsidP="00B46E36">
            <w:pPr>
              <w:jc w:val="both"/>
              <w:rPr>
                <w:rFonts w:cs="Times New Roman"/>
                <w:szCs w:val="24"/>
              </w:rPr>
            </w:pPr>
            <w:r w:rsidRPr="00B46E36">
              <w:rPr>
                <w:rFonts w:cs="Times New Roman"/>
                <w:szCs w:val="24"/>
              </w:rPr>
              <w:t>Стол демонстрационный для кабинета химии</w:t>
            </w:r>
          </w:p>
        </w:tc>
        <w:tc>
          <w:tcPr>
            <w:tcW w:w="6917" w:type="dxa"/>
          </w:tcPr>
          <w:p w:rsidR="00B46E36" w:rsidRPr="00B46E36" w:rsidRDefault="00B46E36" w:rsidP="00B46E36">
            <w:pPr>
              <w:jc w:val="both"/>
              <w:rPr>
                <w:rFonts w:cs="Times New Roman"/>
                <w:szCs w:val="24"/>
              </w:rPr>
            </w:pPr>
            <w:r w:rsidRPr="00B46E36">
              <w:rPr>
                <w:rFonts w:cs="Times New Roman"/>
                <w:szCs w:val="24"/>
              </w:rPr>
              <w:t xml:space="preserve">Стол </w:t>
            </w:r>
            <w:r w:rsidRPr="00B46E36">
              <w:rPr>
                <w:rFonts w:cs="Times New Roman"/>
                <w:szCs w:val="24"/>
              </w:rPr>
              <w:tab/>
              <w:t>Размеры (LxBxH): 2400х750х900 мм. На тумбе одного из столов установлены кран для воды и полипропиленовая раковина размером 160х160х158мм, под столешницей полка. Второй стол имеет тумбу с нишей и 2 выдвижных ящика на роликовых направляющих. Столы изготовлены из ЛДСП и облицованы кромкой ПВХ 0,4 мм. Столешницы столов с пластиковым покрытием(серого цвета) и облицованы кромкой ПВХ 2 мм. Ручки-скобы металлические Каркас изготовлен из ЛДСП толщиной 16мм. ЦВЕТ КОРПУСА-СЕРЫЙ; ЦВЕТ ДВЕРЕЙ-КРАСНЫЙ, КРОМКИ - В ЦВЕТ КОРПУСА ИЗДЕЛИЯ</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16</w:t>
            </w:r>
          </w:p>
        </w:tc>
        <w:tc>
          <w:tcPr>
            <w:tcW w:w="2155" w:type="dxa"/>
          </w:tcPr>
          <w:p w:rsidR="00B46E36" w:rsidRPr="00B46E36" w:rsidRDefault="00B46E36" w:rsidP="00B46E36">
            <w:pPr>
              <w:jc w:val="both"/>
              <w:rPr>
                <w:rFonts w:cs="Times New Roman"/>
                <w:szCs w:val="24"/>
              </w:rPr>
            </w:pPr>
            <w:r w:rsidRPr="00B46E36">
              <w:rPr>
                <w:rFonts w:cs="Times New Roman"/>
                <w:szCs w:val="24"/>
              </w:rPr>
              <w:t>Стол рабочий</w:t>
            </w:r>
          </w:p>
          <w:p w:rsidR="00B46E36" w:rsidRPr="00B46E36" w:rsidRDefault="00B46E36" w:rsidP="00B46E36">
            <w:pPr>
              <w:jc w:val="both"/>
              <w:rPr>
                <w:rFonts w:cs="Times New Roman"/>
                <w:szCs w:val="24"/>
              </w:rPr>
            </w:pPr>
            <w:r w:rsidRPr="00B46E36">
              <w:rPr>
                <w:rFonts w:cs="Times New Roman"/>
                <w:szCs w:val="24"/>
              </w:rPr>
              <w:t>2 шт.</w:t>
            </w:r>
          </w:p>
        </w:tc>
        <w:tc>
          <w:tcPr>
            <w:tcW w:w="6917" w:type="dxa"/>
          </w:tcPr>
          <w:p w:rsidR="00B46E36" w:rsidRPr="00B46E36" w:rsidRDefault="00B46E36" w:rsidP="00B46E36">
            <w:pPr>
              <w:jc w:val="both"/>
              <w:rPr>
                <w:rFonts w:cs="Times New Roman"/>
                <w:szCs w:val="24"/>
              </w:rPr>
            </w:pPr>
            <w:r w:rsidRPr="00B46E36">
              <w:rPr>
                <w:rFonts w:cs="Times New Roman"/>
                <w:szCs w:val="24"/>
              </w:rPr>
              <w:t>Стол рабочий Стол 1-тумбовый (3 ящика) 1200х600х750 мм. Каркас изготовлен из ЛДСП толщиной 16мм, торцы облицованы кромкой ПВХ 0,4 мм, столешница облицована кромкой ПВХ 2 мм. Стол имеет 3 ящика на роликовых направляющих. На панелях ящиков установлены ручки-скобы металлические, цвет серебро. ЦВЕТ КОРПУСА-СЕРЫЙ; ЦВЕТ ДВЕРЕЙ-КРАСНЫЙ; ЦВЕТ КРОМКИ - В ЦВЕТ КОРПУСА ИЗДЕЛИЯ</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17</w:t>
            </w:r>
          </w:p>
        </w:tc>
        <w:tc>
          <w:tcPr>
            <w:tcW w:w="2155" w:type="dxa"/>
          </w:tcPr>
          <w:p w:rsidR="00B46E36" w:rsidRPr="00B46E36" w:rsidRDefault="00B46E36" w:rsidP="00B46E36">
            <w:pPr>
              <w:jc w:val="both"/>
              <w:rPr>
                <w:rFonts w:cs="Times New Roman"/>
                <w:szCs w:val="24"/>
              </w:rPr>
            </w:pPr>
            <w:r w:rsidRPr="00B46E36">
              <w:rPr>
                <w:rFonts w:cs="Times New Roman"/>
                <w:szCs w:val="24"/>
              </w:rPr>
              <w:t>Стол шахматный</w:t>
            </w:r>
          </w:p>
          <w:p w:rsidR="00B46E36" w:rsidRPr="00B46E36" w:rsidRDefault="00B46E36" w:rsidP="00B46E36">
            <w:pPr>
              <w:jc w:val="both"/>
              <w:rPr>
                <w:rFonts w:cs="Times New Roman"/>
                <w:szCs w:val="24"/>
              </w:rPr>
            </w:pPr>
            <w:r w:rsidRPr="00B46E36">
              <w:rPr>
                <w:rFonts w:cs="Times New Roman"/>
                <w:szCs w:val="24"/>
              </w:rPr>
              <w:lastRenderedPageBreak/>
              <w:t>3 шт.</w:t>
            </w:r>
          </w:p>
        </w:tc>
        <w:tc>
          <w:tcPr>
            <w:tcW w:w="6917" w:type="dxa"/>
          </w:tcPr>
          <w:p w:rsidR="00B46E36" w:rsidRPr="00B46E36" w:rsidRDefault="00B46E36" w:rsidP="00B46E36">
            <w:pPr>
              <w:jc w:val="both"/>
              <w:rPr>
                <w:rFonts w:cs="Times New Roman"/>
                <w:szCs w:val="24"/>
              </w:rPr>
            </w:pPr>
            <w:r w:rsidRPr="00B46E36">
              <w:rPr>
                <w:rFonts w:cs="Times New Roman"/>
                <w:szCs w:val="24"/>
              </w:rPr>
              <w:lastRenderedPageBreak/>
              <w:t>Стол шахматный  Размеры (LxBxH): 800х600х750 мм Каркас изготовлен из ЛДСП толщиной 16мм. ЦВЕТ КОРПУСА-</w:t>
            </w:r>
            <w:r w:rsidRPr="00B46E36">
              <w:rPr>
                <w:rFonts w:cs="Times New Roman"/>
                <w:szCs w:val="24"/>
              </w:rPr>
              <w:lastRenderedPageBreak/>
              <w:t>СЕРЫЙ; ЦВЕТ ДЕКОРАТИВНОЙ ПАНЕЛИ-КРАСНЫЙ; ЦВЕТ КРОМКИ - В ЦВЕТ КОРПУСА ИЗДЕЛИЯ</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lastRenderedPageBreak/>
              <w:t>18</w:t>
            </w:r>
          </w:p>
        </w:tc>
        <w:tc>
          <w:tcPr>
            <w:tcW w:w="2155" w:type="dxa"/>
          </w:tcPr>
          <w:p w:rsidR="00B46E36" w:rsidRPr="00B46E36" w:rsidRDefault="00B46E36" w:rsidP="00B46E36">
            <w:pPr>
              <w:jc w:val="both"/>
              <w:rPr>
                <w:rFonts w:cs="Times New Roman"/>
                <w:szCs w:val="24"/>
              </w:rPr>
            </w:pPr>
            <w:r w:rsidRPr="00B46E36">
              <w:rPr>
                <w:rFonts w:cs="Times New Roman"/>
                <w:szCs w:val="24"/>
              </w:rPr>
              <w:t>Набор шахматный (шахматы, часы)</w:t>
            </w:r>
          </w:p>
          <w:p w:rsidR="00B46E36" w:rsidRPr="00B46E36" w:rsidRDefault="00B46E36" w:rsidP="00B46E36">
            <w:pPr>
              <w:jc w:val="both"/>
              <w:rPr>
                <w:rFonts w:cs="Times New Roman"/>
                <w:szCs w:val="24"/>
              </w:rPr>
            </w:pPr>
            <w:r w:rsidRPr="00B46E36">
              <w:rPr>
                <w:rFonts w:cs="Times New Roman"/>
                <w:szCs w:val="24"/>
              </w:rPr>
              <w:t>3 шт.</w:t>
            </w:r>
          </w:p>
        </w:tc>
        <w:tc>
          <w:tcPr>
            <w:tcW w:w="6917" w:type="dxa"/>
          </w:tcPr>
          <w:p w:rsidR="00B46E36" w:rsidRPr="00B46E36" w:rsidRDefault="00B46E36" w:rsidP="00B46E36">
            <w:pPr>
              <w:jc w:val="both"/>
              <w:rPr>
                <w:rFonts w:cs="Times New Roman"/>
                <w:szCs w:val="24"/>
              </w:rPr>
            </w:pPr>
            <w:r w:rsidRPr="00B46E36">
              <w:rPr>
                <w:rFonts w:cs="Times New Roman"/>
                <w:szCs w:val="24"/>
              </w:rPr>
              <w:t>Набор шахматный (шахматы, часы) Шахматы — материал доски: дерево, часы шахматные кварцевые.</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19</w:t>
            </w:r>
          </w:p>
        </w:tc>
        <w:tc>
          <w:tcPr>
            <w:tcW w:w="2155" w:type="dxa"/>
          </w:tcPr>
          <w:p w:rsidR="00B46E36" w:rsidRPr="00B46E36" w:rsidRDefault="00B46E36" w:rsidP="00B46E36">
            <w:pPr>
              <w:jc w:val="both"/>
              <w:rPr>
                <w:rFonts w:cs="Times New Roman"/>
                <w:szCs w:val="24"/>
              </w:rPr>
            </w:pPr>
            <w:r w:rsidRPr="00B46E36">
              <w:rPr>
                <w:rFonts w:cs="Times New Roman"/>
                <w:szCs w:val="24"/>
              </w:rPr>
              <w:t>Демонстрационные шахматы на магнитной доске</w:t>
            </w:r>
          </w:p>
        </w:tc>
        <w:tc>
          <w:tcPr>
            <w:tcW w:w="6917" w:type="dxa"/>
          </w:tcPr>
          <w:p w:rsidR="00B46E36" w:rsidRPr="00B46E36" w:rsidRDefault="00B46E36" w:rsidP="00B46E36">
            <w:pPr>
              <w:jc w:val="both"/>
              <w:rPr>
                <w:rFonts w:cs="Times New Roman"/>
                <w:szCs w:val="24"/>
              </w:rPr>
            </w:pPr>
            <w:r w:rsidRPr="00B46E36">
              <w:rPr>
                <w:rFonts w:cs="Times New Roman"/>
                <w:szCs w:val="24"/>
              </w:rPr>
              <w:t>Демонстрационные шахматы на магнитной доске В комплектацию демонстрационных шахмат входят: шахматная доска 73х73х3,5 см - 1 шт, шахматные фигуры двух разных цветов (белый и черный) по 16 шт - 1 комплект, крепление на стену (2 петли) - 1 комплект, 2 дополнительные фигурки.</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20</w:t>
            </w:r>
          </w:p>
        </w:tc>
        <w:tc>
          <w:tcPr>
            <w:tcW w:w="2155" w:type="dxa"/>
          </w:tcPr>
          <w:p w:rsidR="00B46E36" w:rsidRPr="00B46E36" w:rsidRDefault="00B46E36" w:rsidP="00B46E36">
            <w:pPr>
              <w:jc w:val="both"/>
              <w:rPr>
                <w:rFonts w:cs="Times New Roman"/>
                <w:szCs w:val="24"/>
              </w:rPr>
            </w:pPr>
            <w:r w:rsidRPr="00B46E36">
              <w:rPr>
                <w:rFonts w:cs="Times New Roman"/>
                <w:szCs w:val="24"/>
              </w:rPr>
              <w:t>Шкаф на МК для хранения лаб. Оборудования</w:t>
            </w:r>
          </w:p>
          <w:p w:rsidR="00B46E36" w:rsidRPr="00B46E36" w:rsidRDefault="00B46E36" w:rsidP="00B46E36">
            <w:pPr>
              <w:jc w:val="both"/>
              <w:rPr>
                <w:rFonts w:cs="Times New Roman"/>
                <w:szCs w:val="24"/>
              </w:rPr>
            </w:pPr>
            <w:r w:rsidRPr="00B46E36">
              <w:rPr>
                <w:rFonts w:cs="Times New Roman"/>
                <w:szCs w:val="24"/>
              </w:rPr>
              <w:t>4 шт.</w:t>
            </w:r>
          </w:p>
        </w:tc>
        <w:tc>
          <w:tcPr>
            <w:tcW w:w="6917" w:type="dxa"/>
          </w:tcPr>
          <w:p w:rsidR="00B46E36" w:rsidRPr="00B46E36" w:rsidRDefault="00B46E36" w:rsidP="00B46E36">
            <w:pPr>
              <w:jc w:val="both"/>
              <w:rPr>
                <w:rFonts w:cs="Times New Roman"/>
                <w:szCs w:val="24"/>
              </w:rPr>
            </w:pPr>
            <w:r w:rsidRPr="00B46E36">
              <w:rPr>
                <w:rFonts w:cs="Times New Roman"/>
                <w:szCs w:val="24"/>
              </w:rPr>
              <w:t>Шкаф для лабораторной  посуды</w:t>
            </w:r>
            <w:r w:rsidRPr="00B46E36">
              <w:rPr>
                <w:rFonts w:cs="Times New Roman"/>
                <w:szCs w:val="24"/>
              </w:rPr>
              <w:tab/>
              <w:t>Размеры 800х420х1950мм (ШхГхВ) Материал изготовления корпуса шкафа - ЛДСП 16мм. Корпус установлен на сварное основание из профильной трубы сечением 30х30мм (толщина стенки металла 1,5мм). Шкаф разделен на две части: верхняя (открытая часть) оборудована 2я полками с возможностью регулировки высоты; нижняя оборудована 1й полкой с возможностью регулировки высоты. Задняя стенка шкафа - ДВПО. На фасадах нижней части закреплены металлические ручки-скобы 128мм в цвет МК шкафа.</w:t>
            </w:r>
          </w:p>
          <w:p w:rsidR="00B46E36" w:rsidRPr="00B46E36" w:rsidRDefault="00B46E36" w:rsidP="00B46E36">
            <w:pPr>
              <w:jc w:val="both"/>
              <w:rPr>
                <w:rFonts w:cs="Times New Roman"/>
                <w:szCs w:val="24"/>
              </w:rPr>
            </w:pPr>
            <w:r w:rsidRPr="00B46E36">
              <w:rPr>
                <w:rFonts w:cs="Times New Roman"/>
                <w:szCs w:val="24"/>
              </w:rPr>
              <w:t>ЦВЕТ ЛДСП - СЕРЫЙ; ЦВЕТ КРОМКИ - В ЦВЕТ ЛДСП КОРПУСА; ЦВЕТ МК – СЕРЫЙ.</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21</w:t>
            </w:r>
          </w:p>
        </w:tc>
        <w:tc>
          <w:tcPr>
            <w:tcW w:w="2155" w:type="dxa"/>
          </w:tcPr>
          <w:p w:rsidR="00B46E36" w:rsidRPr="00B46E36" w:rsidRDefault="00B46E36" w:rsidP="00B46E36">
            <w:pPr>
              <w:jc w:val="both"/>
              <w:rPr>
                <w:rFonts w:cs="Times New Roman"/>
                <w:szCs w:val="24"/>
              </w:rPr>
            </w:pPr>
            <w:r w:rsidRPr="00B46E36">
              <w:rPr>
                <w:rFonts w:cs="Times New Roman"/>
                <w:szCs w:val="24"/>
              </w:rPr>
              <w:t>Шкаф на МК (закрытый) для хранения лаб.оборудования</w:t>
            </w:r>
          </w:p>
          <w:p w:rsidR="00B46E36" w:rsidRPr="00B46E36" w:rsidRDefault="00B46E36" w:rsidP="00B46E36">
            <w:pPr>
              <w:jc w:val="both"/>
              <w:rPr>
                <w:rFonts w:cs="Times New Roman"/>
                <w:szCs w:val="24"/>
              </w:rPr>
            </w:pPr>
            <w:r w:rsidRPr="00B46E36">
              <w:rPr>
                <w:rFonts w:cs="Times New Roman"/>
                <w:szCs w:val="24"/>
              </w:rPr>
              <w:t>4 шт.</w:t>
            </w:r>
          </w:p>
        </w:tc>
        <w:tc>
          <w:tcPr>
            <w:tcW w:w="6917" w:type="dxa"/>
          </w:tcPr>
          <w:p w:rsidR="00B46E36" w:rsidRPr="00B46E36" w:rsidRDefault="00B46E36" w:rsidP="00B46E36">
            <w:pPr>
              <w:jc w:val="both"/>
              <w:rPr>
                <w:rFonts w:cs="Times New Roman"/>
                <w:szCs w:val="24"/>
              </w:rPr>
            </w:pPr>
            <w:r w:rsidRPr="00B46E36">
              <w:rPr>
                <w:rFonts w:cs="Times New Roman"/>
                <w:szCs w:val="24"/>
              </w:rPr>
              <w:t xml:space="preserve">Шкаф </w:t>
            </w:r>
            <w:r w:rsidRPr="00B46E36">
              <w:rPr>
                <w:rFonts w:cs="Times New Roman"/>
                <w:szCs w:val="24"/>
              </w:rPr>
              <w:tab/>
              <w:t>Размеры 800х420х1950 мм (ШхГхВ) Материал изготовления корпуса шкафа - ЛДСП 16мм. Корпус установлен на сварное основание из профильной трубы сечением 30х30мм (толщина стенки металла 1,5мм). Напонение шкафа: 3 съемные полки с возможностью регулировки высоты, 1 полка жесткая. Полки закрыты глухими фасадами. Задняя стенка шкафа - ДВПО. На фасадах закреплены металлические ручки-скобы 128мм в цвет МК шкафа.</w:t>
            </w:r>
          </w:p>
          <w:p w:rsidR="00B46E36" w:rsidRPr="00B46E36" w:rsidRDefault="00B46E36" w:rsidP="00B46E36">
            <w:pPr>
              <w:jc w:val="both"/>
              <w:rPr>
                <w:rFonts w:cs="Times New Roman"/>
                <w:szCs w:val="24"/>
              </w:rPr>
            </w:pPr>
            <w:r w:rsidRPr="00B46E36">
              <w:rPr>
                <w:rFonts w:cs="Times New Roman"/>
                <w:szCs w:val="24"/>
              </w:rPr>
              <w:t>ЦВЕТ ЛДСП - СЕРЫЙ; ЦВЕТ КРОМКИ - В ЦВЕТ ЛДСП КОРПУСА; ЦВЕТ МК – СЕРЫЙ.</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22</w:t>
            </w:r>
          </w:p>
        </w:tc>
        <w:tc>
          <w:tcPr>
            <w:tcW w:w="2155" w:type="dxa"/>
          </w:tcPr>
          <w:p w:rsidR="00B46E36" w:rsidRPr="00B46E36" w:rsidRDefault="00B46E36" w:rsidP="00B46E36">
            <w:pPr>
              <w:jc w:val="both"/>
              <w:rPr>
                <w:rFonts w:cs="Times New Roman"/>
                <w:szCs w:val="24"/>
              </w:rPr>
            </w:pPr>
            <w:r w:rsidRPr="00B46E36">
              <w:rPr>
                <w:rFonts w:cs="Times New Roman"/>
                <w:szCs w:val="24"/>
              </w:rPr>
              <w:t>Шкаф закрытый</w:t>
            </w:r>
          </w:p>
          <w:p w:rsidR="00B46E36" w:rsidRPr="00B46E36" w:rsidRDefault="00B46E36" w:rsidP="00B46E36">
            <w:pPr>
              <w:jc w:val="both"/>
              <w:rPr>
                <w:rFonts w:cs="Times New Roman"/>
                <w:szCs w:val="24"/>
              </w:rPr>
            </w:pPr>
            <w:r w:rsidRPr="00B46E36">
              <w:rPr>
                <w:rFonts w:cs="Times New Roman"/>
                <w:szCs w:val="24"/>
              </w:rPr>
              <w:t>4 шт.</w:t>
            </w:r>
          </w:p>
        </w:tc>
        <w:tc>
          <w:tcPr>
            <w:tcW w:w="6917" w:type="dxa"/>
          </w:tcPr>
          <w:p w:rsidR="00B46E36" w:rsidRPr="00B46E36" w:rsidRDefault="00B46E36" w:rsidP="00B46E36">
            <w:pPr>
              <w:jc w:val="both"/>
              <w:rPr>
                <w:rFonts w:cs="Times New Roman"/>
                <w:szCs w:val="24"/>
              </w:rPr>
            </w:pPr>
            <w:r w:rsidRPr="00B46E36">
              <w:rPr>
                <w:rFonts w:cs="Times New Roman"/>
                <w:szCs w:val="24"/>
              </w:rPr>
              <w:t>Шкаф закрытый. Габарит 850х416х1866 мм (4 двери или 2 двери). Изготовлен из ЛДСП, торцы облицованы кромкой ПВХ 0,4 мм. Имеется 5 ниш закрытых дверями. На дверях установлены ручки-скобы металлические. Шкаф снабжен ножками-опорами регулируемыми по высоте.  ЦВЕТ КОРПУСА-СЕРЫЙ; ЦВЕТ ФАСАДОВ-КРАСНЫЙ; ЦВЕТ КРОМКИ - В ЦВЕТ КОРПУСА ИЗДЕЛИЯ.</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lastRenderedPageBreak/>
              <w:t>23</w:t>
            </w:r>
          </w:p>
        </w:tc>
        <w:tc>
          <w:tcPr>
            <w:tcW w:w="2155" w:type="dxa"/>
          </w:tcPr>
          <w:p w:rsidR="00B46E36" w:rsidRPr="00B46E36" w:rsidRDefault="00B46E36" w:rsidP="00B46E36">
            <w:pPr>
              <w:jc w:val="both"/>
              <w:rPr>
                <w:rFonts w:cs="Times New Roman"/>
                <w:szCs w:val="24"/>
              </w:rPr>
            </w:pPr>
            <w:r w:rsidRPr="00B46E36">
              <w:rPr>
                <w:rFonts w:cs="Times New Roman"/>
                <w:szCs w:val="24"/>
              </w:rPr>
              <w:t>Стеллаж</w:t>
            </w:r>
          </w:p>
          <w:p w:rsidR="00B46E36" w:rsidRPr="00B46E36" w:rsidRDefault="00B46E36" w:rsidP="00B46E36">
            <w:pPr>
              <w:jc w:val="both"/>
              <w:rPr>
                <w:rFonts w:cs="Times New Roman"/>
                <w:szCs w:val="24"/>
              </w:rPr>
            </w:pPr>
            <w:r w:rsidRPr="00B46E36">
              <w:rPr>
                <w:rFonts w:cs="Times New Roman"/>
                <w:szCs w:val="24"/>
              </w:rPr>
              <w:t>2 шт.</w:t>
            </w:r>
          </w:p>
        </w:tc>
        <w:tc>
          <w:tcPr>
            <w:tcW w:w="6917" w:type="dxa"/>
          </w:tcPr>
          <w:p w:rsidR="00B46E36" w:rsidRPr="00B46E36" w:rsidRDefault="00B46E36" w:rsidP="00B46E36">
            <w:pPr>
              <w:jc w:val="both"/>
              <w:rPr>
                <w:rFonts w:cs="Times New Roman"/>
                <w:szCs w:val="24"/>
              </w:rPr>
            </w:pPr>
            <w:r w:rsidRPr="00B46E36">
              <w:rPr>
                <w:rFonts w:cs="Times New Roman"/>
                <w:szCs w:val="24"/>
              </w:rPr>
              <w:t>Стеллаж Стеллаж изготовлен из ЛДСП толщиной 16 мм с гладким покрытием. Цвет — серый. Ширина конструкции — 104,8 см, высота — 104,9 см, глубина — 31,7 см. Каждая полка рассчитана на нагрузку в 5 кг. Цвет серый</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24</w:t>
            </w:r>
          </w:p>
        </w:tc>
        <w:tc>
          <w:tcPr>
            <w:tcW w:w="2155" w:type="dxa"/>
          </w:tcPr>
          <w:p w:rsidR="00B46E36" w:rsidRPr="00B46E36" w:rsidRDefault="00B46E36" w:rsidP="00B46E36">
            <w:pPr>
              <w:jc w:val="both"/>
              <w:rPr>
                <w:rFonts w:cs="Times New Roman"/>
                <w:szCs w:val="24"/>
              </w:rPr>
            </w:pPr>
            <w:r w:rsidRPr="00B46E36">
              <w:rPr>
                <w:rFonts w:cs="Times New Roman"/>
                <w:szCs w:val="24"/>
              </w:rPr>
              <w:t>Стеллаж 1470х390х1514 (8 дверей)</w:t>
            </w:r>
          </w:p>
          <w:p w:rsidR="00B46E36" w:rsidRPr="00B46E36" w:rsidRDefault="00B46E36" w:rsidP="00B46E36">
            <w:pPr>
              <w:jc w:val="both"/>
              <w:rPr>
                <w:rFonts w:cs="Times New Roman"/>
                <w:szCs w:val="24"/>
              </w:rPr>
            </w:pPr>
            <w:r w:rsidRPr="00B46E36">
              <w:rPr>
                <w:rFonts w:cs="Times New Roman"/>
                <w:szCs w:val="24"/>
              </w:rPr>
              <w:t>2 шт.</w:t>
            </w:r>
          </w:p>
        </w:tc>
        <w:tc>
          <w:tcPr>
            <w:tcW w:w="6917" w:type="dxa"/>
          </w:tcPr>
          <w:p w:rsidR="00B46E36" w:rsidRPr="00B46E36" w:rsidRDefault="00B46E36" w:rsidP="00B46E36">
            <w:pPr>
              <w:jc w:val="both"/>
              <w:rPr>
                <w:rFonts w:cs="Times New Roman"/>
                <w:szCs w:val="24"/>
              </w:rPr>
            </w:pPr>
            <w:r w:rsidRPr="00B46E36">
              <w:rPr>
                <w:rFonts w:cs="Times New Roman"/>
                <w:szCs w:val="24"/>
              </w:rPr>
              <w:t xml:space="preserve">  Стеллаж 1470х390х1514 мм (8 дверей). Каркас изготовлен из ЛДСП 16 мм, торцы облицованы кромкой ПВХ 0,4 мм. Шкаф имеет 8 открытых ячеек и 8 ячеек, закрытых дверями. На дверях установлены ручки-скобы металлические, цвет серебро. Шкаф снабжен пластиковыми ножками-опорами регулируемыми по высоте. ЦВЕТ КОРПУСА-СЕРЫЙ; ЦВЕТ ДВЕРЕЙ-КРАСНЫЙ; ЦВЕТ КРОМКИ - В ЦВЕТ КОРПУСА ИЗДЕЛИЯ</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25</w:t>
            </w:r>
          </w:p>
        </w:tc>
        <w:tc>
          <w:tcPr>
            <w:tcW w:w="2155" w:type="dxa"/>
          </w:tcPr>
          <w:p w:rsidR="00B46E36" w:rsidRPr="00B46E36" w:rsidRDefault="00B46E36" w:rsidP="00B46E36">
            <w:pPr>
              <w:jc w:val="both"/>
              <w:rPr>
                <w:rFonts w:cs="Times New Roman"/>
                <w:szCs w:val="24"/>
              </w:rPr>
            </w:pPr>
            <w:r w:rsidRPr="00B46E36">
              <w:rPr>
                <w:rFonts w:cs="Times New Roman"/>
                <w:szCs w:val="24"/>
              </w:rPr>
              <w:t>Шкаф вытяжной 1050х688х2400</w:t>
            </w:r>
          </w:p>
        </w:tc>
        <w:tc>
          <w:tcPr>
            <w:tcW w:w="6917" w:type="dxa"/>
          </w:tcPr>
          <w:p w:rsidR="00B46E36" w:rsidRPr="00B46E36" w:rsidRDefault="00B46E36" w:rsidP="00B46E36">
            <w:pPr>
              <w:jc w:val="both"/>
              <w:rPr>
                <w:rFonts w:cs="Times New Roman"/>
                <w:szCs w:val="24"/>
              </w:rPr>
            </w:pPr>
            <w:r w:rsidRPr="00B46E36">
              <w:rPr>
                <w:rFonts w:cs="Times New Roman"/>
                <w:szCs w:val="24"/>
              </w:rPr>
              <w:t xml:space="preserve">Шкаф  вытяжной </w:t>
            </w:r>
            <w:r w:rsidRPr="00B46E36">
              <w:rPr>
                <w:rFonts w:cs="Times New Roman"/>
                <w:szCs w:val="24"/>
              </w:rPr>
              <w:tab/>
              <w:t>Габариты 1050х688х2400 мм. В верхней крышке шкафа отверстие под вытяжку диаметром 140 мм). Состоит из двух секций. Верхняя секция с подъемной стеклянной рамой, на столешнице с пластиковым покрытием установлены кран для воды и полипропиленовая раковина размером 160х160х158 мм. В верхней крышке шкафа имеется отверстие под вытяжку диаметром 140 мм. Нижняя часть шкафа закрыта дверями и разделена вертикальной перегородкой на две секции, одна секция предназначена для размещения сантехнических подводок, во второй секции 2 ниши. Шкаф изготовлен из ЛДСП и облицован кромкой ПВХ 0,4 мм. Ножки-опоры регулируемые по высоте, ручки-скобы металлические. ЦВЕТ КОРПУСА - СЕРЫЙ; ЦВЕТ ДЕКОРАТИВНОЙ ПАНЕЛИ - КРАСНЫЙ; ЦВЕТ КРОМКИ - В ЦВЕТ ЛДСП; ЦВЕТ ПЛАСТИКА - СЕРЫЙ;</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26</w:t>
            </w:r>
          </w:p>
        </w:tc>
        <w:tc>
          <w:tcPr>
            <w:tcW w:w="2155" w:type="dxa"/>
          </w:tcPr>
          <w:p w:rsidR="00B46E36" w:rsidRPr="00B46E36" w:rsidRDefault="00B46E36" w:rsidP="00B46E36">
            <w:pPr>
              <w:jc w:val="both"/>
              <w:rPr>
                <w:rFonts w:cs="Times New Roman"/>
                <w:szCs w:val="24"/>
              </w:rPr>
            </w:pPr>
            <w:r w:rsidRPr="00B46E36">
              <w:rPr>
                <w:rFonts w:cs="Times New Roman"/>
                <w:szCs w:val="24"/>
              </w:rPr>
              <w:t>Кресло Бюрократ  (спинка сетка - оранжевый; крестовина - черная)</w:t>
            </w:r>
          </w:p>
          <w:p w:rsidR="00B46E36" w:rsidRPr="00B46E36" w:rsidRDefault="00B46E36" w:rsidP="00B46E36">
            <w:pPr>
              <w:jc w:val="both"/>
              <w:rPr>
                <w:rFonts w:cs="Times New Roman"/>
                <w:szCs w:val="24"/>
              </w:rPr>
            </w:pPr>
            <w:r w:rsidRPr="00B46E36">
              <w:rPr>
                <w:rFonts w:cs="Times New Roman"/>
                <w:szCs w:val="24"/>
              </w:rPr>
              <w:t>2 шт.</w:t>
            </w:r>
          </w:p>
        </w:tc>
        <w:tc>
          <w:tcPr>
            <w:tcW w:w="6917" w:type="dxa"/>
          </w:tcPr>
          <w:p w:rsidR="00B46E36" w:rsidRPr="00B46E36" w:rsidRDefault="00B46E36" w:rsidP="00B46E36">
            <w:pPr>
              <w:jc w:val="both"/>
              <w:rPr>
                <w:rFonts w:cs="Times New Roman"/>
                <w:szCs w:val="24"/>
              </w:rPr>
            </w:pPr>
            <w:r w:rsidRPr="00B46E36">
              <w:rPr>
                <w:rFonts w:cs="Times New Roman"/>
                <w:szCs w:val="24"/>
              </w:rPr>
              <w:t xml:space="preserve">  Кресло Бюрократ  CH-695NLT. Тип подлокотников - пластиковые; Крестовина - пластиковая;                                                                Тип механизма качания - с фиксацией в вертикальном положении; Материал обивки - ткань; спинка сетка - красный; крестовина – черная, пластик.</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27</w:t>
            </w:r>
          </w:p>
        </w:tc>
        <w:tc>
          <w:tcPr>
            <w:tcW w:w="2155" w:type="dxa"/>
          </w:tcPr>
          <w:p w:rsidR="00B46E36" w:rsidRPr="00B46E36" w:rsidRDefault="00B46E36" w:rsidP="00B46E36">
            <w:pPr>
              <w:jc w:val="both"/>
              <w:rPr>
                <w:rFonts w:cs="Times New Roman"/>
                <w:szCs w:val="24"/>
              </w:rPr>
            </w:pPr>
            <w:r w:rsidRPr="00B46E36">
              <w:rPr>
                <w:rFonts w:cs="Times New Roman"/>
                <w:szCs w:val="24"/>
              </w:rPr>
              <w:t>Стул ИЗО (каркас-хром; пластик)</w:t>
            </w:r>
          </w:p>
          <w:p w:rsidR="00B46E36" w:rsidRPr="00B46E36" w:rsidRDefault="00B46E36" w:rsidP="00B46E36">
            <w:pPr>
              <w:jc w:val="both"/>
              <w:rPr>
                <w:rFonts w:cs="Times New Roman"/>
                <w:szCs w:val="24"/>
              </w:rPr>
            </w:pPr>
            <w:r w:rsidRPr="00B46E36">
              <w:rPr>
                <w:rFonts w:cs="Times New Roman"/>
                <w:szCs w:val="24"/>
              </w:rPr>
              <w:t>6 шт.</w:t>
            </w:r>
          </w:p>
        </w:tc>
        <w:tc>
          <w:tcPr>
            <w:tcW w:w="6917" w:type="dxa"/>
          </w:tcPr>
          <w:p w:rsidR="00B46E36" w:rsidRPr="00B46E36" w:rsidRDefault="00B46E36" w:rsidP="00B46E36">
            <w:pPr>
              <w:jc w:val="both"/>
              <w:rPr>
                <w:rFonts w:cs="Times New Roman"/>
                <w:szCs w:val="24"/>
              </w:rPr>
            </w:pPr>
            <w:r w:rsidRPr="00B46E36">
              <w:rPr>
                <w:rFonts w:cs="Times New Roman"/>
                <w:szCs w:val="24"/>
              </w:rPr>
              <w:t>Стул ИЗО. Каркас изготовлен из плоскоовальной трубы с покрытием-хром. Сидения и спинка изготовлены из пластика и имеют эргономичную форму. Цвет пластика красный.</w:t>
            </w:r>
          </w:p>
        </w:tc>
      </w:tr>
      <w:tr w:rsidR="00B46E36" w:rsidRPr="00B46E36" w:rsidTr="006D35CD">
        <w:trPr>
          <w:trHeight w:val="153"/>
        </w:trPr>
        <w:tc>
          <w:tcPr>
            <w:tcW w:w="534" w:type="dxa"/>
          </w:tcPr>
          <w:p w:rsidR="00B46E36" w:rsidRPr="00B46E36" w:rsidRDefault="00B46E36" w:rsidP="00B46E36">
            <w:pPr>
              <w:jc w:val="both"/>
              <w:rPr>
                <w:rFonts w:cs="Times New Roman"/>
                <w:szCs w:val="24"/>
              </w:rPr>
            </w:pPr>
            <w:r w:rsidRPr="00B46E36">
              <w:rPr>
                <w:rFonts w:cs="Times New Roman"/>
                <w:szCs w:val="24"/>
              </w:rPr>
              <w:t>28</w:t>
            </w:r>
          </w:p>
        </w:tc>
        <w:tc>
          <w:tcPr>
            <w:tcW w:w="2155" w:type="dxa"/>
          </w:tcPr>
          <w:p w:rsidR="00B46E36" w:rsidRPr="00B46E36" w:rsidRDefault="00B46E36" w:rsidP="00B46E36">
            <w:pPr>
              <w:jc w:val="both"/>
              <w:rPr>
                <w:rFonts w:cs="Times New Roman"/>
                <w:szCs w:val="24"/>
              </w:rPr>
            </w:pPr>
            <w:r w:rsidRPr="00B46E36">
              <w:rPr>
                <w:rFonts w:cs="Times New Roman"/>
                <w:szCs w:val="24"/>
              </w:rPr>
              <w:t>Банкетка</w:t>
            </w:r>
          </w:p>
          <w:p w:rsidR="00B46E36" w:rsidRPr="00B46E36" w:rsidRDefault="00B46E36" w:rsidP="00B46E36">
            <w:pPr>
              <w:jc w:val="both"/>
              <w:rPr>
                <w:rFonts w:cs="Times New Roman"/>
                <w:szCs w:val="24"/>
              </w:rPr>
            </w:pPr>
            <w:r w:rsidRPr="00B46E36">
              <w:rPr>
                <w:rFonts w:cs="Times New Roman"/>
                <w:szCs w:val="24"/>
              </w:rPr>
              <w:t>3 шт.</w:t>
            </w:r>
          </w:p>
        </w:tc>
        <w:tc>
          <w:tcPr>
            <w:tcW w:w="6917" w:type="dxa"/>
          </w:tcPr>
          <w:p w:rsidR="00B46E36" w:rsidRPr="00B46E36" w:rsidRDefault="00B46E36" w:rsidP="00B46E36">
            <w:pPr>
              <w:jc w:val="both"/>
              <w:rPr>
                <w:rFonts w:cs="Times New Roman"/>
                <w:szCs w:val="24"/>
              </w:rPr>
            </w:pPr>
            <w:r w:rsidRPr="00B46E36">
              <w:rPr>
                <w:rFonts w:cs="Times New Roman"/>
                <w:szCs w:val="24"/>
              </w:rPr>
              <w:t>Банкетка прямоугольная Длина: 760мм Ширина: 400мм Высота: 370мм Материал: Иск. кожа Цвет красный.</w:t>
            </w:r>
          </w:p>
        </w:tc>
      </w:tr>
    </w:tbl>
    <w:p w:rsidR="00B46E36" w:rsidRPr="00B46E36" w:rsidRDefault="00B46E36" w:rsidP="00B46E36">
      <w:pPr>
        <w:jc w:val="both"/>
        <w:rPr>
          <w:rFonts w:cs="Times New Roman"/>
          <w:b/>
          <w:szCs w:val="24"/>
        </w:rPr>
      </w:pPr>
    </w:p>
    <w:p w:rsidR="00B46E36" w:rsidRPr="00B46E36" w:rsidRDefault="00B46E36" w:rsidP="00B46E36">
      <w:pPr>
        <w:jc w:val="both"/>
        <w:rPr>
          <w:rFonts w:cs="Times New Roman"/>
          <w:szCs w:val="24"/>
        </w:rPr>
      </w:pPr>
    </w:p>
    <w:sectPr w:rsidR="00B46E36" w:rsidRPr="00B46E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D07" w:rsidRDefault="00E55D07" w:rsidP="004C26DE">
      <w:pPr>
        <w:spacing w:after="0" w:line="240" w:lineRule="auto"/>
      </w:pPr>
      <w:r>
        <w:separator/>
      </w:r>
    </w:p>
  </w:endnote>
  <w:endnote w:type="continuationSeparator" w:id="0">
    <w:p w:rsidR="00E55D07" w:rsidRDefault="00E55D07" w:rsidP="004C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Cambria"/>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imesNewRomanPSMT">
    <w:altName w:val="Times New Roman"/>
    <w:panose1 w:val="00000000000000000000"/>
    <w:charset w:val="00"/>
    <w:family w:val="roman"/>
    <w:notTrueType/>
    <w:pitch w:val="default"/>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283" w:usb1="1A03FBFF" w:usb2="02000027"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sig w:usb0="00000003" w:usb1="00000000" w:usb2="00000000" w:usb3="00000000" w:csb0="00000001" w:csb1="00000000"/>
  </w:font>
  <w:font w:name="Newton-Regular">
    <w:altName w:val="MS Gothic"/>
    <w:charset w:val="00"/>
    <w:family w:val="auto"/>
    <w:pitch w:val="default"/>
    <w:sig w:usb0="00000003" w:usb1="00000000" w:usb2="00000000" w:usb3="00000000" w:csb0="00000001" w:csb1="00000000"/>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altName w:val="Cambria"/>
    <w:panose1 w:val="00000000000000000000"/>
    <w:charset w:val="00"/>
    <w:family w:val="roman"/>
    <w:notTrueType/>
    <w:pitch w:val="default"/>
    <w:sig w:usb0="00000003" w:usb1="00000000" w:usb2="00000000" w:usb3="00000000" w:csb0="00000001" w:csb1="00000000"/>
  </w:font>
  <w:font w:name="Newton">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sig w:usb0="00000003" w:usb1="00000000" w:usb2="00000000" w:usb3="00000000" w:csb0="00000001" w:csb1="00000000"/>
  </w:font>
  <w:font w:name="C*l*b*i">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OfficinaSansBoldITC">
    <w:altName w:val="Franklin Gothic Demi Cond"/>
    <w:charset w:val="00"/>
    <w:family w:val="swiss"/>
    <w:pitch w:val="variable"/>
    <w:sig w:usb0="00000003" w:usb1="00000000" w:usb2="00000000" w:usb3="00000000" w:csb0="00000001" w:csb1="00000000"/>
  </w:font>
  <w:font w:name="OfficinaSansBookITC">
    <w:altName w:val="Franklin Gothic Medium Con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891377"/>
      <w:docPartObj>
        <w:docPartGallery w:val="Page Numbers (Bottom of Page)"/>
        <w:docPartUnique/>
      </w:docPartObj>
    </w:sdtPr>
    <w:sdtContent>
      <w:p w:rsidR="004B4C48" w:rsidRDefault="004B4C48">
        <w:pPr>
          <w:pStyle w:val="af"/>
          <w:jc w:val="right"/>
        </w:pPr>
        <w:r>
          <w:fldChar w:fldCharType="begin"/>
        </w:r>
        <w:r>
          <w:instrText>PAGE   \* MERGEFORMAT</w:instrText>
        </w:r>
        <w:r>
          <w:fldChar w:fldCharType="separate"/>
        </w:r>
        <w:r w:rsidR="0030023D">
          <w:rPr>
            <w:noProof/>
          </w:rPr>
          <w:t>637</w:t>
        </w:r>
        <w:r>
          <w:fldChar w:fldCharType="end"/>
        </w:r>
      </w:p>
    </w:sdtContent>
  </w:sdt>
  <w:p w:rsidR="004B4C48" w:rsidRPr="00924571" w:rsidRDefault="004B4C48" w:rsidP="00924571">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D07" w:rsidRDefault="00E55D07" w:rsidP="004C26DE">
      <w:pPr>
        <w:spacing w:after="0" w:line="240" w:lineRule="auto"/>
      </w:pPr>
      <w:r>
        <w:separator/>
      </w:r>
    </w:p>
  </w:footnote>
  <w:footnote w:type="continuationSeparator" w:id="0">
    <w:p w:rsidR="00E55D07" w:rsidRDefault="00E55D07" w:rsidP="004C2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6633D"/>
    <w:multiLevelType w:val="hybridMultilevel"/>
    <w:tmpl w:val="BD922E54"/>
    <w:lvl w:ilvl="0" w:tplc="BD585092">
      <w:numFmt w:val="bullet"/>
      <w:lvlText w:val=""/>
      <w:lvlJc w:val="left"/>
      <w:pPr>
        <w:ind w:left="467" w:hanging="360"/>
      </w:pPr>
      <w:rPr>
        <w:rFonts w:ascii="Symbol" w:eastAsia="Symbol" w:hAnsi="Symbol" w:cs="Symbol" w:hint="default"/>
        <w:w w:val="100"/>
        <w:sz w:val="22"/>
        <w:szCs w:val="22"/>
        <w:lang w:val="ru-RU" w:eastAsia="en-US" w:bidi="ar-SA"/>
      </w:rPr>
    </w:lvl>
    <w:lvl w:ilvl="1" w:tplc="4A3EA22E">
      <w:numFmt w:val="bullet"/>
      <w:lvlText w:val="•"/>
      <w:lvlJc w:val="left"/>
      <w:pPr>
        <w:ind w:left="871" w:hanging="360"/>
      </w:pPr>
      <w:rPr>
        <w:rFonts w:hint="default"/>
        <w:lang w:val="ru-RU" w:eastAsia="en-US" w:bidi="ar-SA"/>
      </w:rPr>
    </w:lvl>
    <w:lvl w:ilvl="2" w:tplc="27880F38">
      <w:numFmt w:val="bullet"/>
      <w:lvlText w:val="•"/>
      <w:lvlJc w:val="left"/>
      <w:pPr>
        <w:ind w:left="1283" w:hanging="360"/>
      </w:pPr>
      <w:rPr>
        <w:rFonts w:hint="default"/>
        <w:lang w:val="ru-RU" w:eastAsia="en-US" w:bidi="ar-SA"/>
      </w:rPr>
    </w:lvl>
    <w:lvl w:ilvl="3" w:tplc="4EB279BE">
      <w:numFmt w:val="bullet"/>
      <w:lvlText w:val="•"/>
      <w:lvlJc w:val="left"/>
      <w:pPr>
        <w:ind w:left="1695" w:hanging="360"/>
      </w:pPr>
      <w:rPr>
        <w:rFonts w:hint="default"/>
        <w:lang w:val="ru-RU" w:eastAsia="en-US" w:bidi="ar-SA"/>
      </w:rPr>
    </w:lvl>
    <w:lvl w:ilvl="4" w:tplc="CB7E5378">
      <w:numFmt w:val="bullet"/>
      <w:lvlText w:val="•"/>
      <w:lvlJc w:val="left"/>
      <w:pPr>
        <w:ind w:left="2106" w:hanging="360"/>
      </w:pPr>
      <w:rPr>
        <w:rFonts w:hint="default"/>
        <w:lang w:val="ru-RU" w:eastAsia="en-US" w:bidi="ar-SA"/>
      </w:rPr>
    </w:lvl>
    <w:lvl w:ilvl="5" w:tplc="B080B1C0">
      <w:numFmt w:val="bullet"/>
      <w:lvlText w:val="•"/>
      <w:lvlJc w:val="left"/>
      <w:pPr>
        <w:ind w:left="2518" w:hanging="360"/>
      </w:pPr>
      <w:rPr>
        <w:rFonts w:hint="default"/>
        <w:lang w:val="ru-RU" w:eastAsia="en-US" w:bidi="ar-SA"/>
      </w:rPr>
    </w:lvl>
    <w:lvl w:ilvl="6" w:tplc="B6A0C910">
      <w:numFmt w:val="bullet"/>
      <w:lvlText w:val="•"/>
      <w:lvlJc w:val="left"/>
      <w:pPr>
        <w:ind w:left="2930" w:hanging="360"/>
      </w:pPr>
      <w:rPr>
        <w:rFonts w:hint="default"/>
        <w:lang w:val="ru-RU" w:eastAsia="en-US" w:bidi="ar-SA"/>
      </w:rPr>
    </w:lvl>
    <w:lvl w:ilvl="7" w:tplc="EEBAEE7A">
      <w:numFmt w:val="bullet"/>
      <w:lvlText w:val="•"/>
      <w:lvlJc w:val="left"/>
      <w:pPr>
        <w:ind w:left="3341" w:hanging="360"/>
      </w:pPr>
      <w:rPr>
        <w:rFonts w:hint="default"/>
        <w:lang w:val="ru-RU" w:eastAsia="en-US" w:bidi="ar-SA"/>
      </w:rPr>
    </w:lvl>
    <w:lvl w:ilvl="8" w:tplc="5C209D18">
      <w:numFmt w:val="bullet"/>
      <w:lvlText w:val="•"/>
      <w:lvlJc w:val="left"/>
      <w:pPr>
        <w:ind w:left="3753" w:hanging="360"/>
      </w:pPr>
      <w:rPr>
        <w:rFonts w:hint="default"/>
        <w:lang w:val="ru-RU" w:eastAsia="en-US" w:bidi="ar-SA"/>
      </w:rPr>
    </w:lvl>
  </w:abstractNum>
  <w:abstractNum w:abstractNumId="2" w15:restartNumberingAfterBreak="0">
    <w:nsid w:val="034E771E"/>
    <w:multiLevelType w:val="hybridMultilevel"/>
    <w:tmpl w:val="085271FC"/>
    <w:lvl w:ilvl="0" w:tplc="6450AF0A">
      <w:numFmt w:val="bullet"/>
      <w:lvlText w:val=""/>
      <w:lvlJc w:val="left"/>
      <w:pPr>
        <w:ind w:left="467" w:hanging="360"/>
      </w:pPr>
      <w:rPr>
        <w:rFonts w:ascii="Symbol" w:eastAsia="Symbol" w:hAnsi="Symbol" w:cs="Symbol" w:hint="default"/>
        <w:w w:val="100"/>
        <w:sz w:val="22"/>
        <w:szCs w:val="22"/>
        <w:lang w:val="ru-RU" w:eastAsia="en-US" w:bidi="ar-SA"/>
      </w:rPr>
    </w:lvl>
    <w:lvl w:ilvl="1" w:tplc="B2D2CB2C">
      <w:numFmt w:val="bullet"/>
      <w:lvlText w:val="•"/>
      <w:lvlJc w:val="left"/>
      <w:pPr>
        <w:ind w:left="871" w:hanging="360"/>
      </w:pPr>
      <w:rPr>
        <w:rFonts w:hint="default"/>
        <w:lang w:val="ru-RU" w:eastAsia="en-US" w:bidi="ar-SA"/>
      </w:rPr>
    </w:lvl>
    <w:lvl w:ilvl="2" w:tplc="E2A472C0">
      <w:numFmt w:val="bullet"/>
      <w:lvlText w:val="•"/>
      <w:lvlJc w:val="left"/>
      <w:pPr>
        <w:ind w:left="1283" w:hanging="360"/>
      </w:pPr>
      <w:rPr>
        <w:rFonts w:hint="default"/>
        <w:lang w:val="ru-RU" w:eastAsia="en-US" w:bidi="ar-SA"/>
      </w:rPr>
    </w:lvl>
    <w:lvl w:ilvl="3" w:tplc="BDA89148">
      <w:numFmt w:val="bullet"/>
      <w:lvlText w:val="•"/>
      <w:lvlJc w:val="left"/>
      <w:pPr>
        <w:ind w:left="1695" w:hanging="360"/>
      </w:pPr>
      <w:rPr>
        <w:rFonts w:hint="default"/>
        <w:lang w:val="ru-RU" w:eastAsia="en-US" w:bidi="ar-SA"/>
      </w:rPr>
    </w:lvl>
    <w:lvl w:ilvl="4" w:tplc="F2C62EAC">
      <w:numFmt w:val="bullet"/>
      <w:lvlText w:val="•"/>
      <w:lvlJc w:val="left"/>
      <w:pPr>
        <w:ind w:left="2106" w:hanging="360"/>
      </w:pPr>
      <w:rPr>
        <w:rFonts w:hint="default"/>
        <w:lang w:val="ru-RU" w:eastAsia="en-US" w:bidi="ar-SA"/>
      </w:rPr>
    </w:lvl>
    <w:lvl w:ilvl="5" w:tplc="FE56DB60">
      <w:numFmt w:val="bullet"/>
      <w:lvlText w:val="•"/>
      <w:lvlJc w:val="left"/>
      <w:pPr>
        <w:ind w:left="2518" w:hanging="360"/>
      </w:pPr>
      <w:rPr>
        <w:rFonts w:hint="default"/>
        <w:lang w:val="ru-RU" w:eastAsia="en-US" w:bidi="ar-SA"/>
      </w:rPr>
    </w:lvl>
    <w:lvl w:ilvl="6" w:tplc="B3C07176">
      <w:numFmt w:val="bullet"/>
      <w:lvlText w:val="•"/>
      <w:lvlJc w:val="left"/>
      <w:pPr>
        <w:ind w:left="2930" w:hanging="360"/>
      </w:pPr>
      <w:rPr>
        <w:rFonts w:hint="default"/>
        <w:lang w:val="ru-RU" w:eastAsia="en-US" w:bidi="ar-SA"/>
      </w:rPr>
    </w:lvl>
    <w:lvl w:ilvl="7" w:tplc="58F8B0BA">
      <w:numFmt w:val="bullet"/>
      <w:lvlText w:val="•"/>
      <w:lvlJc w:val="left"/>
      <w:pPr>
        <w:ind w:left="3341" w:hanging="360"/>
      </w:pPr>
      <w:rPr>
        <w:rFonts w:hint="default"/>
        <w:lang w:val="ru-RU" w:eastAsia="en-US" w:bidi="ar-SA"/>
      </w:rPr>
    </w:lvl>
    <w:lvl w:ilvl="8" w:tplc="63924956">
      <w:numFmt w:val="bullet"/>
      <w:lvlText w:val="•"/>
      <w:lvlJc w:val="left"/>
      <w:pPr>
        <w:ind w:left="3753" w:hanging="360"/>
      </w:pPr>
      <w:rPr>
        <w:rFonts w:hint="default"/>
        <w:lang w:val="ru-RU" w:eastAsia="en-US" w:bidi="ar-SA"/>
      </w:rPr>
    </w:lvl>
  </w:abstractNum>
  <w:abstractNum w:abstractNumId="3" w15:restartNumberingAfterBreak="0">
    <w:nsid w:val="05B81C15"/>
    <w:multiLevelType w:val="hybridMultilevel"/>
    <w:tmpl w:val="FEC8DEEC"/>
    <w:lvl w:ilvl="0" w:tplc="B3322182">
      <w:numFmt w:val="bullet"/>
      <w:lvlText w:val=""/>
      <w:lvlJc w:val="left"/>
      <w:pPr>
        <w:ind w:left="467" w:hanging="360"/>
      </w:pPr>
      <w:rPr>
        <w:rFonts w:ascii="Symbol" w:eastAsia="Symbol" w:hAnsi="Symbol" w:cs="Symbol" w:hint="default"/>
        <w:w w:val="100"/>
        <w:sz w:val="22"/>
        <w:szCs w:val="22"/>
        <w:lang w:val="ru-RU" w:eastAsia="en-US" w:bidi="ar-SA"/>
      </w:rPr>
    </w:lvl>
    <w:lvl w:ilvl="1" w:tplc="BDD063F0">
      <w:numFmt w:val="bullet"/>
      <w:lvlText w:val="•"/>
      <w:lvlJc w:val="left"/>
      <w:pPr>
        <w:ind w:left="871" w:hanging="360"/>
      </w:pPr>
      <w:rPr>
        <w:rFonts w:hint="default"/>
        <w:lang w:val="ru-RU" w:eastAsia="en-US" w:bidi="ar-SA"/>
      </w:rPr>
    </w:lvl>
    <w:lvl w:ilvl="2" w:tplc="888AA528">
      <w:numFmt w:val="bullet"/>
      <w:lvlText w:val="•"/>
      <w:lvlJc w:val="left"/>
      <w:pPr>
        <w:ind w:left="1283" w:hanging="360"/>
      </w:pPr>
      <w:rPr>
        <w:rFonts w:hint="default"/>
        <w:lang w:val="ru-RU" w:eastAsia="en-US" w:bidi="ar-SA"/>
      </w:rPr>
    </w:lvl>
    <w:lvl w:ilvl="3" w:tplc="738AFE34">
      <w:numFmt w:val="bullet"/>
      <w:lvlText w:val="•"/>
      <w:lvlJc w:val="left"/>
      <w:pPr>
        <w:ind w:left="1695" w:hanging="360"/>
      </w:pPr>
      <w:rPr>
        <w:rFonts w:hint="default"/>
        <w:lang w:val="ru-RU" w:eastAsia="en-US" w:bidi="ar-SA"/>
      </w:rPr>
    </w:lvl>
    <w:lvl w:ilvl="4" w:tplc="A6942FDA">
      <w:numFmt w:val="bullet"/>
      <w:lvlText w:val="•"/>
      <w:lvlJc w:val="left"/>
      <w:pPr>
        <w:ind w:left="2106" w:hanging="360"/>
      </w:pPr>
      <w:rPr>
        <w:rFonts w:hint="default"/>
        <w:lang w:val="ru-RU" w:eastAsia="en-US" w:bidi="ar-SA"/>
      </w:rPr>
    </w:lvl>
    <w:lvl w:ilvl="5" w:tplc="48C4D540">
      <w:numFmt w:val="bullet"/>
      <w:lvlText w:val="•"/>
      <w:lvlJc w:val="left"/>
      <w:pPr>
        <w:ind w:left="2518" w:hanging="360"/>
      </w:pPr>
      <w:rPr>
        <w:rFonts w:hint="default"/>
        <w:lang w:val="ru-RU" w:eastAsia="en-US" w:bidi="ar-SA"/>
      </w:rPr>
    </w:lvl>
    <w:lvl w:ilvl="6" w:tplc="8D4E7012">
      <w:numFmt w:val="bullet"/>
      <w:lvlText w:val="•"/>
      <w:lvlJc w:val="left"/>
      <w:pPr>
        <w:ind w:left="2930" w:hanging="360"/>
      </w:pPr>
      <w:rPr>
        <w:rFonts w:hint="default"/>
        <w:lang w:val="ru-RU" w:eastAsia="en-US" w:bidi="ar-SA"/>
      </w:rPr>
    </w:lvl>
    <w:lvl w:ilvl="7" w:tplc="061A7BA0">
      <w:numFmt w:val="bullet"/>
      <w:lvlText w:val="•"/>
      <w:lvlJc w:val="left"/>
      <w:pPr>
        <w:ind w:left="3341" w:hanging="360"/>
      </w:pPr>
      <w:rPr>
        <w:rFonts w:hint="default"/>
        <w:lang w:val="ru-RU" w:eastAsia="en-US" w:bidi="ar-SA"/>
      </w:rPr>
    </w:lvl>
    <w:lvl w:ilvl="8" w:tplc="143A7B00">
      <w:numFmt w:val="bullet"/>
      <w:lvlText w:val="•"/>
      <w:lvlJc w:val="left"/>
      <w:pPr>
        <w:ind w:left="3753" w:hanging="360"/>
      </w:pPr>
      <w:rPr>
        <w:rFonts w:hint="default"/>
        <w:lang w:val="ru-RU" w:eastAsia="en-US" w:bidi="ar-SA"/>
      </w:rPr>
    </w:lvl>
  </w:abstractNum>
  <w:abstractNum w:abstractNumId="4" w15:restartNumberingAfterBreak="0">
    <w:nsid w:val="05DC79AD"/>
    <w:multiLevelType w:val="hybridMultilevel"/>
    <w:tmpl w:val="69A69C30"/>
    <w:lvl w:ilvl="0" w:tplc="63F66482">
      <w:numFmt w:val="bullet"/>
      <w:lvlText w:val=""/>
      <w:lvlJc w:val="left"/>
      <w:pPr>
        <w:ind w:left="467" w:hanging="360"/>
      </w:pPr>
      <w:rPr>
        <w:rFonts w:ascii="Symbol" w:eastAsia="Symbol" w:hAnsi="Symbol" w:cs="Symbol" w:hint="default"/>
        <w:w w:val="100"/>
        <w:sz w:val="22"/>
        <w:szCs w:val="22"/>
        <w:lang w:val="ru-RU" w:eastAsia="en-US" w:bidi="ar-SA"/>
      </w:rPr>
    </w:lvl>
    <w:lvl w:ilvl="1" w:tplc="43F8F8FC">
      <w:numFmt w:val="bullet"/>
      <w:lvlText w:val="•"/>
      <w:lvlJc w:val="left"/>
      <w:pPr>
        <w:ind w:left="871" w:hanging="360"/>
      </w:pPr>
      <w:rPr>
        <w:rFonts w:hint="default"/>
        <w:lang w:val="ru-RU" w:eastAsia="en-US" w:bidi="ar-SA"/>
      </w:rPr>
    </w:lvl>
    <w:lvl w:ilvl="2" w:tplc="82FC7D0A">
      <w:numFmt w:val="bullet"/>
      <w:lvlText w:val="•"/>
      <w:lvlJc w:val="left"/>
      <w:pPr>
        <w:ind w:left="1283" w:hanging="360"/>
      </w:pPr>
      <w:rPr>
        <w:rFonts w:hint="default"/>
        <w:lang w:val="ru-RU" w:eastAsia="en-US" w:bidi="ar-SA"/>
      </w:rPr>
    </w:lvl>
    <w:lvl w:ilvl="3" w:tplc="7108C39A">
      <w:numFmt w:val="bullet"/>
      <w:lvlText w:val="•"/>
      <w:lvlJc w:val="left"/>
      <w:pPr>
        <w:ind w:left="1695" w:hanging="360"/>
      </w:pPr>
      <w:rPr>
        <w:rFonts w:hint="default"/>
        <w:lang w:val="ru-RU" w:eastAsia="en-US" w:bidi="ar-SA"/>
      </w:rPr>
    </w:lvl>
    <w:lvl w:ilvl="4" w:tplc="7604032A">
      <w:numFmt w:val="bullet"/>
      <w:lvlText w:val="•"/>
      <w:lvlJc w:val="left"/>
      <w:pPr>
        <w:ind w:left="2106" w:hanging="360"/>
      </w:pPr>
      <w:rPr>
        <w:rFonts w:hint="default"/>
        <w:lang w:val="ru-RU" w:eastAsia="en-US" w:bidi="ar-SA"/>
      </w:rPr>
    </w:lvl>
    <w:lvl w:ilvl="5" w:tplc="B60A32BE">
      <w:numFmt w:val="bullet"/>
      <w:lvlText w:val="•"/>
      <w:lvlJc w:val="left"/>
      <w:pPr>
        <w:ind w:left="2518" w:hanging="360"/>
      </w:pPr>
      <w:rPr>
        <w:rFonts w:hint="default"/>
        <w:lang w:val="ru-RU" w:eastAsia="en-US" w:bidi="ar-SA"/>
      </w:rPr>
    </w:lvl>
    <w:lvl w:ilvl="6" w:tplc="1610E362">
      <w:numFmt w:val="bullet"/>
      <w:lvlText w:val="•"/>
      <w:lvlJc w:val="left"/>
      <w:pPr>
        <w:ind w:left="2930" w:hanging="360"/>
      </w:pPr>
      <w:rPr>
        <w:rFonts w:hint="default"/>
        <w:lang w:val="ru-RU" w:eastAsia="en-US" w:bidi="ar-SA"/>
      </w:rPr>
    </w:lvl>
    <w:lvl w:ilvl="7" w:tplc="B88082A0">
      <w:numFmt w:val="bullet"/>
      <w:lvlText w:val="•"/>
      <w:lvlJc w:val="left"/>
      <w:pPr>
        <w:ind w:left="3341" w:hanging="360"/>
      </w:pPr>
      <w:rPr>
        <w:rFonts w:hint="default"/>
        <w:lang w:val="ru-RU" w:eastAsia="en-US" w:bidi="ar-SA"/>
      </w:rPr>
    </w:lvl>
    <w:lvl w:ilvl="8" w:tplc="D13EDCD0">
      <w:numFmt w:val="bullet"/>
      <w:lvlText w:val="•"/>
      <w:lvlJc w:val="left"/>
      <w:pPr>
        <w:ind w:left="3753" w:hanging="360"/>
      </w:pPr>
      <w:rPr>
        <w:rFonts w:hint="default"/>
        <w:lang w:val="ru-RU" w:eastAsia="en-US" w:bidi="ar-SA"/>
      </w:rPr>
    </w:lvl>
  </w:abstractNum>
  <w:abstractNum w:abstractNumId="5" w15:restartNumberingAfterBreak="0">
    <w:nsid w:val="09EB360D"/>
    <w:multiLevelType w:val="hybridMultilevel"/>
    <w:tmpl w:val="7A885690"/>
    <w:lvl w:ilvl="0" w:tplc="274CF49C">
      <w:numFmt w:val="bullet"/>
      <w:lvlText w:val=""/>
      <w:lvlJc w:val="left"/>
      <w:pPr>
        <w:ind w:left="467" w:hanging="360"/>
      </w:pPr>
      <w:rPr>
        <w:rFonts w:ascii="Symbol" w:eastAsia="Symbol" w:hAnsi="Symbol" w:cs="Symbol" w:hint="default"/>
        <w:w w:val="100"/>
        <w:sz w:val="22"/>
        <w:szCs w:val="22"/>
        <w:lang w:val="ru-RU" w:eastAsia="en-US" w:bidi="ar-SA"/>
      </w:rPr>
    </w:lvl>
    <w:lvl w:ilvl="1" w:tplc="BB541CF0">
      <w:numFmt w:val="bullet"/>
      <w:lvlText w:val="•"/>
      <w:lvlJc w:val="left"/>
      <w:pPr>
        <w:ind w:left="871" w:hanging="360"/>
      </w:pPr>
      <w:rPr>
        <w:rFonts w:hint="default"/>
        <w:lang w:val="ru-RU" w:eastAsia="en-US" w:bidi="ar-SA"/>
      </w:rPr>
    </w:lvl>
    <w:lvl w:ilvl="2" w:tplc="9FEE1A7A">
      <w:numFmt w:val="bullet"/>
      <w:lvlText w:val="•"/>
      <w:lvlJc w:val="left"/>
      <w:pPr>
        <w:ind w:left="1283" w:hanging="360"/>
      </w:pPr>
      <w:rPr>
        <w:rFonts w:hint="default"/>
        <w:lang w:val="ru-RU" w:eastAsia="en-US" w:bidi="ar-SA"/>
      </w:rPr>
    </w:lvl>
    <w:lvl w:ilvl="3" w:tplc="0C488B28">
      <w:numFmt w:val="bullet"/>
      <w:lvlText w:val="•"/>
      <w:lvlJc w:val="left"/>
      <w:pPr>
        <w:ind w:left="1695" w:hanging="360"/>
      </w:pPr>
      <w:rPr>
        <w:rFonts w:hint="default"/>
        <w:lang w:val="ru-RU" w:eastAsia="en-US" w:bidi="ar-SA"/>
      </w:rPr>
    </w:lvl>
    <w:lvl w:ilvl="4" w:tplc="16181962">
      <w:numFmt w:val="bullet"/>
      <w:lvlText w:val="•"/>
      <w:lvlJc w:val="left"/>
      <w:pPr>
        <w:ind w:left="2106" w:hanging="360"/>
      </w:pPr>
      <w:rPr>
        <w:rFonts w:hint="default"/>
        <w:lang w:val="ru-RU" w:eastAsia="en-US" w:bidi="ar-SA"/>
      </w:rPr>
    </w:lvl>
    <w:lvl w:ilvl="5" w:tplc="24A2B0D2">
      <w:numFmt w:val="bullet"/>
      <w:lvlText w:val="•"/>
      <w:lvlJc w:val="left"/>
      <w:pPr>
        <w:ind w:left="2518" w:hanging="360"/>
      </w:pPr>
      <w:rPr>
        <w:rFonts w:hint="default"/>
        <w:lang w:val="ru-RU" w:eastAsia="en-US" w:bidi="ar-SA"/>
      </w:rPr>
    </w:lvl>
    <w:lvl w:ilvl="6" w:tplc="19729ACC">
      <w:numFmt w:val="bullet"/>
      <w:lvlText w:val="•"/>
      <w:lvlJc w:val="left"/>
      <w:pPr>
        <w:ind w:left="2930" w:hanging="360"/>
      </w:pPr>
      <w:rPr>
        <w:rFonts w:hint="default"/>
        <w:lang w:val="ru-RU" w:eastAsia="en-US" w:bidi="ar-SA"/>
      </w:rPr>
    </w:lvl>
    <w:lvl w:ilvl="7" w:tplc="08CE437E">
      <w:numFmt w:val="bullet"/>
      <w:lvlText w:val="•"/>
      <w:lvlJc w:val="left"/>
      <w:pPr>
        <w:ind w:left="3341" w:hanging="360"/>
      </w:pPr>
      <w:rPr>
        <w:rFonts w:hint="default"/>
        <w:lang w:val="ru-RU" w:eastAsia="en-US" w:bidi="ar-SA"/>
      </w:rPr>
    </w:lvl>
    <w:lvl w:ilvl="8" w:tplc="C6286A6A">
      <w:numFmt w:val="bullet"/>
      <w:lvlText w:val="•"/>
      <w:lvlJc w:val="left"/>
      <w:pPr>
        <w:ind w:left="3753" w:hanging="360"/>
      </w:pPr>
      <w:rPr>
        <w:rFonts w:hint="default"/>
        <w:lang w:val="ru-RU" w:eastAsia="en-US" w:bidi="ar-SA"/>
      </w:rPr>
    </w:lvl>
  </w:abstractNum>
  <w:abstractNum w:abstractNumId="6" w15:restartNumberingAfterBreak="0">
    <w:nsid w:val="09EE1F51"/>
    <w:multiLevelType w:val="hybridMultilevel"/>
    <w:tmpl w:val="4AB43F58"/>
    <w:lvl w:ilvl="0" w:tplc="8F4A997C">
      <w:numFmt w:val="bullet"/>
      <w:lvlText w:val=""/>
      <w:lvlJc w:val="left"/>
      <w:pPr>
        <w:ind w:left="467" w:hanging="360"/>
      </w:pPr>
      <w:rPr>
        <w:rFonts w:ascii="Symbol" w:eastAsia="Symbol" w:hAnsi="Symbol" w:cs="Symbol" w:hint="default"/>
        <w:w w:val="100"/>
        <w:sz w:val="22"/>
        <w:szCs w:val="22"/>
        <w:lang w:val="ru-RU" w:eastAsia="en-US" w:bidi="ar-SA"/>
      </w:rPr>
    </w:lvl>
    <w:lvl w:ilvl="1" w:tplc="AB38ECF8">
      <w:numFmt w:val="bullet"/>
      <w:lvlText w:val="•"/>
      <w:lvlJc w:val="left"/>
      <w:pPr>
        <w:ind w:left="871" w:hanging="360"/>
      </w:pPr>
      <w:rPr>
        <w:rFonts w:hint="default"/>
        <w:lang w:val="ru-RU" w:eastAsia="en-US" w:bidi="ar-SA"/>
      </w:rPr>
    </w:lvl>
    <w:lvl w:ilvl="2" w:tplc="A1A83A00">
      <w:numFmt w:val="bullet"/>
      <w:lvlText w:val="•"/>
      <w:lvlJc w:val="left"/>
      <w:pPr>
        <w:ind w:left="1283" w:hanging="360"/>
      </w:pPr>
      <w:rPr>
        <w:rFonts w:hint="default"/>
        <w:lang w:val="ru-RU" w:eastAsia="en-US" w:bidi="ar-SA"/>
      </w:rPr>
    </w:lvl>
    <w:lvl w:ilvl="3" w:tplc="71647D8E">
      <w:numFmt w:val="bullet"/>
      <w:lvlText w:val="•"/>
      <w:lvlJc w:val="left"/>
      <w:pPr>
        <w:ind w:left="1695" w:hanging="360"/>
      </w:pPr>
      <w:rPr>
        <w:rFonts w:hint="default"/>
        <w:lang w:val="ru-RU" w:eastAsia="en-US" w:bidi="ar-SA"/>
      </w:rPr>
    </w:lvl>
    <w:lvl w:ilvl="4" w:tplc="4322C58E">
      <w:numFmt w:val="bullet"/>
      <w:lvlText w:val="•"/>
      <w:lvlJc w:val="left"/>
      <w:pPr>
        <w:ind w:left="2106" w:hanging="360"/>
      </w:pPr>
      <w:rPr>
        <w:rFonts w:hint="default"/>
        <w:lang w:val="ru-RU" w:eastAsia="en-US" w:bidi="ar-SA"/>
      </w:rPr>
    </w:lvl>
    <w:lvl w:ilvl="5" w:tplc="4D10D5BA">
      <w:numFmt w:val="bullet"/>
      <w:lvlText w:val="•"/>
      <w:lvlJc w:val="left"/>
      <w:pPr>
        <w:ind w:left="2518" w:hanging="360"/>
      </w:pPr>
      <w:rPr>
        <w:rFonts w:hint="default"/>
        <w:lang w:val="ru-RU" w:eastAsia="en-US" w:bidi="ar-SA"/>
      </w:rPr>
    </w:lvl>
    <w:lvl w:ilvl="6" w:tplc="D17048E8">
      <w:numFmt w:val="bullet"/>
      <w:lvlText w:val="•"/>
      <w:lvlJc w:val="left"/>
      <w:pPr>
        <w:ind w:left="2930" w:hanging="360"/>
      </w:pPr>
      <w:rPr>
        <w:rFonts w:hint="default"/>
        <w:lang w:val="ru-RU" w:eastAsia="en-US" w:bidi="ar-SA"/>
      </w:rPr>
    </w:lvl>
    <w:lvl w:ilvl="7" w:tplc="715C5540">
      <w:numFmt w:val="bullet"/>
      <w:lvlText w:val="•"/>
      <w:lvlJc w:val="left"/>
      <w:pPr>
        <w:ind w:left="3341" w:hanging="360"/>
      </w:pPr>
      <w:rPr>
        <w:rFonts w:hint="default"/>
        <w:lang w:val="ru-RU" w:eastAsia="en-US" w:bidi="ar-SA"/>
      </w:rPr>
    </w:lvl>
    <w:lvl w:ilvl="8" w:tplc="E90CF454">
      <w:numFmt w:val="bullet"/>
      <w:lvlText w:val="•"/>
      <w:lvlJc w:val="left"/>
      <w:pPr>
        <w:ind w:left="3753" w:hanging="360"/>
      </w:pPr>
      <w:rPr>
        <w:rFonts w:hint="default"/>
        <w:lang w:val="ru-RU" w:eastAsia="en-US" w:bidi="ar-SA"/>
      </w:rPr>
    </w:lvl>
  </w:abstractNum>
  <w:abstractNum w:abstractNumId="7" w15:restartNumberingAfterBreak="0">
    <w:nsid w:val="0AB45A27"/>
    <w:multiLevelType w:val="hybridMultilevel"/>
    <w:tmpl w:val="918E9164"/>
    <w:lvl w:ilvl="0" w:tplc="314A63C6">
      <w:numFmt w:val="bullet"/>
      <w:lvlText w:val=""/>
      <w:lvlJc w:val="left"/>
      <w:pPr>
        <w:ind w:left="467" w:hanging="360"/>
      </w:pPr>
      <w:rPr>
        <w:rFonts w:ascii="Symbol" w:eastAsia="Symbol" w:hAnsi="Symbol" w:cs="Symbol" w:hint="default"/>
        <w:w w:val="100"/>
        <w:sz w:val="22"/>
        <w:szCs w:val="22"/>
        <w:lang w:val="ru-RU" w:eastAsia="en-US" w:bidi="ar-SA"/>
      </w:rPr>
    </w:lvl>
    <w:lvl w:ilvl="1" w:tplc="36EE9964">
      <w:numFmt w:val="bullet"/>
      <w:lvlText w:val="•"/>
      <w:lvlJc w:val="left"/>
      <w:pPr>
        <w:ind w:left="871" w:hanging="360"/>
      </w:pPr>
      <w:rPr>
        <w:rFonts w:hint="default"/>
        <w:lang w:val="ru-RU" w:eastAsia="en-US" w:bidi="ar-SA"/>
      </w:rPr>
    </w:lvl>
    <w:lvl w:ilvl="2" w:tplc="28FA7FC2">
      <w:numFmt w:val="bullet"/>
      <w:lvlText w:val="•"/>
      <w:lvlJc w:val="left"/>
      <w:pPr>
        <w:ind w:left="1283" w:hanging="360"/>
      </w:pPr>
      <w:rPr>
        <w:rFonts w:hint="default"/>
        <w:lang w:val="ru-RU" w:eastAsia="en-US" w:bidi="ar-SA"/>
      </w:rPr>
    </w:lvl>
    <w:lvl w:ilvl="3" w:tplc="B0C28EAE">
      <w:numFmt w:val="bullet"/>
      <w:lvlText w:val="•"/>
      <w:lvlJc w:val="left"/>
      <w:pPr>
        <w:ind w:left="1695" w:hanging="360"/>
      </w:pPr>
      <w:rPr>
        <w:rFonts w:hint="default"/>
        <w:lang w:val="ru-RU" w:eastAsia="en-US" w:bidi="ar-SA"/>
      </w:rPr>
    </w:lvl>
    <w:lvl w:ilvl="4" w:tplc="516AD088">
      <w:numFmt w:val="bullet"/>
      <w:lvlText w:val="•"/>
      <w:lvlJc w:val="left"/>
      <w:pPr>
        <w:ind w:left="2106" w:hanging="360"/>
      </w:pPr>
      <w:rPr>
        <w:rFonts w:hint="default"/>
        <w:lang w:val="ru-RU" w:eastAsia="en-US" w:bidi="ar-SA"/>
      </w:rPr>
    </w:lvl>
    <w:lvl w:ilvl="5" w:tplc="756EA184">
      <w:numFmt w:val="bullet"/>
      <w:lvlText w:val="•"/>
      <w:lvlJc w:val="left"/>
      <w:pPr>
        <w:ind w:left="2518" w:hanging="360"/>
      </w:pPr>
      <w:rPr>
        <w:rFonts w:hint="default"/>
        <w:lang w:val="ru-RU" w:eastAsia="en-US" w:bidi="ar-SA"/>
      </w:rPr>
    </w:lvl>
    <w:lvl w:ilvl="6" w:tplc="CBAAD2CA">
      <w:numFmt w:val="bullet"/>
      <w:lvlText w:val="•"/>
      <w:lvlJc w:val="left"/>
      <w:pPr>
        <w:ind w:left="2930" w:hanging="360"/>
      </w:pPr>
      <w:rPr>
        <w:rFonts w:hint="default"/>
        <w:lang w:val="ru-RU" w:eastAsia="en-US" w:bidi="ar-SA"/>
      </w:rPr>
    </w:lvl>
    <w:lvl w:ilvl="7" w:tplc="28D84680">
      <w:numFmt w:val="bullet"/>
      <w:lvlText w:val="•"/>
      <w:lvlJc w:val="left"/>
      <w:pPr>
        <w:ind w:left="3341" w:hanging="360"/>
      </w:pPr>
      <w:rPr>
        <w:rFonts w:hint="default"/>
        <w:lang w:val="ru-RU" w:eastAsia="en-US" w:bidi="ar-SA"/>
      </w:rPr>
    </w:lvl>
    <w:lvl w:ilvl="8" w:tplc="1C567826">
      <w:numFmt w:val="bullet"/>
      <w:lvlText w:val="•"/>
      <w:lvlJc w:val="left"/>
      <w:pPr>
        <w:ind w:left="3753" w:hanging="360"/>
      </w:pPr>
      <w:rPr>
        <w:rFonts w:hint="default"/>
        <w:lang w:val="ru-RU" w:eastAsia="en-US" w:bidi="ar-SA"/>
      </w:rPr>
    </w:lvl>
  </w:abstractNum>
  <w:abstractNum w:abstractNumId="8" w15:restartNumberingAfterBreak="0">
    <w:nsid w:val="0B240C4A"/>
    <w:multiLevelType w:val="hybridMultilevel"/>
    <w:tmpl w:val="5B36B798"/>
    <w:lvl w:ilvl="0" w:tplc="D44288DE">
      <w:numFmt w:val="bullet"/>
      <w:lvlText w:val=""/>
      <w:lvlJc w:val="left"/>
      <w:pPr>
        <w:ind w:left="467" w:hanging="360"/>
      </w:pPr>
      <w:rPr>
        <w:rFonts w:ascii="Symbol" w:eastAsia="Symbol" w:hAnsi="Symbol" w:cs="Symbol" w:hint="default"/>
        <w:w w:val="100"/>
        <w:sz w:val="22"/>
        <w:szCs w:val="22"/>
        <w:lang w:val="ru-RU" w:eastAsia="en-US" w:bidi="ar-SA"/>
      </w:rPr>
    </w:lvl>
    <w:lvl w:ilvl="1" w:tplc="51CEC3E0">
      <w:numFmt w:val="bullet"/>
      <w:lvlText w:val="•"/>
      <w:lvlJc w:val="left"/>
      <w:pPr>
        <w:ind w:left="871" w:hanging="360"/>
      </w:pPr>
      <w:rPr>
        <w:rFonts w:hint="default"/>
        <w:lang w:val="ru-RU" w:eastAsia="en-US" w:bidi="ar-SA"/>
      </w:rPr>
    </w:lvl>
    <w:lvl w:ilvl="2" w:tplc="19B0D66E">
      <w:numFmt w:val="bullet"/>
      <w:lvlText w:val="•"/>
      <w:lvlJc w:val="left"/>
      <w:pPr>
        <w:ind w:left="1283" w:hanging="360"/>
      </w:pPr>
      <w:rPr>
        <w:rFonts w:hint="default"/>
        <w:lang w:val="ru-RU" w:eastAsia="en-US" w:bidi="ar-SA"/>
      </w:rPr>
    </w:lvl>
    <w:lvl w:ilvl="3" w:tplc="CD3C0A06">
      <w:numFmt w:val="bullet"/>
      <w:lvlText w:val="•"/>
      <w:lvlJc w:val="left"/>
      <w:pPr>
        <w:ind w:left="1695" w:hanging="360"/>
      </w:pPr>
      <w:rPr>
        <w:rFonts w:hint="default"/>
        <w:lang w:val="ru-RU" w:eastAsia="en-US" w:bidi="ar-SA"/>
      </w:rPr>
    </w:lvl>
    <w:lvl w:ilvl="4" w:tplc="D524813A">
      <w:numFmt w:val="bullet"/>
      <w:lvlText w:val="•"/>
      <w:lvlJc w:val="left"/>
      <w:pPr>
        <w:ind w:left="2106" w:hanging="360"/>
      </w:pPr>
      <w:rPr>
        <w:rFonts w:hint="default"/>
        <w:lang w:val="ru-RU" w:eastAsia="en-US" w:bidi="ar-SA"/>
      </w:rPr>
    </w:lvl>
    <w:lvl w:ilvl="5" w:tplc="35E869B8">
      <w:numFmt w:val="bullet"/>
      <w:lvlText w:val="•"/>
      <w:lvlJc w:val="left"/>
      <w:pPr>
        <w:ind w:left="2518" w:hanging="360"/>
      </w:pPr>
      <w:rPr>
        <w:rFonts w:hint="default"/>
        <w:lang w:val="ru-RU" w:eastAsia="en-US" w:bidi="ar-SA"/>
      </w:rPr>
    </w:lvl>
    <w:lvl w:ilvl="6" w:tplc="59C69B72">
      <w:numFmt w:val="bullet"/>
      <w:lvlText w:val="•"/>
      <w:lvlJc w:val="left"/>
      <w:pPr>
        <w:ind w:left="2930" w:hanging="360"/>
      </w:pPr>
      <w:rPr>
        <w:rFonts w:hint="default"/>
        <w:lang w:val="ru-RU" w:eastAsia="en-US" w:bidi="ar-SA"/>
      </w:rPr>
    </w:lvl>
    <w:lvl w:ilvl="7" w:tplc="D73CD760">
      <w:numFmt w:val="bullet"/>
      <w:lvlText w:val="•"/>
      <w:lvlJc w:val="left"/>
      <w:pPr>
        <w:ind w:left="3341" w:hanging="360"/>
      </w:pPr>
      <w:rPr>
        <w:rFonts w:hint="default"/>
        <w:lang w:val="ru-RU" w:eastAsia="en-US" w:bidi="ar-SA"/>
      </w:rPr>
    </w:lvl>
    <w:lvl w:ilvl="8" w:tplc="25ACC54A">
      <w:numFmt w:val="bullet"/>
      <w:lvlText w:val="•"/>
      <w:lvlJc w:val="left"/>
      <w:pPr>
        <w:ind w:left="3753" w:hanging="360"/>
      </w:pPr>
      <w:rPr>
        <w:rFonts w:hint="default"/>
        <w:lang w:val="ru-RU" w:eastAsia="en-US" w:bidi="ar-SA"/>
      </w:rPr>
    </w:lvl>
  </w:abstractNum>
  <w:abstractNum w:abstractNumId="9" w15:restartNumberingAfterBreak="0">
    <w:nsid w:val="0E6271E2"/>
    <w:multiLevelType w:val="hybridMultilevel"/>
    <w:tmpl w:val="71C612B2"/>
    <w:lvl w:ilvl="0" w:tplc="A3267C8E">
      <w:numFmt w:val="bullet"/>
      <w:lvlText w:val="—"/>
      <w:lvlJc w:val="left"/>
      <w:pPr>
        <w:ind w:left="114" w:hanging="275"/>
      </w:pPr>
      <w:rPr>
        <w:rFonts w:ascii="Times New Roman" w:eastAsia="Times New Roman" w:hAnsi="Times New Roman" w:cs="Times New Roman" w:hint="default"/>
        <w:w w:val="101"/>
        <w:sz w:val="18"/>
        <w:szCs w:val="18"/>
        <w:lang w:val="ru-RU" w:eastAsia="en-US" w:bidi="ar-SA"/>
      </w:rPr>
    </w:lvl>
    <w:lvl w:ilvl="1" w:tplc="FB0C95B6">
      <w:numFmt w:val="bullet"/>
      <w:lvlText w:val="•"/>
      <w:lvlJc w:val="left"/>
      <w:pPr>
        <w:ind w:left="423" w:hanging="275"/>
      </w:pPr>
      <w:rPr>
        <w:rFonts w:hint="default"/>
        <w:lang w:val="ru-RU" w:eastAsia="en-US" w:bidi="ar-SA"/>
      </w:rPr>
    </w:lvl>
    <w:lvl w:ilvl="2" w:tplc="1368D7E6">
      <w:numFmt w:val="bullet"/>
      <w:lvlText w:val="•"/>
      <w:lvlJc w:val="left"/>
      <w:pPr>
        <w:ind w:left="727" w:hanging="275"/>
      </w:pPr>
      <w:rPr>
        <w:rFonts w:hint="default"/>
        <w:lang w:val="ru-RU" w:eastAsia="en-US" w:bidi="ar-SA"/>
      </w:rPr>
    </w:lvl>
    <w:lvl w:ilvl="3" w:tplc="0F769B6A">
      <w:numFmt w:val="bullet"/>
      <w:lvlText w:val="•"/>
      <w:lvlJc w:val="left"/>
      <w:pPr>
        <w:ind w:left="1030" w:hanging="275"/>
      </w:pPr>
      <w:rPr>
        <w:rFonts w:hint="default"/>
        <w:lang w:val="ru-RU" w:eastAsia="en-US" w:bidi="ar-SA"/>
      </w:rPr>
    </w:lvl>
    <w:lvl w:ilvl="4" w:tplc="BFDAACA4">
      <w:numFmt w:val="bullet"/>
      <w:lvlText w:val="•"/>
      <w:lvlJc w:val="left"/>
      <w:pPr>
        <w:ind w:left="1334" w:hanging="275"/>
      </w:pPr>
      <w:rPr>
        <w:rFonts w:hint="default"/>
        <w:lang w:val="ru-RU" w:eastAsia="en-US" w:bidi="ar-SA"/>
      </w:rPr>
    </w:lvl>
    <w:lvl w:ilvl="5" w:tplc="94309B06">
      <w:numFmt w:val="bullet"/>
      <w:lvlText w:val="•"/>
      <w:lvlJc w:val="left"/>
      <w:pPr>
        <w:ind w:left="1637" w:hanging="275"/>
      </w:pPr>
      <w:rPr>
        <w:rFonts w:hint="default"/>
        <w:lang w:val="ru-RU" w:eastAsia="en-US" w:bidi="ar-SA"/>
      </w:rPr>
    </w:lvl>
    <w:lvl w:ilvl="6" w:tplc="C7907BBA">
      <w:numFmt w:val="bullet"/>
      <w:lvlText w:val="•"/>
      <w:lvlJc w:val="left"/>
      <w:pPr>
        <w:ind w:left="1941" w:hanging="275"/>
      </w:pPr>
      <w:rPr>
        <w:rFonts w:hint="default"/>
        <w:lang w:val="ru-RU" w:eastAsia="en-US" w:bidi="ar-SA"/>
      </w:rPr>
    </w:lvl>
    <w:lvl w:ilvl="7" w:tplc="2300086E">
      <w:numFmt w:val="bullet"/>
      <w:lvlText w:val="•"/>
      <w:lvlJc w:val="left"/>
      <w:pPr>
        <w:ind w:left="2244" w:hanging="275"/>
      </w:pPr>
      <w:rPr>
        <w:rFonts w:hint="default"/>
        <w:lang w:val="ru-RU" w:eastAsia="en-US" w:bidi="ar-SA"/>
      </w:rPr>
    </w:lvl>
    <w:lvl w:ilvl="8" w:tplc="BD02A25A">
      <w:numFmt w:val="bullet"/>
      <w:lvlText w:val="•"/>
      <w:lvlJc w:val="left"/>
      <w:pPr>
        <w:ind w:left="2548" w:hanging="275"/>
      </w:pPr>
      <w:rPr>
        <w:rFonts w:hint="default"/>
        <w:lang w:val="ru-RU" w:eastAsia="en-US" w:bidi="ar-SA"/>
      </w:rPr>
    </w:lvl>
  </w:abstractNum>
  <w:abstractNum w:abstractNumId="10" w15:restartNumberingAfterBreak="0">
    <w:nsid w:val="0F2953E3"/>
    <w:multiLevelType w:val="hybridMultilevel"/>
    <w:tmpl w:val="CC5434FA"/>
    <w:lvl w:ilvl="0" w:tplc="E7AEB37E">
      <w:numFmt w:val="bullet"/>
      <w:lvlText w:val=""/>
      <w:lvlJc w:val="left"/>
      <w:pPr>
        <w:ind w:left="467" w:hanging="360"/>
      </w:pPr>
      <w:rPr>
        <w:rFonts w:ascii="Symbol" w:eastAsia="Symbol" w:hAnsi="Symbol" w:cs="Symbol" w:hint="default"/>
        <w:w w:val="100"/>
        <w:sz w:val="22"/>
        <w:szCs w:val="22"/>
        <w:lang w:val="ru-RU" w:eastAsia="en-US" w:bidi="ar-SA"/>
      </w:rPr>
    </w:lvl>
    <w:lvl w:ilvl="1" w:tplc="979CC1DE">
      <w:numFmt w:val="bullet"/>
      <w:lvlText w:val="•"/>
      <w:lvlJc w:val="left"/>
      <w:pPr>
        <w:ind w:left="871" w:hanging="360"/>
      </w:pPr>
      <w:rPr>
        <w:rFonts w:hint="default"/>
        <w:lang w:val="ru-RU" w:eastAsia="en-US" w:bidi="ar-SA"/>
      </w:rPr>
    </w:lvl>
    <w:lvl w:ilvl="2" w:tplc="E6B8BB3C">
      <w:numFmt w:val="bullet"/>
      <w:lvlText w:val="•"/>
      <w:lvlJc w:val="left"/>
      <w:pPr>
        <w:ind w:left="1283" w:hanging="360"/>
      </w:pPr>
      <w:rPr>
        <w:rFonts w:hint="default"/>
        <w:lang w:val="ru-RU" w:eastAsia="en-US" w:bidi="ar-SA"/>
      </w:rPr>
    </w:lvl>
    <w:lvl w:ilvl="3" w:tplc="95AA4818">
      <w:numFmt w:val="bullet"/>
      <w:lvlText w:val="•"/>
      <w:lvlJc w:val="left"/>
      <w:pPr>
        <w:ind w:left="1695" w:hanging="360"/>
      </w:pPr>
      <w:rPr>
        <w:rFonts w:hint="default"/>
        <w:lang w:val="ru-RU" w:eastAsia="en-US" w:bidi="ar-SA"/>
      </w:rPr>
    </w:lvl>
    <w:lvl w:ilvl="4" w:tplc="0E8ED214">
      <w:numFmt w:val="bullet"/>
      <w:lvlText w:val="•"/>
      <w:lvlJc w:val="left"/>
      <w:pPr>
        <w:ind w:left="2106" w:hanging="360"/>
      </w:pPr>
      <w:rPr>
        <w:rFonts w:hint="default"/>
        <w:lang w:val="ru-RU" w:eastAsia="en-US" w:bidi="ar-SA"/>
      </w:rPr>
    </w:lvl>
    <w:lvl w:ilvl="5" w:tplc="FCD40328">
      <w:numFmt w:val="bullet"/>
      <w:lvlText w:val="•"/>
      <w:lvlJc w:val="left"/>
      <w:pPr>
        <w:ind w:left="2518" w:hanging="360"/>
      </w:pPr>
      <w:rPr>
        <w:rFonts w:hint="default"/>
        <w:lang w:val="ru-RU" w:eastAsia="en-US" w:bidi="ar-SA"/>
      </w:rPr>
    </w:lvl>
    <w:lvl w:ilvl="6" w:tplc="8A0EBA86">
      <w:numFmt w:val="bullet"/>
      <w:lvlText w:val="•"/>
      <w:lvlJc w:val="left"/>
      <w:pPr>
        <w:ind w:left="2930" w:hanging="360"/>
      </w:pPr>
      <w:rPr>
        <w:rFonts w:hint="default"/>
        <w:lang w:val="ru-RU" w:eastAsia="en-US" w:bidi="ar-SA"/>
      </w:rPr>
    </w:lvl>
    <w:lvl w:ilvl="7" w:tplc="17208714">
      <w:numFmt w:val="bullet"/>
      <w:lvlText w:val="•"/>
      <w:lvlJc w:val="left"/>
      <w:pPr>
        <w:ind w:left="3341" w:hanging="360"/>
      </w:pPr>
      <w:rPr>
        <w:rFonts w:hint="default"/>
        <w:lang w:val="ru-RU" w:eastAsia="en-US" w:bidi="ar-SA"/>
      </w:rPr>
    </w:lvl>
    <w:lvl w:ilvl="8" w:tplc="91120318">
      <w:numFmt w:val="bullet"/>
      <w:lvlText w:val="•"/>
      <w:lvlJc w:val="left"/>
      <w:pPr>
        <w:ind w:left="3753" w:hanging="360"/>
      </w:pPr>
      <w:rPr>
        <w:rFonts w:hint="default"/>
        <w:lang w:val="ru-RU" w:eastAsia="en-US" w:bidi="ar-SA"/>
      </w:rPr>
    </w:lvl>
  </w:abstractNum>
  <w:abstractNum w:abstractNumId="11"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1354317"/>
    <w:multiLevelType w:val="hybridMultilevel"/>
    <w:tmpl w:val="0E5A03E0"/>
    <w:lvl w:ilvl="0" w:tplc="142409B0">
      <w:numFmt w:val="bullet"/>
      <w:lvlText w:val=""/>
      <w:lvlJc w:val="left"/>
      <w:pPr>
        <w:ind w:left="467" w:hanging="360"/>
      </w:pPr>
      <w:rPr>
        <w:rFonts w:ascii="Symbol" w:eastAsia="Symbol" w:hAnsi="Symbol" w:cs="Symbol" w:hint="default"/>
        <w:w w:val="100"/>
        <w:sz w:val="22"/>
        <w:szCs w:val="22"/>
        <w:lang w:val="ru-RU" w:eastAsia="en-US" w:bidi="ar-SA"/>
      </w:rPr>
    </w:lvl>
    <w:lvl w:ilvl="1" w:tplc="DE784006">
      <w:numFmt w:val="bullet"/>
      <w:lvlText w:val="•"/>
      <w:lvlJc w:val="left"/>
      <w:pPr>
        <w:ind w:left="871" w:hanging="360"/>
      </w:pPr>
      <w:rPr>
        <w:rFonts w:hint="default"/>
        <w:lang w:val="ru-RU" w:eastAsia="en-US" w:bidi="ar-SA"/>
      </w:rPr>
    </w:lvl>
    <w:lvl w:ilvl="2" w:tplc="9B26B084">
      <w:numFmt w:val="bullet"/>
      <w:lvlText w:val="•"/>
      <w:lvlJc w:val="left"/>
      <w:pPr>
        <w:ind w:left="1283" w:hanging="360"/>
      </w:pPr>
      <w:rPr>
        <w:rFonts w:hint="default"/>
        <w:lang w:val="ru-RU" w:eastAsia="en-US" w:bidi="ar-SA"/>
      </w:rPr>
    </w:lvl>
    <w:lvl w:ilvl="3" w:tplc="513CD3CE">
      <w:numFmt w:val="bullet"/>
      <w:lvlText w:val="•"/>
      <w:lvlJc w:val="left"/>
      <w:pPr>
        <w:ind w:left="1695" w:hanging="360"/>
      </w:pPr>
      <w:rPr>
        <w:rFonts w:hint="default"/>
        <w:lang w:val="ru-RU" w:eastAsia="en-US" w:bidi="ar-SA"/>
      </w:rPr>
    </w:lvl>
    <w:lvl w:ilvl="4" w:tplc="188ADB14">
      <w:numFmt w:val="bullet"/>
      <w:lvlText w:val="•"/>
      <w:lvlJc w:val="left"/>
      <w:pPr>
        <w:ind w:left="2106" w:hanging="360"/>
      </w:pPr>
      <w:rPr>
        <w:rFonts w:hint="default"/>
        <w:lang w:val="ru-RU" w:eastAsia="en-US" w:bidi="ar-SA"/>
      </w:rPr>
    </w:lvl>
    <w:lvl w:ilvl="5" w:tplc="0F4AF18C">
      <w:numFmt w:val="bullet"/>
      <w:lvlText w:val="•"/>
      <w:lvlJc w:val="left"/>
      <w:pPr>
        <w:ind w:left="2518" w:hanging="360"/>
      </w:pPr>
      <w:rPr>
        <w:rFonts w:hint="default"/>
        <w:lang w:val="ru-RU" w:eastAsia="en-US" w:bidi="ar-SA"/>
      </w:rPr>
    </w:lvl>
    <w:lvl w:ilvl="6" w:tplc="0714E702">
      <w:numFmt w:val="bullet"/>
      <w:lvlText w:val="•"/>
      <w:lvlJc w:val="left"/>
      <w:pPr>
        <w:ind w:left="2930" w:hanging="360"/>
      </w:pPr>
      <w:rPr>
        <w:rFonts w:hint="default"/>
        <w:lang w:val="ru-RU" w:eastAsia="en-US" w:bidi="ar-SA"/>
      </w:rPr>
    </w:lvl>
    <w:lvl w:ilvl="7" w:tplc="BCB866AA">
      <w:numFmt w:val="bullet"/>
      <w:lvlText w:val="•"/>
      <w:lvlJc w:val="left"/>
      <w:pPr>
        <w:ind w:left="3341" w:hanging="360"/>
      </w:pPr>
      <w:rPr>
        <w:rFonts w:hint="default"/>
        <w:lang w:val="ru-RU" w:eastAsia="en-US" w:bidi="ar-SA"/>
      </w:rPr>
    </w:lvl>
    <w:lvl w:ilvl="8" w:tplc="218071BC">
      <w:numFmt w:val="bullet"/>
      <w:lvlText w:val="•"/>
      <w:lvlJc w:val="left"/>
      <w:pPr>
        <w:ind w:left="3753" w:hanging="360"/>
      </w:pPr>
      <w:rPr>
        <w:rFonts w:hint="default"/>
        <w:lang w:val="ru-RU" w:eastAsia="en-US" w:bidi="ar-SA"/>
      </w:rPr>
    </w:lvl>
  </w:abstractNum>
  <w:abstractNum w:abstractNumId="13" w15:restartNumberingAfterBreak="0">
    <w:nsid w:val="114F3E24"/>
    <w:multiLevelType w:val="hybridMultilevel"/>
    <w:tmpl w:val="36AE1BE0"/>
    <w:lvl w:ilvl="0" w:tplc="BED0BAD0">
      <w:numFmt w:val="bullet"/>
      <w:lvlText w:val=""/>
      <w:lvlJc w:val="left"/>
      <w:pPr>
        <w:ind w:left="467" w:hanging="360"/>
      </w:pPr>
      <w:rPr>
        <w:rFonts w:ascii="Symbol" w:eastAsia="Symbol" w:hAnsi="Symbol" w:cs="Symbol" w:hint="default"/>
        <w:w w:val="100"/>
        <w:sz w:val="22"/>
        <w:szCs w:val="22"/>
        <w:lang w:val="ru-RU" w:eastAsia="en-US" w:bidi="ar-SA"/>
      </w:rPr>
    </w:lvl>
    <w:lvl w:ilvl="1" w:tplc="61405768">
      <w:numFmt w:val="bullet"/>
      <w:lvlText w:val="•"/>
      <w:lvlJc w:val="left"/>
      <w:pPr>
        <w:ind w:left="871" w:hanging="360"/>
      </w:pPr>
      <w:rPr>
        <w:rFonts w:hint="default"/>
        <w:lang w:val="ru-RU" w:eastAsia="en-US" w:bidi="ar-SA"/>
      </w:rPr>
    </w:lvl>
    <w:lvl w:ilvl="2" w:tplc="BABC6FE2">
      <w:numFmt w:val="bullet"/>
      <w:lvlText w:val="•"/>
      <w:lvlJc w:val="left"/>
      <w:pPr>
        <w:ind w:left="1283" w:hanging="360"/>
      </w:pPr>
      <w:rPr>
        <w:rFonts w:hint="default"/>
        <w:lang w:val="ru-RU" w:eastAsia="en-US" w:bidi="ar-SA"/>
      </w:rPr>
    </w:lvl>
    <w:lvl w:ilvl="3" w:tplc="C5586D10">
      <w:numFmt w:val="bullet"/>
      <w:lvlText w:val="•"/>
      <w:lvlJc w:val="left"/>
      <w:pPr>
        <w:ind w:left="1695" w:hanging="360"/>
      </w:pPr>
      <w:rPr>
        <w:rFonts w:hint="default"/>
        <w:lang w:val="ru-RU" w:eastAsia="en-US" w:bidi="ar-SA"/>
      </w:rPr>
    </w:lvl>
    <w:lvl w:ilvl="4" w:tplc="7EF048DA">
      <w:numFmt w:val="bullet"/>
      <w:lvlText w:val="•"/>
      <w:lvlJc w:val="left"/>
      <w:pPr>
        <w:ind w:left="2106" w:hanging="360"/>
      </w:pPr>
      <w:rPr>
        <w:rFonts w:hint="default"/>
        <w:lang w:val="ru-RU" w:eastAsia="en-US" w:bidi="ar-SA"/>
      </w:rPr>
    </w:lvl>
    <w:lvl w:ilvl="5" w:tplc="4CFE1180">
      <w:numFmt w:val="bullet"/>
      <w:lvlText w:val="•"/>
      <w:lvlJc w:val="left"/>
      <w:pPr>
        <w:ind w:left="2518" w:hanging="360"/>
      </w:pPr>
      <w:rPr>
        <w:rFonts w:hint="default"/>
        <w:lang w:val="ru-RU" w:eastAsia="en-US" w:bidi="ar-SA"/>
      </w:rPr>
    </w:lvl>
    <w:lvl w:ilvl="6" w:tplc="BC0C8E12">
      <w:numFmt w:val="bullet"/>
      <w:lvlText w:val="•"/>
      <w:lvlJc w:val="left"/>
      <w:pPr>
        <w:ind w:left="2930" w:hanging="360"/>
      </w:pPr>
      <w:rPr>
        <w:rFonts w:hint="default"/>
        <w:lang w:val="ru-RU" w:eastAsia="en-US" w:bidi="ar-SA"/>
      </w:rPr>
    </w:lvl>
    <w:lvl w:ilvl="7" w:tplc="E626DDE2">
      <w:numFmt w:val="bullet"/>
      <w:lvlText w:val="•"/>
      <w:lvlJc w:val="left"/>
      <w:pPr>
        <w:ind w:left="3341" w:hanging="360"/>
      </w:pPr>
      <w:rPr>
        <w:rFonts w:hint="default"/>
        <w:lang w:val="ru-RU" w:eastAsia="en-US" w:bidi="ar-SA"/>
      </w:rPr>
    </w:lvl>
    <w:lvl w:ilvl="8" w:tplc="E8324FD8">
      <w:numFmt w:val="bullet"/>
      <w:lvlText w:val="•"/>
      <w:lvlJc w:val="left"/>
      <w:pPr>
        <w:ind w:left="3753" w:hanging="360"/>
      </w:pPr>
      <w:rPr>
        <w:rFonts w:hint="default"/>
        <w:lang w:val="ru-RU" w:eastAsia="en-US" w:bidi="ar-SA"/>
      </w:rPr>
    </w:lvl>
  </w:abstractNum>
  <w:abstractNum w:abstractNumId="14" w15:restartNumberingAfterBreak="0">
    <w:nsid w:val="14582065"/>
    <w:multiLevelType w:val="hybridMultilevel"/>
    <w:tmpl w:val="0274686C"/>
    <w:lvl w:ilvl="0" w:tplc="90DCF2E0">
      <w:numFmt w:val="bullet"/>
      <w:lvlText w:val=""/>
      <w:lvlJc w:val="left"/>
      <w:pPr>
        <w:ind w:left="467" w:hanging="360"/>
      </w:pPr>
      <w:rPr>
        <w:rFonts w:ascii="Symbol" w:eastAsia="Symbol" w:hAnsi="Symbol" w:cs="Symbol" w:hint="default"/>
        <w:w w:val="100"/>
        <w:sz w:val="22"/>
        <w:szCs w:val="22"/>
        <w:lang w:val="ru-RU" w:eastAsia="en-US" w:bidi="ar-SA"/>
      </w:rPr>
    </w:lvl>
    <w:lvl w:ilvl="1" w:tplc="20B2B95A">
      <w:numFmt w:val="bullet"/>
      <w:lvlText w:val="•"/>
      <w:lvlJc w:val="left"/>
      <w:pPr>
        <w:ind w:left="871" w:hanging="360"/>
      </w:pPr>
      <w:rPr>
        <w:rFonts w:hint="default"/>
        <w:lang w:val="ru-RU" w:eastAsia="en-US" w:bidi="ar-SA"/>
      </w:rPr>
    </w:lvl>
    <w:lvl w:ilvl="2" w:tplc="46F6DCF8">
      <w:numFmt w:val="bullet"/>
      <w:lvlText w:val="•"/>
      <w:lvlJc w:val="left"/>
      <w:pPr>
        <w:ind w:left="1283" w:hanging="360"/>
      </w:pPr>
      <w:rPr>
        <w:rFonts w:hint="default"/>
        <w:lang w:val="ru-RU" w:eastAsia="en-US" w:bidi="ar-SA"/>
      </w:rPr>
    </w:lvl>
    <w:lvl w:ilvl="3" w:tplc="9F168972">
      <w:numFmt w:val="bullet"/>
      <w:lvlText w:val="•"/>
      <w:lvlJc w:val="left"/>
      <w:pPr>
        <w:ind w:left="1695" w:hanging="360"/>
      </w:pPr>
      <w:rPr>
        <w:rFonts w:hint="default"/>
        <w:lang w:val="ru-RU" w:eastAsia="en-US" w:bidi="ar-SA"/>
      </w:rPr>
    </w:lvl>
    <w:lvl w:ilvl="4" w:tplc="54C806B2">
      <w:numFmt w:val="bullet"/>
      <w:lvlText w:val="•"/>
      <w:lvlJc w:val="left"/>
      <w:pPr>
        <w:ind w:left="2106" w:hanging="360"/>
      </w:pPr>
      <w:rPr>
        <w:rFonts w:hint="default"/>
        <w:lang w:val="ru-RU" w:eastAsia="en-US" w:bidi="ar-SA"/>
      </w:rPr>
    </w:lvl>
    <w:lvl w:ilvl="5" w:tplc="2BD0202C">
      <w:numFmt w:val="bullet"/>
      <w:lvlText w:val="•"/>
      <w:lvlJc w:val="left"/>
      <w:pPr>
        <w:ind w:left="2518" w:hanging="360"/>
      </w:pPr>
      <w:rPr>
        <w:rFonts w:hint="default"/>
        <w:lang w:val="ru-RU" w:eastAsia="en-US" w:bidi="ar-SA"/>
      </w:rPr>
    </w:lvl>
    <w:lvl w:ilvl="6" w:tplc="9EAA559A">
      <w:numFmt w:val="bullet"/>
      <w:lvlText w:val="•"/>
      <w:lvlJc w:val="left"/>
      <w:pPr>
        <w:ind w:left="2930" w:hanging="360"/>
      </w:pPr>
      <w:rPr>
        <w:rFonts w:hint="default"/>
        <w:lang w:val="ru-RU" w:eastAsia="en-US" w:bidi="ar-SA"/>
      </w:rPr>
    </w:lvl>
    <w:lvl w:ilvl="7" w:tplc="69927A52">
      <w:numFmt w:val="bullet"/>
      <w:lvlText w:val="•"/>
      <w:lvlJc w:val="left"/>
      <w:pPr>
        <w:ind w:left="3341" w:hanging="360"/>
      </w:pPr>
      <w:rPr>
        <w:rFonts w:hint="default"/>
        <w:lang w:val="ru-RU" w:eastAsia="en-US" w:bidi="ar-SA"/>
      </w:rPr>
    </w:lvl>
    <w:lvl w:ilvl="8" w:tplc="077A531E">
      <w:numFmt w:val="bullet"/>
      <w:lvlText w:val="•"/>
      <w:lvlJc w:val="left"/>
      <w:pPr>
        <w:ind w:left="3753" w:hanging="360"/>
      </w:pPr>
      <w:rPr>
        <w:rFonts w:hint="default"/>
        <w:lang w:val="ru-RU" w:eastAsia="en-US" w:bidi="ar-SA"/>
      </w:rPr>
    </w:lvl>
  </w:abstractNum>
  <w:abstractNum w:abstractNumId="15" w15:restartNumberingAfterBreak="0">
    <w:nsid w:val="14F068ED"/>
    <w:multiLevelType w:val="hybridMultilevel"/>
    <w:tmpl w:val="29C6EECC"/>
    <w:lvl w:ilvl="0" w:tplc="A11AE132">
      <w:numFmt w:val="bullet"/>
      <w:lvlText w:val=""/>
      <w:lvlJc w:val="left"/>
      <w:pPr>
        <w:ind w:left="467" w:hanging="360"/>
      </w:pPr>
      <w:rPr>
        <w:rFonts w:ascii="Symbol" w:eastAsia="Symbol" w:hAnsi="Symbol" w:cs="Symbol" w:hint="default"/>
        <w:w w:val="100"/>
        <w:sz w:val="22"/>
        <w:szCs w:val="22"/>
        <w:lang w:val="ru-RU" w:eastAsia="en-US" w:bidi="ar-SA"/>
      </w:rPr>
    </w:lvl>
    <w:lvl w:ilvl="1" w:tplc="D74C3DCE">
      <w:numFmt w:val="bullet"/>
      <w:lvlText w:val="•"/>
      <w:lvlJc w:val="left"/>
      <w:pPr>
        <w:ind w:left="871" w:hanging="360"/>
      </w:pPr>
      <w:rPr>
        <w:rFonts w:hint="default"/>
        <w:lang w:val="ru-RU" w:eastAsia="en-US" w:bidi="ar-SA"/>
      </w:rPr>
    </w:lvl>
    <w:lvl w:ilvl="2" w:tplc="968AB6F0">
      <w:numFmt w:val="bullet"/>
      <w:lvlText w:val="•"/>
      <w:lvlJc w:val="left"/>
      <w:pPr>
        <w:ind w:left="1283" w:hanging="360"/>
      </w:pPr>
      <w:rPr>
        <w:rFonts w:hint="default"/>
        <w:lang w:val="ru-RU" w:eastAsia="en-US" w:bidi="ar-SA"/>
      </w:rPr>
    </w:lvl>
    <w:lvl w:ilvl="3" w:tplc="93BE6BCA">
      <w:numFmt w:val="bullet"/>
      <w:lvlText w:val="•"/>
      <w:lvlJc w:val="left"/>
      <w:pPr>
        <w:ind w:left="1695" w:hanging="360"/>
      </w:pPr>
      <w:rPr>
        <w:rFonts w:hint="default"/>
        <w:lang w:val="ru-RU" w:eastAsia="en-US" w:bidi="ar-SA"/>
      </w:rPr>
    </w:lvl>
    <w:lvl w:ilvl="4" w:tplc="BE9CE566">
      <w:numFmt w:val="bullet"/>
      <w:lvlText w:val="•"/>
      <w:lvlJc w:val="left"/>
      <w:pPr>
        <w:ind w:left="2106" w:hanging="360"/>
      </w:pPr>
      <w:rPr>
        <w:rFonts w:hint="default"/>
        <w:lang w:val="ru-RU" w:eastAsia="en-US" w:bidi="ar-SA"/>
      </w:rPr>
    </w:lvl>
    <w:lvl w:ilvl="5" w:tplc="3FDAE332">
      <w:numFmt w:val="bullet"/>
      <w:lvlText w:val="•"/>
      <w:lvlJc w:val="left"/>
      <w:pPr>
        <w:ind w:left="2518" w:hanging="360"/>
      </w:pPr>
      <w:rPr>
        <w:rFonts w:hint="default"/>
        <w:lang w:val="ru-RU" w:eastAsia="en-US" w:bidi="ar-SA"/>
      </w:rPr>
    </w:lvl>
    <w:lvl w:ilvl="6" w:tplc="AC9EA3E4">
      <w:numFmt w:val="bullet"/>
      <w:lvlText w:val="•"/>
      <w:lvlJc w:val="left"/>
      <w:pPr>
        <w:ind w:left="2930" w:hanging="360"/>
      </w:pPr>
      <w:rPr>
        <w:rFonts w:hint="default"/>
        <w:lang w:val="ru-RU" w:eastAsia="en-US" w:bidi="ar-SA"/>
      </w:rPr>
    </w:lvl>
    <w:lvl w:ilvl="7" w:tplc="DC94992A">
      <w:numFmt w:val="bullet"/>
      <w:lvlText w:val="•"/>
      <w:lvlJc w:val="left"/>
      <w:pPr>
        <w:ind w:left="3341" w:hanging="360"/>
      </w:pPr>
      <w:rPr>
        <w:rFonts w:hint="default"/>
        <w:lang w:val="ru-RU" w:eastAsia="en-US" w:bidi="ar-SA"/>
      </w:rPr>
    </w:lvl>
    <w:lvl w:ilvl="8" w:tplc="8AD2067E">
      <w:numFmt w:val="bullet"/>
      <w:lvlText w:val="•"/>
      <w:lvlJc w:val="left"/>
      <w:pPr>
        <w:ind w:left="3753" w:hanging="360"/>
      </w:pPr>
      <w:rPr>
        <w:rFonts w:hint="default"/>
        <w:lang w:val="ru-RU" w:eastAsia="en-US" w:bidi="ar-SA"/>
      </w:rPr>
    </w:lvl>
  </w:abstractNum>
  <w:abstractNum w:abstractNumId="16"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7B5219C"/>
    <w:multiLevelType w:val="hybridMultilevel"/>
    <w:tmpl w:val="1938F35A"/>
    <w:lvl w:ilvl="0" w:tplc="5CFEF7CE">
      <w:numFmt w:val="bullet"/>
      <w:lvlText w:val=""/>
      <w:lvlJc w:val="left"/>
      <w:pPr>
        <w:ind w:left="467" w:hanging="360"/>
      </w:pPr>
      <w:rPr>
        <w:rFonts w:ascii="Symbol" w:eastAsia="Symbol" w:hAnsi="Symbol" w:cs="Symbol" w:hint="default"/>
        <w:w w:val="100"/>
        <w:sz w:val="22"/>
        <w:szCs w:val="22"/>
        <w:lang w:val="ru-RU" w:eastAsia="en-US" w:bidi="ar-SA"/>
      </w:rPr>
    </w:lvl>
    <w:lvl w:ilvl="1" w:tplc="2376B404">
      <w:numFmt w:val="bullet"/>
      <w:lvlText w:val="•"/>
      <w:lvlJc w:val="left"/>
      <w:pPr>
        <w:ind w:left="871" w:hanging="360"/>
      </w:pPr>
      <w:rPr>
        <w:rFonts w:hint="default"/>
        <w:lang w:val="ru-RU" w:eastAsia="en-US" w:bidi="ar-SA"/>
      </w:rPr>
    </w:lvl>
    <w:lvl w:ilvl="2" w:tplc="ACD4EBCE">
      <w:numFmt w:val="bullet"/>
      <w:lvlText w:val="•"/>
      <w:lvlJc w:val="left"/>
      <w:pPr>
        <w:ind w:left="1283" w:hanging="360"/>
      </w:pPr>
      <w:rPr>
        <w:rFonts w:hint="default"/>
        <w:lang w:val="ru-RU" w:eastAsia="en-US" w:bidi="ar-SA"/>
      </w:rPr>
    </w:lvl>
    <w:lvl w:ilvl="3" w:tplc="D2E05F0A">
      <w:numFmt w:val="bullet"/>
      <w:lvlText w:val="•"/>
      <w:lvlJc w:val="left"/>
      <w:pPr>
        <w:ind w:left="1695" w:hanging="360"/>
      </w:pPr>
      <w:rPr>
        <w:rFonts w:hint="default"/>
        <w:lang w:val="ru-RU" w:eastAsia="en-US" w:bidi="ar-SA"/>
      </w:rPr>
    </w:lvl>
    <w:lvl w:ilvl="4" w:tplc="94A2700E">
      <w:numFmt w:val="bullet"/>
      <w:lvlText w:val="•"/>
      <w:lvlJc w:val="left"/>
      <w:pPr>
        <w:ind w:left="2106" w:hanging="360"/>
      </w:pPr>
      <w:rPr>
        <w:rFonts w:hint="default"/>
        <w:lang w:val="ru-RU" w:eastAsia="en-US" w:bidi="ar-SA"/>
      </w:rPr>
    </w:lvl>
    <w:lvl w:ilvl="5" w:tplc="4F60AE6A">
      <w:numFmt w:val="bullet"/>
      <w:lvlText w:val="•"/>
      <w:lvlJc w:val="left"/>
      <w:pPr>
        <w:ind w:left="2518" w:hanging="360"/>
      </w:pPr>
      <w:rPr>
        <w:rFonts w:hint="default"/>
        <w:lang w:val="ru-RU" w:eastAsia="en-US" w:bidi="ar-SA"/>
      </w:rPr>
    </w:lvl>
    <w:lvl w:ilvl="6" w:tplc="943AE524">
      <w:numFmt w:val="bullet"/>
      <w:lvlText w:val="•"/>
      <w:lvlJc w:val="left"/>
      <w:pPr>
        <w:ind w:left="2930" w:hanging="360"/>
      </w:pPr>
      <w:rPr>
        <w:rFonts w:hint="default"/>
        <w:lang w:val="ru-RU" w:eastAsia="en-US" w:bidi="ar-SA"/>
      </w:rPr>
    </w:lvl>
    <w:lvl w:ilvl="7" w:tplc="594C1924">
      <w:numFmt w:val="bullet"/>
      <w:lvlText w:val="•"/>
      <w:lvlJc w:val="left"/>
      <w:pPr>
        <w:ind w:left="3341" w:hanging="360"/>
      </w:pPr>
      <w:rPr>
        <w:rFonts w:hint="default"/>
        <w:lang w:val="ru-RU" w:eastAsia="en-US" w:bidi="ar-SA"/>
      </w:rPr>
    </w:lvl>
    <w:lvl w:ilvl="8" w:tplc="E0802FA4">
      <w:numFmt w:val="bullet"/>
      <w:lvlText w:val="•"/>
      <w:lvlJc w:val="left"/>
      <w:pPr>
        <w:ind w:left="3753" w:hanging="360"/>
      </w:pPr>
      <w:rPr>
        <w:rFonts w:hint="default"/>
        <w:lang w:val="ru-RU" w:eastAsia="en-US" w:bidi="ar-SA"/>
      </w:rPr>
    </w:lvl>
  </w:abstractNum>
  <w:abstractNum w:abstractNumId="19" w15:restartNumberingAfterBreak="0">
    <w:nsid w:val="189F457E"/>
    <w:multiLevelType w:val="hybridMultilevel"/>
    <w:tmpl w:val="6E180180"/>
    <w:lvl w:ilvl="0" w:tplc="E3ACFCF4">
      <w:numFmt w:val="bullet"/>
      <w:lvlText w:val=""/>
      <w:lvlJc w:val="left"/>
      <w:pPr>
        <w:ind w:left="467" w:hanging="360"/>
      </w:pPr>
      <w:rPr>
        <w:rFonts w:ascii="Symbol" w:eastAsia="Symbol" w:hAnsi="Symbol" w:cs="Symbol" w:hint="default"/>
        <w:w w:val="100"/>
        <w:sz w:val="22"/>
        <w:szCs w:val="22"/>
        <w:lang w:val="ru-RU" w:eastAsia="en-US" w:bidi="ar-SA"/>
      </w:rPr>
    </w:lvl>
    <w:lvl w:ilvl="1" w:tplc="DF488EE8">
      <w:numFmt w:val="bullet"/>
      <w:lvlText w:val="•"/>
      <w:lvlJc w:val="left"/>
      <w:pPr>
        <w:ind w:left="871" w:hanging="360"/>
      </w:pPr>
      <w:rPr>
        <w:rFonts w:hint="default"/>
        <w:lang w:val="ru-RU" w:eastAsia="en-US" w:bidi="ar-SA"/>
      </w:rPr>
    </w:lvl>
    <w:lvl w:ilvl="2" w:tplc="06AC4084">
      <w:numFmt w:val="bullet"/>
      <w:lvlText w:val="•"/>
      <w:lvlJc w:val="left"/>
      <w:pPr>
        <w:ind w:left="1283" w:hanging="360"/>
      </w:pPr>
      <w:rPr>
        <w:rFonts w:hint="default"/>
        <w:lang w:val="ru-RU" w:eastAsia="en-US" w:bidi="ar-SA"/>
      </w:rPr>
    </w:lvl>
    <w:lvl w:ilvl="3" w:tplc="7D4C4B4E">
      <w:numFmt w:val="bullet"/>
      <w:lvlText w:val="•"/>
      <w:lvlJc w:val="left"/>
      <w:pPr>
        <w:ind w:left="1695" w:hanging="360"/>
      </w:pPr>
      <w:rPr>
        <w:rFonts w:hint="default"/>
        <w:lang w:val="ru-RU" w:eastAsia="en-US" w:bidi="ar-SA"/>
      </w:rPr>
    </w:lvl>
    <w:lvl w:ilvl="4" w:tplc="62A249CA">
      <w:numFmt w:val="bullet"/>
      <w:lvlText w:val="•"/>
      <w:lvlJc w:val="left"/>
      <w:pPr>
        <w:ind w:left="2106" w:hanging="360"/>
      </w:pPr>
      <w:rPr>
        <w:rFonts w:hint="default"/>
        <w:lang w:val="ru-RU" w:eastAsia="en-US" w:bidi="ar-SA"/>
      </w:rPr>
    </w:lvl>
    <w:lvl w:ilvl="5" w:tplc="6038A34E">
      <w:numFmt w:val="bullet"/>
      <w:lvlText w:val="•"/>
      <w:lvlJc w:val="left"/>
      <w:pPr>
        <w:ind w:left="2518" w:hanging="360"/>
      </w:pPr>
      <w:rPr>
        <w:rFonts w:hint="default"/>
        <w:lang w:val="ru-RU" w:eastAsia="en-US" w:bidi="ar-SA"/>
      </w:rPr>
    </w:lvl>
    <w:lvl w:ilvl="6" w:tplc="97F4DD4A">
      <w:numFmt w:val="bullet"/>
      <w:lvlText w:val="•"/>
      <w:lvlJc w:val="left"/>
      <w:pPr>
        <w:ind w:left="2930" w:hanging="360"/>
      </w:pPr>
      <w:rPr>
        <w:rFonts w:hint="default"/>
        <w:lang w:val="ru-RU" w:eastAsia="en-US" w:bidi="ar-SA"/>
      </w:rPr>
    </w:lvl>
    <w:lvl w:ilvl="7" w:tplc="F32A4384">
      <w:numFmt w:val="bullet"/>
      <w:lvlText w:val="•"/>
      <w:lvlJc w:val="left"/>
      <w:pPr>
        <w:ind w:left="3341" w:hanging="360"/>
      </w:pPr>
      <w:rPr>
        <w:rFonts w:hint="default"/>
        <w:lang w:val="ru-RU" w:eastAsia="en-US" w:bidi="ar-SA"/>
      </w:rPr>
    </w:lvl>
    <w:lvl w:ilvl="8" w:tplc="86A61D30">
      <w:numFmt w:val="bullet"/>
      <w:lvlText w:val="•"/>
      <w:lvlJc w:val="left"/>
      <w:pPr>
        <w:ind w:left="3753" w:hanging="360"/>
      </w:pPr>
      <w:rPr>
        <w:rFonts w:hint="default"/>
        <w:lang w:val="ru-RU" w:eastAsia="en-US" w:bidi="ar-SA"/>
      </w:rPr>
    </w:lvl>
  </w:abstractNum>
  <w:abstractNum w:abstractNumId="20" w15:restartNumberingAfterBreak="0">
    <w:nsid w:val="193A0BB6"/>
    <w:multiLevelType w:val="hybridMultilevel"/>
    <w:tmpl w:val="13E6A476"/>
    <w:lvl w:ilvl="0" w:tplc="F67E03D8">
      <w:numFmt w:val="bullet"/>
      <w:lvlText w:val=""/>
      <w:lvlJc w:val="left"/>
      <w:pPr>
        <w:ind w:left="467" w:hanging="360"/>
      </w:pPr>
      <w:rPr>
        <w:rFonts w:ascii="Symbol" w:eastAsia="Symbol" w:hAnsi="Symbol" w:cs="Symbol" w:hint="default"/>
        <w:w w:val="100"/>
        <w:sz w:val="22"/>
        <w:szCs w:val="22"/>
        <w:lang w:val="ru-RU" w:eastAsia="en-US" w:bidi="ar-SA"/>
      </w:rPr>
    </w:lvl>
    <w:lvl w:ilvl="1" w:tplc="BD04C030">
      <w:numFmt w:val="bullet"/>
      <w:lvlText w:val="•"/>
      <w:lvlJc w:val="left"/>
      <w:pPr>
        <w:ind w:left="871" w:hanging="360"/>
      </w:pPr>
      <w:rPr>
        <w:rFonts w:hint="default"/>
        <w:lang w:val="ru-RU" w:eastAsia="en-US" w:bidi="ar-SA"/>
      </w:rPr>
    </w:lvl>
    <w:lvl w:ilvl="2" w:tplc="690A3708">
      <w:numFmt w:val="bullet"/>
      <w:lvlText w:val="•"/>
      <w:lvlJc w:val="left"/>
      <w:pPr>
        <w:ind w:left="1283" w:hanging="360"/>
      </w:pPr>
      <w:rPr>
        <w:rFonts w:hint="default"/>
        <w:lang w:val="ru-RU" w:eastAsia="en-US" w:bidi="ar-SA"/>
      </w:rPr>
    </w:lvl>
    <w:lvl w:ilvl="3" w:tplc="BD840264">
      <w:numFmt w:val="bullet"/>
      <w:lvlText w:val="•"/>
      <w:lvlJc w:val="left"/>
      <w:pPr>
        <w:ind w:left="1695" w:hanging="360"/>
      </w:pPr>
      <w:rPr>
        <w:rFonts w:hint="default"/>
        <w:lang w:val="ru-RU" w:eastAsia="en-US" w:bidi="ar-SA"/>
      </w:rPr>
    </w:lvl>
    <w:lvl w:ilvl="4" w:tplc="35AEB8A0">
      <w:numFmt w:val="bullet"/>
      <w:lvlText w:val="•"/>
      <w:lvlJc w:val="left"/>
      <w:pPr>
        <w:ind w:left="2106" w:hanging="360"/>
      </w:pPr>
      <w:rPr>
        <w:rFonts w:hint="default"/>
        <w:lang w:val="ru-RU" w:eastAsia="en-US" w:bidi="ar-SA"/>
      </w:rPr>
    </w:lvl>
    <w:lvl w:ilvl="5" w:tplc="7C5C72B4">
      <w:numFmt w:val="bullet"/>
      <w:lvlText w:val="•"/>
      <w:lvlJc w:val="left"/>
      <w:pPr>
        <w:ind w:left="2518" w:hanging="360"/>
      </w:pPr>
      <w:rPr>
        <w:rFonts w:hint="default"/>
        <w:lang w:val="ru-RU" w:eastAsia="en-US" w:bidi="ar-SA"/>
      </w:rPr>
    </w:lvl>
    <w:lvl w:ilvl="6" w:tplc="FDE84D8A">
      <w:numFmt w:val="bullet"/>
      <w:lvlText w:val="•"/>
      <w:lvlJc w:val="left"/>
      <w:pPr>
        <w:ind w:left="2930" w:hanging="360"/>
      </w:pPr>
      <w:rPr>
        <w:rFonts w:hint="default"/>
        <w:lang w:val="ru-RU" w:eastAsia="en-US" w:bidi="ar-SA"/>
      </w:rPr>
    </w:lvl>
    <w:lvl w:ilvl="7" w:tplc="20E6621C">
      <w:numFmt w:val="bullet"/>
      <w:lvlText w:val="•"/>
      <w:lvlJc w:val="left"/>
      <w:pPr>
        <w:ind w:left="3341" w:hanging="360"/>
      </w:pPr>
      <w:rPr>
        <w:rFonts w:hint="default"/>
        <w:lang w:val="ru-RU" w:eastAsia="en-US" w:bidi="ar-SA"/>
      </w:rPr>
    </w:lvl>
    <w:lvl w:ilvl="8" w:tplc="403475D8">
      <w:numFmt w:val="bullet"/>
      <w:lvlText w:val="•"/>
      <w:lvlJc w:val="left"/>
      <w:pPr>
        <w:ind w:left="3753" w:hanging="360"/>
      </w:pPr>
      <w:rPr>
        <w:rFonts w:hint="default"/>
        <w:lang w:val="ru-RU" w:eastAsia="en-US" w:bidi="ar-SA"/>
      </w:rPr>
    </w:lvl>
  </w:abstractNum>
  <w:abstractNum w:abstractNumId="21" w15:restartNumberingAfterBreak="0">
    <w:nsid w:val="19644D40"/>
    <w:multiLevelType w:val="hybridMultilevel"/>
    <w:tmpl w:val="A2F65872"/>
    <w:lvl w:ilvl="0" w:tplc="7974CE1C">
      <w:numFmt w:val="bullet"/>
      <w:lvlText w:val=""/>
      <w:lvlJc w:val="left"/>
      <w:pPr>
        <w:ind w:left="467" w:hanging="360"/>
      </w:pPr>
      <w:rPr>
        <w:rFonts w:ascii="Symbol" w:eastAsia="Symbol" w:hAnsi="Symbol" w:cs="Symbol" w:hint="default"/>
        <w:w w:val="100"/>
        <w:sz w:val="22"/>
        <w:szCs w:val="22"/>
        <w:lang w:val="ru-RU" w:eastAsia="en-US" w:bidi="ar-SA"/>
      </w:rPr>
    </w:lvl>
    <w:lvl w:ilvl="1" w:tplc="8B84D80A">
      <w:numFmt w:val="bullet"/>
      <w:lvlText w:val="•"/>
      <w:lvlJc w:val="left"/>
      <w:pPr>
        <w:ind w:left="871" w:hanging="360"/>
      </w:pPr>
      <w:rPr>
        <w:rFonts w:hint="default"/>
        <w:lang w:val="ru-RU" w:eastAsia="en-US" w:bidi="ar-SA"/>
      </w:rPr>
    </w:lvl>
    <w:lvl w:ilvl="2" w:tplc="A2C02590">
      <w:numFmt w:val="bullet"/>
      <w:lvlText w:val="•"/>
      <w:lvlJc w:val="left"/>
      <w:pPr>
        <w:ind w:left="1283" w:hanging="360"/>
      </w:pPr>
      <w:rPr>
        <w:rFonts w:hint="default"/>
        <w:lang w:val="ru-RU" w:eastAsia="en-US" w:bidi="ar-SA"/>
      </w:rPr>
    </w:lvl>
    <w:lvl w:ilvl="3" w:tplc="60C28410">
      <w:numFmt w:val="bullet"/>
      <w:lvlText w:val="•"/>
      <w:lvlJc w:val="left"/>
      <w:pPr>
        <w:ind w:left="1695" w:hanging="360"/>
      </w:pPr>
      <w:rPr>
        <w:rFonts w:hint="default"/>
        <w:lang w:val="ru-RU" w:eastAsia="en-US" w:bidi="ar-SA"/>
      </w:rPr>
    </w:lvl>
    <w:lvl w:ilvl="4" w:tplc="C37ACC26">
      <w:numFmt w:val="bullet"/>
      <w:lvlText w:val="•"/>
      <w:lvlJc w:val="left"/>
      <w:pPr>
        <w:ind w:left="2106" w:hanging="360"/>
      </w:pPr>
      <w:rPr>
        <w:rFonts w:hint="default"/>
        <w:lang w:val="ru-RU" w:eastAsia="en-US" w:bidi="ar-SA"/>
      </w:rPr>
    </w:lvl>
    <w:lvl w:ilvl="5" w:tplc="76D0A578">
      <w:numFmt w:val="bullet"/>
      <w:lvlText w:val="•"/>
      <w:lvlJc w:val="left"/>
      <w:pPr>
        <w:ind w:left="2518" w:hanging="360"/>
      </w:pPr>
      <w:rPr>
        <w:rFonts w:hint="default"/>
        <w:lang w:val="ru-RU" w:eastAsia="en-US" w:bidi="ar-SA"/>
      </w:rPr>
    </w:lvl>
    <w:lvl w:ilvl="6" w:tplc="833E6408">
      <w:numFmt w:val="bullet"/>
      <w:lvlText w:val="•"/>
      <w:lvlJc w:val="left"/>
      <w:pPr>
        <w:ind w:left="2930" w:hanging="360"/>
      </w:pPr>
      <w:rPr>
        <w:rFonts w:hint="default"/>
        <w:lang w:val="ru-RU" w:eastAsia="en-US" w:bidi="ar-SA"/>
      </w:rPr>
    </w:lvl>
    <w:lvl w:ilvl="7" w:tplc="F052FAA0">
      <w:numFmt w:val="bullet"/>
      <w:lvlText w:val="•"/>
      <w:lvlJc w:val="left"/>
      <w:pPr>
        <w:ind w:left="3341" w:hanging="360"/>
      </w:pPr>
      <w:rPr>
        <w:rFonts w:hint="default"/>
        <w:lang w:val="ru-RU" w:eastAsia="en-US" w:bidi="ar-SA"/>
      </w:rPr>
    </w:lvl>
    <w:lvl w:ilvl="8" w:tplc="994EBC22">
      <w:numFmt w:val="bullet"/>
      <w:lvlText w:val="•"/>
      <w:lvlJc w:val="left"/>
      <w:pPr>
        <w:ind w:left="3753" w:hanging="360"/>
      </w:pPr>
      <w:rPr>
        <w:rFonts w:hint="default"/>
        <w:lang w:val="ru-RU" w:eastAsia="en-US" w:bidi="ar-SA"/>
      </w:rPr>
    </w:lvl>
  </w:abstractNum>
  <w:abstractNum w:abstractNumId="22" w15:restartNumberingAfterBreak="0">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1E2F312F"/>
    <w:multiLevelType w:val="hybridMultilevel"/>
    <w:tmpl w:val="4B988E0E"/>
    <w:lvl w:ilvl="0" w:tplc="34D068D8">
      <w:numFmt w:val="bullet"/>
      <w:lvlText w:val=""/>
      <w:lvlJc w:val="left"/>
      <w:pPr>
        <w:ind w:left="467" w:hanging="360"/>
      </w:pPr>
      <w:rPr>
        <w:rFonts w:ascii="Symbol" w:eastAsia="Symbol" w:hAnsi="Symbol" w:cs="Symbol" w:hint="default"/>
        <w:w w:val="100"/>
        <w:sz w:val="22"/>
        <w:szCs w:val="22"/>
        <w:lang w:val="ru-RU" w:eastAsia="en-US" w:bidi="ar-SA"/>
      </w:rPr>
    </w:lvl>
    <w:lvl w:ilvl="1" w:tplc="B11E6608">
      <w:numFmt w:val="bullet"/>
      <w:lvlText w:val="•"/>
      <w:lvlJc w:val="left"/>
      <w:pPr>
        <w:ind w:left="871" w:hanging="360"/>
      </w:pPr>
      <w:rPr>
        <w:rFonts w:hint="default"/>
        <w:lang w:val="ru-RU" w:eastAsia="en-US" w:bidi="ar-SA"/>
      </w:rPr>
    </w:lvl>
    <w:lvl w:ilvl="2" w:tplc="C4F6CB0C">
      <w:numFmt w:val="bullet"/>
      <w:lvlText w:val="•"/>
      <w:lvlJc w:val="left"/>
      <w:pPr>
        <w:ind w:left="1283" w:hanging="360"/>
      </w:pPr>
      <w:rPr>
        <w:rFonts w:hint="default"/>
        <w:lang w:val="ru-RU" w:eastAsia="en-US" w:bidi="ar-SA"/>
      </w:rPr>
    </w:lvl>
    <w:lvl w:ilvl="3" w:tplc="FE92BEF2">
      <w:numFmt w:val="bullet"/>
      <w:lvlText w:val="•"/>
      <w:lvlJc w:val="left"/>
      <w:pPr>
        <w:ind w:left="1695" w:hanging="360"/>
      </w:pPr>
      <w:rPr>
        <w:rFonts w:hint="default"/>
        <w:lang w:val="ru-RU" w:eastAsia="en-US" w:bidi="ar-SA"/>
      </w:rPr>
    </w:lvl>
    <w:lvl w:ilvl="4" w:tplc="F718E5CC">
      <w:numFmt w:val="bullet"/>
      <w:lvlText w:val="•"/>
      <w:lvlJc w:val="left"/>
      <w:pPr>
        <w:ind w:left="2106" w:hanging="360"/>
      </w:pPr>
      <w:rPr>
        <w:rFonts w:hint="default"/>
        <w:lang w:val="ru-RU" w:eastAsia="en-US" w:bidi="ar-SA"/>
      </w:rPr>
    </w:lvl>
    <w:lvl w:ilvl="5" w:tplc="66624B16">
      <w:numFmt w:val="bullet"/>
      <w:lvlText w:val="•"/>
      <w:lvlJc w:val="left"/>
      <w:pPr>
        <w:ind w:left="2518" w:hanging="360"/>
      </w:pPr>
      <w:rPr>
        <w:rFonts w:hint="default"/>
        <w:lang w:val="ru-RU" w:eastAsia="en-US" w:bidi="ar-SA"/>
      </w:rPr>
    </w:lvl>
    <w:lvl w:ilvl="6" w:tplc="0172DAF4">
      <w:numFmt w:val="bullet"/>
      <w:lvlText w:val="•"/>
      <w:lvlJc w:val="left"/>
      <w:pPr>
        <w:ind w:left="2930" w:hanging="360"/>
      </w:pPr>
      <w:rPr>
        <w:rFonts w:hint="default"/>
        <w:lang w:val="ru-RU" w:eastAsia="en-US" w:bidi="ar-SA"/>
      </w:rPr>
    </w:lvl>
    <w:lvl w:ilvl="7" w:tplc="851C0094">
      <w:numFmt w:val="bullet"/>
      <w:lvlText w:val="•"/>
      <w:lvlJc w:val="left"/>
      <w:pPr>
        <w:ind w:left="3341" w:hanging="360"/>
      </w:pPr>
      <w:rPr>
        <w:rFonts w:hint="default"/>
        <w:lang w:val="ru-RU" w:eastAsia="en-US" w:bidi="ar-SA"/>
      </w:rPr>
    </w:lvl>
    <w:lvl w:ilvl="8" w:tplc="74D224A4">
      <w:numFmt w:val="bullet"/>
      <w:lvlText w:val="•"/>
      <w:lvlJc w:val="left"/>
      <w:pPr>
        <w:ind w:left="3753" w:hanging="360"/>
      </w:pPr>
      <w:rPr>
        <w:rFonts w:hint="default"/>
        <w:lang w:val="ru-RU" w:eastAsia="en-US" w:bidi="ar-SA"/>
      </w:rPr>
    </w:lvl>
  </w:abstractNum>
  <w:abstractNum w:abstractNumId="24" w15:restartNumberingAfterBreak="0">
    <w:nsid w:val="1E420F30"/>
    <w:multiLevelType w:val="hybridMultilevel"/>
    <w:tmpl w:val="B3AE8A98"/>
    <w:lvl w:ilvl="0" w:tplc="87D4597E">
      <w:numFmt w:val="bullet"/>
      <w:lvlText w:val=""/>
      <w:lvlJc w:val="left"/>
      <w:pPr>
        <w:ind w:left="467" w:hanging="360"/>
      </w:pPr>
      <w:rPr>
        <w:rFonts w:ascii="Symbol" w:eastAsia="Symbol" w:hAnsi="Symbol" w:cs="Symbol" w:hint="default"/>
        <w:w w:val="100"/>
        <w:sz w:val="22"/>
        <w:szCs w:val="22"/>
        <w:lang w:val="ru-RU" w:eastAsia="en-US" w:bidi="ar-SA"/>
      </w:rPr>
    </w:lvl>
    <w:lvl w:ilvl="1" w:tplc="9126060C">
      <w:numFmt w:val="bullet"/>
      <w:lvlText w:val="•"/>
      <w:lvlJc w:val="left"/>
      <w:pPr>
        <w:ind w:left="871" w:hanging="360"/>
      </w:pPr>
      <w:rPr>
        <w:rFonts w:hint="default"/>
        <w:lang w:val="ru-RU" w:eastAsia="en-US" w:bidi="ar-SA"/>
      </w:rPr>
    </w:lvl>
    <w:lvl w:ilvl="2" w:tplc="4EE0359A">
      <w:numFmt w:val="bullet"/>
      <w:lvlText w:val="•"/>
      <w:lvlJc w:val="left"/>
      <w:pPr>
        <w:ind w:left="1283" w:hanging="360"/>
      </w:pPr>
      <w:rPr>
        <w:rFonts w:hint="default"/>
        <w:lang w:val="ru-RU" w:eastAsia="en-US" w:bidi="ar-SA"/>
      </w:rPr>
    </w:lvl>
    <w:lvl w:ilvl="3" w:tplc="BC8C0092">
      <w:numFmt w:val="bullet"/>
      <w:lvlText w:val="•"/>
      <w:lvlJc w:val="left"/>
      <w:pPr>
        <w:ind w:left="1695" w:hanging="360"/>
      </w:pPr>
      <w:rPr>
        <w:rFonts w:hint="default"/>
        <w:lang w:val="ru-RU" w:eastAsia="en-US" w:bidi="ar-SA"/>
      </w:rPr>
    </w:lvl>
    <w:lvl w:ilvl="4" w:tplc="638A0D42">
      <w:numFmt w:val="bullet"/>
      <w:lvlText w:val="•"/>
      <w:lvlJc w:val="left"/>
      <w:pPr>
        <w:ind w:left="2106" w:hanging="360"/>
      </w:pPr>
      <w:rPr>
        <w:rFonts w:hint="default"/>
        <w:lang w:val="ru-RU" w:eastAsia="en-US" w:bidi="ar-SA"/>
      </w:rPr>
    </w:lvl>
    <w:lvl w:ilvl="5" w:tplc="1E343802">
      <w:numFmt w:val="bullet"/>
      <w:lvlText w:val="•"/>
      <w:lvlJc w:val="left"/>
      <w:pPr>
        <w:ind w:left="2518" w:hanging="360"/>
      </w:pPr>
      <w:rPr>
        <w:rFonts w:hint="default"/>
        <w:lang w:val="ru-RU" w:eastAsia="en-US" w:bidi="ar-SA"/>
      </w:rPr>
    </w:lvl>
    <w:lvl w:ilvl="6" w:tplc="F728781E">
      <w:numFmt w:val="bullet"/>
      <w:lvlText w:val="•"/>
      <w:lvlJc w:val="left"/>
      <w:pPr>
        <w:ind w:left="2930" w:hanging="360"/>
      </w:pPr>
      <w:rPr>
        <w:rFonts w:hint="default"/>
        <w:lang w:val="ru-RU" w:eastAsia="en-US" w:bidi="ar-SA"/>
      </w:rPr>
    </w:lvl>
    <w:lvl w:ilvl="7" w:tplc="79C4B7C4">
      <w:numFmt w:val="bullet"/>
      <w:lvlText w:val="•"/>
      <w:lvlJc w:val="left"/>
      <w:pPr>
        <w:ind w:left="3341" w:hanging="360"/>
      </w:pPr>
      <w:rPr>
        <w:rFonts w:hint="default"/>
        <w:lang w:val="ru-RU" w:eastAsia="en-US" w:bidi="ar-SA"/>
      </w:rPr>
    </w:lvl>
    <w:lvl w:ilvl="8" w:tplc="545A54BE">
      <w:numFmt w:val="bullet"/>
      <w:lvlText w:val="•"/>
      <w:lvlJc w:val="left"/>
      <w:pPr>
        <w:ind w:left="3753" w:hanging="360"/>
      </w:pPr>
      <w:rPr>
        <w:rFonts w:hint="default"/>
        <w:lang w:val="ru-RU" w:eastAsia="en-US" w:bidi="ar-SA"/>
      </w:rPr>
    </w:lvl>
  </w:abstractNum>
  <w:abstractNum w:abstractNumId="25" w15:restartNumberingAfterBreak="0">
    <w:nsid w:val="1F7F78F2"/>
    <w:multiLevelType w:val="hybridMultilevel"/>
    <w:tmpl w:val="6450BE6A"/>
    <w:lvl w:ilvl="0" w:tplc="6A66214E">
      <w:numFmt w:val="bullet"/>
      <w:lvlText w:val=""/>
      <w:lvlJc w:val="left"/>
      <w:pPr>
        <w:ind w:left="467" w:hanging="360"/>
      </w:pPr>
      <w:rPr>
        <w:rFonts w:ascii="Symbol" w:eastAsia="Symbol" w:hAnsi="Symbol" w:cs="Symbol" w:hint="default"/>
        <w:w w:val="100"/>
        <w:sz w:val="22"/>
        <w:szCs w:val="22"/>
        <w:lang w:val="ru-RU" w:eastAsia="en-US" w:bidi="ar-SA"/>
      </w:rPr>
    </w:lvl>
    <w:lvl w:ilvl="1" w:tplc="00E6F8C8">
      <w:numFmt w:val="bullet"/>
      <w:lvlText w:val="•"/>
      <w:lvlJc w:val="left"/>
      <w:pPr>
        <w:ind w:left="871" w:hanging="360"/>
      </w:pPr>
      <w:rPr>
        <w:rFonts w:hint="default"/>
        <w:lang w:val="ru-RU" w:eastAsia="en-US" w:bidi="ar-SA"/>
      </w:rPr>
    </w:lvl>
    <w:lvl w:ilvl="2" w:tplc="ABFA3876">
      <w:numFmt w:val="bullet"/>
      <w:lvlText w:val="•"/>
      <w:lvlJc w:val="left"/>
      <w:pPr>
        <w:ind w:left="1283" w:hanging="360"/>
      </w:pPr>
      <w:rPr>
        <w:rFonts w:hint="default"/>
        <w:lang w:val="ru-RU" w:eastAsia="en-US" w:bidi="ar-SA"/>
      </w:rPr>
    </w:lvl>
    <w:lvl w:ilvl="3" w:tplc="910AC038">
      <w:numFmt w:val="bullet"/>
      <w:lvlText w:val="•"/>
      <w:lvlJc w:val="left"/>
      <w:pPr>
        <w:ind w:left="1695" w:hanging="360"/>
      </w:pPr>
      <w:rPr>
        <w:rFonts w:hint="default"/>
        <w:lang w:val="ru-RU" w:eastAsia="en-US" w:bidi="ar-SA"/>
      </w:rPr>
    </w:lvl>
    <w:lvl w:ilvl="4" w:tplc="C99E5038">
      <w:numFmt w:val="bullet"/>
      <w:lvlText w:val="•"/>
      <w:lvlJc w:val="left"/>
      <w:pPr>
        <w:ind w:left="2106" w:hanging="360"/>
      </w:pPr>
      <w:rPr>
        <w:rFonts w:hint="default"/>
        <w:lang w:val="ru-RU" w:eastAsia="en-US" w:bidi="ar-SA"/>
      </w:rPr>
    </w:lvl>
    <w:lvl w:ilvl="5" w:tplc="D020143E">
      <w:numFmt w:val="bullet"/>
      <w:lvlText w:val="•"/>
      <w:lvlJc w:val="left"/>
      <w:pPr>
        <w:ind w:left="2518" w:hanging="360"/>
      </w:pPr>
      <w:rPr>
        <w:rFonts w:hint="default"/>
        <w:lang w:val="ru-RU" w:eastAsia="en-US" w:bidi="ar-SA"/>
      </w:rPr>
    </w:lvl>
    <w:lvl w:ilvl="6" w:tplc="17347146">
      <w:numFmt w:val="bullet"/>
      <w:lvlText w:val="•"/>
      <w:lvlJc w:val="left"/>
      <w:pPr>
        <w:ind w:left="2930" w:hanging="360"/>
      </w:pPr>
      <w:rPr>
        <w:rFonts w:hint="default"/>
        <w:lang w:val="ru-RU" w:eastAsia="en-US" w:bidi="ar-SA"/>
      </w:rPr>
    </w:lvl>
    <w:lvl w:ilvl="7" w:tplc="0C5EF874">
      <w:numFmt w:val="bullet"/>
      <w:lvlText w:val="•"/>
      <w:lvlJc w:val="left"/>
      <w:pPr>
        <w:ind w:left="3341" w:hanging="360"/>
      </w:pPr>
      <w:rPr>
        <w:rFonts w:hint="default"/>
        <w:lang w:val="ru-RU" w:eastAsia="en-US" w:bidi="ar-SA"/>
      </w:rPr>
    </w:lvl>
    <w:lvl w:ilvl="8" w:tplc="459CDC4E">
      <w:numFmt w:val="bullet"/>
      <w:lvlText w:val="•"/>
      <w:lvlJc w:val="left"/>
      <w:pPr>
        <w:ind w:left="3753" w:hanging="360"/>
      </w:pPr>
      <w:rPr>
        <w:rFonts w:hint="default"/>
        <w:lang w:val="ru-RU" w:eastAsia="en-US" w:bidi="ar-SA"/>
      </w:rPr>
    </w:lvl>
  </w:abstractNum>
  <w:abstractNum w:abstractNumId="26" w15:restartNumberingAfterBreak="0">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27" w15:restartNumberingAfterBreak="0">
    <w:nsid w:val="211B435E"/>
    <w:multiLevelType w:val="hybridMultilevel"/>
    <w:tmpl w:val="6246A532"/>
    <w:lvl w:ilvl="0" w:tplc="F87C4A82">
      <w:numFmt w:val="bullet"/>
      <w:lvlText w:val=""/>
      <w:lvlJc w:val="left"/>
      <w:pPr>
        <w:ind w:left="467" w:hanging="360"/>
      </w:pPr>
      <w:rPr>
        <w:rFonts w:ascii="Symbol" w:eastAsia="Symbol" w:hAnsi="Symbol" w:cs="Symbol" w:hint="default"/>
        <w:w w:val="100"/>
        <w:sz w:val="22"/>
        <w:szCs w:val="22"/>
        <w:lang w:val="ru-RU" w:eastAsia="en-US" w:bidi="ar-SA"/>
      </w:rPr>
    </w:lvl>
    <w:lvl w:ilvl="1" w:tplc="C22A661A">
      <w:numFmt w:val="bullet"/>
      <w:lvlText w:val="•"/>
      <w:lvlJc w:val="left"/>
      <w:pPr>
        <w:ind w:left="871" w:hanging="360"/>
      </w:pPr>
      <w:rPr>
        <w:rFonts w:hint="default"/>
        <w:lang w:val="ru-RU" w:eastAsia="en-US" w:bidi="ar-SA"/>
      </w:rPr>
    </w:lvl>
    <w:lvl w:ilvl="2" w:tplc="7F70841C">
      <w:numFmt w:val="bullet"/>
      <w:lvlText w:val="•"/>
      <w:lvlJc w:val="left"/>
      <w:pPr>
        <w:ind w:left="1283" w:hanging="360"/>
      </w:pPr>
      <w:rPr>
        <w:rFonts w:hint="default"/>
        <w:lang w:val="ru-RU" w:eastAsia="en-US" w:bidi="ar-SA"/>
      </w:rPr>
    </w:lvl>
    <w:lvl w:ilvl="3" w:tplc="9A4CE71C">
      <w:numFmt w:val="bullet"/>
      <w:lvlText w:val="•"/>
      <w:lvlJc w:val="left"/>
      <w:pPr>
        <w:ind w:left="1695" w:hanging="360"/>
      </w:pPr>
      <w:rPr>
        <w:rFonts w:hint="default"/>
        <w:lang w:val="ru-RU" w:eastAsia="en-US" w:bidi="ar-SA"/>
      </w:rPr>
    </w:lvl>
    <w:lvl w:ilvl="4" w:tplc="D04EFD24">
      <w:numFmt w:val="bullet"/>
      <w:lvlText w:val="•"/>
      <w:lvlJc w:val="left"/>
      <w:pPr>
        <w:ind w:left="2106" w:hanging="360"/>
      </w:pPr>
      <w:rPr>
        <w:rFonts w:hint="default"/>
        <w:lang w:val="ru-RU" w:eastAsia="en-US" w:bidi="ar-SA"/>
      </w:rPr>
    </w:lvl>
    <w:lvl w:ilvl="5" w:tplc="E45C6084">
      <w:numFmt w:val="bullet"/>
      <w:lvlText w:val="•"/>
      <w:lvlJc w:val="left"/>
      <w:pPr>
        <w:ind w:left="2518" w:hanging="360"/>
      </w:pPr>
      <w:rPr>
        <w:rFonts w:hint="default"/>
        <w:lang w:val="ru-RU" w:eastAsia="en-US" w:bidi="ar-SA"/>
      </w:rPr>
    </w:lvl>
    <w:lvl w:ilvl="6" w:tplc="44AE4B56">
      <w:numFmt w:val="bullet"/>
      <w:lvlText w:val="•"/>
      <w:lvlJc w:val="left"/>
      <w:pPr>
        <w:ind w:left="2930" w:hanging="360"/>
      </w:pPr>
      <w:rPr>
        <w:rFonts w:hint="default"/>
        <w:lang w:val="ru-RU" w:eastAsia="en-US" w:bidi="ar-SA"/>
      </w:rPr>
    </w:lvl>
    <w:lvl w:ilvl="7" w:tplc="79926A20">
      <w:numFmt w:val="bullet"/>
      <w:lvlText w:val="•"/>
      <w:lvlJc w:val="left"/>
      <w:pPr>
        <w:ind w:left="3341" w:hanging="360"/>
      </w:pPr>
      <w:rPr>
        <w:rFonts w:hint="default"/>
        <w:lang w:val="ru-RU" w:eastAsia="en-US" w:bidi="ar-SA"/>
      </w:rPr>
    </w:lvl>
    <w:lvl w:ilvl="8" w:tplc="C4348698">
      <w:numFmt w:val="bullet"/>
      <w:lvlText w:val="•"/>
      <w:lvlJc w:val="left"/>
      <w:pPr>
        <w:ind w:left="3753" w:hanging="360"/>
      </w:pPr>
      <w:rPr>
        <w:rFonts w:hint="default"/>
        <w:lang w:val="ru-RU" w:eastAsia="en-US" w:bidi="ar-SA"/>
      </w:rPr>
    </w:lvl>
  </w:abstractNum>
  <w:abstractNum w:abstractNumId="28" w15:restartNumberingAfterBreak="0">
    <w:nsid w:val="21DF2926"/>
    <w:multiLevelType w:val="hybridMultilevel"/>
    <w:tmpl w:val="C310B712"/>
    <w:lvl w:ilvl="0" w:tplc="C7E2CA92">
      <w:numFmt w:val="bullet"/>
      <w:lvlText w:val=""/>
      <w:lvlJc w:val="left"/>
      <w:pPr>
        <w:ind w:left="467" w:hanging="360"/>
      </w:pPr>
      <w:rPr>
        <w:rFonts w:ascii="Symbol" w:eastAsia="Symbol" w:hAnsi="Symbol" w:cs="Symbol" w:hint="default"/>
        <w:w w:val="100"/>
        <w:sz w:val="22"/>
        <w:szCs w:val="22"/>
        <w:lang w:val="ru-RU" w:eastAsia="en-US" w:bidi="ar-SA"/>
      </w:rPr>
    </w:lvl>
    <w:lvl w:ilvl="1" w:tplc="FBACADD4">
      <w:numFmt w:val="bullet"/>
      <w:lvlText w:val="•"/>
      <w:lvlJc w:val="left"/>
      <w:pPr>
        <w:ind w:left="871" w:hanging="360"/>
      </w:pPr>
      <w:rPr>
        <w:rFonts w:hint="default"/>
        <w:lang w:val="ru-RU" w:eastAsia="en-US" w:bidi="ar-SA"/>
      </w:rPr>
    </w:lvl>
    <w:lvl w:ilvl="2" w:tplc="344224FC">
      <w:numFmt w:val="bullet"/>
      <w:lvlText w:val="•"/>
      <w:lvlJc w:val="left"/>
      <w:pPr>
        <w:ind w:left="1283" w:hanging="360"/>
      </w:pPr>
      <w:rPr>
        <w:rFonts w:hint="default"/>
        <w:lang w:val="ru-RU" w:eastAsia="en-US" w:bidi="ar-SA"/>
      </w:rPr>
    </w:lvl>
    <w:lvl w:ilvl="3" w:tplc="51DE0DD8">
      <w:numFmt w:val="bullet"/>
      <w:lvlText w:val="•"/>
      <w:lvlJc w:val="left"/>
      <w:pPr>
        <w:ind w:left="1695" w:hanging="360"/>
      </w:pPr>
      <w:rPr>
        <w:rFonts w:hint="default"/>
        <w:lang w:val="ru-RU" w:eastAsia="en-US" w:bidi="ar-SA"/>
      </w:rPr>
    </w:lvl>
    <w:lvl w:ilvl="4" w:tplc="698ED4F0">
      <w:numFmt w:val="bullet"/>
      <w:lvlText w:val="•"/>
      <w:lvlJc w:val="left"/>
      <w:pPr>
        <w:ind w:left="2106" w:hanging="360"/>
      </w:pPr>
      <w:rPr>
        <w:rFonts w:hint="default"/>
        <w:lang w:val="ru-RU" w:eastAsia="en-US" w:bidi="ar-SA"/>
      </w:rPr>
    </w:lvl>
    <w:lvl w:ilvl="5" w:tplc="B504FDB0">
      <w:numFmt w:val="bullet"/>
      <w:lvlText w:val="•"/>
      <w:lvlJc w:val="left"/>
      <w:pPr>
        <w:ind w:left="2518" w:hanging="360"/>
      </w:pPr>
      <w:rPr>
        <w:rFonts w:hint="default"/>
        <w:lang w:val="ru-RU" w:eastAsia="en-US" w:bidi="ar-SA"/>
      </w:rPr>
    </w:lvl>
    <w:lvl w:ilvl="6" w:tplc="FDAC55A2">
      <w:numFmt w:val="bullet"/>
      <w:lvlText w:val="•"/>
      <w:lvlJc w:val="left"/>
      <w:pPr>
        <w:ind w:left="2930" w:hanging="360"/>
      </w:pPr>
      <w:rPr>
        <w:rFonts w:hint="default"/>
        <w:lang w:val="ru-RU" w:eastAsia="en-US" w:bidi="ar-SA"/>
      </w:rPr>
    </w:lvl>
    <w:lvl w:ilvl="7" w:tplc="92763864">
      <w:numFmt w:val="bullet"/>
      <w:lvlText w:val="•"/>
      <w:lvlJc w:val="left"/>
      <w:pPr>
        <w:ind w:left="3341" w:hanging="360"/>
      </w:pPr>
      <w:rPr>
        <w:rFonts w:hint="default"/>
        <w:lang w:val="ru-RU" w:eastAsia="en-US" w:bidi="ar-SA"/>
      </w:rPr>
    </w:lvl>
    <w:lvl w:ilvl="8" w:tplc="C78A8BFE">
      <w:numFmt w:val="bullet"/>
      <w:lvlText w:val="•"/>
      <w:lvlJc w:val="left"/>
      <w:pPr>
        <w:ind w:left="3753" w:hanging="360"/>
      </w:pPr>
      <w:rPr>
        <w:rFonts w:hint="default"/>
        <w:lang w:val="ru-RU" w:eastAsia="en-US" w:bidi="ar-SA"/>
      </w:rPr>
    </w:lvl>
  </w:abstractNum>
  <w:abstractNum w:abstractNumId="29" w15:restartNumberingAfterBreak="0">
    <w:nsid w:val="24923D19"/>
    <w:multiLevelType w:val="multilevel"/>
    <w:tmpl w:val="6840CE2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25FB4BFC"/>
    <w:multiLevelType w:val="hybridMultilevel"/>
    <w:tmpl w:val="6E982370"/>
    <w:lvl w:ilvl="0" w:tplc="FF3684DA">
      <w:numFmt w:val="bullet"/>
      <w:lvlText w:val=""/>
      <w:lvlJc w:val="left"/>
      <w:pPr>
        <w:ind w:left="467" w:hanging="360"/>
      </w:pPr>
      <w:rPr>
        <w:rFonts w:ascii="Symbol" w:eastAsia="Symbol" w:hAnsi="Symbol" w:cs="Symbol" w:hint="default"/>
        <w:w w:val="100"/>
        <w:sz w:val="22"/>
        <w:szCs w:val="22"/>
        <w:lang w:val="ru-RU" w:eastAsia="en-US" w:bidi="ar-SA"/>
      </w:rPr>
    </w:lvl>
    <w:lvl w:ilvl="1" w:tplc="188ACC68">
      <w:numFmt w:val="bullet"/>
      <w:lvlText w:val="•"/>
      <w:lvlJc w:val="left"/>
      <w:pPr>
        <w:ind w:left="871" w:hanging="360"/>
      </w:pPr>
      <w:rPr>
        <w:rFonts w:hint="default"/>
        <w:lang w:val="ru-RU" w:eastAsia="en-US" w:bidi="ar-SA"/>
      </w:rPr>
    </w:lvl>
    <w:lvl w:ilvl="2" w:tplc="3F24CDCA">
      <w:numFmt w:val="bullet"/>
      <w:lvlText w:val="•"/>
      <w:lvlJc w:val="left"/>
      <w:pPr>
        <w:ind w:left="1283" w:hanging="360"/>
      </w:pPr>
      <w:rPr>
        <w:rFonts w:hint="default"/>
        <w:lang w:val="ru-RU" w:eastAsia="en-US" w:bidi="ar-SA"/>
      </w:rPr>
    </w:lvl>
    <w:lvl w:ilvl="3" w:tplc="4F0633B0">
      <w:numFmt w:val="bullet"/>
      <w:lvlText w:val="•"/>
      <w:lvlJc w:val="left"/>
      <w:pPr>
        <w:ind w:left="1695" w:hanging="360"/>
      </w:pPr>
      <w:rPr>
        <w:rFonts w:hint="default"/>
        <w:lang w:val="ru-RU" w:eastAsia="en-US" w:bidi="ar-SA"/>
      </w:rPr>
    </w:lvl>
    <w:lvl w:ilvl="4" w:tplc="46CEADA0">
      <w:numFmt w:val="bullet"/>
      <w:lvlText w:val="•"/>
      <w:lvlJc w:val="left"/>
      <w:pPr>
        <w:ind w:left="2106" w:hanging="360"/>
      </w:pPr>
      <w:rPr>
        <w:rFonts w:hint="default"/>
        <w:lang w:val="ru-RU" w:eastAsia="en-US" w:bidi="ar-SA"/>
      </w:rPr>
    </w:lvl>
    <w:lvl w:ilvl="5" w:tplc="54862B44">
      <w:numFmt w:val="bullet"/>
      <w:lvlText w:val="•"/>
      <w:lvlJc w:val="left"/>
      <w:pPr>
        <w:ind w:left="2518" w:hanging="360"/>
      </w:pPr>
      <w:rPr>
        <w:rFonts w:hint="default"/>
        <w:lang w:val="ru-RU" w:eastAsia="en-US" w:bidi="ar-SA"/>
      </w:rPr>
    </w:lvl>
    <w:lvl w:ilvl="6" w:tplc="36DC1CB6">
      <w:numFmt w:val="bullet"/>
      <w:lvlText w:val="•"/>
      <w:lvlJc w:val="left"/>
      <w:pPr>
        <w:ind w:left="2930" w:hanging="360"/>
      </w:pPr>
      <w:rPr>
        <w:rFonts w:hint="default"/>
        <w:lang w:val="ru-RU" w:eastAsia="en-US" w:bidi="ar-SA"/>
      </w:rPr>
    </w:lvl>
    <w:lvl w:ilvl="7" w:tplc="BD2AABC6">
      <w:numFmt w:val="bullet"/>
      <w:lvlText w:val="•"/>
      <w:lvlJc w:val="left"/>
      <w:pPr>
        <w:ind w:left="3341" w:hanging="360"/>
      </w:pPr>
      <w:rPr>
        <w:rFonts w:hint="default"/>
        <w:lang w:val="ru-RU" w:eastAsia="en-US" w:bidi="ar-SA"/>
      </w:rPr>
    </w:lvl>
    <w:lvl w:ilvl="8" w:tplc="52341B80">
      <w:numFmt w:val="bullet"/>
      <w:lvlText w:val="•"/>
      <w:lvlJc w:val="left"/>
      <w:pPr>
        <w:ind w:left="3753" w:hanging="360"/>
      </w:pPr>
      <w:rPr>
        <w:rFonts w:hint="default"/>
        <w:lang w:val="ru-RU" w:eastAsia="en-US" w:bidi="ar-SA"/>
      </w:rPr>
    </w:lvl>
  </w:abstractNum>
  <w:abstractNum w:abstractNumId="31" w15:restartNumberingAfterBreak="0">
    <w:nsid w:val="2BA46C08"/>
    <w:multiLevelType w:val="hybridMultilevel"/>
    <w:tmpl w:val="9C2E0A02"/>
    <w:lvl w:ilvl="0" w:tplc="57EA161E">
      <w:numFmt w:val="bullet"/>
      <w:lvlText w:val=""/>
      <w:lvlJc w:val="left"/>
      <w:pPr>
        <w:ind w:left="467" w:hanging="360"/>
      </w:pPr>
      <w:rPr>
        <w:rFonts w:ascii="Symbol" w:eastAsia="Symbol" w:hAnsi="Symbol" w:cs="Symbol" w:hint="default"/>
        <w:w w:val="100"/>
        <w:sz w:val="22"/>
        <w:szCs w:val="22"/>
        <w:lang w:val="ru-RU" w:eastAsia="en-US" w:bidi="ar-SA"/>
      </w:rPr>
    </w:lvl>
    <w:lvl w:ilvl="1" w:tplc="C8D2C368">
      <w:numFmt w:val="bullet"/>
      <w:lvlText w:val="•"/>
      <w:lvlJc w:val="left"/>
      <w:pPr>
        <w:ind w:left="871" w:hanging="360"/>
      </w:pPr>
      <w:rPr>
        <w:rFonts w:hint="default"/>
        <w:lang w:val="ru-RU" w:eastAsia="en-US" w:bidi="ar-SA"/>
      </w:rPr>
    </w:lvl>
    <w:lvl w:ilvl="2" w:tplc="08F4EA6C">
      <w:numFmt w:val="bullet"/>
      <w:lvlText w:val="•"/>
      <w:lvlJc w:val="left"/>
      <w:pPr>
        <w:ind w:left="1283" w:hanging="360"/>
      </w:pPr>
      <w:rPr>
        <w:rFonts w:hint="default"/>
        <w:lang w:val="ru-RU" w:eastAsia="en-US" w:bidi="ar-SA"/>
      </w:rPr>
    </w:lvl>
    <w:lvl w:ilvl="3" w:tplc="EED878C0">
      <w:numFmt w:val="bullet"/>
      <w:lvlText w:val="•"/>
      <w:lvlJc w:val="left"/>
      <w:pPr>
        <w:ind w:left="1695" w:hanging="360"/>
      </w:pPr>
      <w:rPr>
        <w:rFonts w:hint="default"/>
        <w:lang w:val="ru-RU" w:eastAsia="en-US" w:bidi="ar-SA"/>
      </w:rPr>
    </w:lvl>
    <w:lvl w:ilvl="4" w:tplc="E9CE2A86">
      <w:numFmt w:val="bullet"/>
      <w:lvlText w:val="•"/>
      <w:lvlJc w:val="left"/>
      <w:pPr>
        <w:ind w:left="2106" w:hanging="360"/>
      </w:pPr>
      <w:rPr>
        <w:rFonts w:hint="default"/>
        <w:lang w:val="ru-RU" w:eastAsia="en-US" w:bidi="ar-SA"/>
      </w:rPr>
    </w:lvl>
    <w:lvl w:ilvl="5" w:tplc="C0EA8D18">
      <w:numFmt w:val="bullet"/>
      <w:lvlText w:val="•"/>
      <w:lvlJc w:val="left"/>
      <w:pPr>
        <w:ind w:left="2518" w:hanging="360"/>
      </w:pPr>
      <w:rPr>
        <w:rFonts w:hint="default"/>
        <w:lang w:val="ru-RU" w:eastAsia="en-US" w:bidi="ar-SA"/>
      </w:rPr>
    </w:lvl>
    <w:lvl w:ilvl="6" w:tplc="43D0F774">
      <w:numFmt w:val="bullet"/>
      <w:lvlText w:val="•"/>
      <w:lvlJc w:val="left"/>
      <w:pPr>
        <w:ind w:left="2930" w:hanging="360"/>
      </w:pPr>
      <w:rPr>
        <w:rFonts w:hint="default"/>
        <w:lang w:val="ru-RU" w:eastAsia="en-US" w:bidi="ar-SA"/>
      </w:rPr>
    </w:lvl>
    <w:lvl w:ilvl="7" w:tplc="DBF62F76">
      <w:numFmt w:val="bullet"/>
      <w:lvlText w:val="•"/>
      <w:lvlJc w:val="left"/>
      <w:pPr>
        <w:ind w:left="3341" w:hanging="360"/>
      </w:pPr>
      <w:rPr>
        <w:rFonts w:hint="default"/>
        <w:lang w:val="ru-RU" w:eastAsia="en-US" w:bidi="ar-SA"/>
      </w:rPr>
    </w:lvl>
    <w:lvl w:ilvl="8" w:tplc="334C6CBC">
      <w:numFmt w:val="bullet"/>
      <w:lvlText w:val="•"/>
      <w:lvlJc w:val="left"/>
      <w:pPr>
        <w:ind w:left="3753" w:hanging="360"/>
      </w:pPr>
      <w:rPr>
        <w:rFonts w:hint="default"/>
        <w:lang w:val="ru-RU" w:eastAsia="en-US" w:bidi="ar-SA"/>
      </w:rPr>
    </w:lvl>
  </w:abstractNum>
  <w:abstractNum w:abstractNumId="32" w15:restartNumberingAfterBreak="0">
    <w:nsid w:val="2C6D7B4F"/>
    <w:multiLevelType w:val="hybridMultilevel"/>
    <w:tmpl w:val="A81CC80A"/>
    <w:lvl w:ilvl="0" w:tplc="D3F28A48">
      <w:numFmt w:val="bullet"/>
      <w:lvlText w:val=""/>
      <w:lvlJc w:val="left"/>
      <w:pPr>
        <w:ind w:left="467" w:hanging="360"/>
      </w:pPr>
      <w:rPr>
        <w:rFonts w:ascii="Symbol" w:eastAsia="Symbol" w:hAnsi="Symbol" w:cs="Symbol" w:hint="default"/>
        <w:w w:val="100"/>
        <w:sz w:val="22"/>
        <w:szCs w:val="22"/>
        <w:lang w:val="ru-RU" w:eastAsia="en-US" w:bidi="ar-SA"/>
      </w:rPr>
    </w:lvl>
    <w:lvl w:ilvl="1" w:tplc="7578E6DC">
      <w:numFmt w:val="bullet"/>
      <w:lvlText w:val="•"/>
      <w:lvlJc w:val="left"/>
      <w:pPr>
        <w:ind w:left="871" w:hanging="360"/>
      </w:pPr>
      <w:rPr>
        <w:rFonts w:hint="default"/>
        <w:lang w:val="ru-RU" w:eastAsia="en-US" w:bidi="ar-SA"/>
      </w:rPr>
    </w:lvl>
    <w:lvl w:ilvl="2" w:tplc="2E32831A">
      <w:numFmt w:val="bullet"/>
      <w:lvlText w:val="•"/>
      <w:lvlJc w:val="left"/>
      <w:pPr>
        <w:ind w:left="1283" w:hanging="360"/>
      </w:pPr>
      <w:rPr>
        <w:rFonts w:hint="default"/>
        <w:lang w:val="ru-RU" w:eastAsia="en-US" w:bidi="ar-SA"/>
      </w:rPr>
    </w:lvl>
    <w:lvl w:ilvl="3" w:tplc="EAD0F606">
      <w:numFmt w:val="bullet"/>
      <w:lvlText w:val="•"/>
      <w:lvlJc w:val="left"/>
      <w:pPr>
        <w:ind w:left="1695" w:hanging="360"/>
      </w:pPr>
      <w:rPr>
        <w:rFonts w:hint="default"/>
        <w:lang w:val="ru-RU" w:eastAsia="en-US" w:bidi="ar-SA"/>
      </w:rPr>
    </w:lvl>
    <w:lvl w:ilvl="4" w:tplc="0672BF9C">
      <w:numFmt w:val="bullet"/>
      <w:lvlText w:val="•"/>
      <w:lvlJc w:val="left"/>
      <w:pPr>
        <w:ind w:left="2106" w:hanging="360"/>
      </w:pPr>
      <w:rPr>
        <w:rFonts w:hint="default"/>
        <w:lang w:val="ru-RU" w:eastAsia="en-US" w:bidi="ar-SA"/>
      </w:rPr>
    </w:lvl>
    <w:lvl w:ilvl="5" w:tplc="7C846D26">
      <w:numFmt w:val="bullet"/>
      <w:lvlText w:val="•"/>
      <w:lvlJc w:val="left"/>
      <w:pPr>
        <w:ind w:left="2518" w:hanging="360"/>
      </w:pPr>
      <w:rPr>
        <w:rFonts w:hint="default"/>
        <w:lang w:val="ru-RU" w:eastAsia="en-US" w:bidi="ar-SA"/>
      </w:rPr>
    </w:lvl>
    <w:lvl w:ilvl="6" w:tplc="BF92DE24">
      <w:numFmt w:val="bullet"/>
      <w:lvlText w:val="•"/>
      <w:lvlJc w:val="left"/>
      <w:pPr>
        <w:ind w:left="2930" w:hanging="360"/>
      </w:pPr>
      <w:rPr>
        <w:rFonts w:hint="default"/>
        <w:lang w:val="ru-RU" w:eastAsia="en-US" w:bidi="ar-SA"/>
      </w:rPr>
    </w:lvl>
    <w:lvl w:ilvl="7" w:tplc="8698DFF6">
      <w:numFmt w:val="bullet"/>
      <w:lvlText w:val="•"/>
      <w:lvlJc w:val="left"/>
      <w:pPr>
        <w:ind w:left="3341" w:hanging="360"/>
      </w:pPr>
      <w:rPr>
        <w:rFonts w:hint="default"/>
        <w:lang w:val="ru-RU" w:eastAsia="en-US" w:bidi="ar-SA"/>
      </w:rPr>
    </w:lvl>
    <w:lvl w:ilvl="8" w:tplc="8682C5D0">
      <w:numFmt w:val="bullet"/>
      <w:lvlText w:val="•"/>
      <w:lvlJc w:val="left"/>
      <w:pPr>
        <w:ind w:left="3753" w:hanging="360"/>
      </w:pPr>
      <w:rPr>
        <w:rFonts w:hint="default"/>
        <w:lang w:val="ru-RU" w:eastAsia="en-US" w:bidi="ar-SA"/>
      </w:rPr>
    </w:lvl>
  </w:abstractNum>
  <w:abstractNum w:abstractNumId="33" w15:restartNumberingAfterBreak="0">
    <w:nsid w:val="2D82064F"/>
    <w:multiLevelType w:val="hybridMultilevel"/>
    <w:tmpl w:val="5DC49EA2"/>
    <w:lvl w:ilvl="0" w:tplc="3BEE93E6">
      <w:numFmt w:val="bullet"/>
      <w:lvlText w:val=""/>
      <w:lvlJc w:val="left"/>
      <w:pPr>
        <w:ind w:left="467" w:hanging="360"/>
      </w:pPr>
      <w:rPr>
        <w:rFonts w:ascii="Symbol" w:eastAsia="Symbol" w:hAnsi="Symbol" w:cs="Symbol" w:hint="default"/>
        <w:w w:val="100"/>
        <w:sz w:val="22"/>
        <w:szCs w:val="22"/>
        <w:lang w:val="ru-RU" w:eastAsia="en-US" w:bidi="ar-SA"/>
      </w:rPr>
    </w:lvl>
    <w:lvl w:ilvl="1" w:tplc="5EAE98DC">
      <w:numFmt w:val="bullet"/>
      <w:lvlText w:val="•"/>
      <w:lvlJc w:val="left"/>
      <w:pPr>
        <w:ind w:left="871" w:hanging="360"/>
      </w:pPr>
      <w:rPr>
        <w:rFonts w:hint="default"/>
        <w:lang w:val="ru-RU" w:eastAsia="en-US" w:bidi="ar-SA"/>
      </w:rPr>
    </w:lvl>
    <w:lvl w:ilvl="2" w:tplc="A8F65FAA">
      <w:numFmt w:val="bullet"/>
      <w:lvlText w:val="•"/>
      <w:lvlJc w:val="left"/>
      <w:pPr>
        <w:ind w:left="1283" w:hanging="360"/>
      </w:pPr>
      <w:rPr>
        <w:rFonts w:hint="default"/>
        <w:lang w:val="ru-RU" w:eastAsia="en-US" w:bidi="ar-SA"/>
      </w:rPr>
    </w:lvl>
    <w:lvl w:ilvl="3" w:tplc="59489B18">
      <w:numFmt w:val="bullet"/>
      <w:lvlText w:val="•"/>
      <w:lvlJc w:val="left"/>
      <w:pPr>
        <w:ind w:left="1695" w:hanging="360"/>
      </w:pPr>
      <w:rPr>
        <w:rFonts w:hint="default"/>
        <w:lang w:val="ru-RU" w:eastAsia="en-US" w:bidi="ar-SA"/>
      </w:rPr>
    </w:lvl>
    <w:lvl w:ilvl="4" w:tplc="71F67A72">
      <w:numFmt w:val="bullet"/>
      <w:lvlText w:val="•"/>
      <w:lvlJc w:val="left"/>
      <w:pPr>
        <w:ind w:left="2106" w:hanging="360"/>
      </w:pPr>
      <w:rPr>
        <w:rFonts w:hint="default"/>
        <w:lang w:val="ru-RU" w:eastAsia="en-US" w:bidi="ar-SA"/>
      </w:rPr>
    </w:lvl>
    <w:lvl w:ilvl="5" w:tplc="E03049F2">
      <w:numFmt w:val="bullet"/>
      <w:lvlText w:val="•"/>
      <w:lvlJc w:val="left"/>
      <w:pPr>
        <w:ind w:left="2518" w:hanging="360"/>
      </w:pPr>
      <w:rPr>
        <w:rFonts w:hint="default"/>
        <w:lang w:val="ru-RU" w:eastAsia="en-US" w:bidi="ar-SA"/>
      </w:rPr>
    </w:lvl>
    <w:lvl w:ilvl="6" w:tplc="4E6E5F54">
      <w:numFmt w:val="bullet"/>
      <w:lvlText w:val="•"/>
      <w:lvlJc w:val="left"/>
      <w:pPr>
        <w:ind w:left="2930" w:hanging="360"/>
      </w:pPr>
      <w:rPr>
        <w:rFonts w:hint="default"/>
        <w:lang w:val="ru-RU" w:eastAsia="en-US" w:bidi="ar-SA"/>
      </w:rPr>
    </w:lvl>
    <w:lvl w:ilvl="7" w:tplc="820A61B8">
      <w:numFmt w:val="bullet"/>
      <w:lvlText w:val="•"/>
      <w:lvlJc w:val="left"/>
      <w:pPr>
        <w:ind w:left="3341" w:hanging="360"/>
      </w:pPr>
      <w:rPr>
        <w:rFonts w:hint="default"/>
        <w:lang w:val="ru-RU" w:eastAsia="en-US" w:bidi="ar-SA"/>
      </w:rPr>
    </w:lvl>
    <w:lvl w:ilvl="8" w:tplc="50BCAE84">
      <w:numFmt w:val="bullet"/>
      <w:lvlText w:val="•"/>
      <w:lvlJc w:val="left"/>
      <w:pPr>
        <w:ind w:left="3753" w:hanging="360"/>
      </w:pPr>
      <w:rPr>
        <w:rFonts w:hint="default"/>
        <w:lang w:val="ru-RU" w:eastAsia="en-US" w:bidi="ar-SA"/>
      </w:rPr>
    </w:lvl>
  </w:abstractNum>
  <w:abstractNum w:abstractNumId="34" w15:restartNumberingAfterBreak="0">
    <w:nsid w:val="30515FAA"/>
    <w:multiLevelType w:val="hybridMultilevel"/>
    <w:tmpl w:val="AF528680"/>
    <w:lvl w:ilvl="0" w:tplc="60AC1C1A">
      <w:numFmt w:val="bullet"/>
      <w:lvlText w:val=""/>
      <w:lvlJc w:val="left"/>
      <w:pPr>
        <w:ind w:left="467" w:hanging="360"/>
      </w:pPr>
      <w:rPr>
        <w:rFonts w:ascii="Symbol" w:eastAsia="Symbol" w:hAnsi="Symbol" w:cs="Symbol" w:hint="default"/>
        <w:w w:val="100"/>
        <w:sz w:val="22"/>
        <w:szCs w:val="22"/>
        <w:lang w:val="ru-RU" w:eastAsia="en-US" w:bidi="ar-SA"/>
      </w:rPr>
    </w:lvl>
    <w:lvl w:ilvl="1" w:tplc="55F4F05E">
      <w:numFmt w:val="bullet"/>
      <w:lvlText w:val="•"/>
      <w:lvlJc w:val="left"/>
      <w:pPr>
        <w:ind w:left="871" w:hanging="360"/>
      </w:pPr>
      <w:rPr>
        <w:rFonts w:hint="default"/>
        <w:lang w:val="ru-RU" w:eastAsia="en-US" w:bidi="ar-SA"/>
      </w:rPr>
    </w:lvl>
    <w:lvl w:ilvl="2" w:tplc="0B9CABAA">
      <w:numFmt w:val="bullet"/>
      <w:lvlText w:val="•"/>
      <w:lvlJc w:val="left"/>
      <w:pPr>
        <w:ind w:left="1283" w:hanging="360"/>
      </w:pPr>
      <w:rPr>
        <w:rFonts w:hint="default"/>
        <w:lang w:val="ru-RU" w:eastAsia="en-US" w:bidi="ar-SA"/>
      </w:rPr>
    </w:lvl>
    <w:lvl w:ilvl="3" w:tplc="4080BCF6">
      <w:numFmt w:val="bullet"/>
      <w:lvlText w:val="•"/>
      <w:lvlJc w:val="left"/>
      <w:pPr>
        <w:ind w:left="1695" w:hanging="360"/>
      </w:pPr>
      <w:rPr>
        <w:rFonts w:hint="default"/>
        <w:lang w:val="ru-RU" w:eastAsia="en-US" w:bidi="ar-SA"/>
      </w:rPr>
    </w:lvl>
    <w:lvl w:ilvl="4" w:tplc="A198B1B2">
      <w:numFmt w:val="bullet"/>
      <w:lvlText w:val="•"/>
      <w:lvlJc w:val="left"/>
      <w:pPr>
        <w:ind w:left="2106" w:hanging="360"/>
      </w:pPr>
      <w:rPr>
        <w:rFonts w:hint="default"/>
        <w:lang w:val="ru-RU" w:eastAsia="en-US" w:bidi="ar-SA"/>
      </w:rPr>
    </w:lvl>
    <w:lvl w:ilvl="5" w:tplc="9C865B64">
      <w:numFmt w:val="bullet"/>
      <w:lvlText w:val="•"/>
      <w:lvlJc w:val="left"/>
      <w:pPr>
        <w:ind w:left="2518" w:hanging="360"/>
      </w:pPr>
      <w:rPr>
        <w:rFonts w:hint="default"/>
        <w:lang w:val="ru-RU" w:eastAsia="en-US" w:bidi="ar-SA"/>
      </w:rPr>
    </w:lvl>
    <w:lvl w:ilvl="6" w:tplc="5FA264E2">
      <w:numFmt w:val="bullet"/>
      <w:lvlText w:val="•"/>
      <w:lvlJc w:val="left"/>
      <w:pPr>
        <w:ind w:left="2930" w:hanging="360"/>
      </w:pPr>
      <w:rPr>
        <w:rFonts w:hint="default"/>
        <w:lang w:val="ru-RU" w:eastAsia="en-US" w:bidi="ar-SA"/>
      </w:rPr>
    </w:lvl>
    <w:lvl w:ilvl="7" w:tplc="B668477C">
      <w:numFmt w:val="bullet"/>
      <w:lvlText w:val="•"/>
      <w:lvlJc w:val="left"/>
      <w:pPr>
        <w:ind w:left="3341" w:hanging="360"/>
      </w:pPr>
      <w:rPr>
        <w:rFonts w:hint="default"/>
        <w:lang w:val="ru-RU" w:eastAsia="en-US" w:bidi="ar-SA"/>
      </w:rPr>
    </w:lvl>
    <w:lvl w:ilvl="8" w:tplc="B64C03A4">
      <w:numFmt w:val="bullet"/>
      <w:lvlText w:val="•"/>
      <w:lvlJc w:val="left"/>
      <w:pPr>
        <w:ind w:left="3753" w:hanging="360"/>
      </w:pPr>
      <w:rPr>
        <w:rFonts w:hint="default"/>
        <w:lang w:val="ru-RU" w:eastAsia="en-US" w:bidi="ar-SA"/>
      </w:rPr>
    </w:lvl>
  </w:abstractNum>
  <w:abstractNum w:abstractNumId="35" w15:restartNumberingAfterBreak="0">
    <w:nsid w:val="33FF7196"/>
    <w:multiLevelType w:val="multilevel"/>
    <w:tmpl w:val="BCEE901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34B00624"/>
    <w:multiLevelType w:val="hybridMultilevel"/>
    <w:tmpl w:val="9CB08FB4"/>
    <w:lvl w:ilvl="0" w:tplc="58C268AC">
      <w:numFmt w:val="bullet"/>
      <w:lvlText w:val=""/>
      <w:lvlJc w:val="left"/>
      <w:pPr>
        <w:ind w:left="467" w:hanging="360"/>
      </w:pPr>
      <w:rPr>
        <w:rFonts w:ascii="Symbol" w:eastAsia="Symbol" w:hAnsi="Symbol" w:cs="Symbol" w:hint="default"/>
        <w:w w:val="100"/>
        <w:sz w:val="22"/>
        <w:szCs w:val="22"/>
        <w:lang w:val="ru-RU" w:eastAsia="en-US" w:bidi="ar-SA"/>
      </w:rPr>
    </w:lvl>
    <w:lvl w:ilvl="1" w:tplc="03AE7DE2">
      <w:numFmt w:val="bullet"/>
      <w:lvlText w:val="•"/>
      <w:lvlJc w:val="left"/>
      <w:pPr>
        <w:ind w:left="871" w:hanging="360"/>
      </w:pPr>
      <w:rPr>
        <w:rFonts w:hint="default"/>
        <w:lang w:val="ru-RU" w:eastAsia="en-US" w:bidi="ar-SA"/>
      </w:rPr>
    </w:lvl>
    <w:lvl w:ilvl="2" w:tplc="EB3E2BF8">
      <w:numFmt w:val="bullet"/>
      <w:lvlText w:val="•"/>
      <w:lvlJc w:val="left"/>
      <w:pPr>
        <w:ind w:left="1283" w:hanging="360"/>
      </w:pPr>
      <w:rPr>
        <w:rFonts w:hint="default"/>
        <w:lang w:val="ru-RU" w:eastAsia="en-US" w:bidi="ar-SA"/>
      </w:rPr>
    </w:lvl>
    <w:lvl w:ilvl="3" w:tplc="36248BB0">
      <w:numFmt w:val="bullet"/>
      <w:lvlText w:val="•"/>
      <w:lvlJc w:val="left"/>
      <w:pPr>
        <w:ind w:left="1695" w:hanging="360"/>
      </w:pPr>
      <w:rPr>
        <w:rFonts w:hint="default"/>
        <w:lang w:val="ru-RU" w:eastAsia="en-US" w:bidi="ar-SA"/>
      </w:rPr>
    </w:lvl>
    <w:lvl w:ilvl="4" w:tplc="680401C8">
      <w:numFmt w:val="bullet"/>
      <w:lvlText w:val="•"/>
      <w:lvlJc w:val="left"/>
      <w:pPr>
        <w:ind w:left="2106" w:hanging="360"/>
      </w:pPr>
      <w:rPr>
        <w:rFonts w:hint="default"/>
        <w:lang w:val="ru-RU" w:eastAsia="en-US" w:bidi="ar-SA"/>
      </w:rPr>
    </w:lvl>
    <w:lvl w:ilvl="5" w:tplc="AC8284FE">
      <w:numFmt w:val="bullet"/>
      <w:lvlText w:val="•"/>
      <w:lvlJc w:val="left"/>
      <w:pPr>
        <w:ind w:left="2518" w:hanging="360"/>
      </w:pPr>
      <w:rPr>
        <w:rFonts w:hint="default"/>
        <w:lang w:val="ru-RU" w:eastAsia="en-US" w:bidi="ar-SA"/>
      </w:rPr>
    </w:lvl>
    <w:lvl w:ilvl="6" w:tplc="8880103E">
      <w:numFmt w:val="bullet"/>
      <w:lvlText w:val="•"/>
      <w:lvlJc w:val="left"/>
      <w:pPr>
        <w:ind w:left="2930" w:hanging="360"/>
      </w:pPr>
      <w:rPr>
        <w:rFonts w:hint="default"/>
        <w:lang w:val="ru-RU" w:eastAsia="en-US" w:bidi="ar-SA"/>
      </w:rPr>
    </w:lvl>
    <w:lvl w:ilvl="7" w:tplc="77FC5F9A">
      <w:numFmt w:val="bullet"/>
      <w:lvlText w:val="•"/>
      <w:lvlJc w:val="left"/>
      <w:pPr>
        <w:ind w:left="3341" w:hanging="360"/>
      </w:pPr>
      <w:rPr>
        <w:rFonts w:hint="default"/>
        <w:lang w:val="ru-RU" w:eastAsia="en-US" w:bidi="ar-SA"/>
      </w:rPr>
    </w:lvl>
    <w:lvl w:ilvl="8" w:tplc="29A85BDE">
      <w:numFmt w:val="bullet"/>
      <w:lvlText w:val="•"/>
      <w:lvlJc w:val="left"/>
      <w:pPr>
        <w:ind w:left="3753" w:hanging="360"/>
      </w:pPr>
      <w:rPr>
        <w:rFonts w:hint="default"/>
        <w:lang w:val="ru-RU" w:eastAsia="en-US" w:bidi="ar-SA"/>
      </w:rPr>
    </w:lvl>
  </w:abstractNum>
  <w:abstractNum w:abstractNumId="38" w15:restartNumberingAfterBreak="0">
    <w:nsid w:val="357C2641"/>
    <w:multiLevelType w:val="hybridMultilevel"/>
    <w:tmpl w:val="6F8227F8"/>
    <w:lvl w:ilvl="0" w:tplc="9B0A52A8">
      <w:numFmt w:val="bullet"/>
      <w:lvlText w:val=""/>
      <w:lvlJc w:val="left"/>
      <w:pPr>
        <w:ind w:left="467" w:hanging="360"/>
      </w:pPr>
      <w:rPr>
        <w:rFonts w:ascii="Symbol" w:eastAsia="Symbol" w:hAnsi="Symbol" w:cs="Symbol" w:hint="default"/>
        <w:w w:val="100"/>
        <w:sz w:val="22"/>
        <w:szCs w:val="22"/>
        <w:lang w:val="ru-RU" w:eastAsia="en-US" w:bidi="ar-SA"/>
      </w:rPr>
    </w:lvl>
    <w:lvl w:ilvl="1" w:tplc="7370E89C">
      <w:numFmt w:val="bullet"/>
      <w:lvlText w:val="•"/>
      <w:lvlJc w:val="left"/>
      <w:pPr>
        <w:ind w:left="871" w:hanging="360"/>
      </w:pPr>
      <w:rPr>
        <w:rFonts w:hint="default"/>
        <w:lang w:val="ru-RU" w:eastAsia="en-US" w:bidi="ar-SA"/>
      </w:rPr>
    </w:lvl>
    <w:lvl w:ilvl="2" w:tplc="62EC8470">
      <w:numFmt w:val="bullet"/>
      <w:lvlText w:val="•"/>
      <w:lvlJc w:val="left"/>
      <w:pPr>
        <w:ind w:left="1283" w:hanging="360"/>
      </w:pPr>
      <w:rPr>
        <w:rFonts w:hint="default"/>
        <w:lang w:val="ru-RU" w:eastAsia="en-US" w:bidi="ar-SA"/>
      </w:rPr>
    </w:lvl>
    <w:lvl w:ilvl="3" w:tplc="58BC8D24">
      <w:numFmt w:val="bullet"/>
      <w:lvlText w:val="•"/>
      <w:lvlJc w:val="left"/>
      <w:pPr>
        <w:ind w:left="1695" w:hanging="360"/>
      </w:pPr>
      <w:rPr>
        <w:rFonts w:hint="default"/>
        <w:lang w:val="ru-RU" w:eastAsia="en-US" w:bidi="ar-SA"/>
      </w:rPr>
    </w:lvl>
    <w:lvl w:ilvl="4" w:tplc="00F27B42">
      <w:numFmt w:val="bullet"/>
      <w:lvlText w:val="•"/>
      <w:lvlJc w:val="left"/>
      <w:pPr>
        <w:ind w:left="2106" w:hanging="360"/>
      </w:pPr>
      <w:rPr>
        <w:rFonts w:hint="default"/>
        <w:lang w:val="ru-RU" w:eastAsia="en-US" w:bidi="ar-SA"/>
      </w:rPr>
    </w:lvl>
    <w:lvl w:ilvl="5" w:tplc="164E2CBA">
      <w:numFmt w:val="bullet"/>
      <w:lvlText w:val="•"/>
      <w:lvlJc w:val="left"/>
      <w:pPr>
        <w:ind w:left="2518" w:hanging="360"/>
      </w:pPr>
      <w:rPr>
        <w:rFonts w:hint="default"/>
        <w:lang w:val="ru-RU" w:eastAsia="en-US" w:bidi="ar-SA"/>
      </w:rPr>
    </w:lvl>
    <w:lvl w:ilvl="6" w:tplc="46D0154C">
      <w:numFmt w:val="bullet"/>
      <w:lvlText w:val="•"/>
      <w:lvlJc w:val="left"/>
      <w:pPr>
        <w:ind w:left="2930" w:hanging="360"/>
      </w:pPr>
      <w:rPr>
        <w:rFonts w:hint="default"/>
        <w:lang w:val="ru-RU" w:eastAsia="en-US" w:bidi="ar-SA"/>
      </w:rPr>
    </w:lvl>
    <w:lvl w:ilvl="7" w:tplc="8D462C88">
      <w:numFmt w:val="bullet"/>
      <w:lvlText w:val="•"/>
      <w:lvlJc w:val="left"/>
      <w:pPr>
        <w:ind w:left="3341" w:hanging="360"/>
      </w:pPr>
      <w:rPr>
        <w:rFonts w:hint="default"/>
        <w:lang w:val="ru-RU" w:eastAsia="en-US" w:bidi="ar-SA"/>
      </w:rPr>
    </w:lvl>
    <w:lvl w:ilvl="8" w:tplc="D510690A">
      <w:numFmt w:val="bullet"/>
      <w:lvlText w:val="•"/>
      <w:lvlJc w:val="left"/>
      <w:pPr>
        <w:ind w:left="3753" w:hanging="360"/>
      </w:pPr>
      <w:rPr>
        <w:rFonts w:hint="default"/>
        <w:lang w:val="ru-RU" w:eastAsia="en-US" w:bidi="ar-SA"/>
      </w:rPr>
    </w:lvl>
  </w:abstractNum>
  <w:abstractNum w:abstractNumId="39" w15:restartNumberingAfterBreak="0">
    <w:nsid w:val="36284FC6"/>
    <w:multiLevelType w:val="hybridMultilevel"/>
    <w:tmpl w:val="3CC6052C"/>
    <w:styleLink w:val="1"/>
    <w:lvl w:ilvl="0" w:tplc="B25ACA50">
      <w:numFmt w:val="bullet"/>
      <w:lvlText w:val="-"/>
      <w:lvlJc w:val="left"/>
      <w:pPr>
        <w:ind w:left="62" w:hanging="140"/>
      </w:pPr>
      <w:rPr>
        <w:rFonts w:ascii="Times New Roman" w:eastAsia="Times New Roman" w:hAnsi="Times New Roman" w:cs="Times New Roman" w:hint="default"/>
        <w:w w:val="99"/>
        <w:sz w:val="24"/>
        <w:szCs w:val="24"/>
        <w:lang w:val="ru-RU" w:eastAsia="en-US" w:bidi="ar-SA"/>
      </w:rPr>
    </w:lvl>
    <w:lvl w:ilvl="1" w:tplc="05EA5E3A">
      <w:numFmt w:val="bullet"/>
      <w:lvlText w:val="•"/>
      <w:lvlJc w:val="left"/>
      <w:pPr>
        <w:ind w:left="583" w:hanging="140"/>
      </w:pPr>
      <w:rPr>
        <w:rFonts w:hint="default"/>
        <w:lang w:val="ru-RU" w:eastAsia="en-US" w:bidi="ar-SA"/>
      </w:rPr>
    </w:lvl>
    <w:lvl w:ilvl="2" w:tplc="31502F7C">
      <w:numFmt w:val="bullet"/>
      <w:lvlText w:val="•"/>
      <w:lvlJc w:val="left"/>
      <w:pPr>
        <w:ind w:left="1107" w:hanging="140"/>
      </w:pPr>
      <w:rPr>
        <w:rFonts w:hint="default"/>
        <w:lang w:val="ru-RU" w:eastAsia="en-US" w:bidi="ar-SA"/>
      </w:rPr>
    </w:lvl>
    <w:lvl w:ilvl="3" w:tplc="25CA1E2A">
      <w:numFmt w:val="bullet"/>
      <w:lvlText w:val="•"/>
      <w:lvlJc w:val="left"/>
      <w:pPr>
        <w:ind w:left="1631" w:hanging="140"/>
      </w:pPr>
      <w:rPr>
        <w:rFonts w:hint="default"/>
        <w:lang w:val="ru-RU" w:eastAsia="en-US" w:bidi="ar-SA"/>
      </w:rPr>
    </w:lvl>
    <w:lvl w:ilvl="4" w:tplc="A05EDD7C">
      <w:numFmt w:val="bullet"/>
      <w:lvlText w:val="•"/>
      <w:lvlJc w:val="left"/>
      <w:pPr>
        <w:ind w:left="2155" w:hanging="140"/>
      </w:pPr>
      <w:rPr>
        <w:rFonts w:hint="default"/>
        <w:lang w:val="ru-RU" w:eastAsia="en-US" w:bidi="ar-SA"/>
      </w:rPr>
    </w:lvl>
    <w:lvl w:ilvl="5" w:tplc="A246F44A">
      <w:numFmt w:val="bullet"/>
      <w:lvlText w:val="•"/>
      <w:lvlJc w:val="left"/>
      <w:pPr>
        <w:ind w:left="2679" w:hanging="140"/>
      </w:pPr>
      <w:rPr>
        <w:rFonts w:hint="default"/>
        <w:lang w:val="ru-RU" w:eastAsia="en-US" w:bidi="ar-SA"/>
      </w:rPr>
    </w:lvl>
    <w:lvl w:ilvl="6" w:tplc="46E89B48">
      <w:numFmt w:val="bullet"/>
      <w:lvlText w:val="•"/>
      <w:lvlJc w:val="left"/>
      <w:pPr>
        <w:ind w:left="3203" w:hanging="140"/>
      </w:pPr>
      <w:rPr>
        <w:rFonts w:hint="default"/>
        <w:lang w:val="ru-RU" w:eastAsia="en-US" w:bidi="ar-SA"/>
      </w:rPr>
    </w:lvl>
    <w:lvl w:ilvl="7" w:tplc="C9C2C076">
      <w:numFmt w:val="bullet"/>
      <w:lvlText w:val="•"/>
      <w:lvlJc w:val="left"/>
      <w:pPr>
        <w:ind w:left="3727" w:hanging="140"/>
      </w:pPr>
      <w:rPr>
        <w:rFonts w:hint="default"/>
        <w:lang w:val="ru-RU" w:eastAsia="en-US" w:bidi="ar-SA"/>
      </w:rPr>
    </w:lvl>
    <w:lvl w:ilvl="8" w:tplc="1BA4B9D4">
      <w:numFmt w:val="bullet"/>
      <w:lvlText w:val="•"/>
      <w:lvlJc w:val="left"/>
      <w:pPr>
        <w:ind w:left="4251" w:hanging="140"/>
      </w:pPr>
      <w:rPr>
        <w:rFonts w:hint="default"/>
        <w:lang w:val="ru-RU" w:eastAsia="en-US" w:bidi="ar-SA"/>
      </w:rPr>
    </w:lvl>
  </w:abstractNum>
  <w:abstractNum w:abstractNumId="40" w15:restartNumberingAfterBreak="0">
    <w:nsid w:val="37C40773"/>
    <w:multiLevelType w:val="hybridMultilevel"/>
    <w:tmpl w:val="EF7266C0"/>
    <w:lvl w:ilvl="0" w:tplc="293C6DA0">
      <w:numFmt w:val="bullet"/>
      <w:lvlText w:val=""/>
      <w:lvlJc w:val="left"/>
      <w:pPr>
        <w:ind w:left="467" w:hanging="360"/>
      </w:pPr>
      <w:rPr>
        <w:rFonts w:ascii="Symbol" w:eastAsia="Symbol" w:hAnsi="Symbol" w:cs="Symbol" w:hint="default"/>
        <w:w w:val="100"/>
        <w:sz w:val="22"/>
        <w:szCs w:val="22"/>
        <w:lang w:val="ru-RU" w:eastAsia="en-US" w:bidi="ar-SA"/>
      </w:rPr>
    </w:lvl>
    <w:lvl w:ilvl="1" w:tplc="F9D407A6">
      <w:numFmt w:val="bullet"/>
      <w:lvlText w:val="•"/>
      <w:lvlJc w:val="left"/>
      <w:pPr>
        <w:ind w:left="871" w:hanging="360"/>
      </w:pPr>
      <w:rPr>
        <w:rFonts w:hint="default"/>
        <w:lang w:val="ru-RU" w:eastAsia="en-US" w:bidi="ar-SA"/>
      </w:rPr>
    </w:lvl>
    <w:lvl w:ilvl="2" w:tplc="DDCA3596">
      <w:numFmt w:val="bullet"/>
      <w:lvlText w:val="•"/>
      <w:lvlJc w:val="left"/>
      <w:pPr>
        <w:ind w:left="1283" w:hanging="360"/>
      </w:pPr>
      <w:rPr>
        <w:rFonts w:hint="default"/>
        <w:lang w:val="ru-RU" w:eastAsia="en-US" w:bidi="ar-SA"/>
      </w:rPr>
    </w:lvl>
    <w:lvl w:ilvl="3" w:tplc="1FAEC34E">
      <w:numFmt w:val="bullet"/>
      <w:lvlText w:val="•"/>
      <w:lvlJc w:val="left"/>
      <w:pPr>
        <w:ind w:left="1695" w:hanging="360"/>
      </w:pPr>
      <w:rPr>
        <w:rFonts w:hint="default"/>
        <w:lang w:val="ru-RU" w:eastAsia="en-US" w:bidi="ar-SA"/>
      </w:rPr>
    </w:lvl>
    <w:lvl w:ilvl="4" w:tplc="1BC0E490">
      <w:numFmt w:val="bullet"/>
      <w:lvlText w:val="•"/>
      <w:lvlJc w:val="left"/>
      <w:pPr>
        <w:ind w:left="2106" w:hanging="360"/>
      </w:pPr>
      <w:rPr>
        <w:rFonts w:hint="default"/>
        <w:lang w:val="ru-RU" w:eastAsia="en-US" w:bidi="ar-SA"/>
      </w:rPr>
    </w:lvl>
    <w:lvl w:ilvl="5" w:tplc="F06AB370">
      <w:numFmt w:val="bullet"/>
      <w:lvlText w:val="•"/>
      <w:lvlJc w:val="left"/>
      <w:pPr>
        <w:ind w:left="2518" w:hanging="360"/>
      </w:pPr>
      <w:rPr>
        <w:rFonts w:hint="default"/>
        <w:lang w:val="ru-RU" w:eastAsia="en-US" w:bidi="ar-SA"/>
      </w:rPr>
    </w:lvl>
    <w:lvl w:ilvl="6" w:tplc="5F049372">
      <w:numFmt w:val="bullet"/>
      <w:lvlText w:val="•"/>
      <w:lvlJc w:val="left"/>
      <w:pPr>
        <w:ind w:left="2930" w:hanging="360"/>
      </w:pPr>
      <w:rPr>
        <w:rFonts w:hint="default"/>
        <w:lang w:val="ru-RU" w:eastAsia="en-US" w:bidi="ar-SA"/>
      </w:rPr>
    </w:lvl>
    <w:lvl w:ilvl="7" w:tplc="2A3C96B2">
      <w:numFmt w:val="bullet"/>
      <w:lvlText w:val="•"/>
      <w:lvlJc w:val="left"/>
      <w:pPr>
        <w:ind w:left="3341" w:hanging="360"/>
      </w:pPr>
      <w:rPr>
        <w:rFonts w:hint="default"/>
        <w:lang w:val="ru-RU" w:eastAsia="en-US" w:bidi="ar-SA"/>
      </w:rPr>
    </w:lvl>
    <w:lvl w:ilvl="8" w:tplc="D1BE1FEC">
      <w:numFmt w:val="bullet"/>
      <w:lvlText w:val="•"/>
      <w:lvlJc w:val="left"/>
      <w:pPr>
        <w:ind w:left="3753" w:hanging="360"/>
      </w:pPr>
      <w:rPr>
        <w:rFonts w:hint="default"/>
        <w:lang w:val="ru-RU" w:eastAsia="en-US" w:bidi="ar-SA"/>
      </w:rPr>
    </w:lvl>
  </w:abstractNum>
  <w:abstractNum w:abstractNumId="41" w15:restartNumberingAfterBreak="0">
    <w:nsid w:val="38E55618"/>
    <w:multiLevelType w:val="hybridMultilevel"/>
    <w:tmpl w:val="58FC2ECE"/>
    <w:lvl w:ilvl="0" w:tplc="1F488FE6">
      <w:numFmt w:val="bullet"/>
      <w:lvlText w:val=""/>
      <w:lvlJc w:val="left"/>
      <w:pPr>
        <w:ind w:left="467" w:hanging="360"/>
      </w:pPr>
      <w:rPr>
        <w:rFonts w:ascii="Symbol" w:eastAsia="Symbol" w:hAnsi="Symbol" w:cs="Symbol" w:hint="default"/>
        <w:w w:val="100"/>
        <w:sz w:val="22"/>
        <w:szCs w:val="22"/>
        <w:lang w:val="ru-RU" w:eastAsia="en-US" w:bidi="ar-SA"/>
      </w:rPr>
    </w:lvl>
    <w:lvl w:ilvl="1" w:tplc="170CAED0">
      <w:numFmt w:val="bullet"/>
      <w:lvlText w:val="•"/>
      <w:lvlJc w:val="left"/>
      <w:pPr>
        <w:ind w:left="871" w:hanging="360"/>
      </w:pPr>
      <w:rPr>
        <w:rFonts w:hint="default"/>
        <w:lang w:val="ru-RU" w:eastAsia="en-US" w:bidi="ar-SA"/>
      </w:rPr>
    </w:lvl>
    <w:lvl w:ilvl="2" w:tplc="FB5EEAEC">
      <w:numFmt w:val="bullet"/>
      <w:lvlText w:val="•"/>
      <w:lvlJc w:val="left"/>
      <w:pPr>
        <w:ind w:left="1283" w:hanging="360"/>
      </w:pPr>
      <w:rPr>
        <w:rFonts w:hint="default"/>
        <w:lang w:val="ru-RU" w:eastAsia="en-US" w:bidi="ar-SA"/>
      </w:rPr>
    </w:lvl>
    <w:lvl w:ilvl="3" w:tplc="DE98013A">
      <w:numFmt w:val="bullet"/>
      <w:lvlText w:val="•"/>
      <w:lvlJc w:val="left"/>
      <w:pPr>
        <w:ind w:left="1695" w:hanging="360"/>
      </w:pPr>
      <w:rPr>
        <w:rFonts w:hint="default"/>
        <w:lang w:val="ru-RU" w:eastAsia="en-US" w:bidi="ar-SA"/>
      </w:rPr>
    </w:lvl>
    <w:lvl w:ilvl="4" w:tplc="487E5710">
      <w:numFmt w:val="bullet"/>
      <w:lvlText w:val="•"/>
      <w:lvlJc w:val="left"/>
      <w:pPr>
        <w:ind w:left="2106" w:hanging="360"/>
      </w:pPr>
      <w:rPr>
        <w:rFonts w:hint="default"/>
        <w:lang w:val="ru-RU" w:eastAsia="en-US" w:bidi="ar-SA"/>
      </w:rPr>
    </w:lvl>
    <w:lvl w:ilvl="5" w:tplc="52FAA894">
      <w:numFmt w:val="bullet"/>
      <w:lvlText w:val="•"/>
      <w:lvlJc w:val="left"/>
      <w:pPr>
        <w:ind w:left="2518" w:hanging="360"/>
      </w:pPr>
      <w:rPr>
        <w:rFonts w:hint="default"/>
        <w:lang w:val="ru-RU" w:eastAsia="en-US" w:bidi="ar-SA"/>
      </w:rPr>
    </w:lvl>
    <w:lvl w:ilvl="6" w:tplc="E178734C">
      <w:numFmt w:val="bullet"/>
      <w:lvlText w:val="•"/>
      <w:lvlJc w:val="left"/>
      <w:pPr>
        <w:ind w:left="2930" w:hanging="360"/>
      </w:pPr>
      <w:rPr>
        <w:rFonts w:hint="default"/>
        <w:lang w:val="ru-RU" w:eastAsia="en-US" w:bidi="ar-SA"/>
      </w:rPr>
    </w:lvl>
    <w:lvl w:ilvl="7" w:tplc="C34A6CFE">
      <w:numFmt w:val="bullet"/>
      <w:lvlText w:val="•"/>
      <w:lvlJc w:val="left"/>
      <w:pPr>
        <w:ind w:left="3341" w:hanging="360"/>
      </w:pPr>
      <w:rPr>
        <w:rFonts w:hint="default"/>
        <w:lang w:val="ru-RU" w:eastAsia="en-US" w:bidi="ar-SA"/>
      </w:rPr>
    </w:lvl>
    <w:lvl w:ilvl="8" w:tplc="EAD2208C">
      <w:numFmt w:val="bullet"/>
      <w:lvlText w:val="•"/>
      <w:lvlJc w:val="left"/>
      <w:pPr>
        <w:ind w:left="3753" w:hanging="360"/>
      </w:pPr>
      <w:rPr>
        <w:rFonts w:hint="default"/>
        <w:lang w:val="ru-RU" w:eastAsia="en-US" w:bidi="ar-SA"/>
      </w:rPr>
    </w:lvl>
  </w:abstractNum>
  <w:abstractNum w:abstractNumId="42" w15:restartNumberingAfterBreak="0">
    <w:nsid w:val="3A480A3F"/>
    <w:multiLevelType w:val="hybridMultilevel"/>
    <w:tmpl w:val="7BEEB71C"/>
    <w:styleLink w:val="312"/>
    <w:lvl w:ilvl="0" w:tplc="40705DC4">
      <w:start w:val="1"/>
      <w:numFmt w:val="decimal"/>
      <w:lvlText w:val="%1."/>
      <w:lvlJc w:val="left"/>
      <w:pPr>
        <w:ind w:left="308" w:hanging="286"/>
        <w:jc w:val="left"/>
      </w:pPr>
      <w:rPr>
        <w:rFonts w:ascii="Times New Roman" w:eastAsia="Times New Roman" w:hAnsi="Times New Roman" w:cs="Times New Roman" w:hint="default"/>
        <w:b/>
        <w:bCs/>
        <w:w w:val="100"/>
        <w:sz w:val="24"/>
        <w:szCs w:val="24"/>
        <w:lang w:val="ru-RU" w:eastAsia="en-US" w:bidi="ar-SA"/>
      </w:rPr>
    </w:lvl>
    <w:lvl w:ilvl="1" w:tplc="7EAABDD8">
      <w:numFmt w:val="bullet"/>
      <w:lvlText w:val="•"/>
      <w:lvlJc w:val="left"/>
      <w:pPr>
        <w:ind w:left="1326" w:hanging="286"/>
      </w:pPr>
      <w:rPr>
        <w:rFonts w:hint="default"/>
        <w:lang w:val="ru-RU" w:eastAsia="en-US" w:bidi="ar-SA"/>
      </w:rPr>
    </w:lvl>
    <w:lvl w:ilvl="2" w:tplc="BDC0E0F4">
      <w:numFmt w:val="bullet"/>
      <w:lvlText w:val="•"/>
      <w:lvlJc w:val="left"/>
      <w:pPr>
        <w:ind w:left="2353" w:hanging="286"/>
      </w:pPr>
      <w:rPr>
        <w:rFonts w:hint="default"/>
        <w:lang w:val="ru-RU" w:eastAsia="en-US" w:bidi="ar-SA"/>
      </w:rPr>
    </w:lvl>
    <w:lvl w:ilvl="3" w:tplc="8EBC5D64">
      <w:numFmt w:val="bullet"/>
      <w:lvlText w:val="•"/>
      <w:lvlJc w:val="left"/>
      <w:pPr>
        <w:ind w:left="3379" w:hanging="286"/>
      </w:pPr>
      <w:rPr>
        <w:rFonts w:hint="default"/>
        <w:lang w:val="ru-RU" w:eastAsia="en-US" w:bidi="ar-SA"/>
      </w:rPr>
    </w:lvl>
    <w:lvl w:ilvl="4" w:tplc="3DFC698C">
      <w:numFmt w:val="bullet"/>
      <w:lvlText w:val="•"/>
      <w:lvlJc w:val="left"/>
      <w:pPr>
        <w:ind w:left="4406" w:hanging="286"/>
      </w:pPr>
      <w:rPr>
        <w:rFonts w:hint="default"/>
        <w:lang w:val="ru-RU" w:eastAsia="en-US" w:bidi="ar-SA"/>
      </w:rPr>
    </w:lvl>
    <w:lvl w:ilvl="5" w:tplc="86F83C72">
      <w:numFmt w:val="bullet"/>
      <w:lvlText w:val="•"/>
      <w:lvlJc w:val="left"/>
      <w:pPr>
        <w:ind w:left="5433" w:hanging="286"/>
      </w:pPr>
      <w:rPr>
        <w:rFonts w:hint="default"/>
        <w:lang w:val="ru-RU" w:eastAsia="en-US" w:bidi="ar-SA"/>
      </w:rPr>
    </w:lvl>
    <w:lvl w:ilvl="6" w:tplc="4014C688">
      <w:numFmt w:val="bullet"/>
      <w:lvlText w:val="•"/>
      <w:lvlJc w:val="left"/>
      <w:pPr>
        <w:ind w:left="6459" w:hanging="286"/>
      </w:pPr>
      <w:rPr>
        <w:rFonts w:hint="default"/>
        <w:lang w:val="ru-RU" w:eastAsia="en-US" w:bidi="ar-SA"/>
      </w:rPr>
    </w:lvl>
    <w:lvl w:ilvl="7" w:tplc="E8CC5DFE">
      <w:numFmt w:val="bullet"/>
      <w:lvlText w:val="•"/>
      <w:lvlJc w:val="left"/>
      <w:pPr>
        <w:ind w:left="7486" w:hanging="286"/>
      </w:pPr>
      <w:rPr>
        <w:rFonts w:hint="default"/>
        <w:lang w:val="ru-RU" w:eastAsia="en-US" w:bidi="ar-SA"/>
      </w:rPr>
    </w:lvl>
    <w:lvl w:ilvl="8" w:tplc="4DCABD56">
      <w:numFmt w:val="bullet"/>
      <w:lvlText w:val="•"/>
      <w:lvlJc w:val="left"/>
      <w:pPr>
        <w:ind w:left="8513" w:hanging="286"/>
      </w:pPr>
      <w:rPr>
        <w:rFonts w:hint="default"/>
        <w:lang w:val="ru-RU" w:eastAsia="en-US" w:bidi="ar-SA"/>
      </w:rPr>
    </w:lvl>
  </w:abstractNum>
  <w:abstractNum w:abstractNumId="43" w15:restartNumberingAfterBreak="0">
    <w:nsid w:val="3B9B72C7"/>
    <w:multiLevelType w:val="hybridMultilevel"/>
    <w:tmpl w:val="2B00F6C6"/>
    <w:lvl w:ilvl="0" w:tplc="B854FA4A">
      <w:numFmt w:val="bullet"/>
      <w:lvlText w:val=""/>
      <w:lvlJc w:val="left"/>
      <w:pPr>
        <w:ind w:left="467" w:hanging="360"/>
      </w:pPr>
      <w:rPr>
        <w:rFonts w:ascii="Symbol" w:eastAsia="Symbol" w:hAnsi="Symbol" w:cs="Symbol" w:hint="default"/>
        <w:w w:val="100"/>
        <w:sz w:val="22"/>
        <w:szCs w:val="22"/>
        <w:lang w:val="ru-RU" w:eastAsia="en-US" w:bidi="ar-SA"/>
      </w:rPr>
    </w:lvl>
    <w:lvl w:ilvl="1" w:tplc="A03828FE">
      <w:numFmt w:val="bullet"/>
      <w:lvlText w:val="•"/>
      <w:lvlJc w:val="left"/>
      <w:pPr>
        <w:ind w:left="871" w:hanging="360"/>
      </w:pPr>
      <w:rPr>
        <w:rFonts w:hint="default"/>
        <w:lang w:val="ru-RU" w:eastAsia="en-US" w:bidi="ar-SA"/>
      </w:rPr>
    </w:lvl>
    <w:lvl w:ilvl="2" w:tplc="E830F84A">
      <w:numFmt w:val="bullet"/>
      <w:lvlText w:val="•"/>
      <w:lvlJc w:val="left"/>
      <w:pPr>
        <w:ind w:left="1283" w:hanging="360"/>
      </w:pPr>
      <w:rPr>
        <w:rFonts w:hint="default"/>
        <w:lang w:val="ru-RU" w:eastAsia="en-US" w:bidi="ar-SA"/>
      </w:rPr>
    </w:lvl>
    <w:lvl w:ilvl="3" w:tplc="E488F3B4">
      <w:numFmt w:val="bullet"/>
      <w:lvlText w:val="•"/>
      <w:lvlJc w:val="left"/>
      <w:pPr>
        <w:ind w:left="1695" w:hanging="360"/>
      </w:pPr>
      <w:rPr>
        <w:rFonts w:hint="default"/>
        <w:lang w:val="ru-RU" w:eastAsia="en-US" w:bidi="ar-SA"/>
      </w:rPr>
    </w:lvl>
    <w:lvl w:ilvl="4" w:tplc="0C1268D8">
      <w:numFmt w:val="bullet"/>
      <w:lvlText w:val="•"/>
      <w:lvlJc w:val="left"/>
      <w:pPr>
        <w:ind w:left="2106" w:hanging="360"/>
      </w:pPr>
      <w:rPr>
        <w:rFonts w:hint="default"/>
        <w:lang w:val="ru-RU" w:eastAsia="en-US" w:bidi="ar-SA"/>
      </w:rPr>
    </w:lvl>
    <w:lvl w:ilvl="5" w:tplc="A106FDD2">
      <w:numFmt w:val="bullet"/>
      <w:lvlText w:val="•"/>
      <w:lvlJc w:val="left"/>
      <w:pPr>
        <w:ind w:left="2518" w:hanging="360"/>
      </w:pPr>
      <w:rPr>
        <w:rFonts w:hint="default"/>
        <w:lang w:val="ru-RU" w:eastAsia="en-US" w:bidi="ar-SA"/>
      </w:rPr>
    </w:lvl>
    <w:lvl w:ilvl="6" w:tplc="FB8268A4">
      <w:numFmt w:val="bullet"/>
      <w:lvlText w:val="•"/>
      <w:lvlJc w:val="left"/>
      <w:pPr>
        <w:ind w:left="2930" w:hanging="360"/>
      </w:pPr>
      <w:rPr>
        <w:rFonts w:hint="default"/>
        <w:lang w:val="ru-RU" w:eastAsia="en-US" w:bidi="ar-SA"/>
      </w:rPr>
    </w:lvl>
    <w:lvl w:ilvl="7" w:tplc="CE645B5E">
      <w:numFmt w:val="bullet"/>
      <w:lvlText w:val="•"/>
      <w:lvlJc w:val="left"/>
      <w:pPr>
        <w:ind w:left="3341" w:hanging="360"/>
      </w:pPr>
      <w:rPr>
        <w:rFonts w:hint="default"/>
        <w:lang w:val="ru-RU" w:eastAsia="en-US" w:bidi="ar-SA"/>
      </w:rPr>
    </w:lvl>
    <w:lvl w:ilvl="8" w:tplc="847CF08C">
      <w:numFmt w:val="bullet"/>
      <w:lvlText w:val="•"/>
      <w:lvlJc w:val="left"/>
      <w:pPr>
        <w:ind w:left="3753" w:hanging="360"/>
      </w:pPr>
      <w:rPr>
        <w:rFonts w:hint="default"/>
        <w:lang w:val="ru-RU" w:eastAsia="en-US" w:bidi="ar-SA"/>
      </w:rPr>
    </w:lvl>
  </w:abstractNum>
  <w:abstractNum w:abstractNumId="44" w15:restartNumberingAfterBreak="0">
    <w:nsid w:val="3C9315F5"/>
    <w:multiLevelType w:val="hybridMultilevel"/>
    <w:tmpl w:val="2F461B04"/>
    <w:lvl w:ilvl="0" w:tplc="EC80AC4C">
      <w:numFmt w:val="bullet"/>
      <w:lvlText w:val=""/>
      <w:lvlJc w:val="left"/>
      <w:pPr>
        <w:ind w:left="467" w:hanging="360"/>
      </w:pPr>
      <w:rPr>
        <w:rFonts w:ascii="Symbol" w:eastAsia="Symbol" w:hAnsi="Symbol" w:cs="Symbol" w:hint="default"/>
        <w:w w:val="100"/>
        <w:sz w:val="22"/>
        <w:szCs w:val="22"/>
        <w:lang w:val="ru-RU" w:eastAsia="en-US" w:bidi="ar-SA"/>
      </w:rPr>
    </w:lvl>
    <w:lvl w:ilvl="1" w:tplc="72EC2D4E">
      <w:numFmt w:val="bullet"/>
      <w:lvlText w:val="•"/>
      <w:lvlJc w:val="left"/>
      <w:pPr>
        <w:ind w:left="871" w:hanging="360"/>
      </w:pPr>
      <w:rPr>
        <w:rFonts w:hint="default"/>
        <w:lang w:val="ru-RU" w:eastAsia="en-US" w:bidi="ar-SA"/>
      </w:rPr>
    </w:lvl>
    <w:lvl w:ilvl="2" w:tplc="619059B2">
      <w:numFmt w:val="bullet"/>
      <w:lvlText w:val="•"/>
      <w:lvlJc w:val="left"/>
      <w:pPr>
        <w:ind w:left="1283" w:hanging="360"/>
      </w:pPr>
      <w:rPr>
        <w:rFonts w:hint="default"/>
        <w:lang w:val="ru-RU" w:eastAsia="en-US" w:bidi="ar-SA"/>
      </w:rPr>
    </w:lvl>
    <w:lvl w:ilvl="3" w:tplc="8D4036D8">
      <w:numFmt w:val="bullet"/>
      <w:lvlText w:val="•"/>
      <w:lvlJc w:val="left"/>
      <w:pPr>
        <w:ind w:left="1695" w:hanging="360"/>
      </w:pPr>
      <w:rPr>
        <w:rFonts w:hint="default"/>
        <w:lang w:val="ru-RU" w:eastAsia="en-US" w:bidi="ar-SA"/>
      </w:rPr>
    </w:lvl>
    <w:lvl w:ilvl="4" w:tplc="7A020500">
      <w:numFmt w:val="bullet"/>
      <w:lvlText w:val="•"/>
      <w:lvlJc w:val="left"/>
      <w:pPr>
        <w:ind w:left="2106" w:hanging="360"/>
      </w:pPr>
      <w:rPr>
        <w:rFonts w:hint="default"/>
        <w:lang w:val="ru-RU" w:eastAsia="en-US" w:bidi="ar-SA"/>
      </w:rPr>
    </w:lvl>
    <w:lvl w:ilvl="5" w:tplc="0940483C">
      <w:numFmt w:val="bullet"/>
      <w:lvlText w:val="•"/>
      <w:lvlJc w:val="left"/>
      <w:pPr>
        <w:ind w:left="2518" w:hanging="360"/>
      </w:pPr>
      <w:rPr>
        <w:rFonts w:hint="default"/>
        <w:lang w:val="ru-RU" w:eastAsia="en-US" w:bidi="ar-SA"/>
      </w:rPr>
    </w:lvl>
    <w:lvl w:ilvl="6" w:tplc="82685444">
      <w:numFmt w:val="bullet"/>
      <w:lvlText w:val="•"/>
      <w:lvlJc w:val="left"/>
      <w:pPr>
        <w:ind w:left="2930" w:hanging="360"/>
      </w:pPr>
      <w:rPr>
        <w:rFonts w:hint="default"/>
        <w:lang w:val="ru-RU" w:eastAsia="en-US" w:bidi="ar-SA"/>
      </w:rPr>
    </w:lvl>
    <w:lvl w:ilvl="7" w:tplc="06BA4954">
      <w:numFmt w:val="bullet"/>
      <w:lvlText w:val="•"/>
      <w:lvlJc w:val="left"/>
      <w:pPr>
        <w:ind w:left="3341" w:hanging="360"/>
      </w:pPr>
      <w:rPr>
        <w:rFonts w:hint="default"/>
        <w:lang w:val="ru-RU" w:eastAsia="en-US" w:bidi="ar-SA"/>
      </w:rPr>
    </w:lvl>
    <w:lvl w:ilvl="8" w:tplc="708E7DF2">
      <w:numFmt w:val="bullet"/>
      <w:lvlText w:val="•"/>
      <w:lvlJc w:val="left"/>
      <w:pPr>
        <w:ind w:left="3753" w:hanging="360"/>
      </w:pPr>
      <w:rPr>
        <w:rFonts w:hint="default"/>
        <w:lang w:val="ru-RU" w:eastAsia="en-US" w:bidi="ar-SA"/>
      </w:rPr>
    </w:lvl>
  </w:abstractNum>
  <w:abstractNum w:abstractNumId="45" w15:restartNumberingAfterBreak="0">
    <w:nsid w:val="3CCB6E2E"/>
    <w:multiLevelType w:val="hybridMultilevel"/>
    <w:tmpl w:val="3A2AE904"/>
    <w:lvl w:ilvl="0" w:tplc="BCD267AC">
      <w:numFmt w:val="bullet"/>
      <w:lvlText w:val=""/>
      <w:lvlJc w:val="left"/>
      <w:pPr>
        <w:ind w:left="467" w:hanging="360"/>
      </w:pPr>
      <w:rPr>
        <w:rFonts w:ascii="Symbol" w:eastAsia="Symbol" w:hAnsi="Symbol" w:cs="Symbol" w:hint="default"/>
        <w:w w:val="100"/>
        <w:sz w:val="22"/>
        <w:szCs w:val="22"/>
        <w:lang w:val="ru-RU" w:eastAsia="en-US" w:bidi="ar-SA"/>
      </w:rPr>
    </w:lvl>
    <w:lvl w:ilvl="1" w:tplc="93861D54">
      <w:numFmt w:val="bullet"/>
      <w:lvlText w:val="•"/>
      <w:lvlJc w:val="left"/>
      <w:pPr>
        <w:ind w:left="871" w:hanging="360"/>
      </w:pPr>
      <w:rPr>
        <w:rFonts w:hint="default"/>
        <w:lang w:val="ru-RU" w:eastAsia="en-US" w:bidi="ar-SA"/>
      </w:rPr>
    </w:lvl>
    <w:lvl w:ilvl="2" w:tplc="9496B93C">
      <w:numFmt w:val="bullet"/>
      <w:lvlText w:val="•"/>
      <w:lvlJc w:val="left"/>
      <w:pPr>
        <w:ind w:left="1283" w:hanging="360"/>
      </w:pPr>
      <w:rPr>
        <w:rFonts w:hint="default"/>
        <w:lang w:val="ru-RU" w:eastAsia="en-US" w:bidi="ar-SA"/>
      </w:rPr>
    </w:lvl>
    <w:lvl w:ilvl="3" w:tplc="AF968AC4">
      <w:numFmt w:val="bullet"/>
      <w:lvlText w:val="•"/>
      <w:lvlJc w:val="left"/>
      <w:pPr>
        <w:ind w:left="1695" w:hanging="360"/>
      </w:pPr>
      <w:rPr>
        <w:rFonts w:hint="default"/>
        <w:lang w:val="ru-RU" w:eastAsia="en-US" w:bidi="ar-SA"/>
      </w:rPr>
    </w:lvl>
    <w:lvl w:ilvl="4" w:tplc="1D6C27BE">
      <w:numFmt w:val="bullet"/>
      <w:lvlText w:val="•"/>
      <w:lvlJc w:val="left"/>
      <w:pPr>
        <w:ind w:left="2106" w:hanging="360"/>
      </w:pPr>
      <w:rPr>
        <w:rFonts w:hint="default"/>
        <w:lang w:val="ru-RU" w:eastAsia="en-US" w:bidi="ar-SA"/>
      </w:rPr>
    </w:lvl>
    <w:lvl w:ilvl="5" w:tplc="10B8D418">
      <w:numFmt w:val="bullet"/>
      <w:lvlText w:val="•"/>
      <w:lvlJc w:val="left"/>
      <w:pPr>
        <w:ind w:left="2518" w:hanging="360"/>
      </w:pPr>
      <w:rPr>
        <w:rFonts w:hint="default"/>
        <w:lang w:val="ru-RU" w:eastAsia="en-US" w:bidi="ar-SA"/>
      </w:rPr>
    </w:lvl>
    <w:lvl w:ilvl="6" w:tplc="518CEAC8">
      <w:numFmt w:val="bullet"/>
      <w:lvlText w:val="•"/>
      <w:lvlJc w:val="left"/>
      <w:pPr>
        <w:ind w:left="2930" w:hanging="360"/>
      </w:pPr>
      <w:rPr>
        <w:rFonts w:hint="default"/>
        <w:lang w:val="ru-RU" w:eastAsia="en-US" w:bidi="ar-SA"/>
      </w:rPr>
    </w:lvl>
    <w:lvl w:ilvl="7" w:tplc="C1B83D64">
      <w:numFmt w:val="bullet"/>
      <w:lvlText w:val="•"/>
      <w:lvlJc w:val="left"/>
      <w:pPr>
        <w:ind w:left="3341" w:hanging="360"/>
      </w:pPr>
      <w:rPr>
        <w:rFonts w:hint="default"/>
        <w:lang w:val="ru-RU" w:eastAsia="en-US" w:bidi="ar-SA"/>
      </w:rPr>
    </w:lvl>
    <w:lvl w:ilvl="8" w:tplc="A296E662">
      <w:numFmt w:val="bullet"/>
      <w:lvlText w:val="•"/>
      <w:lvlJc w:val="left"/>
      <w:pPr>
        <w:ind w:left="3753" w:hanging="360"/>
      </w:pPr>
      <w:rPr>
        <w:rFonts w:hint="default"/>
        <w:lang w:val="ru-RU" w:eastAsia="en-US" w:bidi="ar-SA"/>
      </w:rPr>
    </w:lvl>
  </w:abstractNum>
  <w:abstractNum w:abstractNumId="46" w15:restartNumberingAfterBreak="0">
    <w:nsid w:val="3D8E36FF"/>
    <w:multiLevelType w:val="hybridMultilevel"/>
    <w:tmpl w:val="3230BDCA"/>
    <w:lvl w:ilvl="0" w:tplc="9CB2DB2E">
      <w:numFmt w:val="bullet"/>
      <w:lvlText w:val=""/>
      <w:lvlJc w:val="left"/>
      <w:pPr>
        <w:ind w:left="360" w:hanging="360"/>
      </w:pPr>
      <w:rPr>
        <w:rFonts w:ascii="Symbol" w:eastAsia="Symbol" w:hAnsi="Symbol" w:cs="Symbol" w:hint="default"/>
        <w:w w:val="100"/>
        <w:sz w:val="22"/>
        <w:szCs w:val="22"/>
        <w:lang w:val="ru-RU" w:eastAsia="en-US" w:bidi="ar-SA"/>
      </w:rPr>
    </w:lvl>
    <w:lvl w:ilvl="1" w:tplc="0A0240BA">
      <w:numFmt w:val="bullet"/>
      <w:lvlText w:val="•"/>
      <w:lvlJc w:val="left"/>
      <w:pPr>
        <w:ind w:left="764" w:hanging="360"/>
      </w:pPr>
      <w:rPr>
        <w:rFonts w:hint="default"/>
        <w:lang w:val="ru-RU" w:eastAsia="en-US" w:bidi="ar-SA"/>
      </w:rPr>
    </w:lvl>
    <w:lvl w:ilvl="2" w:tplc="9370C164">
      <w:numFmt w:val="bullet"/>
      <w:lvlText w:val="•"/>
      <w:lvlJc w:val="left"/>
      <w:pPr>
        <w:ind w:left="1176" w:hanging="360"/>
      </w:pPr>
      <w:rPr>
        <w:rFonts w:hint="default"/>
        <w:lang w:val="ru-RU" w:eastAsia="en-US" w:bidi="ar-SA"/>
      </w:rPr>
    </w:lvl>
    <w:lvl w:ilvl="3" w:tplc="98F0AB6A">
      <w:numFmt w:val="bullet"/>
      <w:lvlText w:val="•"/>
      <w:lvlJc w:val="left"/>
      <w:pPr>
        <w:ind w:left="1588" w:hanging="360"/>
      </w:pPr>
      <w:rPr>
        <w:rFonts w:hint="default"/>
        <w:lang w:val="ru-RU" w:eastAsia="en-US" w:bidi="ar-SA"/>
      </w:rPr>
    </w:lvl>
    <w:lvl w:ilvl="4" w:tplc="85E2CA50">
      <w:numFmt w:val="bullet"/>
      <w:lvlText w:val="•"/>
      <w:lvlJc w:val="left"/>
      <w:pPr>
        <w:ind w:left="1999" w:hanging="360"/>
      </w:pPr>
      <w:rPr>
        <w:rFonts w:hint="default"/>
        <w:lang w:val="ru-RU" w:eastAsia="en-US" w:bidi="ar-SA"/>
      </w:rPr>
    </w:lvl>
    <w:lvl w:ilvl="5" w:tplc="F2763CE0">
      <w:numFmt w:val="bullet"/>
      <w:lvlText w:val="•"/>
      <w:lvlJc w:val="left"/>
      <w:pPr>
        <w:ind w:left="2411" w:hanging="360"/>
      </w:pPr>
      <w:rPr>
        <w:rFonts w:hint="default"/>
        <w:lang w:val="ru-RU" w:eastAsia="en-US" w:bidi="ar-SA"/>
      </w:rPr>
    </w:lvl>
    <w:lvl w:ilvl="6" w:tplc="C796794E">
      <w:numFmt w:val="bullet"/>
      <w:lvlText w:val="•"/>
      <w:lvlJc w:val="left"/>
      <w:pPr>
        <w:ind w:left="2823" w:hanging="360"/>
      </w:pPr>
      <w:rPr>
        <w:rFonts w:hint="default"/>
        <w:lang w:val="ru-RU" w:eastAsia="en-US" w:bidi="ar-SA"/>
      </w:rPr>
    </w:lvl>
    <w:lvl w:ilvl="7" w:tplc="468A9282">
      <w:numFmt w:val="bullet"/>
      <w:lvlText w:val="•"/>
      <w:lvlJc w:val="left"/>
      <w:pPr>
        <w:ind w:left="3234" w:hanging="360"/>
      </w:pPr>
      <w:rPr>
        <w:rFonts w:hint="default"/>
        <w:lang w:val="ru-RU" w:eastAsia="en-US" w:bidi="ar-SA"/>
      </w:rPr>
    </w:lvl>
    <w:lvl w:ilvl="8" w:tplc="1B00575A">
      <w:numFmt w:val="bullet"/>
      <w:lvlText w:val="•"/>
      <w:lvlJc w:val="left"/>
      <w:pPr>
        <w:ind w:left="3646" w:hanging="360"/>
      </w:pPr>
      <w:rPr>
        <w:rFonts w:hint="default"/>
        <w:lang w:val="ru-RU" w:eastAsia="en-US" w:bidi="ar-SA"/>
      </w:rPr>
    </w:lvl>
  </w:abstractNum>
  <w:abstractNum w:abstractNumId="47" w15:restartNumberingAfterBreak="0">
    <w:nsid w:val="4210202D"/>
    <w:multiLevelType w:val="hybridMultilevel"/>
    <w:tmpl w:val="0B9CCD30"/>
    <w:lvl w:ilvl="0" w:tplc="3552DB6A">
      <w:numFmt w:val="bullet"/>
      <w:lvlText w:val=""/>
      <w:lvlJc w:val="left"/>
      <w:pPr>
        <w:ind w:left="467" w:hanging="360"/>
      </w:pPr>
      <w:rPr>
        <w:rFonts w:ascii="Symbol" w:eastAsia="Symbol" w:hAnsi="Symbol" w:cs="Symbol" w:hint="default"/>
        <w:w w:val="100"/>
        <w:sz w:val="22"/>
        <w:szCs w:val="22"/>
        <w:lang w:val="ru-RU" w:eastAsia="en-US" w:bidi="ar-SA"/>
      </w:rPr>
    </w:lvl>
    <w:lvl w:ilvl="1" w:tplc="2F02CA98">
      <w:numFmt w:val="bullet"/>
      <w:lvlText w:val="•"/>
      <w:lvlJc w:val="left"/>
      <w:pPr>
        <w:ind w:left="871" w:hanging="360"/>
      </w:pPr>
      <w:rPr>
        <w:rFonts w:hint="default"/>
        <w:lang w:val="ru-RU" w:eastAsia="en-US" w:bidi="ar-SA"/>
      </w:rPr>
    </w:lvl>
    <w:lvl w:ilvl="2" w:tplc="BB78A09E">
      <w:numFmt w:val="bullet"/>
      <w:lvlText w:val="•"/>
      <w:lvlJc w:val="left"/>
      <w:pPr>
        <w:ind w:left="1283" w:hanging="360"/>
      </w:pPr>
      <w:rPr>
        <w:rFonts w:hint="default"/>
        <w:lang w:val="ru-RU" w:eastAsia="en-US" w:bidi="ar-SA"/>
      </w:rPr>
    </w:lvl>
    <w:lvl w:ilvl="3" w:tplc="3CAE6BF0">
      <w:numFmt w:val="bullet"/>
      <w:lvlText w:val="•"/>
      <w:lvlJc w:val="left"/>
      <w:pPr>
        <w:ind w:left="1695" w:hanging="360"/>
      </w:pPr>
      <w:rPr>
        <w:rFonts w:hint="default"/>
        <w:lang w:val="ru-RU" w:eastAsia="en-US" w:bidi="ar-SA"/>
      </w:rPr>
    </w:lvl>
    <w:lvl w:ilvl="4" w:tplc="576C53B2">
      <w:numFmt w:val="bullet"/>
      <w:lvlText w:val="•"/>
      <w:lvlJc w:val="left"/>
      <w:pPr>
        <w:ind w:left="2106" w:hanging="360"/>
      </w:pPr>
      <w:rPr>
        <w:rFonts w:hint="default"/>
        <w:lang w:val="ru-RU" w:eastAsia="en-US" w:bidi="ar-SA"/>
      </w:rPr>
    </w:lvl>
    <w:lvl w:ilvl="5" w:tplc="2D7E7F62">
      <w:numFmt w:val="bullet"/>
      <w:lvlText w:val="•"/>
      <w:lvlJc w:val="left"/>
      <w:pPr>
        <w:ind w:left="2518" w:hanging="360"/>
      </w:pPr>
      <w:rPr>
        <w:rFonts w:hint="default"/>
        <w:lang w:val="ru-RU" w:eastAsia="en-US" w:bidi="ar-SA"/>
      </w:rPr>
    </w:lvl>
    <w:lvl w:ilvl="6" w:tplc="3D3EE3BE">
      <w:numFmt w:val="bullet"/>
      <w:lvlText w:val="•"/>
      <w:lvlJc w:val="left"/>
      <w:pPr>
        <w:ind w:left="2930" w:hanging="360"/>
      </w:pPr>
      <w:rPr>
        <w:rFonts w:hint="default"/>
        <w:lang w:val="ru-RU" w:eastAsia="en-US" w:bidi="ar-SA"/>
      </w:rPr>
    </w:lvl>
    <w:lvl w:ilvl="7" w:tplc="7B6C755E">
      <w:numFmt w:val="bullet"/>
      <w:lvlText w:val="•"/>
      <w:lvlJc w:val="left"/>
      <w:pPr>
        <w:ind w:left="3341" w:hanging="360"/>
      </w:pPr>
      <w:rPr>
        <w:rFonts w:hint="default"/>
        <w:lang w:val="ru-RU" w:eastAsia="en-US" w:bidi="ar-SA"/>
      </w:rPr>
    </w:lvl>
    <w:lvl w:ilvl="8" w:tplc="1164702A">
      <w:numFmt w:val="bullet"/>
      <w:lvlText w:val="•"/>
      <w:lvlJc w:val="left"/>
      <w:pPr>
        <w:ind w:left="3753" w:hanging="360"/>
      </w:pPr>
      <w:rPr>
        <w:rFonts w:hint="default"/>
        <w:lang w:val="ru-RU" w:eastAsia="en-US" w:bidi="ar-SA"/>
      </w:rPr>
    </w:lvl>
  </w:abstractNum>
  <w:abstractNum w:abstractNumId="48" w15:restartNumberingAfterBreak="0">
    <w:nsid w:val="422415BD"/>
    <w:multiLevelType w:val="hybridMultilevel"/>
    <w:tmpl w:val="70A6157A"/>
    <w:lvl w:ilvl="0" w:tplc="4A1228FC">
      <w:numFmt w:val="bullet"/>
      <w:lvlText w:val=""/>
      <w:lvlJc w:val="left"/>
      <w:pPr>
        <w:ind w:left="467" w:hanging="360"/>
      </w:pPr>
      <w:rPr>
        <w:rFonts w:ascii="Symbol" w:eastAsia="Symbol" w:hAnsi="Symbol" w:cs="Symbol" w:hint="default"/>
        <w:w w:val="100"/>
        <w:sz w:val="22"/>
        <w:szCs w:val="22"/>
        <w:lang w:val="ru-RU" w:eastAsia="en-US" w:bidi="ar-SA"/>
      </w:rPr>
    </w:lvl>
    <w:lvl w:ilvl="1" w:tplc="BDA4D402">
      <w:numFmt w:val="bullet"/>
      <w:lvlText w:val="•"/>
      <w:lvlJc w:val="left"/>
      <w:pPr>
        <w:ind w:left="871" w:hanging="360"/>
      </w:pPr>
      <w:rPr>
        <w:rFonts w:hint="default"/>
        <w:lang w:val="ru-RU" w:eastAsia="en-US" w:bidi="ar-SA"/>
      </w:rPr>
    </w:lvl>
    <w:lvl w:ilvl="2" w:tplc="0D7CD18C">
      <w:numFmt w:val="bullet"/>
      <w:lvlText w:val="•"/>
      <w:lvlJc w:val="left"/>
      <w:pPr>
        <w:ind w:left="1283" w:hanging="360"/>
      </w:pPr>
      <w:rPr>
        <w:rFonts w:hint="default"/>
        <w:lang w:val="ru-RU" w:eastAsia="en-US" w:bidi="ar-SA"/>
      </w:rPr>
    </w:lvl>
    <w:lvl w:ilvl="3" w:tplc="99F6F628">
      <w:numFmt w:val="bullet"/>
      <w:lvlText w:val="•"/>
      <w:lvlJc w:val="left"/>
      <w:pPr>
        <w:ind w:left="1695" w:hanging="360"/>
      </w:pPr>
      <w:rPr>
        <w:rFonts w:hint="default"/>
        <w:lang w:val="ru-RU" w:eastAsia="en-US" w:bidi="ar-SA"/>
      </w:rPr>
    </w:lvl>
    <w:lvl w:ilvl="4" w:tplc="0EB823EA">
      <w:numFmt w:val="bullet"/>
      <w:lvlText w:val="•"/>
      <w:lvlJc w:val="left"/>
      <w:pPr>
        <w:ind w:left="2106" w:hanging="360"/>
      </w:pPr>
      <w:rPr>
        <w:rFonts w:hint="default"/>
        <w:lang w:val="ru-RU" w:eastAsia="en-US" w:bidi="ar-SA"/>
      </w:rPr>
    </w:lvl>
    <w:lvl w:ilvl="5" w:tplc="2A7402CC">
      <w:numFmt w:val="bullet"/>
      <w:lvlText w:val="•"/>
      <w:lvlJc w:val="left"/>
      <w:pPr>
        <w:ind w:left="2518" w:hanging="360"/>
      </w:pPr>
      <w:rPr>
        <w:rFonts w:hint="default"/>
        <w:lang w:val="ru-RU" w:eastAsia="en-US" w:bidi="ar-SA"/>
      </w:rPr>
    </w:lvl>
    <w:lvl w:ilvl="6" w:tplc="AE6839A6">
      <w:numFmt w:val="bullet"/>
      <w:lvlText w:val="•"/>
      <w:lvlJc w:val="left"/>
      <w:pPr>
        <w:ind w:left="2930" w:hanging="360"/>
      </w:pPr>
      <w:rPr>
        <w:rFonts w:hint="default"/>
        <w:lang w:val="ru-RU" w:eastAsia="en-US" w:bidi="ar-SA"/>
      </w:rPr>
    </w:lvl>
    <w:lvl w:ilvl="7" w:tplc="0714F30C">
      <w:numFmt w:val="bullet"/>
      <w:lvlText w:val="•"/>
      <w:lvlJc w:val="left"/>
      <w:pPr>
        <w:ind w:left="3341" w:hanging="360"/>
      </w:pPr>
      <w:rPr>
        <w:rFonts w:hint="default"/>
        <w:lang w:val="ru-RU" w:eastAsia="en-US" w:bidi="ar-SA"/>
      </w:rPr>
    </w:lvl>
    <w:lvl w:ilvl="8" w:tplc="AEC2EC14">
      <w:numFmt w:val="bullet"/>
      <w:lvlText w:val="•"/>
      <w:lvlJc w:val="left"/>
      <w:pPr>
        <w:ind w:left="3753" w:hanging="360"/>
      </w:pPr>
      <w:rPr>
        <w:rFonts w:hint="default"/>
        <w:lang w:val="ru-RU" w:eastAsia="en-US" w:bidi="ar-SA"/>
      </w:rPr>
    </w:lvl>
  </w:abstractNum>
  <w:abstractNum w:abstractNumId="49" w15:restartNumberingAfterBreak="0">
    <w:nsid w:val="42AA3D37"/>
    <w:multiLevelType w:val="hybridMultilevel"/>
    <w:tmpl w:val="6F7A3118"/>
    <w:lvl w:ilvl="0" w:tplc="D56E7EB4">
      <w:numFmt w:val="bullet"/>
      <w:lvlText w:val=""/>
      <w:lvlJc w:val="left"/>
      <w:pPr>
        <w:ind w:left="467" w:hanging="360"/>
      </w:pPr>
      <w:rPr>
        <w:rFonts w:ascii="Symbol" w:eastAsia="Symbol" w:hAnsi="Symbol" w:cs="Symbol" w:hint="default"/>
        <w:w w:val="100"/>
        <w:sz w:val="22"/>
        <w:szCs w:val="22"/>
        <w:lang w:val="ru-RU" w:eastAsia="en-US" w:bidi="ar-SA"/>
      </w:rPr>
    </w:lvl>
    <w:lvl w:ilvl="1" w:tplc="64E0529E">
      <w:numFmt w:val="bullet"/>
      <w:lvlText w:val="•"/>
      <w:lvlJc w:val="left"/>
      <w:pPr>
        <w:ind w:left="871" w:hanging="360"/>
      </w:pPr>
      <w:rPr>
        <w:rFonts w:hint="default"/>
        <w:lang w:val="ru-RU" w:eastAsia="en-US" w:bidi="ar-SA"/>
      </w:rPr>
    </w:lvl>
    <w:lvl w:ilvl="2" w:tplc="C8E6A5F0">
      <w:numFmt w:val="bullet"/>
      <w:lvlText w:val="•"/>
      <w:lvlJc w:val="left"/>
      <w:pPr>
        <w:ind w:left="1283" w:hanging="360"/>
      </w:pPr>
      <w:rPr>
        <w:rFonts w:hint="default"/>
        <w:lang w:val="ru-RU" w:eastAsia="en-US" w:bidi="ar-SA"/>
      </w:rPr>
    </w:lvl>
    <w:lvl w:ilvl="3" w:tplc="6A56BDCE">
      <w:numFmt w:val="bullet"/>
      <w:lvlText w:val="•"/>
      <w:lvlJc w:val="left"/>
      <w:pPr>
        <w:ind w:left="1695" w:hanging="360"/>
      </w:pPr>
      <w:rPr>
        <w:rFonts w:hint="default"/>
        <w:lang w:val="ru-RU" w:eastAsia="en-US" w:bidi="ar-SA"/>
      </w:rPr>
    </w:lvl>
    <w:lvl w:ilvl="4" w:tplc="0A98AAAC">
      <w:numFmt w:val="bullet"/>
      <w:lvlText w:val="•"/>
      <w:lvlJc w:val="left"/>
      <w:pPr>
        <w:ind w:left="2106" w:hanging="360"/>
      </w:pPr>
      <w:rPr>
        <w:rFonts w:hint="default"/>
        <w:lang w:val="ru-RU" w:eastAsia="en-US" w:bidi="ar-SA"/>
      </w:rPr>
    </w:lvl>
    <w:lvl w:ilvl="5" w:tplc="3C82931C">
      <w:numFmt w:val="bullet"/>
      <w:lvlText w:val="•"/>
      <w:lvlJc w:val="left"/>
      <w:pPr>
        <w:ind w:left="2518" w:hanging="360"/>
      </w:pPr>
      <w:rPr>
        <w:rFonts w:hint="default"/>
        <w:lang w:val="ru-RU" w:eastAsia="en-US" w:bidi="ar-SA"/>
      </w:rPr>
    </w:lvl>
    <w:lvl w:ilvl="6" w:tplc="1E505D0C">
      <w:numFmt w:val="bullet"/>
      <w:lvlText w:val="•"/>
      <w:lvlJc w:val="left"/>
      <w:pPr>
        <w:ind w:left="2930" w:hanging="360"/>
      </w:pPr>
      <w:rPr>
        <w:rFonts w:hint="default"/>
        <w:lang w:val="ru-RU" w:eastAsia="en-US" w:bidi="ar-SA"/>
      </w:rPr>
    </w:lvl>
    <w:lvl w:ilvl="7" w:tplc="ED4C29E0">
      <w:numFmt w:val="bullet"/>
      <w:lvlText w:val="•"/>
      <w:lvlJc w:val="left"/>
      <w:pPr>
        <w:ind w:left="3341" w:hanging="360"/>
      </w:pPr>
      <w:rPr>
        <w:rFonts w:hint="default"/>
        <w:lang w:val="ru-RU" w:eastAsia="en-US" w:bidi="ar-SA"/>
      </w:rPr>
    </w:lvl>
    <w:lvl w:ilvl="8" w:tplc="DE10B632">
      <w:numFmt w:val="bullet"/>
      <w:lvlText w:val="•"/>
      <w:lvlJc w:val="left"/>
      <w:pPr>
        <w:ind w:left="3753" w:hanging="360"/>
      </w:pPr>
      <w:rPr>
        <w:rFonts w:hint="default"/>
        <w:lang w:val="ru-RU" w:eastAsia="en-US" w:bidi="ar-SA"/>
      </w:rPr>
    </w:lvl>
  </w:abstractNum>
  <w:abstractNum w:abstractNumId="50" w15:restartNumberingAfterBreak="0">
    <w:nsid w:val="42DD47D9"/>
    <w:multiLevelType w:val="hybridMultilevel"/>
    <w:tmpl w:val="122CA8D4"/>
    <w:lvl w:ilvl="0" w:tplc="51CEA302">
      <w:numFmt w:val="bullet"/>
      <w:lvlText w:val=""/>
      <w:lvlJc w:val="left"/>
      <w:pPr>
        <w:ind w:left="467" w:hanging="360"/>
      </w:pPr>
      <w:rPr>
        <w:rFonts w:ascii="Symbol" w:eastAsia="Symbol" w:hAnsi="Symbol" w:cs="Symbol" w:hint="default"/>
        <w:w w:val="100"/>
        <w:sz w:val="22"/>
        <w:szCs w:val="22"/>
        <w:lang w:val="ru-RU" w:eastAsia="en-US" w:bidi="ar-SA"/>
      </w:rPr>
    </w:lvl>
    <w:lvl w:ilvl="1" w:tplc="08027B64">
      <w:numFmt w:val="bullet"/>
      <w:lvlText w:val="•"/>
      <w:lvlJc w:val="left"/>
      <w:pPr>
        <w:ind w:left="871" w:hanging="360"/>
      </w:pPr>
      <w:rPr>
        <w:rFonts w:hint="default"/>
        <w:lang w:val="ru-RU" w:eastAsia="en-US" w:bidi="ar-SA"/>
      </w:rPr>
    </w:lvl>
    <w:lvl w:ilvl="2" w:tplc="47781FC8">
      <w:numFmt w:val="bullet"/>
      <w:lvlText w:val="•"/>
      <w:lvlJc w:val="left"/>
      <w:pPr>
        <w:ind w:left="1283" w:hanging="360"/>
      </w:pPr>
      <w:rPr>
        <w:rFonts w:hint="default"/>
        <w:lang w:val="ru-RU" w:eastAsia="en-US" w:bidi="ar-SA"/>
      </w:rPr>
    </w:lvl>
    <w:lvl w:ilvl="3" w:tplc="9618B46A">
      <w:numFmt w:val="bullet"/>
      <w:lvlText w:val="•"/>
      <w:lvlJc w:val="left"/>
      <w:pPr>
        <w:ind w:left="1695" w:hanging="360"/>
      </w:pPr>
      <w:rPr>
        <w:rFonts w:hint="default"/>
        <w:lang w:val="ru-RU" w:eastAsia="en-US" w:bidi="ar-SA"/>
      </w:rPr>
    </w:lvl>
    <w:lvl w:ilvl="4" w:tplc="E0943080">
      <w:numFmt w:val="bullet"/>
      <w:lvlText w:val="•"/>
      <w:lvlJc w:val="left"/>
      <w:pPr>
        <w:ind w:left="2106" w:hanging="360"/>
      </w:pPr>
      <w:rPr>
        <w:rFonts w:hint="default"/>
        <w:lang w:val="ru-RU" w:eastAsia="en-US" w:bidi="ar-SA"/>
      </w:rPr>
    </w:lvl>
    <w:lvl w:ilvl="5" w:tplc="0AEA302E">
      <w:numFmt w:val="bullet"/>
      <w:lvlText w:val="•"/>
      <w:lvlJc w:val="left"/>
      <w:pPr>
        <w:ind w:left="2518" w:hanging="360"/>
      </w:pPr>
      <w:rPr>
        <w:rFonts w:hint="default"/>
        <w:lang w:val="ru-RU" w:eastAsia="en-US" w:bidi="ar-SA"/>
      </w:rPr>
    </w:lvl>
    <w:lvl w:ilvl="6" w:tplc="CF7096A4">
      <w:numFmt w:val="bullet"/>
      <w:lvlText w:val="•"/>
      <w:lvlJc w:val="left"/>
      <w:pPr>
        <w:ind w:left="2930" w:hanging="360"/>
      </w:pPr>
      <w:rPr>
        <w:rFonts w:hint="default"/>
        <w:lang w:val="ru-RU" w:eastAsia="en-US" w:bidi="ar-SA"/>
      </w:rPr>
    </w:lvl>
    <w:lvl w:ilvl="7" w:tplc="90A6D762">
      <w:numFmt w:val="bullet"/>
      <w:lvlText w:val="•"/>
      <w:lvlJc w:val="left"/>
      <w:pPr>
        <w:ind w:left="3341" w:hanging="360"/>
      </w:pPr>
      <w:rPr>
        <w:rFonts w:hint="default"/>
        <w:lang w:val="ru-RU" w:eastAsia="en-US" w:bidi="ar-SA"/>
      </w:rPr>
    </w:lvl>
    <w:lvl w:ilvl="8" w:tplc="88E08082">
      <w:numFmt w:val="bullet"/>
      <w:lvlText w:val="•"/>
      <w:lvlJc w:val="left"/>
      <w:pPr>
        <w:ind w:left="3753" w:hanging="360"/>
      </w:pPr>
      <w:rPr>
        <w:rFonts w:hint="default"/>
        <w:lang w:val="ru-RU" w:eastAsia="en-US" w:bidi="ar-SA"/>
      </w:rPr>
    </w:lvl>
  </w:abstractNum>
  <w:abstractNum w:abstractNumId="51" w15:restartNumberingAfterBreak="0">
    <w:nsid w:val="42E47717"/>
    <w:multiLevelType w:val="hybridMultilevel"/>
    <w:tmpl w:val="132848BC"/>
    <w:lvl w:ilvl="0" w:tplc="A4AE581A">
      <w:numFmt w:val="bullet"/>
      <w:lvlText w:val=""/>
      <w:lvlJc w:val="left"/>
      <w:pPr>
        <w:ind w:left="467" w:hanging="360"/>
      </w:pPr>
      <w:rPr>
        <w:rFonts w:ascii="Symbol" w:eastAsia="Symbol" w:hAnsi="Symbol" w:cs="Symbol" w:hint="default"/>
        <w:w w:val="100"/>
        <w:sz w:val="22"/>
        <w:szCs w:val="22"/>
        <w:lang w:val="ru-RU" w:eastAsia="en-US" w:bidi="ar-SA"/>
      </w:rPr>
    </w:lvl>
    <w:lvl w:ilvl="1" w:tplc="5E86BA40">
      <w:numFmt w:val="bullet"/>
      <w:lvlText w:val="•"/>
      <w:lvlJc w:val="left"/>
      <w:pPr>
        <w:ind w:left="871" w:hanging="360"/>
      </w:pPr>
      <w:rPr>
        <w:rFonts w:hint="default"/>
        <w:lang w:val="ru-RU" w:eastAsia="en-US" w:bidi="ar-SA"/>
      </w:rPr>
    </w:lvl>
    <w:lvl w:ilvl="2" w:tplc="E26031F8">
      <w:numFmt w:val="bullet"/>
      <w:lvlText w:val="•"/>
      <w:lvlJc w:val="left"/>
      <w:pPr>
        <w:ind w:left="1283" w:hanging="360"/>
      </w:pPr>
      <w:rPr>
        <w:rFonts w:hint="default"/>
        <w:lang w:val="ru-RU" w:eastAsia="en-US" w:bidi="ar-SA"/>
      </w:rPr>
    </w:lvl>
    <w:lvl w:ilvl="3" w:tplc="771E34C2">
      <w:numFmt w:val="bullet"/>
      <w:lvlText w:val="•"/>
      <w:lvlJc w:val="left"/>
      <w:pPr>
        <w:ind w:left="1695" w:hanging="360"/>
      </w:pPr>
      <w:rPr>
        <w:rFonts w:hint="default"/>
        <w:lang w:val="ru-RU" w:eastAsia="en-US" w:bidi="ar-SA"/>
      </w:rPr>
    </w:lvl>
    <w:lvl w:ilvl="4" w:tplc="8882743C">
      <w:numFmt w:val="bullet"/>
      <w:lvlText w:val="•"/>
      <w:lvlJc w:val="left"/>
      <w:pPr>
        <w:ind w:left="2106" w:hanging="360"/>
      </w:pPr>
      <w:rPr>
        <w:rFonts w:hint="default"/>
        <w:lang w:val="ru-RU" w:eastAsia="en-US" w:bidi="ar-SA"/>
      </w:rPr>
    </w:lvl>
    <w:lvl w:ilvl="5" w:tplc="A6FC9674">
      <w:numFmt w:val="bullet"/>
      <w:lvlText w:val="•"/>
      <w:lvlJc w:val="left"/>
      <w:pPr>
        <w:ind w:left="2518" w:hanging="360"/>
      </w:pPr>
      <w:rPr>
        <w:rFonts w:hint="default"/>
        <w:lang w:val="ru-RU" w:eastAsia="en-US" w:bidi="ar-SA"/>
      </w:rPr>
    </w:lvl>
    <w:lvl w:ilvl="6" w:tplc="437690CC">
      <w:numFmt w:val="bullet"/>
      <w:lvlText w:val="•"/>
      <w:lvlJc w:val="left"/>
      <w:pPr>
        <w:ind w:left="2930" w:hanging="360"/>
      </w:pPr>
      <w:rPr>
        <w:rFonts w:hint="default"/>
        <w:lang w:val="ru-RU" w:eastAsia="en-US" w:bidi="ar-SA"/>
      </w:rPr>
    </w:lvl>
    <w:lvl w:ilvl="7" w:tplc="8320D062">
      <w:numFmt w:val="bullet"/>
      <w:lvlText w:val="•"/>
      <w:lvlJc w:val="left"/>
      <w:pPr>
        <w:ind w:left="3341" w:hanging="360"/>
      </w:pPr>
      <w:rPr>
        <w:rFonts w:hint="default"/>
        <w:lang w:val="ru-RU" w:eastAsia="en-US" w:bidi="ar-SA"/>
      </w:rPr>
    </w:lvl>
    <w:lvl w:ilvl="8" w:tplc="F1968744">
      <w:numFmt w:val="bullet"/>
      <w:lvlText w:val="•"/>
      <w:lvlJc w:val="left"/>
      <w:pPr>
        <w:ind w:left="3753" w:hanging="360"/>
      </w:pPr>
      <w:rPr>
        <w:rFonts w:hint="default"/>
        <w:lang w:val="ru-RU" w:eastAsia="en-US" w:bidi="ar-SA"/>
      </w:rPr>
    </w:lvl>
  </w:abstractNum>
  <w:abstractNum w:abstractNumId="52" w15:restartNumberingAfterBreak="0">
    <w:nsid w:val="43ED2177"/>
    <w:multiLevelType w:val="hybridMultilevel"/>
    <w:tmpl w:val="3A30B4F6"/>
    <w:lvl w:ilvl="0" w:tplc="CB5892D2">
      <w:numFmt w:val="bullet"/>
      <w:lvlText w:val=""/>
      <w:lvlJc w:val="left"/>
      <w:pPr>
        <w:ind w:left="467" w:hanging="360"/>
      </w:pPr>
      <w:rPr>
        <w:rFonts w:ascii="Symbol" w:eastAsia="Symbol" w:hAnsi="Symbol" w:cs="Symbol" w:hint="default"/>
        <w:w w:val="100"/>
        <w:sz w:val="22"/>
        <w:szCs w:val="22"/>
        <w:lang w:val="ru-RU" w:eastAsia="en-US" w:bidi="ar-SA"/>
      </w:rPr>
    </w:lvl>
    <w:lvl w:ilvl="1" w:tplc="E70C4626">
      <w:numFmt w:val="bullet"/>
      <w:lvlText w:val="•"/>
      <w:lvlJc w:val="left"/>
      <w:pPr>
        <w:ind w:left="871" w:hanging="360"/>
      </w:pPr>
      <w:rPr>
        <w:rFonts w:hint="default"/>
        <w:lang w:val="ru-RU" w:eastAsia="en-US" w:bidi="ar-SA"/>
      </w:rPr>
    </w:lvl>
    <w:lvl w:ilvl="2" w:tplc="7A3E3FAE">
      <w:numFmt w:val="bullet"/>
      <w:lvlText w:val="•"/>
      <w:lvlJc w:val="left"/>
      <w:pPr>
        <w:ind w:left="1283" w:hanging="360"/>
      </w:pPr>
      <w:rPr>
        <w:rFonts w:hint="default"/>
        <w:lang w:val="ru-RU" w:eastAsia="en-US" w:bidi="ar-SA"/>
      </w:rPr>
    </w:lvl>
    <w:lvl w:ilvl="3" w:tplc="6A18981E">
      <w:numFmt w:val="bullet"/>
      <w:lvlText w:val="•"/>
      <w:lvlJc w:val="left"/>
      <w:pPr>
        <w:ind w:left="1695" w:hanging="360"/>
      </w:pPr>
      <w:rPr>
        <w:rFonts w:hint="default"/>
        <w:lang w:val="ru-RU" w:eastAsia="en-US" w:bidi="ar-SA"/>
      </w:rPr>
    </w:lvl>
    <w:lvl w:ilvl="4" w:tplc="2D4AC178">
      <w:numFmt w:val="bullet"/>
      <w:lvlText w:val="•"/>
      <w:lvlJc w:val="left"/>
      <w:pPr>
        <w:ind w:left="2106" w:hanging="360"/>
      </w:pPr>
      <w:rPr>
        <w:rFonts w:hint="default"/>
        <w:lang w:val="ru-RU" w:eastAsia="en-US" w:bidi="ar-SA"/>
      </w:rPr>
    </w:lvl>
    <w:lvl w:ilvl="5" w:tplc="C3FE80EC">
      <w:numFmt w:val="bullet"/>
      <w:lvlText w:val="•"/>
      <w:lvlJc w:val="left"/>
      <w:pPr>
        <w:ind w:left="2518" w:hanging="360"/>
      </w:pPr>
      <w:rPr>
        <w:rFonts w:hint="default"/>
        <w:lang w:val="ru-RU" w:eastAsia="en-US" w:bidi="ar-SA"/>
      </w:rPr>
    </w:lvl>
    <w:lvl w:ilvl="6" w:tplc="4FA8506C">
      <w:numFmt w:val="bullet"/>
      <w:lvlText w:val="•"/>
      <w:lvlJc w:val="left"/>
      <w:pPr>
        <w:ind w:left="2930" w:hanging="360"/>
      </w:pPr>
      <w:rPr>
        <w:rFonts w:hint="default"/>
        <w:lang w:val="ru-RU" w:eastAsia="en-US" w:bidi="ar-SA"/>
      </w:rPr>
    </w:lvl>
    <w:lvl w:ilvl="7" w:tplc="A3C8A282">
      <w:numFmt w:val="bullet"/>
      <w:lvlText w:val="•"/>
      <w:lvlJc w:val="left"/>
      <w:pPr>
        <w:ind w:left="3341" w:hanging="360"/>
      </w:pPr>
      <w:rPr>
        <w:rFonts w:hint="default"/>
        <w:lang w:val="ru-RU" w:eastAsia="en-US" w:bidi="ar-SA"/>
      </w:rPr>
    </w:lvl>
    <w:lvl w:ilvl="8" w:tplc="E7B00CB4">
      <w:numFmt w:val="bullet"/>
      <w:lvlText w:val="•"/>
      <w:lvlJc w:val="left"/>
      <w:pPr>
        <w:ind w:left="3753" w:hanging="360"/>
      </w:pPr>
      <w:rPr>
        <w:rFonts w:hint="default"/>
        <w:lang w:val="ru-RU" w:eastAsia="en-US" w:bidi="ar-SA"/>
      </w:rPr>
    </w:lvl>
  </w:abstractNum>
  <w:abstractNum w:abstractNumId="53" w15:restartNumberingAfterBreak="0">
    <w:nsid w:val="48E41EBC"/>
    <w:multiLevelType w:val="hybridMultilevel"/>
    <w:tmpl w:val="A9CED4D2"/>
    <w:lvl w:ilvl="0" w:tplc="3030F690">
      <w:numFmt w:val="bullet"/>
      <w:lvlText w:val=""/>
      <w:lvlJc w:val="left"/>
      <w:pPr>
        <w:ind w:left="467" w:hanging="360"/>
      </w:pPr>
      <w:rPr>
        <w:rFonts w:ascii="Symbol" w:eastAsia="Symbol" w:hAnsi="Symbol" w:cs="Symbol" w:hint="default"/>
        <w:w w:val="100"/>
        <w:sz w:val="22"/>
        <w:szCs w:val="22"/>
        <w:lang w:val="ru-RU" w:eastAsia="en-US" w:bidi="ar-SA"/>
      </w:rPr>
    </w:lvl>
    <w:lvl w:ilvl="1" w:tplc="839221F6">
      <w:numFmt w:val="bullet"/>
      <w:lvlText w:val="•"/>
      <w:lvlJc w:val="left"/>
      <w:pPr>
        <w:ind w:left="871" w:hanging="360"/>
      </w:pPr>
      <w:rPr>
        <w:rFonts w:hint="default"/>
        <w:lang w:val="ru-RU" w:eastAsia="en-US" w:bidi="ar-SA"/>
      </w:rPr>
    </w:lvl>
    <w:lvl w:ilvl="2" w:tplc="646AD3B2">
      <w:numFmt w:val="bullet"/>
      <w:lvlText w:val="•"/>
      <w:lvlJc w:val="left"/>
      <w:pPr>
        <w:ind w:left="1283" w:hanging="360"/>
      </w:pPr>
      <w:rPr>
        <w:rFonts w:hint="default"/>
        <w:lang w:val="ru-RU" w:eastAsia="en-US" w:bidi="ar-SA"/>
      </w:rPr>
    </w:lvl>
    <w:lvl w:ilvl="3" w:tplc="0472ED26">
      <w:numFmt w:val="bullet"/>
      <w:lvlText w:val="•"/>
      <w:lvlJc w:val="left"/>
      <w:pPr>
        <w:ind w:left="1695" w:hanging="360"/>
      </w:pPr>
      <w:rPr>
        <w:rFonts w:hint="default"/>
        <w:lang w:val="ru-RU" w:eastAsia="en-US" w:bidi="ar-SA"/>
      </w:rPr>
    </w:lvl>
    <w:lvl w:ilvl="4" w:tplc="59A6BE18">
      <w:numFmt w:val="bullet"/>
      <w:lvlText w:val="•"/>
      <w:lvlJc w:val="left"/>
      <w:pPr>
        <w:ind w:left="2106" w:hanging="360"/>
      </w:pPr>
      <w:rPr>
        <w:rFonts w:hint="default"/>
        <w:lang w:val="ru-RU" w:eastAsia="en-US" w:bidi="ar-SA"/>
      </w:rPr>
    </w:lvl>
    <w:lvl w:ilvl="5" w:tplc="18D4E4DC">
      <w:numFmt w:val="bullet"/>
      <w:lvlText w:val="•"/>
      <w:lvlJc w:val="left"/>
      <w:pPr>
        <w:ind w:left="2518" w:hanging="360"/>
      </w:pPr>
      <w:rPr>
        <w:rFonts w:hint="default"/>
        <w:lang w:val="ru-RU" w:eastAsia="en-US" w:bidi="ar-SA"/>
      </w:rPr>
    </w:lvl>
    <w:lvl w:ilvl="6" w:tplc="8E609232">
      <w:numFmt w:val="bullet"/>
      <w:lvlText w:val="•"/>
      <w:lvlJc w:val="left"/>
      <w:pPr>
        <w:ind w:left="2930" w:hanging="360"/>
      </w:pPr>
      <w:rPr>
        <w:rFonts w:hint="default"/>
        <w:lang w:val="ru-RU" w:eastAsia="en-US" w:bidi="ar-SA"/>
      </w:rPr>
    </w:lvl>
    <w:lvl w:ilvl="7" w:tplc="F7CCDD96">
      <w:numFmt w:val="bullet"/>
      <w:lvlText w:val="•"/>
      <w:lvlJc w:val="left"/>
      <w:pPr>
        <w:ind w:left="3341" w:hanging="360"/>
      </w:pPr>
      <w:rPr>
        <w:rFonts w:hint="default"/>
        <w:lang w:val="ru-RU" w:eastAsia="en-US" w:bidi="ar-SA"/>
      </w:rPr>
    </w:lvl>
    <w:lvl w:ilvl="8" w:tplc="446AE8B2">
      <w:numFmt w:val="bullet"/>
      <w:lvlText w:val="•"/>
      <w:lvlJc w:val="left"/>
      <w:pPr>
        <w:ind w:left="3753" w:hanging="360"/>
      </w:pPr>
      <w:rPr>
        <w:rFonts w:hint="default"/>
        <w:lang w:val="ru-RU" w:eastAsia="en-US" w:bidi="ar-SA"/>
      </w:rPr>
    </w:lvl>
  </w:abstractNum>
  <w:abstractNum w:abstractNumId="54" w15:restartNumberingAfterBreak="0">
    <w:nsid w:val="4A17173C"/>
    <w:multiLevelType w:val="hybridMultilevel"/>
    <w:tmpl w:val="01DEECE8"/>
    <w:lvl w:ilvl="0" w:tplc="10B8D906">
      <w:numFmt w:val="bullet"/>
      <w:lvlText w:val=""/>
      <w:lvlJc w:val="left"/>
      <w:pPr>
        <w:ind w:left="467" w:hanging="360"/>
      </w:pPr>
      <w:rPr>
        <w:rFonts w:ascii="Symbol" w:eastAsia="Symbol" w:hAnsi="Symbol" w:cs="Symbol" w:hint="default"/>
        <w:w w:val="100"/>
        <w:sz w:val="22"/>
        <w:szCs w:val="22"/>
        <w:lang w:val="ru-RU" w:eastAsia="en-US" w:bidi="ar-SA"/>
      </w:rPr>
    </w:lvl>
    <w:lvl w:ilvl="1" w:tplc="5D42485C">
      <w:numFmt w:val="bullet"/>
      <w:lvlText w:val="•"/>
      <w:lvlJc w:val="left"/>
      <w:pPr>
        <w:ind w:left="871" w:hanging="360"/>
      </w:pPr>
      <w:rPr>
        <w:rFonts w:hint="default"/>
        <w:lang w:val="ru-RU" w:eastAsia="en-US" w:bidi="ar-SA"/>
      </w:rPr>
    </w:lvl>
    <w:lvl w:ilvl="2" w:tplc="5F62B97A">
      <w:numFmt w:val="bullet"/>
      <w:lvlText w:val="•"/>
      <w:lvlJc w:val="left"/>
      <w:pPr>
        <w:ind w:left="1283" w:hanging="360"/>
      </w:pPr>
      <w:rPr>
        <w:rFonts w:hint="default"/>
        <w:lang w:val="ru-RU" w:eastAsia="en-US" w:bidi="ar-SA"/>
      </w:rPr>
    </w:lvl>
    <w:lvl w:ilvl="3" w:tplc="044C58BA">
      <w:numFmt w:val="bullet"/>
      <w:lvlText w:val="•"/>
      <w:lvlJc w:val="left"/>
      <w:pPr>
        <w:ind w:left="1695" w:hanging="360"/>
      </w:pPr>
      <w:rPr>
        <w:rFonts w:hint="default"/>
        <w:lang w:val="ru-RU" w:eastAsia="en-US" w:bidi="ar-SA"/>
      </w:rPr>
    </w:lvl>
    <w:lvl w:ilvl="4" w:tplc="71265DDA">
      <w:numFmt w:val="bullet"/>
      <w:lvlText w:val="•"/>
      <w:lvlJc w:val="left"/>
      <w:pPr>
        <w:ind w:left="2106" w:hanging="360"/>
      </w:pPr>
      <w:rPr>
        <w:rFonts w:hint="default"/>
        <w:lang w:val="ru-RU" w:eastAsia="en-US" w:bidi="ar-SA"/>
      </w:rPr>
    </w:lvl>
    <w:lvl w:ilvl="5" w:tplc="ECECAB6E">
      <w:numFmt w:val="bullet"/>
      <w:lvlText w:val="•"/>
      <w:lvlJc w:val="left"/>
      <w:pPr>
        <w:ind w:left="2518" w:hanging="360"/>
      </w:pPr>
      <w:rPr>
        <w:rFonts w:hint="default"/>
        <w:lang w:val="ru-RU" w:eastAsia="en-US" w:bidi="ar-SA"/>
      </w:rPr>
    </w:lvl>
    <w:lvl w:ilvl="6" w:tplc="0BB222F4">
      <w:numFmt w:val="bullet"/>
      <w:lvlText w:val="•"/>
      <w:lvlJc w:val="left"/>
      <w:pPr>
        <w:ind w:left="2930" w:hanging="360"/>
      </w:pPr>
      <w:rPr>
        <w:rFonts w:hint="default"/>
        <w:lang w:val="ru-RU" w:eastAsia="en-US" w:bidi="ar-SA"/>
      </w:rPr>
    </w:lvl>
    <w:lvl w:ilvl="7" w:tplc="5E3C788E">
      <w:numFmt w:val="bullet"/>
      <w:lvlText w:val="•"/>
      <w:lvlJc w:val="left"/>
      <w:pPr>
        <w:ind w:left="3341" w:hanging="360"/>
      </w:pPr>
      <w:rPr>
        <w:rFonts w:hint="default"/>
        <w:lang w:val="ru-RU" w:eastAsia="en-US" w:bidi="ar-SA"/>
      </w:rPr>
    </w:lvl>
    <w:lvl w:ilvl="8" w:tplc="44CC98C8">
      <w:numFmt w:val="bullet"/>
      <w:lvlText w:val="•"/>
      <w:lvlJc w:val="left"/>
      <w:pPr>
        <w:ind w:left="3753" w:hanging="360"/>
      </w:pPr>
      <w:rPr>
        <w:rFonts w:hint="default"/>
        <w:lang w:val="ru-RU" w:eastAsia="en-US" w:bidi="ar-SA"/>
      </w:rPr>
    </w:lvl>
  </w:abstractNum>
  <w:abstractNum w:abstractNumId="55" w15:restartNumberingAfterBreak="0">
    <w:nsid w:val="4DA92100"/>
    <w:multiLevelType w:val="hybridMultilevel"/>
    <w:tmpl w:val="905E064A"/>
    <w:lvl w:ilvl="0" w:tplc="BF1C4988">
      <w:numFmt w:val="bullet"/>
      <w:lvlText w:val=""/>
      <w:lvlJc w:val="left"/>
      <w:pPr>
        <w:ind w:left="467" w:hanging="360"/>
      </w:pPr>
      <w:rPr>
        <w:rFonts w:ascii="Symbol" w:eastAsia="Symbol" w:hAnsi="Symbol" w:cs="Symbol" w:hint="default"/>
        <w:w w:val="100"/>
        <w:sz w:val="22"/>
        <w:szCs w:val="22"/>
        <w:lang w:val="ru-RU" w:eastAsia="en-US" w:bidi="ar-SA"/>
      </w:rPr>
    </w:lvl>
    <w:lvl w:ilvl="1" w:tplc="79FAF1AE">
      <w:numFmt w:val="bullet"/>
      <w:lvlText w:val="•"/>
      <w:lvlJc w:val="left"/>
      <w:pPr>
        <w:ind w:left="871" w:hanging="360"/>
      </w:pPr>
      <w:rPr>
        <w:rFonts w:hint="default"/>
        <w:lang w:val="ru-RU" w:eastAsia="en-US" w:bidi="ar-SA"/>
      </w:rPr>
    </w:lvl>
    <w:lvl w:ilvl="2" w:tplc="4A34051A">
      <w:numFmt w:val="bullet"/>
      <w:lvlText w:val="•"/>
      <w:lvlJc w:val="left"/>
      <w:pPr>
        <w:ind w:left="1283" w:hanging="360"/>
      </w:pPr>
      <w:rPr>
        <w:rFonts w:hint="default"/>
        <w:lang w:val="ru-RU" w:eastAsia="en-US" w:bidi="ar-SA"/>
      </w:rPr>
    </w:lvl>
    <w:lvl w:ilvl="3" w:tplc="20D02760">
      <w:numFmt w:val="bullet"/>
      <w:lvlText w:val="•"/>
      <w:lvlJc w:val="left"/>
      <w:pPr>
        <w:ind w:left="1695" w:hanging="360"/>
      </w:pPr>
      <w:rPr>
        <w:rFonts w:hint="default"/>
        <w:lang w:val="ru-RU" w:eastAsia="en-US" w:bidi="ar-SA"/>
      </w:rPr>
    </w:lvl>
    <w:lvl w:ilvl="4" w:tplc="D5AE17A2">
      <w:numFmt w:val="bullet"/>
      <w:lvlText w:val="•"/>
      <w:lvlJc w:val="left"/>
      <w:pPr>
        <w:ind w:left="2106" w:hanging="360"/>
      </w:pPr>
      <w:rPr>
        <w:rFonts w:hint="default"/>
        <w:lang w:val="ru-RU" w:eastAsia="en-US" w:bidi="ar-SA"/>
      </w:rPr>
    </w:lvl>
    <w:lvl w:ilvl="5" w:tplc="153042AE">
      <w:numFmt w:val="bullet"/>
      <w:lvlText w:val="•"/>
      <w:lvlJc w:val="left"/>
      <w:pPr>
        <w:ind w:left="2518" w:hanging="360"/>
      </w:pPr>
      <w:rPr>
        <w:rFonts w:hint="default"/>
        <w:lang w:val="ru-RU" w:eastAsia="en-US" w:bidi="ar-SA"/>
      </w:rPr>
    </w:lvl>
    <w:lvl w:ilvl="6" w:tplc="661CCA7E">
      <w:numFmt w:val="bullet"/>
      <w:lvlText w:val="•"/>
      <w:lvlJc w:val="left"/>
      <w:pPr>
        <w:ind w:left="2930" w:hanging="360"/>
      </w:pPr>
      <w:rPr>
        <w:rFonts w:hint="default"/>
        <w:lang w:val="ru-RU" w:eastAsia="en-US" w:bidi="ar-SA"/>
      </w:rPr>
    </w:lvl>
    <w:lvl w:ilvl="7" w:tplc="E420650A">
      <w:numFmt w:val="bullet"/>
      <w:lvlText w:val="•"/>
      <w:lvlJc w:val="left"/>
      <w:pPr>
        <w:ind w:left="3341" w:hanging="360"/>
      </w:pPr>
      <w:rPr>
        <w:rFonts w:hint="default"/>
        <w:lang w:val="ru-RU" w:eastAsia="en-US" w:bidi="ar-SA"/>
      </w:rPr>
    </w:lvl>
    <w:lvl w:ilvl="8" w:tplc="A824F834">
      <w:numFmt w:val="bullet"/>
      <w:lvlText w:val="•"/>
      <w:lvlJc w:val="left"/>
      <w:pPr>
        <w:ind w:left="3753" w:hanging="360"/>
      </w:pPr>
      <w:rPr>
        <w:rFonts w:hint="default"/>
        <w:lang w:val="ru-RU" w:eastAsia="en-US" w:bidi="ar-SA"/>
      </w:rPr>
    </w:lvl>
  </w:abstractNum>
  <w:abstractNum w:abstractNumId="56" w15:restartNumberingAfterBreak="0">
    <w:nsid w:val="531E74E7"/>
    <w:multiLevelType w:val="hybridMultilevel"/>
    <w:tmpl w:val="3D88F382"/>
    <w:lvl w:ilvl="0" w:tplc="52806AF8">
      <w:numFmt w:val="bullet"/>
      <w:lvlText w:val=""/>
      <w:lvlJc w:val="left"/>
      <w:pPr>
        <w:ind w:left="467" w:hanging="360"/>
      </w:pPr>
      <w:rPr>
        <w:rFonts w:ascii="Symbol" w:eastAsia="Symbol" w:hAnsi="Symbol" w:cs="Symbol" w:hint="default"/>
        <w:w w:val="100"/>
        <w:sz w:val="22"/>
        <w:szCs w:val="22"/>
        <w:lang w:val="ru-RU" w:eastAsia="en-US" w:bidi="ar-SA"/>
      </w:rPr>
    </w:lvl>
    <w:lvl w:ilvl="1" w:tplc="2A74FE68">
      <w:numFmt w:val="bullet"/>
      <w:lvlText w:val="•"/>
      <w:lvlJc w:val="left"/>
      <w:pPr>
        <w:ind w:left="871" w:hanging="360"/>
      </w:pPr>
      <w:rPr>
        <w:rFonts w:hint="default"/>
        <w:lang w:val="ru-RU" w:eastAsia="en-US" w:bidi="ar-SA"/>
      </w:rPr>
    </w:lvl>
    <w:lvl w:ilvl="2" w:tplc="A6FA77B4">
      <w:numFmt w:val="bullet"/>
      <w:lvlText w:val="•"/>
      <w:lvlJc w:val="left"/>
      <w:pPr>
        <w:ind w:left="1283" w:hanging="360"/>
      </w:pPr>
      <w:rPr>
        <w:rFonts w:hint="default"/>
        <w:lang w:val="ru-RU" w:eastAsia="en-US" w:bidi="ar-SA"/>
      </w:rPr>
    </w:lvl>
    <w:lvl w:ilvl="3" w:tplc="93A0D7B0">
      <w:numFmt w:val="bullet"/>
      <w:lvlText w:val="•"/>
      <w:lvlJc w:val="left"/>
      <w:pPr>
        <w:ind w:left="1695" w:hanging="360"/>
      </w:pPr>
      <w:rPr>
        <w:rFonts w:hint="default"/>
        <w:lang w:val="ru-RU" w:eastAsia="en-US" w:bidi="ar-SA"/>
      </w:rPr>
    </w:lvl>
    <w:lvl w:ilvl="4" w:tplc="0AFA9422">
      <w:numFmt w:val="bullet"/>
      <w:lvlText w:val="•"/>
      <w:lvlJc w:val="left"/>
      <w:pPr>
        <w:ind w:left="2106" w:hanging="360"/>
      </w:pPr>
      <w:rPr>
        <w:rFonts w:hint="default"/>
        <w:lang w:val="ru-RU" w:eastAsia="en-US" w:bidi="ar-SA"/>
      </w:rPr>
    </w:lvl>
    <w:lvl w:ilvl="5" w:tplc="8746EFCE">
      <w:numFmt w:val="bullet"/>
      <w:lvlText w:val="•"/>
      <w:lvlJc w:val="left"/>
      <w:pPr>
        <w:ind w:left="2518" w:hanging="360"/>
      </w:pPr>
      <w:rPr>
        <w:rFonts w:hint="default"/>
        <w:lang w:val="ru-RU" w:eastAsia="en-US" w:bidi="ar-SA"/>
      </w:rPr>
    </w:lvl>
    <w:lvl w:ilvl="6" w:tplc="607CFB96">
      <w:numFmt w:val="bullet"/>
      <w:lvlText w:val="•"/>
      <w:lvlJc w:val="left"/>
      <w:pPr>
        <w:ind w:left="2930" w:hanging="360"/>
      </w:pPr>
      <w:rPr>
        <w:rFonts w:hint="default"/>
        <w:lang w:val="ru-RU" w:eastAsia="en-US" w:bidi="ar-SA"/>
      </w:rPr>
    </w:lvl>
    <w:lvl w:ilvl="7" w:tplc="44E6C07C">
      <w:numFmt w:val="bullet"/>
      <w:lvlText w:val="•"/>
      <w:lvlJc w:val="left"/>
      <w:pPr>
        <w:ind w:left="3341" w:hanging="360"/>
      </w:pPr>
      <w:rPr>
        <w:rFonts w:hint="default"/>
        <w:lang w:val="ru-RU" w:eastAsia="en-US" w:bidi="ar-SA"/>
      </w:rPr>
    </w:lvl>
    <w:lvl w:ilvl="8" w:tplc="CE24E24C">
      <w:numFmt w:val="bullet"/>
      <w:lvlText w:val="•"/>
      <w:lvlJc w:val="left"/>
      <w:pPr>
        <w:ind w:left="3753" w:hanging="360"/>
      </w:pPr>
      <w:rPr>
        <w:rFonts w:hint="default"/>
        <w:lang w:val="ru-RU" w:eastAsia="en-US" w:bidi="ar-SA"/>
      </w:rPr>
    </w:lvl>
  </w:abstractNum>
  <w:abstractNum w:abstractNumId="57" w15:restartNumberingAfterBreak="0">
    <w:nsid w:val="54DA7F4B"/>
    <w:multiLevelType w:val="hybridMultilevel"/>
    <w:tmpl w:val="68723C94"/>
    <w:lvl w:ilvl="0" w:tplc="73B669FA">
      <w:numFmt w:val="bullet"/>
      <w:lvlText w:val=""/>
      <w:lvlJc w:val="left"/>
      <w:pPr>
        <w:ind w:left="467" w:hanging="360"/>
      </w:pPr>
      <w:rPr>
        <w:rFonts w:ascii="Symbol" w:eastAsia="Symbol" w:hAnsi="Symbol" w:cs="Symbol" w:hint="default"/>
        <w:w w:val="100"/>
        <w:sz w:val="22"/>
        <w:szCs w:val="22"/>
        <w:lang w:val="ru-RU" w:eastAsia="en-US" w:bidi="ar-SA"/>
      </w:rPr>
    </w:lvl>
    <w:lvl w:ilvl="1" w:tplc="2434694E">
      <w:numFmt w:val="bullet"/>
      <w:lvlText w:val="•"/>
      <w:lvlJc w:val="left"/>
      <w:pPr>
        <w:ind w:left="871" w:hanging="360"/>
      </w:pPr>
      <w:rPr>
        <w:rFonts w:hint="default"/>
        <w:lang w:val="ru-RU" w:eastAsia="en-US" w:bidi="ar-SA"/>
      </w:rPr>
    </w:lvl>
    <w:lvl w:ilvl="2" w:tplc="6450A78A">
      <w:numFmt w:val="bullet"/>
      <w:lvlText w:val="•"/>
      <w:lvlJc w:val="left"/>
      <w:pPr>
        <w:ind w:left="1283" w:hanging="360"/>
      </w:pPr>
      <w:rPr>
        <w:rFonts w:hint="default"/>
        <w:lang w:val="ru-RU" w:eastAsia="en-US" w:bidi="ar-SA"/>
      </w:rPr>
    </w:lvl>
    <w:lvl w:ilvl="3" w:tplc="F5C8920E">
      <w:numFmt w:val="bullet"/>
      <w:lvlText w:val="•"/>
      <w:lvlJc w:val="left"/>
      <w:pPr>
        <w:ind w:left="1695" w:hanging="360"/>
      </w:pPr>
      <w:rPr>
        <w:rFonts w:hint="default"/>
        <w:lang w:val="ru-RU" w:eastAsia="en-US" w:bidi="ar-SA"/>
      </w:rPr>
    </w:lvl>
    <w:lvl w:ilvl="4" w:tplc="AE7EBEB8">
      <w:numFmt w:val="bullet"/>
      <w:lvlText w:val="•"/>
      <w:lvlJc w:val="left"/>
      <w:pPr>
        <w:ind w:left="2106" w:hanging="360"/>
      </w:pPr>
      <w:rPr>
        <w:rFonts w:hint="default"/>
        <w:lang w:val="ru-RU" w:eastAsia="en-US" w:bidi="ar-SA"/>
      </w:rPr>
    </w:lvl>
    <w:lvl w:ilvl="5" w:tplc="4FF01E68">
      <w:numFmt w:val="bullet"/>
      <w:lvlText w:val="•"/>
      <w:lvlJc w:val="left"/>
      <w:pPr>
        <w:ind w:left="2518" w:hanging="360"/>
      </w:pPr>
      <w:rPr>
        <w:rFonts w:hint="default"/>
        <w:lang w:val="ru-RU" w:eastAsia="en-US" w:bidi="ar-SA"/>
      </w:rPr>
    </w:lvl>
    <w:lvl w:ilvl="6" w:tplc="EFC6FE6C">
      <w:numFmt w:val="bullet"/>
      <w:lvlText w:val="•"/>
      <w:lvlJc w:val="left"/>
      <w:pPr>
        <w:ind w:left="2930" w:hanging="360"/>
      </w:pPr>
      <w:rPr>
        <w:rFonts w:hint="default"/>
        <w:lang w:val="ru-RU" w:eastAsia="en-US" w:bidi="ar-SA"/>
      </w:rPr>
    </w:lvl>
    <w:lvl w:ilvl="7" w:tplc="3B544EB2">
      <w:numFmt w:val="bullet"/>
      <w:lvlText w:val="•"/>
      <w:lvlJc w:val="left"/>
      <w:pPr>
        <w:ind w:left="3341" w:hanging="360"/>
      </w:pPr>
      <w:rPr>
        <w:rFonts w:hint="default"/>
        <w:lang w:val="ru-RU" w:eastAsia="en-US" w:bidi="ar-SA"/>
      </w:rPr>
    </w:lvl>
    <w:lvl w:ilvl="8" w:tplc="54B62E86">
      <w:numFmt w:val="bullet"/>
      <w:lvlText w:val="•"/>
      <w:lvlJc w:val="left"/>
      <w:pPr>
        <w:ind w:left="3753" w:hanging="360"/>
      </w:pPr>
      <w:rPr>
        <w:rFonts w:hint="default"/>
        <w:lang w:val="ru-RU" w:eastAsia="en-US" w:bidi="ar-SA"/>
      </w:rPr>
    </w:lvl>
  </w:abstractNum>
  <w:abstractNum w:abstractNumId="58" w15:restartNumberingAfterBreak="0">
    <w:nsid w:val="55404B49"/>
    <w:multiLevelType w:val="hybridMultilevel"/>
    <w:tmpl w:val="00B8DA6E"/>
    <w:lvl w:ilvl="0" w:tplc="2842F2B8">
      <w:numFmt w:val="bullet"/>
      <w:lvlText w:val=""/>
      <w:lvlJc w:val="left"/>
      <w:pPr>
        <w:ind w:left="467" w:hanging="360"/>
      </w:pPr>
      <w:rPr>
        <w:rFonts w:ascii="Symbol" w:eastAsia="Symbol" w:hAnsi="Symbol" w:cs="Symbol" w:hint="default"/>
        <w:w w:val="100"/>
        <w:sz w:val="22"/>
        <w:szCs w:val="22"/>
        <w:lang w:val="ru-RU" w:eastAsia="en-US" w:bidi="ar-SA"/>
      </w:rPr>
    </w:lvl>
    <w:lvl w:ilvl="1" w:tplc="00F4F766">
      <w:numFmt w:val="bullet"/>
      <w:lvlText w:val="•"/>
      <w:lvlJc w:val="left"/>
      <w:pPr>
        <w:ind w:left="871" w:hanging="360"/>
      </w:pPr>
      <w:rPr>
        <w:rFonts w:hint="default"/>
        <w:lang w:val="ru-RU" w:eastAsia="en-US" w:bidi="ar-SA"/>
      </w:rPr>
    </w:lvl>
    <w:lvl w:ilvl="2" w:tplc="B35C8424">
      <w:numFmt w:val="bullet"/>
      <w:lvlText w:val="•"/>
      <w:lvlJc w:val="left"/>
      <w:pPr>
        <w:ind w:left="1283" w:hanging="360"/>
      </w:pPr>
      <w:rPr>
        <w:rFonts w:hint="default"/>
        <w:lang w:val="ru-RU" w:eastAsia="en-US" w:bidi="ar-SA"/>
      </w:rPr>
    </w:lvl>
    <w:lvl w:ilvl="3" w:tplc="BE6A6CFA">
      <w:numFmt w:val="bullet"/>
      <w:lvlText w:val="•"/>
      <w:lvlJc w:val="left"/>
      <w:pPr>
        <w:ind w:left="1695" w:hanging="360"/>
      </w:pPr>
      <w:rPr>
        <w:rFonts w:hint="default"/>
        <w:lang w:val="ru-RU" w:eastAsia="en-US" w:bidi="ar-SA"/>
      </w:rPr>
    </w:lvl>
    <w:lvl w:ilvl="4" w:tplc="2AB0E56A">
      <w:numFmt w:val="bullet"/>
      <w:lvlText w:val="•"/>
      <w:lvlJc w:val="left"/>
      <w:pPr>
        <w:ind w:left="2106" w:hanging="360"/>
      </w:pPr>
      <w:rPr>
        <w:rFonts w:hint="default"/>
        <w:lang w:val="ru-RU" w:eastAsia="en-US" w:bidi="ar-SA"/>
      </w:rPr>
    </w:lvl>
    <w:lvl w:ilvl="5" w:tplc="96F6EEF6">
      <w:numFmt w:val="bullet"/>
      <w:lvlText w:val="•"/>
      <w:lvlJc w:val="left"/>
      <w:pPr>
        <w:ind w:left="2518" w:hanging="360"/>
      </w:pPr>
      <w:rPr>
        <w:rFonts w:hint="default"/>
        <w:lang w:val="ru-RU" w:eastAsia="en-US" w:bidi="ar-SA"/>
      </w:rPr>
    </w:lvl>
    <w:lvl w:ilvl="6" w:tplc="ED94E656">
      <w:numFmt w:val="bullet"/>
      <w:lvlText w:val="•"/>
      <w:lvlJc w:val="left"/>
      <w:pPr>
        <w:ind w:left="2930" w:hanging="360"/>
      </w:pPr>
      <w:rPr>
        <w:rFonts w:hint="default"/>
        <w:lang w:val="ru-RU" w:eastAsia="en-US" w:bidi="ar-SA"/>
      </w:rPr>
    </w:lvl>
    <w:lvl w:ilvl="7" w:tplc="F11449F8">
      <w:numFmt w:val="bullet"/>
      <w:lvlText w:val="•"/>
      <w:lvlJc w:val="left"/>
      <w:pPr>
        <w:ind w:left="3341" w:hanging="360"/>
      </w:pPr>
      <w:rPr>
        <w:rFonts w:hint="default"/>
        <w:lang w:val="ru-RU" w:eastAsia="en-US" w:bidi="ar-SA"/>
      </w:rPr>
    </w:lvl>
    <w:lvl w:ilvl="8" w:tplc="27DA46D4">
      <w:numFmt w:val="bullet"/>
      <w:lvlText w:val="•"/>
      <w:lvlJc w:val="left"/>
      <w:pPr>
        <w:ind w:left="3753" w:hanging="360"/>
      </w:pPr>
      <w:rPr>
        <w:rFonts w:hint="default"/>
        <w:lang w:val="ru-RU" w:eastAsia="en-US" w:bidi="ar-SA"/>
      </w:rPr>
    </w:lvl>
  </w:abstractNum>
  <w:abstractNum w:abstractNumId="59" w15:restartNumberingAfterBreak="0">
    <w:nsid w:val="55C23F1B"/>
    <w:multiLevelType w:val="hybridMultilevel"/>
    <w:tmpl w:val="724C343C"/>
    <w:lvl w:ilvl="0" w:tplc="346EF146">
      <w:numFmt w:val="bullet"/>
      <w:lvlText w:val=""/>
      <w:lvlJc w:val="left"/>
      <w:pPr>
        <w:ind w:left="467" w:hanging="360"/>
      </w:pPr>
      <w:rPr>
        <w:rFonts w:ascii="Symbol" w:eastAsia="Symbol" w:hAnsi="Symbol" w:cs="Symbol" w:hint="default"/>
        <w:w w:val="100"/>
        <w:sz w:val="22"/>
        <w:szCs w:val="22"/>
        <w:lang w:val="ru-RU" w:eastAsia="en-US" w:bidi="ar-SA"/>
      </w:rPr>
    </w:lvl>
    <w:lvl w:ilvl="1" w:tplc="C4F0E89A">
      <w:numFmt w:val="bullet"/>
      <w:lvlText w:val="•"/>
      <w:lvlJc w:val="left"/>
      <w:pPr>
        <w:ind w:left="871" w:hanging="360"/>
      </w:pPr>
      <w:rPr>
        <w:rFonts w:hint="default"/>
        <w:lang w:val="ru-RU" w:eastAsia="en-US" w:bidi="ar-SA"/>
      </w:rPr>
    </w:lvl>
    <w:lvl w:ilvl="2" w:tplc="10ACE1B6">
      <w:numFmt w:val="bullet"/>
      <w:lvlText w:val="•"/>
      <w:lvlJc w:val="left"/>
      <w:pPr>
        <w:ind w:left="1283" w:hanging="360"/>
      </w:pPr>
      <w:rPr>
        <w:rFonts w:hint="default"/>
        <w:lang w:val="ru-RU" w:eastAsia="en-US" w:bidi="ar-SA"/>
      </w:rPr>
    </w:lvl>
    <w:lvl w:ilvl="3" w:tplc="B276F23C">
      <w:numFmt w:val="bullet"/>
      <w:lvlText w:val="•"/>
      <w:lvlJc w:val="left"/>
      <w:pPr>
        <w:ind w:left="1695" w:hanging="360"/>
      </w:pPr>
      <w:rPr>
        <w:rFonts w:hint="default"/>
        <w:lang w:val="ru-RU" w:eastAsia="en-US" w:bidi="ar-SA"/>
      </w:rPr>
    </w:lvl>
    <w:lvl w:ilvl="4" w:tplc="A6B62D14">
      <w:numFmt w:val="bullet"/>
      <w:lvlText w:val="•"/>
      <w:lvlJc w:val="left"/>
      <w:pPr>
        <w:ind w:left="2106" w:hanging="360"/>
      </w:pPr>
      <w:rPr>
        <w:rFonts w:hint="default"/>
        <w:lang w:val="ru-RU" w:eastAsia="en-US" w:bidi="ar-SA"/>
      </w:rPr>
    </w:lvl>
    <w:lvl w:ilvl="5" w:tplc="BF00D47A">
      <w:numFmt w:val="bullet"/>
      <w:lvlText w:val="•"/>
      <w:lvlJc w:val="left"/>
      <w:pPr>
        <w:ind w:left="2518" w:hanging="360"/>
      </w:pPr>
      <w:rPr>
        <w:rFonts w:hint="default"/>
        <w:lang w:val="ru-RU" w:eastAsia="en-US" w:bidi="ar-SA"/>
      </w:rPr>
    </w:lvl>
    <w:lvl w:ilvl="6" w:tplc="FBBA96BA">
      <w:numFmt w:val="bullet"/>
      <w:lvlText w:val="•"/>
      <w:lvlJc w:val="left"/>
      <w:pPr>
        <w:ind w:left="2930" w:hanging="360"/>
      </w:pPr>
      <w:rPr>
        <w:rFonts w:hint="default"/>
        <w:lang w:val="ru-RU" w:eastAsia="en-US" w:bidi="ar-SA"/>
      </w:rPr>
    </w:lvl>
    <w:lvl w:ilvl="7" w:tplc="C2ACBDB2">
      <w:numFmt w:val="bullet"/>
      <w:lvlText w:val="•"/>
      <w:lvlJc w:val="left"/>
      <w:pPr>
        <w:ind w:left="3341" w:hanging="360"/>
      </w:pPr>
      <w:rPr>
        <w:rFonts w:hint="default"/>
        <w:lang w:val="ru-RU" w:eastAsia="en-US" w:bidi="ar-SA"/>
      </w:rPr>
    </w:lvl>
    <w:lvl w:ilvl="8" w:tplc="F91A183E">
      <w:numFmt w:val="bullet"/>
      <w:lvlText w:val="•"/>
      <w:lvlJc w:val="left"/>
      <w:pPr>
        <w:ind w:left="3753" w:hanging="360"/>
      </w:pPr>
      <w:rPr>
        <w:rFonts w:hint="default"/>
        <w:lang w:val="ru-RU" w:eastAsia="en-US" w:bidi="ar-SA"/>
      </w:rPr>
    </w:lvl>
  </w:abstractNum>
  <w:abstractNum w:abstractNumId="60" w15:restartNumberingAfterBreak="0">
    <w:nsid w:val="58853539"/>
    <w:multiLevelType w:val="hybridMultilevel"/>
    <w:tmpl w:val="1B7CB888"/>
    <w:lvl w:ilvl="0" w:tplc="A8BEF4D6">
      <w:numFmt w:val="bullet"/>
      <w:lvlText w:val=""/>
      <w:lvlJc w:val="left"/>
      <w:pPr>
        <w:ind w:left="467" w:hanging="360"/>
      </w:pPr>
      <w:rPr>
        <w:rFonts w:ascii="Symbol" w:eastAsia="Symbol" w:hAnsi="Symbol" w:cs="Symbol" w:hint="default"/>
        <w:w w:val="100"/>
        <w:sz w:val="22"/>
        <w:szCs w:val="22"/>
        <w:lang w:val="ru-RU" w:eastAsia="en-US" w:bidi="ar-SA"/>
      </w:rPr>
    </w:lvl>
    <w:lvl w:ilvl="1" w:tplc="6546A736">
      <w:numFmt w:val="bullet"/>
      <w:lvlText w:val="•"/>
      <w:lvlJc w:val="left"/>
      <w:pPr>
        <w:ind w:left="871" w:hanging="360"/>
      </w:pPr>
      <w:rPr>
        <w:rFonts w:hint="default"/>
        <w:lang w:val="ru-RU" w:eastAsia="en-US" w:bidi="ar-SA"/>
      </w:rPr>
    </w:lvl>
    <w:lvl w:ilvl="2" w:tplc="2FCCEEAC">
      <w:numFmt w:val="bullet"/>
      <w:lvlText w:val="•"/>
      <w:lvlJc w:val="left"/>
      <w:pPr>
        <w:ind w:left="1283" w:hanging="360"/>
      </w:pPr>
      <w:rPr>
        <w:rFonts w:hint="default"/>
        <w:lang w:val="ru-RU" w:eastAsia="en-US" w:bidi="ar-SA"/>
      </w:rPr>
    </w:lvl>
    <w:lvl w:ilvl="3" w:tplc="FB5ECE36">
      <w:numFmt w:val="bullet"/>
      <w:lvlText w:val="•"/>
      <w:lvlJc w:val="left"/>
      <w:pPr>
        <w:ind w:left="1695" w:hanging="360"/>
      </w:pPr>
      <w:rPr>
        <w:rFonts w:hint="default"/>
        <w:lang w:val="ru-RU" w:eastAsia="en-US" w:bidi="ar-SA"/>
      </w:rPr>
    </w:lvl>
    <w:lvl w:ilvl="4" w:tplc="A1F49E32">
      <w:numFmt w:val="bullet"/>
      <w:lvlText w:val="•"/>
      <w:lvlJc w:val="left"/>
      <w:pPr>
        <w:ind w:left="2106" w:hanging="360"/>
      </w:pPr>
      <w:rPr>
        <w:rFonts w:hint="default"/>
        <w:lang w:val="ru-RU" w:eastAsia="en-US" w:bidi="ar-SA"/>
      </w:rPr>
    </w:lvl>
    <w:lvl w:ilvl="5" w:tplc="75FE08A2">
      <w:numFmt w:val="bullet"/>
      <w:lvlText w:val="•"/>
      <w:lvlJc w:val="left"/>
      <w:pPr>
        <w:ind w:left="2518" w:hanging="360"/>
      </w:pPr>
      <w:rPr>
        <w:rFonts w:hint="default"/>
        <w:lang w:val="ru-RU" w:eastAsia="en-US" w:bidi="ar-SA"/>
      </w:rPr>
    </w:lvl>
    <w:lvl w:ilvl="6" w:tplc="76E46C9C">
      <w:numFmt w:val="bullet"/>
      <w:lvlText w:val="•"/>
      <w:lvlJc w:val="left"/>
      <w:pPr>
        <w:ind w:left="2930" w:hanging="360"/>
      </w:pPr>
      <w:rPr>
        <w:rFonts w:hint="default"/>
        <w:lang w:val="ru-RU" w:eastAsia="en-US" w:bidi="ar-SA"/>
      </w:rPr>
    </w:lvl>
    <w:lvl w:ilvl="7" w:tplc="F54AB2FE">
      <w:numFmt w:val="bullet"/>
      <w:lvlText w:val="•"/>
      <w:lvlJc w:val="left"/>
      <w:pPr>
        <w:ind w:left="3341" w:hanging="360"/>
      </w:pPr>
      <w:rPr>
        <w:rFonts w:hint="default"/>
        <w:lang w:val="ru-RU" w:eastAsia="en-US" w:bidi="ar-SA"/>
      </w:rPr>
    </w:lvl>
    <w:lvl w:ilvl="8" w:tplc="5B427130">
      <w:numFmt w:val="bullet"/>
      <w:lvlText w:val="•"/>
      <w:lvlJc w:val="left"/>
      <w:pPr>
        <w:ind w:left="3753" w:hanging="360"/>
      </w:pPr>
      <w:rPr>
        <w:rFonts w:hint="default"/>
        <w:lang w:val="ru-RU" w:eastAsia="en-US" w:bidi="ar-SA"/>
      </w:rPr>
    </w:lvl>
  </w:abstractNum>
  <w:abstractNum w:abstractNumId="61" w15:restartNumberingAfterBreak="0">
    <w:nsid w:val="58AA4B8A"/>
    <w:multiLevelType w:val="hybridMultilevel"/>
    <w:tmpl w:val="5E485464"/>
    <w:lvl w:ilvl="0" w:tplc="D12E6860">
      <w:numFmt w:val="bullet"/>
      <w:lvlText w:val=""/>
      <w:lvlJc w:val="left"/>
      <w:pPr>
        <w:ind w:left="467" w:hanging="360"/>
      </w:pPr>
      <w:rPr>
        <w:rFonts w:ascii="Symbol" w:eastAsia="Symbol" w:hAnsi="Symbol" w:cs="Symbol" w:hint="default"/>
        <w:w w:val="100"/>
        <w:sz w:val="22"/>
        <w:szCs w:val="22"/>
        <w:lang w:val="ru-RU" w:eastAsia="en-US" w:bidi="ar-SA"/>
      </w:rPr>
    </w:lvl>
    <w:lvl w:ilvl="1" w:tplc="87EAC02C">
      <w:numFmt w:val="bullet"/>
      <w:lvlText w:val="•"/>
      <w:lvlJc w:val="left"/>
      <w:pPr>
        <w:ind w:left="871" w:hanging="360"/>
      </w:pPr>
      <w:rPr>
        <w:rFonts w:hint="default"/>
        <w:lang w:val="ru-RU" w:eastAsia="en-US" w:bidi="ar-SA"/>
      </w:rPr>
    </w:lvl>
    <w:lvl w:ilvl="2" w:tplc="F9942EFE">
      <w:numFmt w:val="bullet"/>
      <w:lvlText w:val="•"/>
      <w:lvlJc w:val="left"/>
      <w:pPr>
        <w:ind w:left="1283" w:hanging="360"/>
      </w:pPr>
      <w:rPr>
        <w:rFonts w:hint="default"/>
        <w:lang w:val="ru-RU" w:eastAsia="en-US" w:bidi="ar-SA"/>
      </w:rPr>
    </w:lvl>
    <w:lvl w:ilvl="3" w:tplc="4F4A4326">
      <w:numFmt w:val="bullet"/>
      <w:lvlText w:val="•"/>
      <w:lvlJc w:val="left"/>
      <w:pPr>
        <w:ind w:left="1695" w:hanging="360"/>
      </w:pPr>
      <w:rPr>
        <w:rFonts w:hint="default"/>
        <w:lang w:val="ru-RU" w:eastAsia="en-US" w:bidi="ar-SA"/>
      </w:rPr>
    </w:lvl>
    <w:lvl w:ilvl="4" w:tplc="94562504">
      <w:numFmt w:val="bullet"/>
      <w:lvlText w:val="•"/>
      <w:lvlJc w:val="left"/>
      <w:pPr>
        <w:ind w:left="2106" w:hanging="360"/>
      </w:pPr>
      <w:rPr>
        <w:rFonts w:hint="default"/>
        <w:lang w:val="ru-RU" w:eastAsia="en-US" w:bidi="ar-SA"/>
      </w:rPr>
    </w:lvl>
    <w:lvl w:ilvl="5" w:tplc="8CA2A550">
      <w:numFmt w:val="bullet"/>
      <w:lvlText w:val="•"/>
      <w:lvlJc w:val="left"/>
      <w:pPr>
        <w:ind w:left="2518" w:hanging="360"/>
      </w:pPr>
      <w:rPr>
        <w:rFonts w:hint="default"/>
        <w:lang w:val="ru-RU" w:eastAsia="en-US" w:bidi="ar-SA"/>
      </w:rPr>
    </w:lvl>
    <w:lvl w:ilvl="6" w:tplc="563CAA26">
      <w:numFmt w:val="bullet"/>
      <w:lvlText w:val="•"/>
      <w:lvlJc w:val="left"/>
      <w:pPr>
        <w:ind w:left="2930" w:hanging="360"/>
      </w:pPr>
      <w:rPr>
        <w:rFonts w:hint="default"/>
        <w:lang w:val="ru-RU" w:eastAsia="en-US" w:bidi="ar-SA"/>
      </w:rPr>
    </w:lvl>
    <w:lvl w:ilvl="7" w:tplc="DF1A74D6">
      <w:numFmt w:val="bullet"/>
      <w:lvlText w:val="•"/>
      <w:lvlJc w:val="left"/>
      <w:pPr>
        <w:ind w:left="3341" w:hanging="360"/>
      </w:pPr>
      <w:rPr>
        <w:rFonts w:hint="default"/>
        <w:lang w:val="ru-RU" w:eastAsia="en-US" w:bidi="ar-SA"/>
      </w:rPr>
    </w:lvl>
    <w:lvl w:ilvl="8" w:tplc="D4E85EBE">
      <w:numFmt w:val="bullet"/>
      <w:lvlText w:val="•"/>
      <w:lvlJc w:val="left"/>
      <w:pPr>
        <w:ind w:left="3753" w:hanging="360"/>
      </w:pPr>
      <w:rPr>
        <w:rFonts w:hint="default"/>
        <w:lang w:val="ru-RU" w:eastAsia="en-US" w:bidi="ar-SA"/>
      </w:rPr>
    </w:lvl>
  </w:abstractNum>
  <w:abstractNum w:abstractNumId="62" w15:restartNumberingAfterBreak="0">
    <w:nsid w:val="58AF6A12"/>
    <w:multiLevelType w:val="hybridMultilevel"/>
    <w:tmpl w:val="23B2EC8C"/>
    <w:lvl w:ilvl="0" w:tplc="3CFABF3A">
      <w:numFmt w:val="bullet"/>
      <w:lvlText w:val=""/>
      <w:lvlJc w:val="left"/>
      <w:pPr>
        <w:ind w:left="467" w:hanging="360"/>
      </w:pPr>
      <w:rPr>
        <w:rFonts w:ascii="Symbol" w:eastAsia="Symbol" w:hAnsi="Symbol" w:cs="Symbol" w:hint="default"/>
        <w:w w:val="100"/>
        <w:sz w:val="22"/>
        <w:szCs w:val="22"/>
        <w:lang w:val="ru-RU" w:eastAsia="en-US" w:bidi="ar-SA"/>
      </w:rPr>
    </w:lvl>
    <w:lvl w:ilvl="1" w:tplc="84A635CA">
      <w:numFmt w:val="bullet"/>
      <w:lvlText w:val="•"/>
      <w:lvlJc w:val="left"/>
      <w:pPr>
        <w:ind w:left="871" w:hanging="360"/>
      </w:pPr>
      <w:rPr>
        <w:rFonts w:hint="default"/>
        <w:lang w:val="ru-RU" w:eastAsia="en-US" w:bidi="ar-SA"/>
      </w:rPr>
    </w:lvl>
    <w:lvl w:ilvl="2" w:tplc="F12E05D2">
      <w:numFmt w:val="bullet"/>
      <w:lvlText w:val="•"/>
      <w:lvlJc w:val="left"/>
      <w:pPr>
        <w:ind w:left="1283" w:hanging="360"/>
      </w:pPr>
      <w:rPr>
        <w:rFonts w:hint="default"/>
        <w:lang w:val="ru-RU" w:eastAsia="en-US" w:bidi="ar-SA"/>
      </w:rPr>
    </w:lvl>
    <w:lvl w:ilvl="3" w:tplc="A8681066">
      <w:numFmt w:val="bullet"/>
      <w:lvlText w:val="•"/>
      <w:lvlJc w:val="left"/>
      <w:pPr>
        <w:ind w:left="1695" w:hanging="360"/>
      </w:pPr>
      <w:rPr>
        <w:rFonts w:hint="default"/>
        <w:lang w:val="ru-RU" w:eastAsia="en-US" w:bidi="ar-SA"/>
      </w:rPr>
    </w:lvl>
    <w:lvl w:ilvl="4" w:tplc="6456AA10">
      <w:numFmt w:val="bullet"/>
      <w:lvlText w:val="•"/>
      <w:lvlJc w:val="left"/>
      <w:pPr>
        <w:ind w:left="2106" w:hanging="360"/>
      </w:pPr>
      <w:rPr>
        <w:rFonts w:hint="default"/>
        <w:lang w:val="ru-RU" w:eastAsia="en-US" w:bidi="ar-SA"/>
      </w:rPr>
    </w:lvl>
    <w:lvl w:ilvl="5" w:tplc="A6AE0D7A">
      <w:numFmt w:val="bullet"/>
      <w:lvlText w:val="•"/>
      <w:lvlJc w:val="left"/>
      <w:pPr>
        <w:ind w:left="2518" w:hanging="360"/>
      </w:pPr>
      <w:rPr>
        <w:rFonts w:hint="default"/>
        <w:lang w:val="ru-RU" w:eastAsia="en-US" w:bidi="ar-SA"/>
      </w:rPr>
    </w:lvl>
    <w:lvl w:ilvl="6" w:tplc="6A00E1FA">
      <w:numFmt w:val="bullet"/>
      <w:lvlText w:val="•"/>
      <w:lvlJc w:val="left"/>
      <w:pPr>
        <w:ind w:left="2930" w:hanging="360"/>
      </w:pPr>
      <w:rPr>
        <w:rFonts w:hint="default"/>
        <w:lang w:val="ru-RU" w:eastAsia="en-US" w:bidi="ar-SA"/>
      </w:rPr>
    </w:lvl>
    <w:lvl w:ilvl="7" w:tplc="B2F61488">
      <w:numFmt w:val="bullet"/>
      <w:lvlText w:val="•"/>
      <w:lvlJc w:val="left"/>
      <w:pPr>
        <w:ind w:left="3341" w:hanging="360"/>
      </w:pPr>
      <w:rPr>
        <w:rFonts w:hint="default"/>
        <w:lang w:val="ru-RU" w:eastAsia="en-US" w:bidi="ar-SA"/>
      </w:rPr>
    </w:lvl>
    <w:lvl w:ilvl="8" w:tplc="FDF42A30">
      <w:numFmt w:val="bullet"/>
      <w:lvlText w:val="•"/>
      <w:lvlJc w:val="left"/>
      <w:pPr>
        <w:ind w:left="3753" w:hanging="360"/>
      </w:pPr>
      <w:rPr>
        <w:rFonts w:hint="default"/>
        <w:lang w:val="ru-RU" w:eastAsia="en-US" w:bidi="ar-SA"/>
      </w:rPr>
    </w:lvl>
  </w:abstractNum>
  <w:abstractNum w:abstractNumId="63" w15:restartNumberingAfterBreak="0">
    <w:nsid w:val="59171BEA"/>
    <w:multiLevelType w:val="hybridMultilevel"/>
    <w:tmpl w:val="148CBDDA"/>
    <w:lvl w:ilvl="0" w:tplc="FB2A1CB8">
      <w:numFmt w:val="bullet"/>
      <w:lvlText w:val=""/>
      <w:lvlJc w:val="left"/>
      <w:pPr>
        <w:ind w:left="360" w:hanging="360"/>
      </w:pPr>
      <w:rPr>
        <w:rFonts w:ascii="Symbol" w:eastAsia="Symbol" w:hAnsi="Symbol" w:cs="Symbol" w:hint="default"/>
        <w:w w:val="100"/>
        <w:sz w:val="22"/>
        <w:szCs w:val="22"/>
        <w:lang w:val="ru-RU" w:eastAsia="en-US" w:bidi="ar-SA"/>
      </w:rPr>
    </w:lvl>
    <w:lvl w:ilvl="1" w:tplc="2C40EB00">
      <w:numFmt w:val="bullet"/>
      <w:lvlText w:val="•"/>
      <w:lvlJc w:val="left"/>
      <w:pPr>
        <w:ind w:left="764" w:hanging="360"/>
      </w:pPr>
      <w:rPr>
        <w:rFonts w:hint="default"/>
        <w:lang w:val="ru-RU" w:eastAsia="en-US" w:bidi="ar-SA"/>
      </w:rPr>
    </w:lvl>
    <w:lvl w:ilvl="2" w:tplc="F7AC4A00">
      <w:numFmt w:val="bullet"/>
      <w:lvlText w:val="•"/>
      <w:lvlJc w:val="left"/>
      <w:pPr>
        <w:ind w:left="1176" w:hanging="360"/>
      </w:pPr>
      <w:rPr>
        <w:rFonts w:hint="default"/>
        <w:lang w:val="ru-RU" w:eastAsia="en-US" w:bidi="ar-SA"/>
      </w:rPr>
    </w:lvl>
    <w:lvl w:ilvl="3" w:tplc="5FF252D6">
      <w:numFmt w:val="bullet"/>
      <w:lvlText w:val="•"/>
      <w:lvlJc w:val="left"/>
      <w:pPr>
        <w:ind w:left="1588" w:hanging="360"/>
      </w:pPr>
      <w:rPr>
        <w:rFonts w:hint="default"/>
        <w:lang w:val="ru-RU" w:eastAsia="en-US" w:bidi="ar-SA"/>
      </w:rPr>
    </w:lvl>
    <w:lvl w:ilvl="4" w:tplc="5922F5F6">
      <w:numFmt w:val="bullet"/>
      <w:lvlText w:val="•"/>
      <w:lvlJc w:val="left"/>
      <w:pPr>
        <w:ind w:left="1999" w:hanging="360"/>
      </w:pPr>
      <w:rPr>
        <w:rFonts w:hint="default"/>
        <w:lang w:val="ru-RU" w:eastAsia="en-US" w:bidi="ar-SA"/>
      </w:rPr>
    </w:lvl>
    <w:lvl w:ilvl="5" w:tplc="78281A06">
      <w:numFmt w:val="bullet"/>
      <w:lvlText w:val="•"/>
      <w:lvlJc w:val="left"/>
      <w:pPr>
        <w:ind w:left="2411" w:hanging="360"/>
      </w:pPr>
      <w:rPr>
        <w:rFonts w:hint="default"/>
        <w:lang w:val="ru-RU" w:eastAsia="en-US" w:bidi="ar-SA"/>
      </w:rPr>
    </w:lvl>
    <w:lvl w:ilvl="6" w:tplc="9B78D594">
      <w:numFmt w:val="bullet"/>
      <w:lvlText w:val="•"/>
      <w:lvlJc w:val="left"/>
      <w:pPr>
        <w:ind w:left="2823" w:hanging="360"/>
      </w:pPr>
      <w:rPr>
        <w:rFonts w:hint="default"/>
        <w:lang w:val="ru-RU" w:eastAsia="en-US" w:bidi="ar-SA"/>
      </w:rPr>
    </w:lvl>
    <w:lvl w:ilvl="7" w:tplc="2C4CC382">
      <w:numFmt w:val="bullet"/>
      <w:lvlText w:val="•"/>
      <w:lvlJc w:val="left"/>
      <w:pPr>
        <w:ind w:left="3234" w:hanging="360"/>
      </w:pPr>
      <w:rPr>
        <w:rFonts w:hint="default"/>
        <w:lang w:val="ru-RU" w:eastAsia="en-US" w:bidi="ar-SA"/>
      </w:rPr>
    </w:lvl>
    <w:lvl w:ilvl="8" w:tplc="D578E688">
      <w:numFmt w:val="bullet"/>
      <w:lvlText w:val="•"/>
      <w:lvlJc w:val="left"/>
      <w:pPr>
        <w:ind w:left="3646" w:hanging="360"/>
      </w:pPr>
      <w:rPr>
        <w:rFonts w:hint="default"/>
        <w:lang w:val="ru-RU" w:eastAsia="en-US" w:bidi="ar-SA"/>
      </w:rPr>
    </w:lvl>
  </w:abstractNum>
  <w:abstractNum w:abstractNumId="64" w15:restartNumberingAfterBreak="0">
    <w:nsid w:val="5AA372C3"/>
    <w:multiLevelType w:val="hybridMultilevel"/>
    <w:tmpl w:val="FCACE046"/>
    <w:lvl w:ilvl="0" w:tplc="76D676FC">
      <w:numFmt w:val="bullet"/>
      <w:lvlText w:val=""/>
      <w:lvlJc w:val="left"/>
      <w:pPr>
        <w:ind w:left="467" w:hanging="360"/>
      </w:pPr>
      <w:rPr>
        <w:rFonts w:ascii="Symbol" w:eastAsia="Symbol" w:hAnsi="Symbol" w:cs="Symbol" w:hint="default"/>
        <w:w w:val="100"/>
        <w:sz w:val="22"/>
        <w:szCs w:val="22"/>
        <w:lang w:val="ru-RU" w:eastAsia="en-US" w:bidi="ar-SA"/>
      </w:rPr>
    </w:lvl>
    <w:lvl w:ilvl="1" w:tplc="43EAFD3A">
      <w:numFmt w:val="bullet"/>
      <w:lvlText w:val="•"/>
      <w:lvlJc w:val="left"/>
      <w:pPr>
        <w:ind w:left="871" w:hanging="360"/>
      </w:pPr>
      <w:rPr>
        <w:rFonts w:hint="default"/>
        <w:lang w:val="ru-RU" w:eastAsia="en-US" w:bidi="ar-SA"/>
      </w:rPr>
    </w:lvl>
    <w:lvl w:ilvl="2" w:tplc="43A0D5AC">
      <w:numFmt w:val="bullet"/>
      <w:lvlText w:val="•"/>
      <w:lvlJc w:val="left"/>
      <w:pPr>
        <w:ind w:left="1283" w:hanging="360"/>
      </w:pPr>
      <w:rPr>
        <w:rFonts w:hint="default"/>
        <w:lang w:val="ru-RU" w:eastAsia="en-US" w:bidi="ar-SA"/>
      </w:rPr>
    </w:lvl>
    <w:lvl w:ilvl="3" w:tplc="E1180D20">
      <w:numFmt w:val="bullet"/>
      <w:lvlText w:val="•"/>
      <w:lvlJc w:val="left"/>
      <w:pPr>
        <w:ind w:left="1695" w:hanging="360"/>
      </w:pPr>
      <w:rPr>
        <w:rFonts w:hint="default"/>
        <w:lang w:val="ru-RU" w:eastAsia="en-US" w:bidi="ar-SA"/>
      </w:rPr>
    </w:lvl>
    <w:lvl w:ilvl="4" w:tplc="D966C548">
      <w:numFmt w:val="bullet"/>
      <w:lvlText w:val="•"/>
      <w:lvlJc w:val="left"/>
      <w:pPr>
        <w:ind w:left="2106" w:hanging="360"/>
      </w:pPr>
      <w:rPr>
        <w:rFonts w:hint="default"/>
        <w:lang w:val="ru-RU" w:eastAsia="en-US" w:bidi="ar-SA"/>
      </w:rPr>
    </w:lvl>
    <w:lvl w:ilvl="5" w:tplc="CF6C05D4">
      <w:numFmt w:val="bullet"/>
      <w:lvlText w:val="•"/>
      <w:lvlJc w:val="left"/>
      <w:pPr>
        <w:ind w:left="2518" w:hanging="360"/>
      </w:pPr>
      <w:rPr>
        <w:rFonts w:hint="default"/>
        <w:lang w:val="ru-RU" w:eastAsia="en-US" w:bidi="ar-SA"/>
      </w:rPr>
    </w:lvl>
    <w:lvl w:ilvl="6" w:tplc="D8023F90">
      <w:numFmt w:val="bullet"/>
      <w:lvlText w:val="•"/>
      <w:lvlJc w:val="left"/>
      <w:pPr>
        <w:ind w:left="2930" w:hanging="360"/>
      </w:pPr>
      <w:rPr>
        <w:rFonts w:hint="default"/>
        <w:lang w:val="ru-RU" w:eastAsia="en-US" w:bidi="ar-SA"/>
      </w:rPr>
    </w:lvl>
    <w:lvl w:ilvl="7" w:tplc="DB9217DA">
      <w:numFmt w:val="bullet"/>
      <w:lvlText w:val="•"/>
      <w:lvlJc w:val="left"/>
      <w:pPr>
        <w:ind w:left="3341" w:hanging="360"/>
      </w:pPr>
      <w:rPr>
        <w:rFonts w:hint="default"/>
        <w:lang w:val="ru-RU" w:eastAsia="en-US" w:bidi="ar-SA"/>
      </w:rPr>
    </w:lvl>
    <w:lvl w:ilvl="8" w:tplc="7F624B34">
      <w:numFmt w:val="bullet"/>
      <w:lvlText w:val="•"/>
      <w:lvlJc w:val="left"/>
      <w:pPr>
        <w:ind w:left="3753" w:hanging="360"/>
      </w:pPr>
      <w:rPr>
        <w:rFonts w:hint="default"/>
        <w:lang w:val="ru-RU" w:eastAsia="en-US" w:bidi="ar-SA"/>
      </w:rPr>
    </w:lvl>
  </w:abstractNum>
  <w:abstractNum w:abstractNumId="65" w15:restartNumberingAfterBreak="0">
    <w:nsid w:val="5B39538A"/>
    <w:multiLevelType w:val="multilevel"/>
    <w:tmpl w:val="58CCF4CE"/>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66" w15:restartNumberingAfterBreak="0">
    <w:nsid w:val="5C061C7D"/>
    <w:multiLevelType w:val="hybridMultilevel"/>
    <w:tmpl w:val="24DEAF92"/>
    <w:styleLink w:val="212"/>
    <w:lvl w:ilvl="0" w:tplc="19E606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CBE266F"/>
    <w:multiLevelType w:val="hybridMultilevel"/>
    <w:tmpl w:val="61CC6710"/>
    <w:lvl w:ilvl="0" w:tplc="66DA27F0">
      <w:numFmt w:val="bullet"/>
      <w:lvlText w:val=""/>
      <w:lvlJc w:val="left"/>
      <w:pPr>
        <w:ind w:left="467" w:hanging="360"/>
      </w:pPr>
      <w:rPr>
        <w:rFonts w:ascii="Symbol" w:eastAsia="Symbol" w:hAnsi="Symbol" w:cs="Symbol" w:hint="default"/>
        <w:w w:val="100"/>
        <w:sz w:val="22"/>
        <w:szCs w:val="22"/>
        <w:lang w:val="ru-RU" w:eastAsia="en-US" w:bidi="ar-SA"/>
      </w:rPr>
    </w:lvl>
    <w:lvl w:ilvl="1" w:tplc="878EE564">
      <w:numFmt w:val="bullet"/>
      <w:lvlText w:val="•"/>
      <w:lvlJc w:val="left"/>
      <w:pPr>
        <w:ind w:left="871" w:hanging="360"/>
      </w:pPr>
      <w:rPr>
        <w:rFonts w:hint="default"/>
        <w:lang w:val="ru-RU" w:eastAsia="en-US" w:bidi="ar-SA"/>
      </w:rPr>
    </w:lvl>
    <w:lvl w:ilvl="2" w:tplc="D6F04992">
      <w:numFmt w:val="bullet"/>
      <w:lvlText w:val="•"/>
      <w:lvlJc w:val="left"/>
      <w:pPr>
        <w:ind w:left="1283" w:hanging="360"/>
      </w:pPr>
      <w:rPr>
        <w:rFonts w:hint="default"/>
        <w:lang w:val="ru-RU" w:eastAsia="en-US" w:bidi="ar-SA"/>
      </w:rPr>
    </w:lvl>
    <w:lvl w:ilvl="3" w:tplc="CE1CBEF6">
      <w:numFmt w:val="bullet"/>
      <w:lvlText w:val="•"/>
      <w:lvlJc w:val="left"/>
      <w:pPr>
        <w:ind w:left="1695" w:hanging="360"/>
      </w:pPr>
      <w:rPr>
        <w:rFonts w:hint="default"/>
        <w:lang w:val="ru-RU" w:eastAsia="en-US" w:bidi="ar-SA"/>
      </w:rPr>
    </w:lvl>
    <w:lvl w:ilvl="4" w:tplc="7982CB58">
      <w:numFmt w:val="bullet"/>
      <w:lvlText w:val="•"/>
      <w:lvlJc w:val="left"/>
      <w:pPr>
        <w:ind w:left="2106" w:hanging="360"/>
      </w:pPr>
      <w:rPr>
        <w:rFonts w:hint="default"/>
        <w:lang w:val="ru-RU" w:eastAsia="en-US" w:bidi="ar-SA"/>
      </w:rPr>
    </w:lvl>
    <w:lvl w:ilvl="5" w:tplc="67CA1DCE">
      <w:numFmt w:val="bullet"/>
      <w:lvlText w:val="•"/>
      <w:lvlJc w:val="left"/>
      <w:pPr>
        <w:ind w:left="2518" w:hanging="360"/>
      </w:pPr>
      <w:rPr>
        <w:rFonts w:hint="default"/>
        <w:lang w:val="ru-RU" w:eastAsia="en-US" w:bidi="ar-SA"/>
      </w:rPr>
    </w:lvl>
    <w:lvl w:ilvl="6" w:tplc="E08C0178">
      <w:numFmt w:val="bullet"/>
      <w:lvlText w:val="•"/>
      <w:lvlJc w:val="left"/>
      <w:pPr>
        <w:ind w:left="2930" w:hanging="360"/>
      </w:pPr>
      <w:rPr>
        <w:rFonts w:hint="default"/>
        <w:lang w:val="ru-RU" w:eastAsia="en-US" w:bidi="ar-SA"/>
      </w:rPr>
    </w:lvl>
    <w:lvl w:ilvl="7" w:tplc="B4BAF264">
      <w:numFmt w:val="bullet"/>
      <w:lvlText w:val="•"/>
      <w:lvlJc w:val="left"/>
      <w:pPr>
        <w:ind w:left="3341" w:hanging="360"/>
      </w:pPr>
      <w:rPr>
        <w:rFonts w:hint="default"/>
        <w:lang w:val="ru-RU" w:eastAsia="en-US" w:bidi="ar-SA"/>
      </w:rPr>
    </w:lvl>
    <w:lvl w:ilvl="8" w:tplc="A2D42F9C">
      <w:numFmt w:val="bullet"/>
      <w:lvlText w:val="•"/>
      <w:lvlJc w:val="left"/>
      <w:pPr>
        <w:ind w:left="3753" w:hanging="360"/>
      </w:pPr>
      <w:rPr>
        <w:rFonts w:hint="default"/>
        <w:lang w:val="ru-RU" w:eastAsia="en-US" w:bidi="ar-SA"/>
      </w:rPr>
    </w:lvl>
  </w:abstractNum>
  <w:abstractNum w:abstractNumId="68" w15:restartNumberingAfterBreak="0">
    <w:nsid w:val="5DB943A6"/>
    <w:multiLevelType w:val="hybridMultilevel"/>
    <w:tmpl w:val="F732D304"/>
    <w:lvl w:ilvl="0" w:tplc="C7E42A80">
      <w:numFmt w:val="bullet"/>
      <w:lvlText w:val=""/>
      <w:lvlJc w:val="left"/>
      <w:pPr>
        <w:ind w:left="467" w:hanging="360"/>
      </w:pPr>
      <w:rPr>
        <w:rFonts w:ascii="Symbol" w:eastAsia="Symbol" w:hAnsi="Symbol" w:cs="Symbol" w:hint="default"/>
        <w:w w:val="100"/>
        <w:sz w:val="22"/>
        <w:szCs w:val="22"/>
        <w:lang w:val="ru-RU" w:eastAsia="en-US" w:bidi="ar-SA"/>
      </w:rPr>
    </w:lvl>
    <w:lvl w:ilvl="1" w:tplc="EDD0DD4C">
      <w:numFmt w:val="bullet"/>
      <w:lvlText w:val="•"/>
      <w:lvlJc w:val="left"/>
      <w:pPr>
        <w:ind w:left="871" w:hanging="360"/>
      </w:pPr>
      <w:rPr>
        <w:rFonts w:hint="default"/>
        <w:lang w:val="ru-RU" w:eastAsia="en-US" w:bidi="ar-SA"/>
      </w:rPr>
    </w:lvl>
    <w:lvl w:ilvl="2" w:tplc="3E84BC30">
      <w:numFmt w:val="bullet"/>
      <w:lvlText w:val="•"/>
      <w:lvlJc w:val="left"/>
      <w:pPr>
        <w:ind w:left="1283" w:hanging="360"/>
      </w:pPr>
      <w:rPr>
        <w:rFonts w:hint="default"/>
        <w:lang w:val="ru-RU" w:eastAsia="en-US" w:bidi="ar-SA"/>
      </w:rPr>
    </w:lvl>
    <w:lvl w:ilvl="3" w:tplc="0E042304">
      <w:numFmt w:val="bullet"/>
      <w:lvlText w:val="•"/>
      <w:lvlJc w:val="left"/>
      <w:pPr>
        <w:ind w:left="1695" w:hanging="360"/>
      </w:pPr>
      <w:rPr>
        <w:rFonts w:hint="default"/>
        <w:lang w:val="ru-RU" w:eastAsia="en-US" w:bidi="ar-SA"/>
      </w:rPr>
    </w:lvl>
    <w:lvl w:ilvl="4" w:tplc="B4D8653A">
      <w:numFmt w:val="bullet"/>
      <w:lvlText w:val="•"/>
      <w:lvlJc w:val="left"/>
      <w:pPr>
        <w:ind w:left="2106" w:hanging="360"/>
      </w:pPr>
      <w:rPr>
        <w:rFonts w:hint="default"/>
        <w:lang w:val="ru-RU" w:eastAsia="en-US" w:bidi="ar-SA"/>
      </w:rPr>
    </w:lvl>
    <w:lvl w:ilvl="5" w:tplc="C0286D1C">
      <w:numFmt w:val="bullet"/>
      <w:lvlText w:val="•"/>
      <w:lvlJc w:val="left"/>
      <w:pPr>
        <w:ind w:left="2518" w:hanging="360"/>
      </w:pPr>
      <w:rPr>
        <w:rFonts w:hint="default"/>
        <w:lang w:val="ru-RU" w:eastAsia="en-US" w:bidi="ar-SA"/>
      </w:rPr>
    </w:lvl>
    <w:lvl w:ilvl="6" w:tplc="450EC12C">
      <w:numFmt w:val="bullet"/>
      <w:lvlText w:val="•"/>
      <w:lvlJc w:val="left"/>
      <w:pPr>
        <w:ind w:left="2930" w:hanging="360"/>
      </w:pPr>
      <w:rPr>
        <w:rFonts w:hint="default"/>
        <w:lang w:val="ru-RU" w:eastAsia="en-US" w:bidi="ar-SA"/>
      </w:rPr>
    </w:lvl>
    <w:lvl w:ilvl="7" w:tplc="3D3A4A6A">
      <w:numFmt w:val="bullet"/>
      <w:lvlText w:val="•"/>
      <w:lvlJc w:val="left"/>
      <w:pPr>
        <w:ind w:left="3341" w:hanging="360"/>
      </w:pPr>
      <w:rPr>
        <w:rFonts w:hint="default"/>
        <w:lang w:val="ru-RU" w:eastAsia="en-US" w:bidi="ar-SA"/>
      </w:rPr>
    </w:lvl>
    <w:lvl w:ilvl="8" w:tplc="129C6FA0">
      <w:numFmt w:val="bullet"/>
      <w:lvlText w:val="•"/>
      <w:lvlJc w:val="left"/>
      <w:pPr>
        <w:ind w:left="3753" w:hanging="360"/>
      </w:pPr>
      <w:rPr>
        <w:rFonts w:hint="default"/>
        <w:lang w:val="ru-RU" w:eastAsia="en-US" w:bidi="ar-SA"/>
      </w:rPr>
    </w:lvl>
  </w:abstractNum>
  <w:abstractNum w:abstractNumId="69" w15:restartNumberingAfterBreak="0">
    <w:nsid w:val="5F39500A"/>
    <w:multiLevelType w:val="hybridMultilevel"/>
    <w:tmpl w:val="BD5E61C0"/>
    <w:lvl w:ilvl="0" w:tplc="8D0A1C76">
      <w:numFmt w:val="bullet"/>
      <w:lvlText w:val=""/>
      <w:lvlJc w:val="left"/>
      <w:pPr>
        <w:ind w:left="467" w:hanging="360"/>
      </w:pPr>
      <w:rPr>
        <w:rFonts w:ascii="Symbol" w:eastAsia="Symbol" w:hAnsi="Symbol" w:cs="Symbol" w:hint="default"/>
        <w:w w:val="100"/>
        <w:sz w:val="22"/>
        <w:szCs w:val="22"/>
        <w:lang w:val="ru-RU" w:eastAsia="en-US" w:bidi="ar-SA"/>
      </w:rPr>
    </w:lvl>
    <w:lvl w:ilvl="1" w:tplc="2E667E0C">
      <w:numFmt w:val="bullet"/>
      <w:lvlText w:val="•"/>
      <w:lvlJc w:val="left"/>
      <w:pPr>
        <w:ind w:left="871" w:hanging="360"/>
      </w:pPr>
      <w:rPr>
        <w:rFonts w:hint="default"/>
        <w:lang w:val="ru-RU" w:eastAsia="en-US" w:bidi="ar-SA"/>
      </w:rPr>
    </w:lvl>
    <w:lvl w:ilvl="2" w:tplc="1700A8DC">
      <w:numFmt w:val="bullet"/>
      <w:lvlText w:val="•"/>
      <w:lvlJc w:val="left"/>
      <w:pPr>
        <w:ind w:left="1283" w:hanging="360"/>
      </w:pPr>
      <w:rPr>
        <w:rFonts w:hint="default"/>
        <w:lang w:val="ru-RU" w:eastAsia="en-US" w:bidi="ar-SA"/>
      </w:rPr>
    </w:lvl>
    <w:lvl w:ilvl="3" w:tplc="97A2C486">
      <w:numFmt w:val="bullet"/>
      <w:lvlText w:val="•"/>
      <w:lvlJc w:val="left"/>
      <w:pPr>
        <w:ind w:left="1695" w:hanging="360"/>
      </w:pPr>
      <w:rPr>
        <w:rFonts w:hint="default"/>
        <w:lang w:val="ru-RU" w:eastAsia="en-US" w:bidi="ar-SA"/>
      </w:rPr>
    </w:lvl>
    <w:lvl w:ilvl="4" w:tplc="C86C7102">
      <w:numFmt w:val="bullet"/>
      <w:lvlText w:val="•"/>
      <w:lvlJc w:val="left"/>
      <w:pPr>
        <w:ind w:left="2106" w:hanging="360"/>
      </w:pPr>
      <w:rPr>
        <w:rFonts w:hint="default"/>
        <w:lang w:val="ru-RU" w:eastAsia="en-US" w:bidi="ar-SA"/>
      </w:rPr>
    </w:lvl>
    <w:lvl w:ilvl="5" w:tplc="F0C68004">
      <w:numFmt w:val="bullet"/>
      <w:lvlText w:val="•"/>
      <w:lvlJc w:val="left"/>
      <w:pPr>
        <w:ind w:left="2518" w:hanging="360"/>
      </w:pPr>
      <w:rPr>
        <w:rFonts w:hint="default"/>
        <w:lang w:val="ru-RU" w:eastAsia="en-US" w:bidi="ar-SA"/>
      </w:rPr>
    </w:lvl>
    <w:lvl w:ilvl="6" w:tplc="A6D6E946">
      <w:numFmt w:val="bullet"/>
      <w:lvlText w:val="•"/>
      <w:lvlJc w:val="left"/>
      <w:pPr>
        <w:ind w:left="2930" w:hanging="360"/>
      </w:pPr>
      <w:rPr>
        <w:rFonts w:hint="default"/>
        <w:lang w:val="ru-RU" w:eastAsia="en-US" w:bidi="ar-SA"/>
      </w:rPr>
    </w:lvl>
    <w:lvl w:ilvl="7" w:tplc="C52E166C">
      <w:numFmt w:val="bullet"/>
      <w:lvlText w:val="•"/>
      <w:lvlJc w:val="left"/>
      <w:pPr>
        <w:ind w:left="3341" w:hanging="360"/>
      </w:pPr>
      <w:rPr>
        <w:rFonts w:hint="default"/>
        <w:lang w:val="ru-RU" w:eastAsia="en-US" w:bidi="ar-SA"/>
      </w:rPr>
    </w:lvl>
    <w:lvl w:ilvl="8" w:tplc="B3BA9920">
      <w:numFmt w:val="bullet"/>
      <w:lvlText w:val="•"/>
      <w:lvlJc w:val="left"/>
      <w:pPr>
        <w:ind w:left="3753" w:hanging="360"/>
      </w:pPr>
      <w:rPr>
        <w:rFonts w:hint="default"/>
        <w:lang w:val="ru-RU" w:eastAsia="en-US" w:bidi="ar-SA"/>
      </w:rPr>
    </w:lvl>
  </w:abstractNum>
  <w:abstractNum w:abstractNumId="70" w15:restartNumberingAfterBreak="0">
    <w:nsid w:val="60CC3400"/>
    <w:multiLevelType w:val="multilevel"/>
    <w:tmpl w:val="B8C624A2"/>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1" w15:restartNumberingAfterBreak="0">
    <w:nsid w:val="60F26652"/>
    <w:multiLevelType w:val="hybridMultilevel"/>
    <w:tmpl w:val="4B4C02D6"/>
    <w:styleLink w:val="20"/>
    <w:lvl w:ilvl="0" w:tplc="20140E36">
      <w:numFmt w:val="bullet"/>
      <w:lvlText w:val="-"/>
      <w:lvlJc w:val="left"/>
      <w:pPr>
        <w:ind w:left="62" w:hanging="140"/>
      </w:pPr>
      <w:rPr>
        <w:rFonts w:ascii="Times New Roman" w:eastAsia="Times New Roman" w:hAnsi="Times New Roman" w:cs="Times New Roman" w:hint="default"/>
        <w:w w:val="99"/>
        <w:sz w:val="24"/>
        <w:szCs w:val="24"/>
        <w:lang w:val="ru-RU" w:eastAsia="en-US" w:bidi="ar-SA"/>
      </w:rPr>
    </w:lvl>
    <w:lvl w:ilvl="1" w:tplc="7588684C">
      <w:numFmt w:val="bullet"/>
      <w:lvlText w:val="•"/>
      <w:lvlJc w:val="left"/>
      <w:pPr>
        <w:ind w:left="583" w:hanging="140"/>
      </w:pPr>
      <w:rPr>
        <w:rFonts w:hint="default"/>
        <w:lang w:val="ru-RU" w:eastAsia="en-US" w:bidi="ar-SA"/>
      </w:rPr>
    </w:lvl>
    <w:lvl w:ilvl="2" w:tplc="B6F2E7FE">
      <w:numFmt w:val="bullet"/>
      <w:lvlText w:val="•"/>
      <w:lvlJc w:val="left"/>
      <w:pPr>
        <w:ind w:left="1107" w:hanging="140"/>
      </w:pPr>
      <w:rPr>
        <w:rFonts w:hint="default"/>
        <w:lang w:val="ru-RU" w:eastAsia="en-US" w:bidi="ar-SA"/>
      </w:rPr>
    </w:lvl>
    <w:lvl w:ilvl="3" w:tplc="AA90F5B4">
      <w:numFmt w:val="bullet"/>
      <w:lvlText w:val="•"/>
      <w:lvlJc w:val="left"/>
      <w:pPr>
        <w:ind w:left="1631" w:hanging="140"/>
      </w:pPr>
      <w:rPr>
        <w:rFonts w:hint="default"/>
        <w:lang w:val="ru-RU" w:eastAsia="en-US" w:bidi="ar-SA"/>
      </w:rPr>
    </w:lvl>
    <w:lvl w:ilvl="4" w:tplc="B53EAC14">
      <w:numFmt w:val="bullet"/>
      <w:lvlText w:val="•"/>
      <w:lvlJc w:val="left"/>
      <w:pPr>
        <w:ind w:left="2155" w:hanging="140"/>
      </w:pPr>
      <w:rPr>
        <w:rFonts w:hint="default"/>
        <w:lang w:val="ru-RU" w:eastAsia="en-US" w:bidi="ar-SA"/>
      </w:rPr>
    </w:lvl>
    <w:lvl w:ilvl="5" w:tplc="E976F856">
      <w:numFmt w:val="bullet"/>
      <w:lvlText w:val="•"/>
      <w:lvlJc w:val="left"/>
      <w:pPr>
        <w:ind w:left="2679" w:hanging="140"/>
      </w:pPr>
      <w:rPr>
        <w:rFonts w:hint="default"/>
        <w:lang w:val="ru-RU" w:eastAsia="en-US" w:bidi="ar-SA"/>
      </w:rPr>
    </w:lvl>
    <w:lvl w:ilvl="6" w:tplc="ACC0C0D2">
      <w:numFmt w:val="bullet"/>
      <w:lvlText w:val="•"/>
      <w:lvlJc w:val="left"/>
      <w:pPr>
        <w:ind w:left="3203" w:hanging="140"/>
      </w:pPr>
      <w:rPr>
        <w:rFonts w:hint="default"/>
        <w:lang w:val="ru-RU" w:eastAsia="en-US" w:bidi="ar-SA"/>
      </w:rPr>
    </w:lvl>
    <w:lvl w:ilvl="7" w:tplc="B366FA50">
      <w:numFmt w:val="bullet"/>
      <w:lvlText w:val="•"/>
      <w:lvlJc w:val="left"/>
      <w:pPr>
        <w:ind w:left="3727" w:hanging="140"/>
      </w:pPr>
      <w:rPr>
        <w:rFonts w:hint="default"/>
        <w:lang w:val="ru-RU" w:eastAsia="en-US" w:bidi="ar-SA"/>
      </w:rPr>
    </w:lvl>
    <w:lvl w:ilvl="8" w:tplc="5E041D1E">
      <w:numFmt w:val="bullet"/>
      <w:lvlText w:val="•"/>
      <w:lvlJc w:val="left"/>
      <w:pPr>
        <w:ind w:left="4251" w:hanging="140"/>
      </w:pPr>
      <w:rPr>
        <w:rFonts w:hint="default"/>
        <w:lang w:val="ru-RU" w:eastAsia="en-US" w:bidi="ar-SA"/>
      </w:rPr>
    </w:lvl>
  </w:abstractNum>
  <w:abstractNum w:abstractNumId="72" w15:restartNumberingAfterBreak="0">
    <w:nsid w:val="61FF47EB"/>
    <w:multiLevelType w:val="hybridMultilevel"/>
    <w:tmpl w:val="A64A057E"/>
    <w:lvl w:ilvl="0" w:tplc="33EC6236">
      <w:numFmt w:val="bullet"/>
      <w:lvlText w:val=""/>
      <w:lvlJc w:val="left"/>
      <w:pPr>
        <w:ind w:left="467" w:hanging="360"/>
      </w:pPr>
      <w:rPr>
        <w:rFonts w:ascii="Symbol" w:eastAsia="Symbol" w:hAnsi="Symbol" w:cs="Symbol" w:hint="default"/>
        <w:w w:val="100"/>
        <w:sz w:val="22"/>
        <w:szCs w:val="22"/>
        <w:lang w:val="ru-RU" w:eastAsia="en-US" w:bidi="ar-SA"/>
      </w:rPr>
    </w:lvl>
    <w:lvl w:ilvl="1" w:tplc="4566E888">
      <w:numFmt w:val="bullet"/>
      <w:lvlText w:val="•"/>
      <w:lvlJc w:val="left"/>
      <w:pPr>
        <w:ind w:left="871" w:hanging="360"/>
      </w:pPr>
      <w:rPr>
        <w:rFonts w:hint="default"/>
        <w:lang w:val="ru-RU" w:eastAsia="en-US" w:bidi="ar-SA"/>
      </w:rPr>
    </w:lvl>
    <w:lvl w:ilvl="2" w:tplc="6310F820">
      <w:numFmt w:val="bullet"/>
      <w:lvlText w:val="•"/>
      <w:lvlJc w:val="left"/>
      <w:pPr>
        <w:ind w:left="1283" w:hanging="360"/>
      </w:pPr>
      <w:rPr>
        <w:rFonts w:hint="default"/>
        <w:lang w:val="ru-RU" w:eastAsia="en-US" w:bidi="ar-SA"/>
      </w:rPr>
    </w:lvl>
    <w:lvl w:ilvl="3" w:tplc="90B885A0">
      <w:numFmt w:val="bullet"/>
      <w:lvlText w:val="•"/>
      <w:lvlJc w:val="left"/>
      <w:pPr>
        <w:ind w:left="1695" w:hanging="360"/>
      </w:pPr>
      <w:rPr>
        <w:rFonts w:hint="default"/>
        <w:lang w:val="ru-RU" w:eastAsia="en-US" w:bidi="ar-SA"/>
      </w:rPr>
    </w:lvl>
    <w:lvl w:ilvl="4" w:tplc="C6E84652">
      <w:numFmt w:val="bullet"/>
      <w:lvlText w:val="•"/>
      <w:lvlJc w:val="left"/>
      <w:pPr>
        <w:ind w:left="2106" w:hanging="360"/>
      </w:pPr>
      <w:rPr>
        <w:rFonts w:hint="default"/>
        <w:lang w:val="ru-RU" w:eastAsia="en-US" w:bidi="ar-SA"/>
      </w:rPr>
    </w:lvl>
    <w:lvl w:ilvl="5" w:tplc="12220C9C">
      <w:numFmt w:val="bullet"/>
      <w:lvlText w:val="•"/>
      <w:lvlJc w:val="left"/>
      <w:pPr>
        <w:ind w:left="2518" w:hanging="360"/>
      </w:pPr>
      <w:rPr>
        <w:rFonts w:hint="default"/>
        <w:lang w:val="ru-RU" w:eastAsia="en-US" w:bidi="ar-SA"/>
      </w:rPr>
    </w:lvl>
    <w:lvl w:ilvl="6" w:tplc="132CBFC4">
      <w:numFmt w:val="bullet"/>
      <w:lvlText w:val="•"/>
      <w:lvlJc w:val="left"/>
      <w:pPr>
        <w:ind w:left="2930" w:hanging="360"/>
      </w:pPr>
      <w:rPr>
        <w:rFonts w:hint="default"/>
        <w:lang w:val="ru-RU" w:eastAsia="en-US" w:bidi="ar-SA"/>
      </w:rPr>
    </w:lvl>
    <w:lvl w:ilvl="7" w:tplc="5BA65A86">
      <w:numFmt w:val="bullet"/>
      <w:lvlText w:val="•"/>
      <w:lvlJc w:val="left"/>
      <w:pPr>
        <w:ind w:left="3341" w:hanging="360"/>
      </w:pPr>
      <w:rPr>
        <w:rFonts w:hint="default"/>
        <w:lang w:val="ru-RU" w:eastAsia="en-US" w:bidi="ar-SA"/>
      </w:rPr>
    </w:lvl>
    <w:lvl w:ilvl="8" w:tplc="4C4A4B56">
      <w:numFmt w:val="bullet"/>
      <w:lvlText w:val="•"/>
      <w:lvlJc w:val="left"/>
      <w:pPr>
        <w:ind w:left="3753" w:hanging="360"/>
      </w:pPr>
      <w:rPr>
        <w:rFonts w:hint="default"/>
        <w:lang w:val="ru-RU" w:eastAsia="en-US" w:bidi="ar-SA"/>
      </w:rPr>
    </w:lvl>
  </w:abstractNum>
  <w:abstractNum w:abstractNumId="73" w15:restartNumberingAfterBreak="0">
    <w:nsid w:val="626B66EA"/>
    <w:multiLevelType w:val="hybridMultilevel"/>
    <w:tmpl w:val="BBA0782A"/>
    <w:lvl w:ilvl="0" w:tplc="62640524">
      <w:numFmt w:val="bullet"/>
      <w:lvlText w:val=""/>
      <w:lvlJc w:val="left"/>
      <w:pPr>
        <w:ind w:left="467" w:hanging="360"/>
      </w:pPr>
      <w:rPr>
        <w:rFonts w:ascii="Symbol" w:eastAsia="Symbol" w:hAnsi="Symbol" w:cs="Symbol" w:hint="default"/>
        <w:w w:val="100"/>
        <w:sz w:val="22"/>
        <w:szCs w:val="22"/>
        <w:lang w:val="ru-RU" w:eastAsia="en-US" w:bidi="ar-SA"/>
      </w:rPr>
    </w:lvl>
    <w:lvl w:ilvl="1" w:tplc="ADFC3CB4">
      <w:numFmt w:val="bullet"/>
      <w:lvlText w:val="•"/>
      <w:lvlJc w:val="left"/>
      <w:pPr>
        <w:ind w:left="871" w:hanging="360"/>
      </w:pPr>
      <w:rPr>
        <w:rFonts w:hint="default"/>
        <w:lang w:val="ru-RU" w:eastAsia="en-US" w:bidi="ar-SA"/>
      </w:rPr>
    </w:lvl>
    <w:lvl w:ilvl="2" w:tplc="4B8C9780">
      <w:numFmt w:val="bullet"/>
      <w:lvlText w:val="•"/>
      <w:lvlJc w:val="left"/>
      <w:pPr>
        <w:ind w:left="1283" w:hanging="360"/>
      </w:pPr>
      <w:rPr>
        <w:rFonts w:hint="default"/>
        <w:lang w:val="ru-RU" w:eastAsia="en-US" w:bidi="ar-SA"/>
      </w:rPr>
    </w:lvl>
    <w:lvl w:ilvl="3" w:tplc="75409C7E">
      <w:numFmt w:val="bullet"/>
      <w:lvlText w:val="•"/>
      <w:lvlJc w:val="left"/>
      <w:pPr>
        <w:ind w:left="1695" w:hanging="360"/>
      </w:pPr>
      <w:rPr>
        <w:rFonts w:hint="default"/>
        <w:lang w:val="ru-RU" w:eastAsia="en-US" w:bidi="ar-SA"/>
      </w:rPr>
    </w:lvl>
    <w:lvl w:ilvl="4" w:tplc="32BEF31A">
      <w:numFmt w:val="bullet"/>
      <w:lvlText w:val="•"/>
      <w:lvlJc w:val="left"/>
      <w:pPr>
        <w:ind w:left="2106" w:hanging="360"/>
      </w:pPr>
      <w:rPr>
        <w:rFonts w:hint="default"/>
        <w:lang w:val="ru-RU" w:eastAsia="en-US" w:bidi="ar-SA"/>
      </w:rPr>
    </w:lvl>
    <w:lvl w:ilvl="5" w:tplc="BCFC93D0">
      <w:numFmt w:val="bullet"/>
      <w:lvlText w:val="•"/>
      <w:lvlJc w:val="left"/>
      <w:pPr>
        <w:ind w:left="2518" w:hanging="360"/>
      </w:pPr>
      <w:rPr>
        <w:rFonts w:hint="default"/>
        <w:lang w:val="ru-RU" w:eastAsia="en-US" w:bidi="ar-SA"/>
      </w:rPr>
    </w:lvl>
    <w:lvl w:ilvl="6" w:tplc="27403D8A">
      <w:numFmt w:val="bullet"/>
      <w:lvlText w:val="•"/>
      <w:lvlJc w:val="left"/>
      <w:pPr>
        <w:ind w:left="2930" w:hanging="360"/>
      </w:pPr>
      <w:rPr>
        <w:rFonts w:hint="default"/>
        <w:lang w:val="ru-RU" w:eastAsia="en-US" w:bidi="ar-SA"/>
      </w:rPr>
    </w:lvl>
    <w:lvl w:ilvl="7" w:tplc="5E4049B8">
      <w:numFmt w:val="bullet"/>
      <w:lvlText w:val="•"/>
      <w:lvlJc w:val="left"/>
      <w:pPr>
        <w:ind w:left="3341" w:hanging="360"/>
      </w:pPr>
      <w:rPr>
        <w:rFonts w:hint="default"/>
        <w:lang w:val="ru-RU" w:eastAsia="en-US" w:bidi="ar-SA"/>
      </w:rPr>
    </w:lvl>
    <w:lvl w:ilvl="8" w:tplc="72443D8C">
      <w:numFmt w:val="bullet"/>
      <w:lvlText w:val="•"/>
      <w:lvlJc w:val="left"/>
      <w:pPr>
        <w:ind w:left="3753" w:hanging="360"/>
      </w:pPr>
      <w:rPr>
        <w:rFonts w:hint="default"/>
        <w:lang w:val="ru-RU" w:eastAsia="en-US" w:bidi="ar-SA"/>
      </w:rPr>
    </w:lvl>
  </w:abstractNum>
  <w:abstractNum w:abstractNumId="74" w15:restartNumberingAfterBreak="0">
    <w:nsid w:val="628731CD"/>
    <w:multiLevelType w:val="hybridMultilevel"/>
    <w:tmpl w:val="637E64DA"/>
    <w:lvl w:ilvl="0" w:tplc="666CBA9E">
      <w:numFmt w:val="bullet"/>
      <w:lvlText w:val=""/>
      <w:lvlJc w:val="left"/>
      <w:pPr>
        <w:ind w:left="467" w:hanging="360"/>
      </w:pPr>
      <w:rPr>
        <w:rFonts w:ascii="Symbol" w:eastAsia="Symbol" w:hAnsi="Symbol" w:cs="Symbol" w:hint="default"/>
        <w:w w:val="100"/>
        <w:sz w:val="22"/>
        <w:szCs w:val="22"/>
        <w:lang w:val="ru-RU" w:eastAsia="en-US" w:bidi="ar-SA"/>
      </w:rPr>
    </w:lvl>
    <w:lvl w:ilvl="1" w:tplc="EE608E80">
      <w:numFmt w:val="bullet"/>
      <w:lvlText w:val="•"/>
      <w:lvlJc w:val="left"/>
      <w:pPr>
        <w:ind w:left="871" w:hanging="360"/>
      </w:pPr>
      <w:rPr>
        <w:rFonts w:hint="default"/>
        <w:lang w:val="ru-RU" w:eastAsia="en-US" w:bidi="ar-SA"/>
      </w:rPr>
    </w:lvl>
    <w:lvl w:ilvl="2" w:tplc="6F2C731C">
      <w:numFmt w:val="bullet"/>
      <w:lvlText w:val="•"/>
      <w:lvlJc w:val="left"/>
      <w:pPr>
        <w:ind w:left="1283" w:hanging="360"/>
      </w:pPr>
      <w:rPr>
        <w:rFonts w:hint="default"/>
        <w:lang w:val="ru-RU" w:eastAsia="en-US" w:bidi="ar-SA"/>
      </w:rPr>
    </w:lvl>
    <w:lvl w:ilvl="3" w:tplc="8AAEB4B4">
      <w:numFmt w:val="bullet"/>
      <w:lvlText w:val="•"/>
      <w:lvlJc w:val="left"/>
      <w:pPr>
        <w:ind w:left="1695" w:hanging="360"/>
      </w:pPr>
      <w:rPr>
        <w:rFonts w:hint="default"/>
        <w:lang w:val="ru-RU" w:eastAsia="en-US" w:bidi="ar-SA"/>
      </w:rPr>
    </w:lvl>
    <w:lvl w:ilvl="4" w:tplc="0BAE5E1C">
      <w:numFmt w:val="bullet"/>
      <w:lvlText w:val="•"/>
      <w:lvlJc w:val="left"/>
      <w:pPr>
        <w:ind w:left="2106" w:hanging="360"/>
      </w:pPr>
      <w:rPr>
        <w:rFonts w:hint="default"/>
        <w:lang w:val="ru-RU" w:eastAsia="en-US" w:bidi="ar-SA"/>
      </w:rPr>
    </w:lvl>
    <w:lvl w:ilvl="5" w:tplc="D41E36CA">
      <w:numFmt w:val="bullet"/>
      <w:lvlText w:val="•"/>
      <w:lvlJc w:val="left"/>
      <w:pPr>
        <w:ind w:left="2518" w:hanging="360"/>
      </w:pPr>
      <w:rPr>
        <w:rFonts w:hint="default"/>
        <w:lang w:val="ru-RU" w:eastAsia="en-US" w:bidi="ar-SA"/>
      </w:rPr>
    </w:lvl>
    <w:lvl w:ilvl="6" w:tplc="4A32EDD4">
      <w:numFmt w:val="bullet"/>
      <w:lvlText w:val="•"/>
      <w:lvlJc w:val="left"/>
      <w:pPr>
        <w:ind w:left="2930" w:hanging="360"/>
      </w:pPr>
      <w:rPr>
        <w:rFonts w:hint="default"/>
        <w:lang w:val="ru-RU" w:eastAsia="en-US" w:bidi="ar-SA"/>
      </w:rPr>
    </w:lvl>
    <w:lvl w:ilvl="7" w:tplc="659C6A3A">
      <w:numFmt w:val="bullet"/>
      <w:lvlText w:val="•"/>
      <w:lvlJc w:val="left"/>
      <w:pPr>
        <w:ind w:left="3341" w:hanging="360"/>
      </w:pPr>
      <w:rPr>
        <w:rFonts w:hint="default"/>
        <w:lang w:val="ru-RU" w:eastAsia="en-US" w:bidi="ar-SA"/>
      </w:rPr>
    </w:lvl>
    <w:lvl w:ilvl="8" w:tplc="A13E4770">
      <w:numFmt w:val="bullet"/>
      <w:lvlText w:val="•"/>
      <w:lvlJc w:val="left"/>
      <w:pPr>
        <w:ind w:left="3753" w:hanging="360"/>
      </w:pPr>
      <w:rPr>
        <w:rFonts w:hint="default"/>
        <w:lang w:val="ru-RU" w:eastAsia="en-US" w:bidi="ar-SA"/>
      </w:rPr>
    </w:lvl>
  </w:abstractNum>
  <w:abstractNum w:abstractNumId="75" w15:restartNumberingAfterBreak="0">
    <w:nsid w:val="62B92375"/>
    <w:multiLevelType w:val="hybridMultilevel"/>
    <w:tmpl w:val="E418EDAA"/>
    <w:lvl w:ilvl="0" w:tplc="227C769A">
      <w:numFmt w:val="bullet"/>
      <w:lvlText w:val=""/>
      <w:lvlJc w:val="left"/>
      <w:pPr>
        <w:ind w:left="467" w:hanging="360"/>
      </w:pPr>
      <w:rPr>
        <w:rFonts w:ascii="Symbol" w:eastAsia="Symbol" w:hAnsi="Symbol" w:cs="Symbol" w:hint="default"/>
        <w:w w:val="100"/>
        <w:sz w:val="22"/>
        <w:szCs w:val="22"/>
        <w:lang w:val="ru-RU" w:eastAsia="en-US" w:bidi="ar-SA"/>
      </w:rPr>
    </w:lvl>
    <w:lvl w:ilvl="1" w:tplc="813A07A4">
      <w:numFmt w:val="bullet"/>
      <w:lvlText w:val="•"/>
      <w:lvlJc w:val="left"/>
      <w:pPr>
        <w:ind w:left="871" w:hanging="360"/>
      </w:pPr>
      <w:rPr>
        <w:rFonts w:hint="default"/>
        <w:lang w:val="ru-RU" w:eastAsia="en-US" w:bidi="ar-SA"/>
      </w:rPr>
    </w:lvl>
    <w:lvl w:ilvl="2" w:tplc="A0209280">
      <w:numFmt w:val="bullet"/>
      <w:lvlText w:val="•"/>
      <w:lvlJc w:val="left"/>
      <w:pPr>
        <w:ind w:left="1283" w:hanging="360"/>
      </w:pPr>
      <w:rPr>
        <w:rFonts w:hint="default"/>
        <w:lang w:val="ru-RU" w:eastAsia="en-US" w:bidi="ar-SA"/>
      </w:rPr>
    </w:lvl>
    <w:lvl w:ilvl="3" w:tplc="BC66211A">
      <w:numFmt w:val="bullet"/>
      <w:lvlText w:val="•"/>
      <w:lvlJc w:val="left"/>
      <w:pPr>
        <w:ind w:left="1695" w:hanging="360"/>
      </w:pPr>
      <w:rPr>
        <w:rFonts w:hint="default"/>
        <w:lang w:val="ru-RU" w:eastAsia="en-US" w:bidi="ar-SA"/>
      </w:rPr>
    </w:lvl>
    <w:lvl w:ilvl="4" w:tplc="59384E12">
      <w:numFmt w:val="bullet"/>
      <w:lvlText w:val="•"/>
      <w:lvlJc w:val="left"/>
      <w:pPr>
        <w:ind w:left="2106" w:hanging="360"/>
      </w:pPr>
      <w:rPr>
        <w:rFonts w:hint="default"/>
        <w:lang w:val="ru-RU" w:eastAsia="en-US" w:bidi="ar-SA"/>
      </w:rPr>
    </w:lvl>
    <w:lvl w:ilvl="5" w:tplc="90B86684">
      <w:numFmt w:val="bullet"/>
      <w:lvlText w:val="•"/>
      <w:lvlJc w:val="left"/>
      <w:pPr>
        <w:ind w:left="2518" w:hanging="360"/>
      </w:pPr>
      <w:rPr>
        <w:rFonts w:hint="default"/>
        <w:lang w:val="ru-RU" w:eastAsia="en-US" w:bidi="ar-SA"/>
      </w:rPr>
    </w:lvl>
    <w:lvl w:ilvl="6" w:tplc="40B0EADA">
      <w:numFmt w:val="bullet"/>
      <w:lvlText w:val="•"/>
      <w:lvlJc w:val="left"/>
      <w:pPr>
        <w:ind w:left="2930" w:hanging="360"/>
      </w:pPr>
      <w:rPr>
        <w:rFonts w:hint="default"/>
        <w:lang w:val="ru-RU" w:eastAsia="en-US" w:bidi="ar-SA"/>
      </w:rPr>
    </w:lvl>
    <w:lvl w:ilvl="7" w:tplc="2F2E6F58">
      <w:numFmt w:val="bullet"/>
      <w:lvlText w:val="•"/>
      <w:lvlJc w:val="left"/>
      <w:pPr>
        <w:ind w:left="3341" w:hanging="360"/>
      </w:pPr>
      <w:rPr>
        <w:rFonts w:hint="default"/>
        <w:lang w:val="ru-RU" w:eastAsia="en-US" w:bidi="ar-SA"/>
      </w:rPr>
    </w:lvl>
    <w:lvl w:ilvl="8" w:tplc="12EA0646">
      <w:numFmt w:val="bullet"/>
      <w:lvlText w:val="•"/>
      <w:lvlJc w:val="left"/>
      <w:pPr>
        <w:ind w:left="3753" w:hanging="360"/>
      </w:pPr>
      <w:rPr>
        <w:rFonts w:hint="default"/>
        <w:lang w:val="ru-RU" w:eastAsia="en-US" w:bidi="ar-SA"/>
      </w:rPr>
    </w:lvl>
  </w:abstractNum>
  <w:abstractNum w:abstractNumId="76" w15:restartNumberingAfterBreak="0">
    <w:nsid w:val="630216B0"/>
    <w:multiLevelType w:val="hybridMultilevel"/>
    <w:tmpl w:val="1F882A74"/>
    <w:lvl w:ilvl="0" w:tplc="F028CEDC">
      <w:numFmt w:val="bullet"/>
      <w:lvlText w:val=""/>
      <w:lvlJc w:val="left"/>
      <w:pPr>
        <w:ind w:left="467" w:hanging="360"/>
      </w:pPr>
      <w:rPr>
        <w:rFonts w:ascii="Symbol" w:eastAsia="Symbol" w:hAnsi="Symbol" w:cs="Symbol" w:hint="default"/>
        <w:w w:val="100"/>
        <w:sz w:val="22"/>
        <w:szCs w:val="22"/>
        <w:lang w:val="ru-RU" w:eastAsia="en-US" w:bidi="ar-SA"/>
      </w:rPr>
    </w:lvl>
    <w:lvl w:ilvl="1" w:tplc="683C5238">
      <w:numFmt w:val="bullet"/>
      <w:lvlText w:val="•"/>
      <w:lvlJc w:val="left"/>
      <w:pPr>
        <w:ind w:left="871" w:hanging="360"/>
      </w:pPr>
      <w:rPr>
        <w:rFonts w:hint="default"/>
        <w:lang w:val="ru-RU" w:eastAsia="en-US" w:bidi="ar-SA"/>
      </w:rPr>
    </w:lvl>
    <w:lvl w:ilvl="2" w:tplc="90DE14E0">
      <w:numFmt w:val="bullet"/>
      <w:lvlText w:val="•"/>
      <w:lvlJc w:val="left"/>
      <w:pPr>
        <w:ind w:left="1283" w:hanging="360"/>
      </w:pPr>
      <w:rPr>
        <w:rFonts w:hint="default"/>
        <w:lang w:val="ru-RU" w:eastAsia="en-US" w:bidi="ar-SA"/>
      </w:rPr>
    </w:lvl>
    <w:lvl w:ilvl="3" w:tplc="53484454">
      <w:numFmt w:val="bullet"/>
      <w:lvlText w:val="•"/>
      <w:lvlJc w:val="left"/>
      <w:pPr>
        <w:ind w:left="1695" w:hanging="360"/>
      </w:pPr>
      <w:rPr>
        <w:rFonts w:hint="default"/>
        <w:lang w:val="ru-RU" w:eastAsia="en-US" w:bidi="ar-SA"/>
      </w:rPr>
    </w:lvl>
    <w:lvl w:ilvl="4" w:tplc="D3EA6F68">
      <w:numFmt w:val="bullet"/>
      <w:lvlText w:val="•"/>
      <w:lvlJc w:val="left"/>
      <w:pPr>
        <w:ind w:left="2106" w:hanging="360"/>
      </w:pPr>
      <w:rPr>
        <w:rFonts w:hint="default"/>
        <w:lang w:val="ru-RU" w:eastAsia="en-US" w:bidi="ar-SA"/>
      </w:rPr>
    </w:lvl>
    <w:lvl w:ilvl="5" w:tplc="50261722">
      <w:numFmt w:val="bullet"/>
      <w:lvlText w:val="•"/>
      <w:lvlJc w:val="left"/>
      <w:pPr>
        <w:ind w:left="2518" w:hanging="360"/>
      </w:pPr>
      <w:rPr>
        <w:rFonts w:hint="default"/>
        <w:lang w:val="ru-RU" w:eastAsia="en-US" w:bidi="ar-SA"/>
      </w:rPr>
    </w:lvl>
    <w:lvl w:ilvl="6" w:tplc="F8C2F25E">
      <w:numFmt w:val="bullet"/>
      <w:lvlText w:val="•"/>
      <w:lvlJc w:val="left"/>
      <w:pPr>
        <w:ind w:left="2930" w:hanging="360"/>
      </w:pPr>
      <w:rPr>
        <w:rFonts w:hint="default"/>
        <w:lang w:val="ru-RU" w:eastAsia="en-US" w:bidi="ar-SA"/>
      </w:rPr>
    </w:lvl>
    <w:lvl w:ilvl="7" w:tplc="BCDCE646">
      <w:numFmt w:val="bullet"/>
      <w:lvlText w:val="•"/>
      <w:lvlJc w:val="left"/>
      <w:pPr>
        <w:ind w:left="3341" w:hanging="360"/>
      </w:pPr>
      <w:rPr>
        <w:rFonts w:hint="default"/>
        <w:lang w:val="ru-RU" w:eastAsia="en-US" w:bidi="ar-SA"/>
      </w:rPr>
    </w:lvl>
    <w:lvl w:ilvl="8" w:tplc="9072D0F2">
      <w:numFmt w:val="bullet"/>
      <w:lvlText w:val="•"/>
      <w:lvlJc w:val="left"/>
      <w:pPr>
        <w:ind w:left="3753" w:hanging="360"/>
      </w:pPr>
      <w:rPr>
        <w:rFonts w:hint="default"/>
        <w:lang w:val="ru-RU" w:eastAsia="en-US" w:bidi="ar-SA"/>
      </w:rPr>
    </w:lvl>
  </w:abstractNum>
  <w:abstractNum w:abstractNumId="77" w15:restartNumberingAfterBreak="0">
    <w:nsid w:val="661320DB"/>
    <w:multiLevelType w:val="hybridMultilevel"/>
    <w:tmpl w:val="6548EED6"/>
    <w:lvl w:ilvl="0" w:tplc="48DCB15A">
      <w:numFmt w:val="bullet"/>
      <w:lvlText w:val=""/>
      <w:lvlJc w:val="left"/>
      <w:pPr>
        <w:ind w:left="467" w:hanging="360"/>
      </w:pPr>
      <w:rPr>
        <w:rFonts w:ascii="Symbol" w:eastAsia="Symbol" w:hAnsi="Symbol" w:cs="Symbol" w:hint="default"/>
        <w:w w:val="100"/>
        <w:sz w:val="22"/>
        <w:szCs w:val="22"/>
        <w:lang w:val="ru-RU" w:eastAsia="en-US" w:bidi="ar-SA"/>
      </w:rPr>
    </w:lvl>
    <w:lvl w:ilvl="1" w:tplc="3EE8D188">
      <w:numFmt w:val="bullet"/>
      <w:lvlText w:val="•"/>
      <w:lvlJc w:val="left"/>
      <w:pPr>
        <w:ind w:left="871" w:hanging="360"/>
      </w:pPr>
      <w:rPr>
        <w:rFonts w:hint="default"/>
        <w:lang w:val="ru-RU" w:eastAsia="en-US" w:bidi="ar-SA"/>
      </w:rPr>
    </w:lvl>
    <w:lvl w:ilvl="2" w:tplc="FD1CC34E">
      <w:numFmt w:val="bullet"/>
      <w:lvlText w:val="•"/>
      <w:lvlJc w:val="left"/>
      <w:pPr>
        <w:ind w:left="1283" w:hanging="360"/>
      </w:pPr>
      <w:rPr>
        <w:rFonts w:hint="default"/>
        <w:lang w:val="ru-RU" w:eastAsia="en-US" w:bidi="ar-SA"/>
      </w:rPr>
    </w:lvl>
    <w:lvl w:ilvl="3" w:tplc="08D8A5EE">
      <w:numFmt w:val="bullet"/>
      <w:lvlText w:val="•"/>
      <w:lvlJc w:val="left"/>
      <w:pPr>
        <w:ind w:left="1695" w:hanging="360"/>
      </w:pPr>
      <w:rPr>
        <w:rFonts w:hint="default"/>
        <w:lang w:val="ru-RU" w:eastAsia="en-US" w:bidi="ar-SA"/>
      </w:rPr>
    </w:lvl>
    <w:lvl w:ilvl="4" w:tplc="27EAA222">
      <w:numFmt w:val="bullet"/>
      <w:lvlText w:val="•"/>
      <w:lvlJc w:val="left"/>
      <w:pPr>
        <w:ind w:left="2106" w:hanging="360"/>
      </w:pPr>
      <w:rPr>
        <w:rFonts w:hint="default"/>
        <w:lang w:val="ru-RU" w:eastAsia="en-US" w:bidi="ar-SA"/>
      </w:rPr>
    </w:lvl>
    <w:lvl w:ilvl="5" w:tplc="A3AC9538">
      <w:numFmt w:val="bullet"/>
      <w:lvlText w:val="•"/>
      <w:lvlJc w:val="left"/>
      <w:pPr>
        <w:ind w:left="2518" w:hanging="360"/>
      </w:pPr>
      <w:rPr>
        <w:rFonts w:hint="default"/>
        <w:lang w:val="ru-RU" w:eastAsia="en-US" w:bidi="ar-SA"/>
      </w:rPr>
    </w:lvl>
    <w:lvl w:ilvl="6" w:tplc="1CC050EE">
      <w:numFmt w:val="bullet"/>
      <w:lvlText w:val="•"/>
      <w:lvlJc w:val="left"/>
      <w:pPr>
        <w:ind w:left="2930" w:hanging="360"/>
      </w:pPr>
      <w:rPr>
        <w:rFonts w:hint="default"/>
        <w:lang w:val="ru-RU" w:eastAsia="en-US" w:bidi="ar-SA"/>
      </w:rPr>
    </w:lvl>
    <w:lvl w:ilvl="7" w:tplc="1090AC68">
      <w:numFmt w:val="bullet"/>
      <w:lvlText w:val="•"/>
      <w:lvlJc w:val="left"/>
      <w:pPr>
        <w:ind w:left="3341" w:hanging="360"/>
      </w:pPr>
      <w:rPr>
        <w:rFonts w:hint="default"/>
        <w:lang w:val="ru-RU" w:eastAsia="en-US" w:bidi="ar-SA"/>
      </w:rPr>
    </w:lvl>
    <w:lvl w:ilvl="8" w:tplc="AA2CCE30">
      <w:numFmt w:val="bullet"/>
      <w:lvlText w:val="•"/>
      <w:lvlJc w:val="left"/>
      <w:pPr>
        <w:ind w:left="3753" w:hanging="360"/>
      </w:pPr>
      <w:rPr>
        <w:rFonts w:hint="default"/>
        <w:lang w:val="ru-RU" w:eastAsia="en-US" w:bidi="ar-SA"/>
      </w:rPr>
    </w:lvl>
  </w:abstractNum>
  <w:abstractNum w:abstractNumId="78" w15:restartNumberingAfterBreak="0">
    <w:nsid w:val="68D1770D"/>
    <w:multiLevelType w:val="hybridMultilevel"/>
    <w:tmpl w:val="E5EC4B64"/>
    <w:lvl w:ilvl="0" w:tplc="A802031E">
      <w:numFmt w:val="bullet"/>
      <w:lvlText w:val=""/>
      <w:lvlJc w:val="left"/>
      <w:pPr>
        <w:ind w:left="467" w:hanging="360"/>
      </w:pPr>
      <w:rPr>
        <w:rFonts w:ascii="Symbol" w:eastAsia="Symbol" w:hAnsi="Symbol" w:cs="Symbol" w:hint="default"/>
        <w:w w:val="100"/>
        <w:sz w:val="22"/>
        <w:szCs w:val="22"/>
        <w:lang w:val="ru-RU" w:eastAsia="en-US" w:bidi="ar-SA"/>
      </w:rPr>
    </w:lvl>
    <w:lvl w:ilvl="1" w:tplc="FA4CE258">
      <w:numFmt w:val="bullet"/>
      <w:lvlText w:val="•"/>
      <w:lvlJc w:val="left"/>
      <w:pPr>
        <w:ind w:left="871" w:hanging="360"/>
      </w:pPr>
      <w:rPr>
        <w:rFonts w:hint="default"/>
        <w:lang w:val="ru-RU" w:eastAsia="en-US" w:bidi="ar-SA"/>
      </w:rPr>
    </w:lvl>
    <w:lvl w:ilvl="2" w:tplc="C8A057B6">
      <w:numFmt w:val="bullet"/>
      <w:lvlText w:val="•"/>
      <w:lvlJc w:val="left"/>
      <w:pPr>
        <w:ind w:left="1283" w:hanging="360"/>
      </w:pPr>
      <w:rPr>
        <w:rFonts w:hint="default"/>
        <w:lang w:val="ru-RU" w:eastAsia="en-US" w:bidi="ar-SA"/>
      </w:rPr>
    </w:lvl>
    <w:lvl w:ilvl="3" w:tplc="717E74B2">
      <w:numFmt w:val="bullet"/>
      <w:lvlText w:val="•"/>
      <w:lvlJc w:val="left"/>
      <w:pPr>
        <w:ind w:left="1695" w:hanging="360"/>
      </w:pPr>
      <w:rPr>
        <w:rFonts w:hint="default"/>
        <w:lang w:val="ru-RU" w:eastAsia="en-US" w:bidi="ar-SA"/>
      </w:rPr>
    </w:lvl>
    <w:lvl w:ilvl="4" w:tplc="456479E2">
      <w:numFmt w:val="bullet"/>
      <w:lvlText w:val="•"/>
      <w:lvlJc w:val="left"/>
      <w:pPr>
        <w:ind w:left="2106" w:hanging="360"/>
      </w:pPr>
      <w:rPr>
        <w:rFonts w:hint="default"/>
        <w:lang w:val="ru-RU" w:eastAsia="en-US" w:bidi="ar-SA"/>
      </w:rPr>
    </w:lvl>
    <w:lvl w:ilvl="5" w:tplc="773EF154">
      <w:numFmt w:val="bullet"/>
      <w:lvlText w:val="•"/>
      <w:lvlJc w:val="left"/>
      <w:pPr>
        <w:ind w:left="2518" w:hanging="360"/>
      </w:pPr>
      <w:rPr>
        <w:rFonts w:hint="default"/>
        <w:lang w:val="ru-RU" w:eastAsia="en-US" w:bidi="ar-SA"/>
      </w:rPr>
    </w:lvl>
    <w:lvl w:ilvl="6" w:tplc="B0BCD1D6">
      <w:numFmt w:val="bullet"/>
      <w:lvlText w:val="•"/>
      <w:lvlJc w:val="left"/>
      <w:pPr>
        <w:ind w:left="2930" w:hanging="360"/>
      </w:pPr>
      <w:rPr>
        <w:rFonts w:hint="default"/>
        <w:lang w:val="ru-RU" w:eastAsia="en-US" w:bidi="ar-SA"/>
      </w:rPr>
    </w:lvl>
    <w:lvl w:ilvl="7" w:tplc="985C92B4">
      <w:numFmt w:val="bullet"/>
      <w:lvlText w:val="•"/>
      <w:lvlJc w:val="left"/>
      <w:pPr>
        <w:ind w:left="3341" w:hanging="360"/>
      </w:pPr>
      <w:rPr>
        <w:rFonts w:hint="default"/>
        <w:lang w:val="ru-RU" w:eastAsia="en-US" w:bidi="ar-SA"/>
      </w:rPr>
    </w:lvl>
    <w:lvl w:ilvl="8" w:tplc="6FD4B1C8">
      <w:numFmt w:val="bullet"/>
      <w:lvlText w:val="•"/>
      <w:lvlJc w:val="left"/>
      <w:pPr>
        <w:ind w:left="3753" w:hanging="360"/>
      </w:pPr>
      <w:rPr>
        <w:rFonts w:hint="default"/>
        <w:lang w:val="ru-RU" w:eastAsia="en-US" w:bidi="ar-SA"/>
      </w:rPr>
    </w:lvl>
  </w:abstractNum>
  <w:abstractNum w:abstractNumId="79" w15:restartNumberingAfterBreak="0">
    <w:nsid w:val="68DE532C"/>
    <w:multiLevelType w:val="multilevel"/>
    <w:tmpl w:val="061A5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E395B78"/>
    <w:multiLevelType w:val="hybridMultilevel"/>
    <w:tmpl w:val="B5D67A96"/>
    <w:lvl w:ilvl="0" w:tplc="36C23704">
      <w:numFmt w:val="bullet"/>
      <w:lvlText w:val=""/>
      <w:lvlJc w:val="left"/>
      <w:pPr>
        <w:ind w:left="467" w:hanging="360"/>
      </w:pPr>
      <w:rPr>
        <w:rFonts w:ascii="Symbol" w:eastAsia="Symbol" w:hAnsi="Symbol" w:cs="Symbol" w:hint="default"/>
        <w:w w:val="100"/>
        <w:sz w:val="22"/>
        <w:szCs w:val="22"/>
        <w:lang w:val="ru-RU" w:eastAsia="en-US" w:bidi="ar-SA"/>
      </w:rPr>
    </w:lvl>
    <w:lvl w:ilvl="1" w:tplc="0A6E76D2">
      <w:numFmt w:val="bullet"/>
      <w:lvlText w:val="•"/>
      <w:lvlJc w:val="left"/>
      <w:pPr>
        <w:ind w:left="871" w:hanging="360"/>
      </w:pPr>
      <w:rPr>
        <w:rFonts w:hint="default"/>
        <w:lang w:val="ru-RU" w:eastAsia="en-US" w:bidi="ar-SA"/>
      </w:rPr>
    </w:lvl>
    <w:lvl w:ilvl="2" w:tplc="F36E5668">
      <w:numFmt w:val="bullet"/>
      <w:lvlText w:val="•"/>
      <w:lvlJc w:val="left"/>
      <w:pPr>
        <w:ind w:left="1283" w:hanging="360"/>
      </w:pPr>
      <w:rPr>
        <w:rFonts w:hint="default"/>
        <w:lang w:val="ru-RU" w:eastAsia="en-US" w:bidi="ar-SA"/>
      </w:rPr>
    </w:lvl>
    <w:lvl w:ilvl="3" w:tplc="25905BE0">
      <w:numFmt w:val="bullet"/>
      <w:lvlText w:val="•"/>
      <w:lvlJc w:val="left"/>
      <w:pPr>
        <w:ind w:left="1695" w:hanging="360"/>
      </w:pPr>
      <w:rPr>
        <w:rFonts w:hint="default"/>
        <w:lang w:val="ru-RU" w:eastAsia="en-US" w:bidi="ar-SA"/>
      </w:rPr>
    </w:lvl>
    <w:lvl w:ilvl="4" w:tplc="F78C70EE">
      <w:numFmt w:val="bullet"/>
      <w:lvlText w:val="•"/>
      <w:lvlJc w:val="left"/>
      <w:pPr>
        <w:ind w:left="2106" w:hanging="360"/>
      </w:pPr>
      <w:rPr>
        <w:rFonts w:hint="default"/>
        <w:lang w:val="ru-RU" w:eastAsia="en-US" w:bidi="ar-SA"/>
      </w:rPr>
    </w:lvl>
    <w:lvl w:ilvl="5" w:tplc="DC009CE2">
      <w:numFmt w:val="bullet"/>
      <w:lvlText w:val="•"/>
      <w:lvlJc w:val="left"/>
      <w:pPr>
        <w:ind w:left="2518" w:hanging="360"/>
      </w:pPr>
      <w:rPr>
        <w:rFonts w:hint="default"/>
        <w:lang w:val="ru-RU" w:eastAsia="en-US" w:bidi="ar-SA"/>
      </w:rPr>
    </w:lvl>
    <w:lvl w:ilvl="6" w:tplc="047C4F36">
      <w:numFmt w:val="bullet"/>
      <w:lvlText w:val="•"/>
      <w:lvlJc w:val="left"/>
      <w:pPr>
        <w:ind w:left="2930" w:hanging="360"/>
      </w:pPr>
      <w:rPr>
        <w:rFonts w:hint="default"/>
        <w:lang w:val="ru-RU" w:eastAsia="en-US" w:bidi="ar-SA"/>
      </w:rPr>
    </w:lvl>
    <w:lvl w:ilvl="7" w:tplc="517440B8">
      <w:numFmt w:val="bullet"/>
      <w:lvlText w:val="•"/>
      <w:lvlJc w:val="left"/>
      <w:pPr>
        <w:ind w:left="3341" w:hanging="360"/>
      </w:pPr>
      <w:rPr>
        <w:rFonts w:hint="default"/>
        <w:lang w:val="ru-RU" w:eastAsia="en-US" w:bidi="ar-SA"/>
      </w:rPr>
    </w:lvl>
    <w:lvl w:ilvl="8" w:tplc="3D0C4D18">
      <w:numFmt w:val="bullet"/>
      <w:lvlText w:val="•"/>
      <w:lvlJc w:val="left"/>
      <w:pPr>
        <w:ind w:left="3753" w:hanging="360"/>
      </w:pPr>
      <w:rPr>
        <w:rFonts w:hint="default"/>
        <w:lang w:val="ru-RU" w:eastAsia="en-US" w:bidi="ar-SA"/>
      </w:rPr>
    </w:lvl>
  </w:abstractNum>
  <w:abstractNum w:abstractNumId="81" w15:restartNumberingAfterBreak="0">
    <w:nsid w:val="6E8D6042"/>
    <w:multiLevelType w:val="hybridMultilevel"/>
    <w:tmpl w:val="1612F73A"/>
    <w:styleLink w:val="112"/>
    <w:lvl w:ilvl="0" w:tplc="22C8B374">
      <w:numFmt w:val="bullet"/>
      <w:lvlText w:val="-"/>
      <w:lvlJc w:val="left"/>
      <w:pPr>
        <w:ind w:left="62" w:hanging="140"/>
      </w:pPr>
      <w:rPr>
        <w:rFonts w:ascii="Times New Roman" w:eastAsia="Times New Roman" w:hAnsi="Times New Roman" w:cs="Times New Roman" w:hint="default"/>
        <w:w w:val="99"/>
        <w:sz w:val="24"/>
        <w:szCs w:val="24"/>
        <w:lang w:val="ru-RU" w:eastAsia="en-US" w:bidi="ar-SA"/>
      </w:rPr>
    </w:lvl>
    <w:lvl w:ilvl="1" w:tplc="1784602C">
      <w:numFmt w:val="bullet"/>
      <w:lvlText w:val="•"/>
      <w:lvlJc w:val="left"/>
      <w:pPr>
        <w:ind w:left="583" w:hanging="140"/>
      </w:pPr>
      <w:rPr>
        <w:rFonts w:hint="default"/>
        <w:lang w:val="ru-RU" w:eastAsia="en-US" w:bidi="ar-SA"/>
      </w:rPr>
    </w:lvl>
    <w:lvl w:ilvl="2" w:tplc="04C2F884">
      <w:numFmt w:val="bullet"/>
      <w:lvlText w:val="•"/>
      <w:lvlJc w:val="left"/>
      <w:pPr>
        <w:ind w:left="1107" w:hanging="140"/>
      </w:pPr>
      <w:rPr>
        <w:rFonts w:hint="default"/>
        <w:lang w:val="ru-RU" w:eastAsia="en-US" w:bidi="ar-SA"/>
      </w:rPr>
    </w:lvl>
    <w:lvl w:ilvl="3" w:tplc="71EA9DC8">
      <w:numFmt w:val="bullet"/>
      <w:lvlText w:val="•"/>
      <w:lvlJc w:val="left"/>
      <w:pPr>
        <w:ind w:left="1631" w:hanging="140"/>
      </w:pPr>
      <w:rPr>
        <w:rFonts w:hint="default"/>
        <w:lang w:val="ru-RU" w:eastAsia="en-US" w:bidi="ar-SA"/>
      </w:rPr>
    </w:lvl>
    <w:lvl w:ilvl="4" w:tplc="6AFCBAE8">
      <w:numFmt w:val="bullet"/>
      <w:lvlText w:val="•"/>
      <w:lvlJc w:val="left"/>
      <w:pPr>
        <w:ind w:left="2155" w:hanging="140"/>
      </w:pPr>
      <w:rPr>
        <w:rFonts w:hint="default"/>
        <w:lang w:val="ru-RU" w:eastAsia="en-US" w:bidi="ar-SA"/>
      </w:rPr>
    </w:lvl>
    <w:lvl w:ilvl="5" w:tplc="D64A964E">
      <w:numFmt w:val="bullet"/>
      <w:lvlText w:val="•"/>
      <w:lvlJc w:val="left"/>
      <w:pPr>
        <w:ind w:left="2679" w:hanging="140"/>
      </w:pPr>
      <w:rPr>
        <w:rFonts w:hint="default"/>
        <w:lang w:val="ru-RU" w:eastAsia="en-US" w:bidi="ar-SA"/>
      </w:rPr>
    </w:lvl>
    <w:lvl w:ilvl="6" w:tplc="D2C0B5A0">
      <w:numFmt w:val="bullet"/>
      <w:lvlText w:val="•"/>
      <w:lvlJc w:val="left"/>
      <w:pPr>
        <w:ind w:left="3203" w:hanging="140"/>
      </w:pPr>
      <w:rPr>
        <w:rFonts w:hint="default"/>
        <w:lang w:val="ru-RU" w:eastAsia="en-US" w:bidi="ar-SA"/>
      </w:rPr>
    </w:lvl>
    <w:lvl w:ilvl="7" w:tplc="67B647AE">
      <w:numFmt w:val="bullet"/>
      <w:lvlText w:val="•"/>
      <w:lvlJc w:val="left"/>
      <w:pPr>
        <w:ind w:left="3727" w:hanging="140"/>
      </w:pPr>
      <w:rPr>
        <w:rFonts w:hint="default"/>
        <w:lang w:val="ru-RU" w:eastAsia="en-US" w:bidi="ar-SA"/>
      </w:rPr>
    </w:lvl>
    <w:lvl w:ilvl="8" w:tplc="740C4A86">
      <w:numFmt w:val="bullet"/>
      <w:lvlText w:val="•"/>
      <w:lvlJc w:val="left"/>
      <w:pPr>
        <w:ind w:left="4251" w:hanging="140"/>
      </w:pPr>
      <w:rPr>
        <w:rFonts w:hint="default"/>
        <w:lang w:val="ru-RU" w:eastAsia="en-US" w:bidi="ar-SA"/>
      </w:rPr>
    </w:lvl>
  </w:abstractNum>
  <w:abstractNum w:abstractNumId="82" w15:restartNumberingAfterBreak="0">
    <w:nsid w:val="6EE35CCD"/>
    <w:multiLevelType w:val="hybridMultilevel"/>
    <w:tmpl w:val="C8002D62"/>
    <w:lvl w:ilvl="0" w:tplc="771848A2">
      <w:numFmt w:val="bullet"/>
      <w:lvlText w:val=""/>
      <w:lvlJc w:val="left"/>
      <w:pPr>
        <w:ind w:left="467" w:hanging="360"/>
      </w:pPr>
      <w:rPr>
        <w:rFonts w:ascii="Symbol" w:eastAsia="Symbol" w:hAnsi="Symbol" w:cs="Symbol" w:hint="default"/>
        <w:w w:val="100"/>
        <w:sz w:val="22"/>
        <w:szCs w:val="22"/>
        <w:lang w:val="ru-RU" w:eastAsia="en-US" w:bidi="ar-SA"/>
      </w:rPr>
    </w:lvl>
    <w:lvl w:ilvl="1" w:tplc="EF0667AA">
      <w:numFmt w:val="bullet"/>
      <w:lvlText w:val="•"/>
      <w:lvlJc w:val="left"/>
      <w:pPr>
        <w:ind w:left="871" w:hanging="360"/>
      </w:pPr>
      <w:rPr>
        <w:rFonts w:hint="default"/>
        <w:lang w:val="ru-RU" w:eastAsia="en-US" w:bidi="ar-SA"/>
      </w:rPr>
    </w:lvl>
    <w:lvl w:ilvl="2" w:tplc="40B237DA">
      <w:numFmt w:val="bullet"/>
      <w:lvlText w:val="•"/>
      <w:lvlJc w:val="left"/>
      <w:pPr>
        <w:ind w:left="1283" w:hanging="360"/>
      </w:pPr>
      <w:rPr>
        <w:rFonts w:hint="default"/>
        <w:lang w:val="ru-RU" w:eastAsia="en-US" w:bidi="ar-SA"/>
      </w:rPr>
    </w:lvl>
    <w:lvl w:ilvl="3" w:tplc="0DA48F72">
      <w:numFmt w:val="bullet"/>
      <w:lvlText w:val="•"/>
      <w:lvlJc w:val="left"/>
      <w:pPr>
        <w:ind w:left="1695" w:hanging="360"/>
      </w:pPr>
      <w:rPr>
        <w:rFonts w:hint="default"/>
        <w:lang w:val="ru-RU" w:eastAsia="en-US" w:bidi="ar-SA"/>
      </w:rPr>
    </w:lvl>
    <w:lvl w:ilvl="4" w:tplc="99BE9D0E">
      <w:numFmt w:val="bullet"/>
      <w:lvlText w:val="•"/>
      <w:lvlJc w:val="left"/>
      <w:pPr>
        <w:ind w:left="2106" w:hanging="360"/>
      </w:pPr>
      <w:rPr>
        <w:rFonts w:hint="default"/>
        <w:lang w:val="ru-RU" w:eastAsia="en-US" w:bidi="ar-SA"/>
      </w:rPr>
    </w:lvl>
    <w:lvl w:ilvl="5" w:tplc="B18E287E">
      <w:numFmt w:val="bullet"/>
      <w:lvlText w:val="•"/>
      <w:lvlJc w:val="left"/>
      <w:pPr>
        <w:ind w:left="2518" w:hanging="360"/>
      </w:pPr>
      <w:rPr>
        <w:rFonts w:hint="default"/>
        <w:lang w:val="ru-RU" w:eastAsia="en-US" w:bidi="ar-SA"/>
      </w:rPr>
    </w:lvl>
    <w:lvl w:ilvl="6" w:tplc="CD4EA78E">
      <w:numFmt w:val="bullet"/>
      <w:lvlText w:val="•"/>
      <w:lvlJc w:val="left"/>
      <w:pPr>
        <w:ind w:left="2930" w:hanging="360"/>
      </w:pPr>
      <w:rPr>
        <w:rFonts w:hint="default"/>
        <w:lang w:val="ru-RU" w:eastAsia="en-US" w:bidi="ar-SA"/>
      </w:rPr>
    </w:lvl>
    <w:lvl w:ilvl="7" w:tplc="68306124">
      <w:numFmt w:val="bullet"/>
      <w:lvlText w:val="•"/>
      <w:lvlJc w:val="left"/>
      <w:pPr>
        <w:ind w:left="3341" w:hanging="360"/>
      </w:pPr>
      <w:rPr>
        <w:rFonts w:hint="default"/>
        <w:lang w:val="ru-RU" w:eastAsia="en-US" w:bidi="ar-SA"/>
      </w:rPr>
    </w:lvl>
    <w:lvl w:ilvl="8" w:tplc="19EE288A">
      <w:numFmt w:val="bullet"/>
      <w:lvlText w:val="•"/>
      <w:lvlJc w:val="left"/>
      <w:pPr>
        <w:ind w:left="3753" w:hanging="360"/>
      </w:pPr>
      <w:rPr>
        <w:rFonts w:hint="default"/>
        <w:lang w:val="ru-RU" w:eastAsia="en-US" w:bidi="ar-SA"/>
      </w:rPr>
    </w:lvl>
  </w:abstractNum>
  <w:abstractNum w:abstractNumId="83" w15:restartNumberingAfterBreak="0">
    <w:nsid w:val="6F416E3E"/>
    <w:multiLevelType w:val="multilevel"/>
    <w:tmpl w:val="260CE3F6"/>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84" w15:restartNumberingAfterBreak="0">
    <w:nsid w:val="6F8F15F0"/>
    <w:multiLevelType w:val="multilevel"/>
    <w:tmpl w:val="A970E1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5"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6" w15:restartNumberingAfterBreak="0">
    <w:nsid w:val="72A91D18"/>
    <w:multiLevelType w:val="hybridMultilevel"/>
    <w:tmpl w:val="B270175E"/>
    <w:lvl w:ilvl="0" w:tplc="F03CB8EA">
      <w:numFmt w:val="bullet"/>
      <w:lvlText w:val=""/>
      <w:lvlJc w:val="left"/>
      <w:pPr>
        <w:ind w:left="467" w:hanging="360"/>
      </w:pPr>
      <w:rPr>
        <w:rFonts w:ascii="Symbol" w:eastAsia="Symbol" w:hAnsi="Symbol" w:cs="Symbol" w:hint="default"/>
        <w:w w:val="100"/>
        <w:sz w:val="22"/>
        <w:szCs w:val="22"/>
        <w:lang w:val="ru-RU" w:eastAsia="en-US" w:bidi="ar-SA"/>
      </w:rPr>
    </w:lvl>
    <w:lvl w:ilvl="1" w:tplc="8E8069EA">
      <w:numFmt w:val="bullet"/>
      <w:lvlText w:val="•"/>
      <w:lvlJc w:val="left"/>
      <w:pPr>
        <w:ind w:left="871" w:hanging="360"/>
      </w:pPr>
      <w:rPr>
        <w:rFonts w:hint="default"/>
        <w:lang w:val="ru-RU" w:eastAsia="en-US" w:bidi="ar-SA"/>
      </w:rPr>
    </w:lvl>
    <w:lvl w:ilvl="2" w:tplc="9B7C6252">
      <w:numFmt w:val="bullet"/>
      <w:lvlText w:val="•"/>
      <w:lvlJc w:val="left"/>
      <w:pPr>
        <w:ind w:left="1283" w:hanging="360"/>
      </w:pPr>
      <w:rPr>
        <w:rFonts w:hint="default"/>
        <w:lang w:val="ru-RU" w:eastAsia="en-US" w:bidi="ar-SA"/>
      </w:rPr>
    </w:lvl>
    <w:lvl w:ilvl="3" w:tplc="6AB8A512">
      <w:numFmt w:val="bullet"/>
      <w:lvlText w:val="•"/>
      <w:lvlJc w:val="left"/>
      <w:pPr>
        <w:ind w:left="1695" w:hanging="360"/>
      </w:pPr>
      <w:rPr>
        <w:rFonts w:hint="default"/>
        <w:lang w:val="ru-RU" w:eastAsia="en-US" w:bidi="ar-SA"/>
      </w:rPr>
    </w:lvl>
    <w:lvl w:ilvl="4" w:tplc="0E6A3F62">
      <w:numFmt w:val="bullet"/>
      <w:lvlText w:val="•"/>
      <w:lvlJc w:val="left"/>
      <w:pPr>
        <w:ind w:left="2106" w:hanging="360"/>
      </w:pPr>
      <w:rPr>
        <w:rFonts w:hint="default"/>
        <w:lang w:val="ru-RU" w:eastAsia="en-US" w:bidi="ar-SA"/>
      </w:rPr>
    </w:lvl>
    <w:lvl w:ilvl="5" w:tplc="1FF09B84">
      <w:numFmt w:val="bullet"/>
      <w:lvlText w:val="•"/>
      <w:lvlJc w:val="left"/>
      <w:pPr>
        <w:ind w:left="2518" w:hanging="360"/>
      </w:pPr>
      <w:rPr>
        <w:rFonts w:hint="default"/>
        <w:lang w:val="ru-RU" w:eastAsia="en-US" w:bidi="ar-SA"/>
      </w:rPr>
    </w:lvl>
    <w:lvl w:ilvl="6" w:tplc="9424CEEA">
      <w:numFmt w:val="bullet"/>
      <w:lvlText w:val="•"/>
      <w:lvlJc w:val="left"/>
      <w:pPr>
        <w:ind w:left="2930" w:hanging="360"/>
      </w:pPr>
      <w:rPr>
        <w:rFonts w:hint="default"/>
        <w:lang w:val="ru-RU" w:eastAsia="en-US" w:bidi="ar-SA"/>
      </w:rPr>
    </w:lvl>
    <w:lvl w:ilvl="7" w:tplc="A4BA1CE6">
      <w:numFmt w:val="bullet"/>
      <w:lvlText w:val="•"/>
      <w:lvlJc w:val="left"/>
      <w:pPr>
        <w:ind w:left="3341" w:hanging="360"/>
      </w:pPr>
      <w:rPr>
        <w:rFonts w:hint="default"/>
        <w:lang w:val="ru-RU" w:eastAsia="en-US" w:bidi="ar-SA"/>
      </w:rPr>
    </w:lvl>
    <w:lvl w:ilvl="8" w:tplc="10BEA8D6">
      <w:numFmt w:val="bullet"/>
      <w:lvlText w:val="•"/>
      <w:lvlJc w:val="left"/>
      <w:pPr>
        <w:ind w:left="3753" w:hanging="360"/>
      </w:pPr>
      <w:rPr>
        <w:rFonts w:hint="default"/>
        <w:lang w:val="ru-RU" w:eastAsia="en-US" w:bidi="ar-SA"/>
      </w:rPr>
    </w:lvl>
  </w:abstractNum>
  <w:abstractNum w:abstractNumId="87" w15:restartNumberingAfterBreak="0">
    <w:nsid w:val="736A7282"/>
    <w:multiLevelType w:val="hybridMultilevel"/>
    <w:tmpl w:val="8DEE73AC"/>
    <w:lvl w:ilvl="0" w:tplc="FB30E1E0">
      <w:numFmt w:val="bullet"/>
      <w:lvlText w:val=""/>
      <w:lvlJc w:val="left"/>
      <w:pPr>
        <w:ind w:left="467" w:hanging="360"/>
      </w:pPr>
      <w:rPr>
        <w:rFonts w:ascii="Symbol" w:eastAsia="Symbol" w:hAnsi="Symbol" w:cs="Symbol" w:hint="default"/>
        <w:w w:val="100"/>
        <w:sz w:val="22"/>
        <w:szCs w:val="22"/>
        <w:lang w:val="ru-RU" w:eastAsia="en-US" w:bidi="ar-SA"/>
      </w:rPr>
    </w:lvl>
    <w:lvl w:ilvl="1" w:tplc="C8528CB2">
      <w:numFmt w:val="bullet"/>
      <w:lvlText w:val="•"/>
      <w:lvlJc w:val="left"/>
      <w:pPr>
        <w:ind w:left="871" w:hanging="360"/>
      </w:pPr>
      <w:rPr>
        <w:rFonts w:hint="default"/>
        <w:lang w:val="ru-RU" w:eastAsia="en-US" w:bidi="ar-SA"/>
      </w:rPr>
    </w:lvl>
    <w:lvl w:ilvl="2" w:tplc="22A8FE32">
      <w:numFmt w:val="bullet"/>
      <w:lvlText w:val="•"/>
      <w:lvlJc w:val="left"/>
      <w:pPr>
        <w:ind w:left="1283" w:hanging="360"/>
      </w:pPr>
      <w:rPr>
        <w:rFonts w:hint="default"/>
        <w:lang w:val="ru-RU" w:eastAsia="en-US" w:bidi="ar-SA"/>
      </w:rPr>
    </w:lvl>
    <w:lvl w:ilvl="3" w:tplc="562C68A0">
      <w:numFmt w:val="bullet"/>
      <w:lvlText w:val="•"/>
      <w:lvlJc w:val="left"/>
      <w:pPr>
        <w:ind w:left="1695" w:hanging="360"/>
      </w:pPr>
      <w:rPr>
        <w:rFonts w:hint="default"/>
        <w:lang w:val="ru-RU" w:eastAsia="en-US" w:bidi="ar-SA"/>
      </w:rPr>
    </w:lvl>
    <w:lvl w:ilvl="4" w:tplc="5BBEE162">
      <w:numFmt w:val="bullet"/>
      <w:lvlText w:val="•"/>
      <w:lvlJc w:val="left"/>
      <w:pPr>
        <w:ind w:left="2106" w:hanging="360"/>
      </w:pPr>
      <w:rPr>
        <w:rFonts w:hint="default"/>
        <w:lang w:val="ru-RU" w:eastAsia="en-US" w:bidi="ar-SA"/>
      </w:rPr>
    </w:lvl>
    <w:lvl w:ilvl="5" w:tplc="0004EA28">
      <w:numFmt w:val="bullet"/>
      <w:lvlText w:val="•"/>
      <w:lvlJc w:val="left"/>
      <w:pPr>
        <w:ind w:left="2518" w:hanging="360"/>
      </w:pPr>
      <w:rPr>
        <w:rFonts w:hint="default"/>
        <w:lang w:val="ru-RU" w:eastAsia="en-US" w:bidi="ar-SA"/>
      </w:rPr>
    </w:lvl>
    <w:lvl w:ilvl="6" w:tplc="B17A0B82">
      <w:numFmt w:val="bullet"/>
      <w:lvlText w:val="•"/>
      <w:lvlJc w:val="left"/>
      <w:pPr>
        <w:ind w:left="2930" w:hanging="360"/>
      </w:pPr>
      <w:rPr>
        <w:rFonts w:hint="default"/>
        <w:lang w:val="ru-RU" w:eastAsia="en-US" w:bidi="ar-SA"/>
      </w:rPr>
    </w:lvl>
    <w:lvl w:ilvl="7" w:tplc="C750F1B4">
      <w:numFmt w:val="bullet"/>
      <w:lvlText w:val="•"/>
      <w:lvlJc w:val="left"/>
      <w:pPr>
        <w:ind w:left="3341" w:hanging="360"/>
      </w:pPr>
      <w:rPr>
        <w:rFonts w:hint="default"/>
        <w:lang w:val="ru-RU" w:eastAsia="en-US" w:bidi="ar-SA"/>
      </w:rPr>
    </w:lvl>
    <w:lvl w:ilvl="8" w:tplc="305EF6A8">
      <w:numFmt w:val="bullet"/>
      <w:lvlText w:val="•"/>
      <w:lvlJc w:val="left"/>
      <w:pPr>
        <w:ind w:left="3753" w:hanging="360"/>
      </w:pPr>
      <w:rPr>
        <w:rFonts w:hint="default"/>
        <w:lang w:val="ru-RU" w:eastAsia="en-US" w:bidi="ar-SA"/>
      </w:rPr>
    </w:lvl>
  </w:abstractNum>
  <w:abstractNum w:abstractNumId="88" w15:restartNumberingAfterBreak="0">
    <w:nsid w:val="77960DD6"/>
    <w:multiLevelType w:val="hybridMultilevel"/>
    <w:tmpl w:val="DBFCE0FE"/>
    <w:lvl w:ilvl="0" w:tplc="2D7EA238">
      <w:numFmt w:val="bullet"/>
      <w:lvlText w:val=""/>
      <w:lvlJc w:val="left"/>
      <w:pPr>
        <w:ind w:left="467" w:hanging="360"/>
      </w:pPr>
      <w:rPr>
        <w:rFonts w:ascii="Symbol" w:eastAsia="Symbol" w:hAnsi="Symbol" w:cs="Symbol" w:hint="default"/>
        <w:w w:val="100"/>
        <w:sz w:val="22"/>
        <w:szCs w:val="22"/>
        <w:lang w:val="ru-RU" w:eastAsia="en-US" w:bidi="ar-SA"/>
      </w:rPr>
    </w:lvl>
    <w:lvl w:ilvl="1" w:tplc="CDBE98B6">
      <w:numFmt w:val="bullet"/>
      <w:lvlText w:val="•"/>
      <w:lvlJc w:val="left"/>
      <w:pPr>
        <w:ind w:left="871" w:hanging="360"/>
      </w:pPr>
      <w:rPr>
        <w:rFonts w:hint="default"/>
        <w:lang w:val="ru-RU" w:eastAsia="en-US" w:bidi="ar-SA"/>
      </w:rPr>
    </w:lvl>
    <w:lvl w:ilvl="2" w:tplc="F3C804CA">
      <w:numFmt w:val="bullet"/>
      <w:lvlText w:val="•"/>
      <w:lvlJc w:val="left"/>
      <w:pPr>
        <w:ind w:left="1283" w:hanging="360"/>
      </w:pPr>
      <w:rPr>
        <w:rFonts w:hint="default"/>
        <w:lang w:val="ru-RU" w:eastAsia="en-US" w:bidi="ar-SA"/>
      </w:rPr>
    </w:lvl>
    <w:lvl w:ilvl="3" w:tplc="08389844">
      <w:numFmt w:val="bullet"/>
      <w:lvlText w:val="•"/>
      <w:lvlJc w:val="left"/>
      <w:pPr>
        <w:ind w:left="1695" w:hanging="360"/>
      </w:pPr>
      <w:rPr>
        <w:rFonts w:hint="default"/>
        <w:lang w:val="ru-RU" w:eastAsia="en-US" w:bidi="ar-SA"/>
      </w:rPr>
    </w:lvl>
    <w:lvl w:ilvl="4" w:tplc="E19A7026">
      <w:numFmt w:val="bullet"/>
      <w:lvlText w:val="•"/>
      <w:lvlJc w:val="left"/>
      <w:pPr>
        <w:ind w:left="2106" w:hanging="360"/>
      </w:pPr>
      <w:rPr>
        <w:rFonts w:hint="default"/>
        <w:lang w:val="ru-RU" w:eastAsia="en-US" w:bidi="ar-SA"/>
      </w:rPr>
    </w:lvl>
    <w:lvl w:ilvl="5" w:tplc="05E6BDDA">
      <w:numFmt w:val="bullet"/>
      <w:lvlText w:val="•"/>
      <w:lvlJc w:val="left"/>
      <w:pPr>
        <w:ind w:left="2518" w:hanging="360"/>
      </w:pPr>
      <w:rPr>
        <w:rFonts w:hint="default"/>
        <w:lang w:val="ru-RU" w:eastAsia="en-US" w:bidi="ar-SA"/>
      </w:rPr>
    </w:lvl>
    <w:lvl w:ilvl="6" w:tplc="CF94EB7E">
      <w:numFmt w:val="bullet"/>
      <w:lvlText w:val="•"/>
      <w:lvlJc w:val="left"/>
      <w:pPr>
        <w:ind w:left="2930" w:hanging="360"/>
      </w:pPr>
      <w:rPr>
        <w:rFonts w:hint="default"/>
        <w:lang w:val="ru-RU" w:eastAsia="en-US" w:bidi="ar-SA"/>
      </w:rPr>
    </w:lvl>
    <w:lvl w:ilvl="7" w:tplc="E4006460">
      <w:numFmt w:val="bullet"/>
      <w:lvlText w:val="•"/>
      <w:lvlJc w:val="left"/>
      <w:pPr>
        <w:ind w:left="3341" w:hanging="360"/>
      </w:pPr>
      <w:rPr>
        <w:rFonts w:hint="default"/>
        <w:lang w:val="ru-RU" w:eastAsia="en-US" w:bidi="ar-SA"/>
      </w:rPr>
    </w:lvl>
    <w:lvl w:ilvl="8" w:tplc="13AE5F9C">
      <w:numFmt w:val="bullet"/>
      <w:lvlText w:val="•"/>
      <w:lvlJc w:val="left"/>
      <w:pPr>
        <w:ind w:left="3753" w:hanging="360"/>
      </w:pPr>
      <w:rPr>
        <w:rFonts w:hint="default"/>
        <w:lang w:val="ru-RU" w:eastAsia="en-US" w:bidi="ar-SA"/>
      </w:rPr>
    </w:lvl>
  </w:abstractNum>
  <w:abstractNum w:abstractNumId="89" w15:restartNumberingAfterBreak="0">
    <w:nsid w:val="77B52536"/>
    <w:multiLevelType w:val="hybridMultilevel"/>
    <w:tmpl w:val="859AC3F4"/>
    <w:lvl w:ilvl="0" w:tplc="EB362DE0">
      <w:numFmt w:val="bullet"/>
      <w:lvlText w:val=""/>
      <w:lvlJc w:val="left"/>
      <w:pPr>
        <w:ind w:left="467" w:hanging="360"/>
      </w:pPr>
      <w:rPr>
        <w:rFonts w:ascii="Symbol" w:eastAsia="Symbol" w:hAnsi="Symbol" w:cs="Symbol" w:hint="default"/>
        <w:w w:val="100"/>
        <w:sz w:val="22"/>
        <w:szCs w:val="22"/>
        <w:lang w:val="ru-RU" w:eastAsia="en-US" w:bidi="ar-SA"/>
      </w:rPr>
    </w:lvl>
    <w:lvl w:ilvl="1" w:tplc="6C42864A">
      <w:numFmt w:val="bullet"/>
      <w:lvlText w:val="•"/>
      <w:lvlJc w:val="left"/>
      <w:pPr>
        <w:ind w:left="871" w:hanging="360"/>
      </w:pPr>
      <w:rPr>
        <w:rFonts w:hint="default"/>
        <w:lang w:val="ru-RU" w:eastAsia="en-US" w:bidi="ar-SA"/>
      </w:rPr>
    </w:lvl>
    <w:lvl w:ilvl="2" w:tplc="645ED9CA">
      <w:numFmt w:val="bullet"/>
      <w:lvlText w:val="•"/>
      <w:lvlJc w:val="left"/>
      <w:pPr>
        <w:ind w:left="1283" w:hanging="360"/>
      </w:pPr>
      <w:rPr>
        <w:rFonts w:hint="default"/>
        <w:lang w:val="ru-RU" w:eastAsia="en-US" w:bidi="ar-SA"/>
      </w:rPr>
    </w:lvl>
    <w:lvl w:ilvl="3" w:tplc="A6383D1C">
      <w:numFmt w:val="bullet"/>
      <w:lvlText w:val="•"/>
      <w:lvlJc w:val="left"/>
      <w:pPr>
        <w:ind w:left="1695" w:hanging="360"/>
      </w:pPr>
      <w:rPr>
        <w:rFonts w:hint="default"/>
        <w:lang w:val="ru-RU" w:eastAsia="en-US" w:bidi="ar-SA"/>
      </w:rPr>
    </w:lvl>
    <w:lvl w:ilvl="4" w:tplc="E86AB07C">
      <w:numFmt w:val="bullet"/>
      <w:lvlText w:val="•"/>
      <w:lvlJc w:val="left"/>
      <w:pPr>
        <w:ind w:left="2106" w:hanging="360"/>
      </w:pPr>
      <w:rPr>
        <w:rFonts w:hint="default"/>
        <w:lang w:val="ru-RU" w:eastAsia="en-US" w:bidi="ar-SA"/>
      </w:rPr>
    </w:lvl>
    <w:lvl w:ilvl="5" w:tplc="3CBC7148">
      <w:numFmt w:val="bullet"/>
      <w:lvlText w:val="•"/>
      <w:lvlJc w:val="left"/>
      <w:pPr>
        <w:ind w:left="2518" w:hanging="360"/>
      </w:pPr>
      <w:rPr>
        <w:rFonts w:hint="default"/>
        <w:lang w:val="ru-RU" w:eastAsia="en-US" w:bidi="ar-SA"/>
      </w:rPr>
    </w:lvl>
    <w:lvl w:ilvl="6" w:tplc="6EFC3FB4">
      <w:numFmt w:val="bullet"/>
      <w:lvlText w:val="•"/>
      <w:lvlJc w:val="left"/>
      <w:pPr>
        <w:ind w:left="2930" w:hanging="360"/>
      </w:pPr>
      <w:rPr>
        <w:rFonts w:hint="default"/>
        <w:lang w:val="ru-RU" w:eastAsia="en-US" w:bidi="ar-SA"/>
      </w:rPr>
    </w:lvl>
    <w:lvl w:ilvl="7" w:tplc="2C504C8A">
      <w:numFmt w:val="bullet"/>
      <w:lvlText w:val="•"/>
      <w:lvlJc w:val="left"/>
      <w:pPr>
        <w:ind w:left="3341" w:hanging="360"/>
      </w:pPr>
      <w:rPr>
        <w:rFonts w:hint="default"/>
        <w:lang w:val="ru-RU" w:eastAsia="en-US" w:bidi="ar-SA"/>
      </w:rPr>
    </w:lvl>
    <w:lvl w:ilvl="8" w:tplc="E300FBA0">
      <w:numFmt w:val="bullet"/>
      <w:lvlText w:val="•"/>
      <w:lvlJc w:val="left"/>
      <w:pPr>
        <w:ind w:left="3753" w:hanging="360"/>
      </w:pPr>
      <w:rPr>
        <w:rFonts w:hint="default"/>
        <w:lang w:val="ru-RU" w:eastAsia="en-US" w:bidi="ar-SA"/>
      </w:rPr>
    </w:lvl>
  </w:abstractNum>
  <w:abstractNum w:abstractNumId="90" w15:restartNumberingAfterBreak="0">
    <w:nsid w:val="77B65333"/>
    <w:multiLevelType w:val="hybridMultilevel"/>
    <w:tmpl w:val="24485D96"/>
    <w:lvl w:ilvl="0" w:tplc="BFAA96C4">
      <w:numFmt w:val="bullet"/>
      <w:lvlText w:val=""/>
      <w:lvlJc w:val="left"/>
      <w:pPr>
        <w:ind w:left="467" w:hanging="360"/>
      </w:pPr>
      <w:rPr>
        <w:rFonts w:ascii="Symbol" w:eastAsia="Symbol" w:hAnsi="Symbol" w:cs="Symbol" w:hint="default"/>
        <w:w w:val="100"/>
        <w:sz w:val="22"/>
        <w:szCs w:val="22"/>
        <w:lang w:val="ru-RU" w:eastAsia="en-US" w:bidi="ar-SA"/>
      </w:rPr>
    </w:lvl>
    <w:lvl w:ilvl="1" w:tplc="6EDE950C">
      <w:numFmt w:val="bullet"/>
      <w:lvlText w:val="•"/>
      <w:lvlJc w:val="left"/>
      <w:pPr>
        <w:ind w:left="871" w:hanging="360"/>
      </w:pPr>
      <w:rPr>
        <w:rFonts w:hint="default"/>
        <w:lang w:val="ru-RU" w:eastAsia="en-US" w:bidi="ar-SA"/>
      </w:rPr>
    </w:lvl>
    <w:lvl w:ilvl="2" w:tplc="67102CBA">
      <w:numFmt w:val="bullet"/>
      <w:lvlText w:val="•"/>
      <w:lvlJc w:val="left"/>
      <w:pPr>
        <w:ind w:left="1283" w:hanging="360"/>
      </w:pPr>
      <w:rPr>
        <w:rFonts w:hint="default"/>
        <w:lang w:val="ru-RU" w:eastAsia="en-US" w:bidi="ar-SA"/>
      </w:rPr>
    </w:lvl>
    <w:lvl w:ilvl="3" w:tplc="22EAC9F6">
      <w:numFmt w:val="bullet"/>
      <w:lvlText w:val="•"/>
      <w:lvlJc w:val="left"/>
      <w:pPr>
        <w:ind w:left="1695" w:hanging="360"/>
      </w:pPr>
      <w:rPr>
        <w:rFonts w:hint="default"/>
        <w:lang w:val="ru-RU" w:eastAsia="en-US" w:bidi="ar-SA"/>
      </w:rPr>
    </w:lvl>
    <w:lvl w:ilvl="4" w:tplc="98BE506E">
      <w:numFmt w:val="bullet"/>
      <w:lvlText w:val="•"/>
      <w:lvlJc w:val="left"/>
      <w:pPr>
        <w:ind w:left="2106" w:hanging="360"/>
      </w:pPr>
      <w:rPr>
        <w:rFonts w:hint="default"/>
        <w:lang w:val="ru-RU" w:eastAsia="en-US" w:bidi="ar-SA"/>
      </w:rPr>
    </w:lvl>
    <w:lvl w:ilvl="5" w:tplc="18829788">
      <w:numFmt w:val="bullet"/>
      <w:lvlText w:val="•"/>
      <w:lvlJc w:val="left"/>
      <w:pPr>
        <w:ind w:left="2518" w:hanging="360"/>
      </w:pPr>
      <w:rPr>
        <w:rFonts w:hint="default"/>
        <w:lang w:val="ru-RU" w:eastAsia="en-US" w:bidi="ar-SA"/>
      </w:rPr>
    </w:lvl>
    <w:lvl w:ilvl="6" w:tplc="CD6E96EE">
      <w:numFmt w:val="bullet"/>
      <w:lvlText w:val="•"/>
      <w:lvlJc w:val="left"/>
      <w:pPr>
        <w:ind w:left="2930" w:hanging="360"/>
      </w:pPr>
      <w:rPr>
        <w:rFonts w:hint="default"/>
        <w:lang w:val="ru-RU" w:eastAsia="en-US" w:bidi="ar-SA"/>
      </w:rPr>
    </w:lvl>
    <w:lvl w:ilvl="7" w:tplc="D5AE0982">
      <w:numFmt w:val="bullet"/>
      <w:lvlText w:val="•"/>
      <w:lvlJc w:val="left"/>
      <w:pPr>
        <w:ind w:left="3341" w:hanging="360"/>
      </w:pPr>
      <w:rPr>
        <w:rFonts w:hint="default"/>
        <w:lang w:val="ru-RU" w:eastAsia="en-US" w:bidi="ar-SA"/>
      </w:rPr>
    </w:lvl>
    <w:lvl w:ilvl="8" w:tplc="1A72DDEA">
      <w:numFmt w:val="bullet"/>
      <w:lvlText w:val="•"/>
      <w:lvlJc w:val="left"/>
      <w:pPr>
        <w:ind w:left="3753" w:hanging="360"/>
      </w:pPr>
      <w:rPr>
        <w:rFonts w:hint="default"/>
        <w:lang w:val="ru-RU" w:eastAsia="en-US" w:bidi="ar-SA"/>
      </w:rPr>
    </w:lvl>
  </w:abstractNum>
  <w:abstractNum w:abstractNumId="91" w15:restartNumberingAfterBreak="0">
    <w:nsid w:val="79CD0B19"/>
    <w:multiLevelType w:val="hybridMultilevel"/>
    <w:tmpl w:val="DC4011F8"/>
    <w:lvl w:ilvl="0" w:tplc="CFF807DE">
      <w:numFmt w:val="bullet"/>
      <w:lvlText w:val=""/>
      <w:lvlJc w:val="left"/>
      <w:pPr>
        <w:ind w:left="467" w:hanging="360"/>
      </w:pPr>
      <w:rPr>
        <w:rFonts w:ascii="Symbol" w:eastAsia="Symbol" w:hAnsi="Symbol" w:cs="Symbol" w:hint="default"/>
        <w:w w:val="100"/>
        <w:sz w:val="22"/>
        <w:szCs w:val="22"/>
        <w:lang w:val="ru-RU" w:eastAsia="en-US" w:bidi="ar-SA"/>
      </w:rPr>
    </w:lvl>
    <w:lvl w:ilvl="1" w:tplc="24EAA990">
      <w:numFmt w:val="bullet"/>
      <w:lvlText w:val="•"/>
      <w:lvlJc w:val="left"/>
      <w:pPr>
        <w:ind w:left="871" w:hanging="360"/>
      </w:pPr>
      <w:rPr>
        <w:rFonts w:hint="default"/>
        <w:lang w:val="ru-RU" w:eastAsia="en-US" w:bidi="ar-SA"/>
      </w:rPr>
    </w:lvl>
    <w:lvl w:ilvl="2" w:tplc="8400818E">
      <w:numFmt w:val="bullet"/>
      <w:lvlText w:val="•"/>
      <w:lvlJc w:val="left"/>
      <w:pPr>
        <w:ind w:left="1283" w:hanging="360"/>
      </w:pPr>
      <w:rPr>
        <w:rFonts w:hint="default"/>
        <w:lang w:val="ru-RU" w:eastAsia="en-US" w:bidi="ar-SA"/>
      </w:rPr>
    </w:lvl>
    <w:lvl w:ilvl="3" w:tplc="BDF8663C">
      <w:numFmt w:val="bullet"/>
      <w:lvlText w:val="•"/>
      <w:lvlJc w:val="left"/>
      <w:pPr>
        <w:ind w:left="1695" w:hanging="360"/>
      </w:pPr>
      <w:rPr>
        <w:rFonts w:hint="default"/>
        <w:lang w:val="ru-RU" w:eastAsia="en-US" w:bidi="ar-SA"/>
      </w:rPr>
    </w:lvl>
    <w:lvl w:ilvl="4" w:tplc="A744516C">
      <w:numFmt w:val="bullet"/>
      <w:lvlText w:val="•"/>
      <w:lvlJc w:val="left"/>
      <w:pPr>
        <w:ind w:left="2106" w:hanging="360"/>
      </w:pPr>
      <w:rPr>
        <w:rFonts w:hint="default"/>
        <w:lang w:val="ru-RU" w:eastAsia="en-US" w:bidi="ar-SA"/>
      </w:rPr>
    </w:lvl>
    <w:lvl w:ilvl="5" w:tplc="16CE32FC">
      <w:numFmt w:val="bullet"/>
      <w:lvlText w:val="•"/>
      <w:lvlJc w:val="left"/>
      <w:pPr>
        <w:ind w:left="2518" w:hanging="360"/>
      </w:pPr>
      <w:rPr>
        <w:rFonts w:hint="default"/>
        <w:lang w:val="ru-RU" w:eastAsia="en-US" w:bidi="ar-SA"/>
      </w:rPr>
    </w:lvl>
    <w:lvl w:ilvl="6" w:tplc="4B764EE2">
      <w:numFmt w:val="bullet"/>
      <w:lvlText w:val="•"/>
      <w:lvlJc w:val="left"/>
      <w:pPr>
        <w:ind w:left="2930" w:hanging="360"/>
      </w:pPr>
      <w:rPr>
        <w:rFonts w:hint="default"/>
        <w:lang w:val="ru-RU" w:eastAsia="en-US" w:bidi="ar-SA"/>
      </w:rPr>
    </w:lvl>
    <w:lvl w:ilvl="7" w:tplc="B504101A">
      <w:numFmt w:val="bullet"/>
      <w:lvlText w:val="•"/>
      <w:lvlJc w:val="left"/>
      <w:pPr>
        <w:ind w:left="3341" w:hanging="360"/>
      </w:pPr>
      <w:rPr>
        <w:rFonts w:hint="default"/>
        <w:lang w:val="ru-RU" w:eastAsia="en-US" w:bidi="ar-SA"/>
      </w:rPr>
    </w:lvl>
    <w:lvl w:ilvl="8" w:tplc="075A7850">
      <w:numFmt w:val="bullet"/>
      <w:lvlText w:val="•"/>
      <w:lvlJc w:val="left"/>
      <w:pPr>
        <w:ind w:left="3753" w:hanging="360"/>
      </w:pPr>
      <w:rPr>
        <w:rFonts w:hint="default"/>
        <w:lang w:val="ru-RU" w:eastAsia="en-US" w:bidi="ar-SA"/>
      </w:rPr>
    </w:lvl>
  </w:abstractNum>
  <w:abstractNum w:abstractNumId="92" w15:restartNumberingAfterBreak="0">
    <w:nsid w:val="7C312A3D"/>
    <w:multiLevelType w:val="hybridMultilevel"/>
    <w:tmpl w:val="31AE5096"/>
    <w:lvl w:ilvl="0" w:tplc="FA9AA10E">
      <w:numFmt w:val="bullet"/>
      <w:lvlText w:val=""/>
      <w:lvlJc w:val="left"/>
      <w:pPr>
        <w:ind w:left="467" w:hanging="360"/>
      </w:pPr>
      <w:rPr>
        <w:rFonts w:ascii="Symbol" w:eastAsia="Symbol" w:hAnsi="Symbol" w:cs="Symbol" w:hint="default"/>
        <w:w w:val="100"/>
        <w:sz w:val="22"/>
        <w:szCs w:val="22"/>
        <w:lang w:val="ru-RU" w:eastAsia="en-US" w:bidi="ar-SA"/>
      </w:rPr>
    </w:lvl>
    <w:lvl w:ilvl="1" w:tplc="0DD2893A">
      <w:numFmt w:val="bullet"/>
      <w:lvlText w:val="•"/>
      <w:lvlJc w:val="left"/>
      <w:pPr>
        <w:ind w:left="871" w:hanging="360"/>
      </w:pPr>
      <w:rPr>
        <w:rFonts w:hint="default"/>
        <w:lang w:val="ru-RU" w:eastAsia="en-US" w:bidi="ar-SA"/>
      </w:rPr>
    </w:lvl>
    <w:lvl w:ilvl="2" w:tplc="0D386814">
      <w:numFmt w:val="bullet"/>
      <w:lvlText w:val="•"/>
      <w:lvlJc w:val="left"/>
      <w:pPr>
        <w:ind w:left="1283" w:hanging="360"/>
      </w:pPr>
      <w:rPr>
        <w:rFonts w:hint="default"/>
        <w:lang w:val="ru-RU" w:eastAsia="en-US" w:bidi="ar-SA"/>
      </w:rPr>
    </w:lvl>
    <w:lvl w:ilvl="3" w:tplc="5096216C">
      <w:numFmt w:val="bullet"/>
      <w:lvlText w:val="•"/>
      <w:lvlJc w:val="left"/>
      <w:pPr>
        <w:ind w:left="1695" w:hanging="360"/>
      </w:pPr>
      <w:rPr>
        <w:rFonts w:hint="default"/>
        <w:lang w:val="ru-RU" w:eastAsia="en-US" w:bidi="ar-SA"/>
      </w:rPr>
    </w:lvl>
    <w:lvl w:ilvl="4" w:tplc="6C80EF18">
      <w:numFmt w:val="bullet"/>
      <w:lvlText w:val="•"/>
      <w:lvlJc w:val="left"/>
      <w:pPr>
        <w:ind w:left="2106" w:hanging="360"/>
      </w:pPr>
      <w:rPr>
        <w:rFonts w:hint="default"/>
        <w:lang w:val="ru-RU" w:eastAsia="en-US" w:bidi="ar-SA"/>
      </w:rPr>
    </w:lvl>
    <w:lvl w:ilvl="5" w:tplc="F4748D18">
      <w:numFmt w:val="bullet"/>
      <w:lvlText w:val="•"/>
      <w:lvlJc w:val="left"/>
      <w:pPr>
        <w:ind w:left="2518" w:hanging="360"/>
      </w:pPr>
      <w:rPr>
        <w:rFonts w:hint="default"/>
        <w:lang w:val="ru-RU" w:eastAsia="en-US" w:bidi="ar-SA"/>
      </w:rPr>
    </w:lvl>
    <w:lvl w:ilvl="6" w:tplc="766ECD62">
      <w:numFmt w:val="bullet"/>
      <w:lvlText w:val="•"/>
      <w:lvlJc w:val="left"/>
      <w:pPr>
        <w:ind w:left="2930" w:hanging="360"/>
      </w:pPr>
      <w:rPr>
        <w:rFonts w:hint="default"/>
        <w:lang w:val="ru-RU" w:eastAsia="en-US" w:bidi="ar-SA"/>
      </w:rPr>
    </w:lvl>
    <w:lvl w:ilvl="7" w:tplc="B27269DE">
      <w:numFmt w:val="bullet"/>
      <w:lvlText w:val="•"/>
      <w:lvlJc w:val="left"/>
      <w:pPr>
        <w:ind w:left="3341" w:hanging="360"/>
      </w:pPr>
      <w:rPr>
        <w:rFonts w:hint="default"/>
        <w:lang w:val="ru-RU" w:eastAsia="en-US" w:bidi="ar-SA"/>
      </w:rPr>
    </w:lvl>
    <w:lvl w:ilvl="8" w:tplc="039AAD40">
      <w:numFmt w:val="bullet"/>
      <w:lvlText w:val="•"/>
      <w:lvlJc w:val="left"/>
      <w:pPr>
        <w:ind w:left="3753" w:hanging="360"/>
      </w:pPr>
      <w:rPr>
        <w:rFonts w:hint="default"/>
        <w:lang w:val="ru-RU" w:eastAsia="en-US" w:bidi="ar-SA"/>
      </w:rPr>
    </w:lvl>
  </w:abstractNum>
  <w:abstractNum w:abstractNumId="93" w15:restartNumberingAfterBreak="0">
    <w:nsid w:val="7F4E33FA"/>
    <w:multiLevelType w:val="hybridMultilevel"/>
    <w:tmpl w:val="F8FCA3AA"/>
    <w:lvl w:ilvl="0" w:tplc="E7682392">
      <w:start w:val="1"/>
      <w:numFmt w:val="decimal"/>
      <w:lvlText w:val="%1."/>
      <w:lvlJc w:val="left"/>
      <w:pPr>
        <w:ind w:left="1238" w:hanging="360"/>
      </w:pPr>
      <w:rPr>
        <w:rFonts w:hint="default"/>
        <w:b w:val="0"/>
        <w:sz w:val="24"/>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4" w15:restartNumberingAfterBreak="0">
    <w:nsid w:val="7FBC1B8D"/>
    <w:multiLevelType w:val="hybridMultilevel"/>
    <w:tmpl w:val="4FE43EF4"/>
    <w:lvl w:ilvl="0" w:tplc="8D22BFB0">
      <w:numFmt w:val="bullet"/>
      <w:lvlText w:val=""/>
      <w:lvlJc w:val="left"/>
      <w:pPr>
        <w:ind w:left="467" w:hanging="360"/>
      </w:pPr>
      <w:rPr>
        <w:rFonts w:ascii="Symbol" w:eastAsia="Symbol" w:hAnsi="Symbol" w:cs="Symbol" w:hint="default"/>
        <w:w w:val="100"/>
        <w:sz w:val="22"/>
        <w:szCs w:val="22"/>
        <w:lang w:val="ru-RU" w:eastAsia="en-US" w:bidi="ar-SA"/>
      </w:rPr>
    </w:lvl>
    <w:lvl w:ilvl="1" w:tplc="67D83B7A">
      <w:numFmt w:val="bullet"/>
      <w:lvlText w:val="•"/>
      <w:lvlJc w:val="left"/>
      <w:pPr>
        <w:ind w:left="871" w:hanging="360"/>
      </w:pPr>
      <w:rPr>
        <w:rFonts w:hint="default"/>
        <w:lang w:val="ru-RU" w:eastAsia="en-US" w:bidi="ar-SA"/>
      </w:rPr>
    </w:lvl>
    <w:lvl w:ilvl="2" w:tplc="381C16A0">
      <w:numFmt w:val="bullet"/>
      <w:lvlText w:val="•"/>
      <w:lvlJc w:val="left"/>
      <w:pPr>
        <w:ind w:left="1283" w:hanging="360"/>
      </w:pPr>
      <w:rPr>
        <w:rFonts w:hint="default"/>
        <w:lang w:val="ru-RU" w:eastAsia="en-US" w:bidi="ar-SA"/>
      </w:rPr>
    </w:lvl>
    <w:lvl w:ilvl="3" w:tplc="4D4EFB3C">
      <w:numFmt w:val="bullet"/>
      <w:lvlText w:val="•"/>
      <w:lvlJc w:val="left"/>
      <w:pPr>
        <w:ind w:left="1695" w:hanging="360"/>
      </w:pPr>
      <w:rPr>
        <w:rFonts w:hint="default"/>
        <w:lang w:val="ru-RU" w:eastAsia="en-US" w:bidi="ar-SA"/>
      </w:rPr>
    </w:lvl>
    <w:lvl w:ilvl="4" w:tplc="FAA420A0">
      <w:numFmt w:val="bullet"/>
      <w:lvlText w:val="•"/>
      <w:lvlJc w:val="left"/>
      <w:pPr>
        <w:ind w:left="2106" w:hanging="360"/>
      </w:pPr>
      <w:rPr>
        <w:rFonts w:hint="default"/>
        <w:lang w:val="ru-RU" w:eastAsia="en-US" w:bidi="ar-SA"/>
      </w:rPr>
    </w:lvl>
    <w:lvl w:ilvl="5" w:tplc="EC422082">
      <w:numFmt w:val="bullet"/>
      <w:lvlText w:val="•"/>
      <w:lvlJc w:val="left"/>
      <w:pPr>
        <w:ind w:left="2518" w:hanging="360"/>
      </w:pPr>
      <w:rPr>
        <w:rFonts w:hint="default"/>
        <w:lang w:val="ru-RU" w:eastAsia="en-US" w:bidi="ar-SA"/>
      </w:rPr>
    </w:lvl>
    <w:lvl w:ilvl="6" w:tplc="9006BA88">
      <w:numFmt w:val="bullet"/>
      <w:lvlText w:val="•"/>
      <w:lvlJc w:val="left"/>
      <w:pPr>
        <w:ind w:left="2930" w:hanging="360"/>
      </w:pPr>
      <w:rPr>
        <w:rFonts w:hint="default"/>
        <w:lang w:val="ru-RU" w:eastAsia="en-US" w:bidi="ar-SA"/>
      </w:rPr>
    </w:lvl>
    <w:lvl w:ilvl="7" w:tplc="88A48098">
      <w:numFmt w:val="bullet"/>
      <w:lvlText w:val="•"/>
      <w:lvlJc w:val="left"/>
      <w:pPr>
        <w:ind w:left="3341" w:hanging="360"/>
      </w:pPr>
      <w:rPr>
        <w:rFonts w:hint="default"/>
        <w:lang w:val="ru-RU" w:eastAsia="en-US" w:bidi="ar-SA"/>
      </w:rPr>
    </w:lvl>
    <w:lvl w:ilvl="8" w:tplc="AE9E6DE6">
      <w:numFmt w:val="bullet"/>
      <w:lvlText w:val="•"/>
      <w:lvlJc w:val="left"/>
      <w:pPr>
        <w:ind w:left="3753" w:hanging="360"/>
      </w:pPr>
      <w:rPr>
        <w:rFonts w:hint="default"/>
        <w:lang w:val="ru-RU" w:eastAsia="en-US" w:bidi="ar-SA"/>
      </w:rPr>
    </w:lvl>
  </w:abstractNum>
  <w:num w:numId="1">
    <w:abstractNumId w:val="39"/>
  </w:num>
  <w:num w:numId="2">
    <w:abstractNumId w:val="71"/>
  </w:num>
  <w:num w:numId="3">
    <w:abstractNumId w:val="81"/>
  </w:num>
  <w:num w:numId="4">
    <w:abstractNumId w:val="66"/>
  </w:num>
  <w:num w:numId="5">
    <w:abstractNumId w:val="42"/>
  </w:num>
  <w:num w:numId="6">
    <w:abstractNumId w:val="6"/>
  </w:num>
  <w:num w:numId="7">
    <w:abstractNumId w:val="75"/>
  </w:num>
  <w:num w:numId="8">
    <w:abstractNumId w:val="12"/>
  </w:num>
  <w:num w:numId="9">
    <w:abstractNumId w:val="78"/>
  </w:num>
  <w:num w:numId="10">
    <w:abstractNumId w:val="61"/>
  </w:num>
  <w:num w:numId="11">
    <w:abstractNumId w:val="13"/>
  </w:num>
  <w:num w:numId="12">
    <w:abstractNumId w:val="41"/>
  </w:num>
  <w:num w:numId="13">
    <w:abstractNumId w:val="10"/>
  </w:num>
  <w:num w:numId="14">
    <w:abstractNumId w:val="4"/>
  </w:num>
  <w:num w:numId="15">
    <w:abstractNumId w:val="55"/>
  </w:num>
  <w:num w:numId="16">
    <w:abstractNumId w:val="50"/>
  </w:num>
  <w:num w:numId="17">
    <w:abstractNumId w:val="45"/>
  </w:num>
  <w:num w:numId="18">
    <w:abstractNumId w:val="73"/>
  </w:num>
  <w:num w:numId="19">
    <w:abstractNumId w:val="62"/>
  </w:num>
  <w:num w:numId="20">
    <w:abstractNumId w:val="64"/>
  </w:num>
  <w:num w:numId="21">
    <w:abstractNumId w:val="44"/>
  </w:num>
  <w:num w:numId="22">
    <w:abstractNumId w:val="27"/>
  </w:num>
  <w:num w:numId="23">
    <w:abstractNumId w:val="90"/>
  </w:num>
  <w:num w:numId="24">
    <w:abstractNumId w:val="3"/>
  </w:num>
  <w:num w:numId="25">
    <w:abstractNumId w:val="7"/>
  </w:num>
  <w:num w:numId="26">
    <w:abstractNumId w:val="68"/>
  </w:num>
  <w:num w:numId="27">
    <w:abstractNumId w:val="56"/>
  </w:num>
  <w:num w:numId="28">
    <w:abstractNumId w:val="24"/>
  </w:num>
  <w:num w:numId="29">
    <w:abstractNumId w:val="33"/>
  </w:num>
  <w:num w:numId="30">
    <w:abstractNumId w:val="59"/>
  </w:num>
  <w:num w:numId="31">
    <w:abstractNumId w:val="51"/>
  </w:num>
  <w:num w:numId="32">
    <w:abstractNumId w:val="76"/>
  </w:num>
  <w:num w:numId="33">
    <w:abstractNumId w:val="31"/>
  </w:num>
  <w:num w:numId="34">
    <w:abstractNumId w:val="87"/>
  </w:num>
  <w:num w:numId="35">
    <w:abstractNumId w:val="19"/>
  </w:num>
  <w:num w:numId="36">
    <w:abstractNumId w:val="15"/>
  </w:num>
  <w:num w:numId="37">
    <w:abstractNumId w:val="38"/>
  </w:num>
  <w:num w:numId="38">
    <w:abstractNumId w:val="18"/>
  </w:num>
  <w:num w:numId="39">
    <w:abstractNumId w:val="91"/>
  </w:num>
  <w:num w:numId="40">
    <w:abstractNumId w:val="8"/>
  </w:num>
  <w:num w:numId="41">
    <w:abstractNumId w:val="23"/>
  </w:num>
  <w:num w:numId="42">
    <w:abstractNumId w:val="14"/>
  </w:num>
  <w:num w:numId="43">
    <w:abstractNumId w:val="32"/>
  </w:num>
  <w:num w:numId="44">
    <w:abstractNumId w:val="34"/>
  </w:num>
  <w:num w:numId="45">
    <w:abstractNumId w:val="92"/>
  </w:num>
  <w:num w:numId="46">
    <w:abstractNumId w:val="89"/>
  </w:num>
  <w:num w:numId="47">
    <w:abstractNumId w:val="72"/>
  </w:num>
  <w:num w:numId="48">
    <w:abstractNumId w:val="58"/>
  </w:num>
  <w:num w:numId="49">
    <w:abstractNumId w:val="48"/>
  </w:num>
  <w:num w:numId="50">
    <w:abstractNumId w:val="40"/>
  </w:num>
  <w:num w:numId="51">
    <w:abstractNumId w:val="94"/>
  </w:num>
  <w:num w:numId="52">
    <w:abstractNumId w:val="46"/>
  </w:num>
  <w:num w:numId="53">
    <w:abstractNumId w:val="49"/>
  </w:num>
  <w:num w:numId="54">
    <w:abstractNumId w:val="5"/>
  </w:num>
  <w:num w:numId="55">
    <w:abstractNumId w:val="74"/>
  </w:num>
  <w:num w:numId="56">
    <w:abstractNumId w:val="86"/>
  </w:num>
  <w:num w:numId="57">
    <w:abstractNumId w:val="47"/>
  </w:num>
  <w:num w:numId="58">
    <w:abstractNumId w:val="37"/>
  </w:num>
  <w:num w:numId="59">
    <w:abstractNumId w:val="82"/>
  </w:num>
  <w:num w:numId="60">
    <w:abstractNumId w:val="53"/>
  </w:num>
  <w:num w:numId="61">
    <w:abstractNumId w:val="54"/>
  </w:num>
  <w:num w:numId="62">
    <w:abstractNumId w:val="60"/>
  </w:num>
  <w:num w:numId="63">
    <w:abstractNumId w:val="67"/>
  </w:num>
  <w:num w:numId="64">
    <w:abstractNumId w:val="88"/>
  </w:num>
  <w:num w:numId="65">
    <w:abstractNumId w:val="43"/>
  </w:num>
  <w:num w:numId="66">
    <w:abstractNumId w:val="57"/>
  </w:num>
  <w:num w:numId="67">
    <w:abstractNumId w:val="25"/>
  </w:num>
  <w:num w:numId="68">
    <w:abstractNumId w:val="20"/>
  </w:num>
  <w:num w:numId="69">
    <w:abstractNumId w:val="30"/>
  </w:num>
  <w:num w:numId="70">
    <w:abstractNumId w:val="28"/>
  </w:num>
  <w:num w:numId="71">
    <w:abstractNumId w:val="1"/>
  </w:num>
  <w:num w:numId="72">
    <w:abstractNumId w:val="21"/>
  </w:num>
  <w:num w:numId="73">
    <w:abstractNumId w:val="80"/>
  </w:num>
  <w:num w:numId="74">
    <w:abstractNumId w:val="2"/>
  </w:num>
  <w:num w:numId="75">
    <w:abstractNumId w:val="69"/>
  </w:num>
  <w:num w:numId="76">
    <w:abstractNumId w:val="77"/>
  </w:num>
  <w:num w:numId="77">
    <w:abstractNumId w:val="52"/>
  </w:num>
  <w:num w:numId="78">
    <w:abstractNumId w:val="63"/>
  </w:num>
  <w:num w:numId="79">
    <w:abstractNumId w:val="17"/>
  </w:num>
  <w:num w:numId="80">
    <w:abstractNumId w:val="70"/>
  </w:num>
  <w:num w:numId="81">
    <w:abstractNumId w:val="93"/>
  </w:num>
  <w:num w:numId="82">
    <w:abstractNumId w:val="9"/>
  </w:num>
  <w:num w:numId="83">
    <w:abstractNumId w:val="0"/>
  </w:num>
  <w:num w:numId="84">
    <w:abstractNumId w:val="11"/>
  </w:num>
  <w:num w:numId="85">
    <w:abstractNumId w:val="36"/>
  </w:num>
  <w:num w:numId="86">
    <w:abstractNumId w:val="85"/>
  </w:num>
  <w:num w:numId="87">
    <w:abstractNumId w:val="16"/>
  </w:num>
  <w:num w:numId="88">
    <w:abstractNumId w:val="26"/>
  </w:num>
  <w:num w:numId="89">
    <w:abstractNumId w:val="22"/>
  </w:num>
  <w:num w:numId="90">
    <w:abstractNumId w:val="65"/>
  </w:num>
  <w:num w:numId="9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4"/>
  </w:num>
  <w:num w:numId="93">
    <w:abstractNumId w:val="83"/>
  </w:num>
  <w:num w:numId="94">
    <w:abstractNumId w:val="79"/>
  </w:num>
  <w:num w:numId="9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C6"/>
    <w:rsid w:val="00000922"/>
    <w:rsid w:val="000046C2"/>
    <w:rsid w:val="00005B8E"/>
    <w:rsid w:val="00014008"/>
    <w:rsid w:val="00023997"/>
    <w:rsid w:val="000251F5"/>
    <w:rsid w:val="0002580D"/>
    <w:rsid w:val="00027111"/>
    <w:rsid w:val="0003507D"/>
    <w:rsid w:val="00042F7A"/>
    <w:rsid w:val="00066211"/>
    <w:rsid w:val="00073427"/>
    <w:rsid w:val="00075FBC"/>
    <w:rsid w:val="0007678A"/>
    <w:rsid w:val="0008013E"/>
    <w:rsid w:val="000A1EC1"/>
    <w:rsid w:val="000B452F"/>
    <w:rsid w:val="000B5627"/>
    <w:rsid w:val="000B5EFA"/>
    <w:rsid w:val="000C0E51"/>
    <w:rsid w:val="000C2CF8"/>
    <w:rsid w:val="000C54EE"/>
    <w:rsid w:val="000C7CCB"/>
    <w:rsid w:val="000D4373"/>
    <w:rsid w:val="000E366D"/>
    <w:rsid w:val="000F5C2F"/>
    <w:rsid w:val="000F736E"/>
    <w:rsid w:val="001068B4"/>
    <w:rsid w:val="0010755E"/>
    <w:rsid w:val="00133189"/>
    <w:rsid w:val="00140765"/>
    <w:rsid w:val="001464D5"/>
    <w:rsid w:val="0015320B"/>
    <w:rsid w:val="0015628A"/>
    <w:rsid w:val="0015766A"/>
    <w:rsid w:val="00164347"/>
    <w:rsid w:val="001862E2"/>
    <w:rsid w:val="001C4B48"/>
    <w:rsid w:val="001C6782"/>
    <w:rsid w:val="001D28DA"/>
    <w:rsid w:val="001D3935"/>
    <w:rsid w:val="001D5989"/>
    <w:rsid w:val="001E0B5A"/>
    <w:rsid w:val="001E2356"/>
    <w:rsid w:val="001E5AE1"/>
    <w:rsid w:val="00202F8B"/>
    <w:rsid w:val="00211443"/>
    <w:rsid w:val="00221074"/>
    <w:rsid w:val="0023607F"/>
    <w:rsid w:val="00241BFB"/>
    <w:rsid w:val="00243F1E"/>
    <w:rsid w:val="00246934"/>
    <w:rsid w:val="002535E4"/>
    <w:rsid w:val="002667E8"/>
    <w:rsid w:val="00272A8A"/>
    <w:rsid w:val="00277A11"/>
    <w:rsid w:val="002836D3"/>
    <w:rsid w:val="00284EFA"/>
    <w:rsid w:val="00287B77"/>
    <w:rsid w:val="0029616C"/>
    <w:rsid w:val="002A4567"/>
    <w:rsid w:val="002B7240"/>
    <w:rsid w:val="002C2613"/>
    <w:rsid w:val="002C2938"/>
    <w:rsid w:val="002C3EA4"/>
    <w:rsid w:val="002C7539"/>
    <w:rsid w:val="002D447B"/>
    <w:rsid w:val="002F0165"/>
    <w:rsid w:val="0030023D"/>
    <w:rsid w:val="00304B33"/>
    <w:rsid w:val="00323AE2"/>
    <w:rsid w:val="0032697F"/>
    <w:rsid w:val="00360346"/>
    <w:rsid w:val="00361641"/>
    <w:rsid w:val="00362E63"/>
    <w:rsid w:val="003647D5"/>
    <w:rsid w:val="00380771"/>
    <w:rsid w:val="00381578"/>
    <w:rsid w:val="003873E1"/>
    <w:rsid w:val="00393997"/>
    <w:rsid w:val="0039570D"/>
    <w:rsid w:val="003B3824"/>
    <w:rsid w:val="003B3D97"/>
    <w:rsid w:val="003C0EA3"/>
    <w:rsid w:val="003C74E2"/>
    <w:rsid w:val="003D731E"/>
    <w:rsid w:val="003E758F"/>
    <w:rsid w:val="003F1675"/>
    <w:rsid w:val="0040502C"/>
    <w:rsid w:val="00432F33"/>
    <w:rsid w:val="00432FF7"/>
    <w:rsid w:val="00433DBD"/>
    <w:rsid w:val="00437D77"/>
    <w:rsid w:val="004462A6"/>
    <w:rsid w:val="00460A22"/>
    <w:rsid w:val="00472454"/>
    <w:rsid w:val="004753AB"/>
    <w:rsid w:val="004754D9"/>
    <w:rsid w:val="0047672F"/>
    <w:rsid w:val="0049279B"/>
    <w:rsid w:val="004A3B63"/>
    <w:rsid w:val="004B4C48"/>
    <w:rsid w:val="004C26DE"/>
    <w:rsid w:val="004E2CDD"/>
    <w:rsid w:val="00500735"/>
    <w:rsid w:val="0050756D"/>
    <w:rsid w:val="0051385E"/>
    <w:rsid w:val="0052075C"/>
    <w:rsid w:val="005603AC"/>
    <w:rsid w:val="005772BF"/>
    <w:rsid w:val="0058678A"/>
    <w:rsid w:val="0058775A"/>
    <w:rsid w:val="005A352F"/>
    <w:rsid w:val="005A71F9"/>
    <w:rsid w:val="005B494A"/>
    <w:rsid w:val="005C1512"/>
    <w:rsid w:val="005C2AE5"/>
    <w:rsid w:val="005C525E"/>
    <w:rsid w:val="005D56F3"/>
    <w:rsid w:val="005D622B"/>
    <w:rsid w:val="005D7615"/>
    <w:rsid w:val="005E0557"/>
    <w:rsid w:val="005E0B2C"/>
    <w:rsid w:val="005E7AB6"/>
    <w:rsid w:val="005F30DF"/>
    <w:rsid w:val="005F4EB0"/>
    <w:rsid w:val="00613478"/>
    <w:rsid w:val="00620FEA"/>
    <w:rsid w:val="00624677"/>
    <w:rsid w:val="0065004D"/>
    <w:rsid w:val="0067289E"/>
    <w:rsid w:val="006730F4"/>
    <w:rsid w:val="00677F93"/>
    <w:rsid w:val="00690533"/>
    <w:rsid w:val="006A2FAC"/>
    <w:rsid w:val="006A3092"/>
    <w:rsid w:val="006A595F"/>
    <w:rsid w:val="006B6EE9"/>
    <w:rsid w:val="006C1CDF"/>
    <w:rsid w:val="006D35CD"/>
    <w:rsid w:val="006D64CA"/>
    <w:rsid w:val="006D6B51"/>
    <w:rsid w:val="00703A28"/>
    <w:rsid w:val="0071115E"/>
    <w:rsid w:val="00712881"/>
    <w:rsid w:val="00715770"/>
    <w:rsid w:val="00742361"/>
    <w:rsid w:val="00743E05"/>
    <w:rsid w:val="00744DF0"/>
    <w:rsid w:val="00752C4E"/>
    <w:rsid w:val="00762E9E"/>
    <w:rsid w:val="0077547F"/>
    <w:rsid w:val="00780547"/>
    <w:rsid w:val="00784AF3"/>
    <w:rsid w:val="00791667"/>
    <w:rsid w:val="007A39CA"/>
    <w:rsid w:val="007A545B"/>
    <w:rsid w:val="007D04F5"/>
    <w:rsid w:val="007D6AD4"/>
    <w:rsid w:val="007E28CC"/>
    <w:rsid w:val="007E2E68"/>
    <w:rsid w:val="007E36D9"/>
    <w:rsid w:val="007F1F1E"/>
    <w:rsid w:val="007F2455"/>
    <w:rsid w:val="007F4F5B"/>
    <w:rsid w:val="00802E79"/>
    <w:rsid w:val="0082196F"/>
    <w:rsid w:val="0082266A"/>
    <w:rsid w:val="00823492"/>
    <w:rsid w:val="00835289"/>
    <w:rsid w:val="00841CA0"/>
    <w:rsid w:val="00842680"/>
    <w:rsid w:val="00844283"/>
    <w:rsid w:val="008546B1"/>
    <w:rsid w:val="00862E9A"/>
    <w:rsid w:val="00872796"/>
    <w:rsid w:val="00875F05"/>
    <w:rsid w:val="0088205C"/>
    <w:rsid w:val="00882E4A"/>
    <w:rsid w:val="0089658E"/>
    <w:rsid w:val="008A0A00"/>
    <w:rsid w:val="008B72E9"/>
    <w:rsid w:val="008C1A81"/>
    <w:rsid w:val="008D6970"/>
    <w:rsid w:val="008E3B93"/>
    <w:rsid w:val="008E6525"/>
    <w:rsid w:val="008F799F"/>
    <w:rsid w:val="00900605"/>
    <w:rsid w:val="00912D0C"/>
    <w:rsid w:val="00924571"/>
    <w:rsid w:val="00926D41"/>
    <w:rsid w:val="009271C2"/>
    <w:rsid w:val="0093097F"/>
    <w:rsid w:val="0093522C"/>
    <w:rsid w:val="0094267C"/>
    <w:rsid w:val="0095294B"/>
    <w:rsid w:val="009539EB"/>
    <w:rsid w:val="00954B8A"/>
    <w:rsid w:val="009568F2"/>
    <w:rsid w:val="009636E1"/>
    <w:rsid w:val="00967C7C"/>
    <w:rsid w:val="009755DC"/>
    <w:rsid w:val="00985382"/>
    <w:rsid w:val="00997CF4"/>
    <w:rsid w:val="009B727F"/>
    <w:rsid w:val="009D2EE3"/>
    <w:rsid w:val="009D471B"/>
    <w:rsid w:val="009F41AB"/>
    <w:rsid w:val="009F6816"/>
    <w:rsid w:val="00A00188"/>
    <w:rsid w:val="00A04F8F"/>
    <w:rsid w:val="00A05C02"/>
    <w:rsid w:val="00A136DA"/>
    <w:rsid w:val="00A16582"/>
    <w:rsid w:val="00A168AE"/>
    <w:rsid w:val="00A254F8"/>
    <w:rsid w:val="00A258E4"/>
    <w:rsid w:val="00A354C6"/>
    <w:rsid w:val="00A37C2E"/>
    <w:rsid w:val="00A46225"/>
    <w:rsid w:val="00A50680"/>
    <w:rsid w:val="00A63FCC"/>
    <w:rsid w:val="00A66463"/>
    <w:rsid w:val="00A67CEE"/>
    <w:rsid w:val="00A735B7"/>
    <w:rsid w:val="00A739F3"/>
    <w:rsid w:val="00A82608"/>
    <w:rsid w:val="00A835AA"/>
    <w:rsid w:val="00AA0879"/>
    <w:rsid w:val="00AB4326"/>
    <w:rsid w:val="00AB43E6"/>
    <w:rsid w:val="00AB4DBE"/>
    <w:rsid w:val="00AB6DA5"/>
    <w:rsid w:val="00AC131C"/>
    <w:rsid w:val="00AC2938"/>
    <w:rsid w:val="00AE105D"/>
    <w:rsid w:val="00AE3D21"/>
    <w:rsid w:val="00AF2EB0"/>
    <w:rsid w:val="00AF4716"/>
    <w:rsid w:val="00B041B5"/>
    <w:rsid w:val="00B06DFA"/>
    <w:rsid w:val="00B129E3"/>
    <w:rsid w:val="00B151E3"/>
    <w:rsid w:val="00B267B2"/>
    <w:rsid w:val="00B277BD"/>
    <w:rsid w:val="00B41949"/>
    <w:rsid w:val="00B46E36"/>
    <w:rsid w:val="00B51BB1"/>
    <w:rsid w:val="00B53BA9"/>
    <w:rsid w:val="00B56D42"/>
    <w:rsid w:val="00B76926"/>
    <w:rsid w:val="00B84209"/>
    <w:rsid w:val="00B962BC"/>
    <w:rsid w:val="00BA3C14"/>
    <w:rsid w:val="00BA52A3"/>
    <w:rsid w:val="00BB08CA"/>
    <w:rsid w:val="00BB2CB5"/>
    <w:rsid w:val="00BB405E"/>
    <w:rsid w:val="00BD0EF9"/>
    <w:rsid w:val="00BD295A"/>
    <w:rsid w:val="00BE29DF"/>
    <w:rsid w:val="00BE7003"/>
    <w:rsid w:val="00BF13D0"/>
    <w:rsid w:val="00C0191C"/>
    <w:rsid w:val="00C05B8E"/>
    <w:rsid w:val="00C1373E"/>
    <w:rsid w:val="00C175B3"/>
    <w:rsid w:val="00C2423A"/>
    <w:rsid w:val="00C27AF7"/>
    <w:rsid w:val="00C27D5A"/>
    <w:rsid w:val="00C402F5"/>
    <w:rsid w:val="00C449BE"/>
    <w:rsid w:val="00C50C12"/>
    <w:rsid w:val="00C54602"/>
    <w:rsid w:val="00C55AB4"/>
    <w:rsid w:val="00CA5AEF"/>
    <w:rsid w:val="00CA6666"/>
    <w:rsid w:val="00CB083A"/>
    <w:rsid w:val="00CC324C"/>
    <w:rsid w:val="00CD184B"/>
    <w:rsid w:val="00CD3435"/>
    <w:rsid w:val="00CD7168"/>
    <w:rsid w:val="00CD76CB"/>
    <w:rsid w:val="00CF3B4E"/>
    <w:rsid w:val="00CF40C6"/>
    <w:rsid w:val="00D23913"/>
    <w:rsid w:val="00D2741D"/>
    <w:rsid w:val="00D3026E"/>
    <w:rsid w:val="00D4070F"/>
    <w:rsid w:val="00D50A53"/>
    <w:rsid w:val="00D51A6F"/>
    <w:rsid w:val="00D546EC"/>
    <w:rsid w:val="00D60844"/>
    <w:rsid w:val="00D754CA"/>
    <w:rsid w:val="00D80E93"/>
    <w:rsid w:val="00D848DB"/>
    <w:rsid w:val="00D918AC"/>
    <w:rsid w:val="00D94C1F"/>
    <w:rsid w:val="00D958BE"/>
    <w:rsid w:val="00DA0798"/>
    <w:rsid w:val="00DA35BA"/>
    <w:rsid w:val="00DA6C92"/>
    <w:rsid w:val="00DB40B4"/>
    <w:rsid w:val="00DC6D6B"/>
    <w:rsid w:val="00DD01E6"/>
    <w:rsid w:val="00DE6CCE"/>
    <w:rsid w:val="00E023F6"/>
    <w:rsid w:val="00E150EC"/>
    <w:rsid w:val="00E166F9"/>
    <w:rsid w:val="00E31B23"/>
    <w:rsid w:val="00E3326A"/>
    <w:rsid w:val="00E34A1E"/>
    <w:rsid w:val="00E44ACE"/>
    <w:rsid w:val="00E5143D"/>
    <w:rsid w:val="00E55D07"/>
    <w:rsid w:val="00E6632B"/>
    <w:rsid w:val="00E764D9"/>
    <w:rsid w:val="00E8694A"/>
    <w:rsid w:val="00E8752F"/>
    <w:rsid w:val="00E95A90"/>
    <w:rsid w:val="00EA6626"/>
    <w:rsid w:val="00EA6918"/>
    <w:rsid w:val="00EB19E9"/>
    <w:rsid w:val="00EC05AD"/>
    <w:rsid w:val="00EC1AE9"/>
    <w:rsid w:val="00EC2E9E"/>
    <w:rsid w:val="00EE1B4A"/>
    <w:rsid w:val="00EE1D1E"/>
    <w:rsid w:val="00EE6F24"/>
    <w:rsid w:val="00EF1B76"/>
    <w:rsid w:val="00EF3233"/>
    <w:rsid w:val="00F00651"/>
    <w:rsid w:val="00F02356"/>
    <w:rsid w:val="00F050FE"/>
    <w:rsid w:val="00F24139"/>
    <w:rsid w:val="00F266CE"/>
    <w:rsid w:val="00F308E9"/>
    <w:rsid w:val="00F31741"/>
    <w:rsid w:val="00F3557D"/>
    <w:rsid w:val="00F43674"/>
    <w:rsid w:val="00F46C72"/>
    <w:rsid w:val="00F550DC"/>
    <w:rsid w:val="00F56F4F"/>
    <w:rsid w:val="00F65936"/>
    <w:rsid w:val="00F77217"/>
    <w:rsid w:val="00F816C9"/>
    <w:rsid w:val="00F82494"/>
    <w:rsid w:val="00F82D23"/>
    <w:rsid w:val="00F83213"/>
    <w:rsid w:val="00F947AF"/>
    <w:rsid w:val="00F97964"/>
    <w:rsid w:val="00FA0F70"/>
    <w:rsid w:val="00FA4623"/>
    <w:rsid w:val="00FA4D5A"/>
    <w:rsid w:val="00FB2B93"/>
    <w:rsid w:val="00FB7E30"/>
    <w:rsid w:val="00FC5265"/>
    <w:rsid w:val="00FD3B4B"/>
    <w:rsid w:val="00FF1CF6"/>
    <w:rsid w:val="00FF2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422ED3"/>
  <w15:docId w15:val="{ED60EE5B-48F4-4CA6-9D5C-FA4C11AD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4571"/>
    <w:rPr>
      <w:rFonts w:ascii="Times New Roman" w:eastAsiaTheme="minorEastAsia" w:hAnsi="Times New Roman"/>
      <w:sz w:val="24"/>
      <w:lang w:eastAsia="ru-RU"/>
    </w:rPr>
  </w:style>
  <w:style w:type="paragraph" w:styleId="10">
    <w:name w:val="heading 1"/>
    <w:basedOn w:val="a0"/>
    <w:link w:val="12"/>
    <w:uiPriority w:val="9"/>
    <w:qFormat/>
    <w:rsid w:val="005F30DF"/>
    <w:pPr>
      <w:widowControl w:val="0"/>
      <w:autoSpaceDE w:val="0"/>
      <w:autoSpaceDN w:val="0"/>
      <w:spacing w:after="0" w:line="279" w:lineRule="exact"/>
      <w:jc w:val="right"/>
      <w:outlineLvl w:val="0"/>
    </w:pPr>
    <w:rPr>
      <w:rFonts w:eastAsia="Times New Roman" w:cs="Times New Roman"/>
      <w:i/>
      <w:iCs/>
      <w:sz w:val="29"/>
      <w:szCs w:val="29"/>
      <w:lang w:eastAsia="en-US"/>
    </w:rPr>
  </w:style>
  <w:style w:type="paragraph" w:styleId="22">
    <w:name w:val="heading 2"/>
    <w:basedOn w:val="a0"/>
    <w:link w:val="23"/>
    <w:uiPriority w:val="9"/>
    <w:qFormat/>
    <w:rsid w:val="005F30DF"/>
    <w:pPr>
      <w:widowControl w:val="0"/>
      <w:autoSpaceDE w:val="0"/>
      <w:autoSpaceDN w:val="0"/>
      <w:spacing w:after="0" w:line="240" w:lineRule="auto"/>
      <w:ind w:left="487"/>
      <w:outlineLvl w:val="1"/>
    </w:pPr>
    <w:rPr>
      <w:rFonts w:ascii="Arial" w:eastAsia="Arial" w:hAnsi="Arial" w:cs="Arial"/>
      <w:b/>
      <w:bCs/>
      <w:szCs w:val="24"/>
      <w:lang w:eastAsia="en-US"/>
    </w:rPr>
  </w:style>
  <w:style w:type="paragraph" w:styleId="3">
    <w:name w:val="heading 3"/>
    <w:basedOn w:val="a0"/>
    <w:link w:val="30"/>
    <w:uiPriority w:val="9"/>
    <w:qFormat/>
    <w:rsid w:val="005F30DF"/>
    <w:pPr>
      <w:widowControl w:val="0"/>
      <w:autoSpaceDE w:val="0"/>
      <w:autoSpaceDN w:val="0"/>
      <w:spacing w:after="0" w:line="240" w:lineRule="auto"/>
      <w:ind w:left="1027"/>
      <w:outlineLvl w:val="2"/>
    </w:pPr>
    <w:rPr>
      <w:rFonts w:ascii="Arial" w:eastAsia="Arial" w:hAnsi="Arial" w:cs="Arial"/>
      <w:b/>
      <w:bCs/>
      <w:i/>
      <w:iCs/>
      <w:szCs w:val="24"/>
      <w:lang w:eastAsia="en-US"/>
    </w:rPr>
  </w:style>
  <w:style w:type="paragraph" w:styleId="4">
    <w:name w:val="heading 4"/>
    <w:basedOn w:val="13"/>
    <w:next w:val="13"/>
    <w:link w:val="40"/>
    <w:uiPriority w:val="9"/>
    <w:qFormat/>
    <w:rsid w:val="00FA0F70"/>
    <w:pPr>
      <w:keepNext/>
      <w:keepLines/>
      <w:spacing w:before="240" w:after="40"/>
      <w:outlineLvl w:val="3"/>
    </w:pPr>
    <w:rPr>
      <w:rFonts w:cs="Times New Roman"/>
      <w:b/>
      <w:sz w:val="24"/>
      <w:szCs w:val="24"/>
      <w:lang w:val="x-none"/>
    </w:rPr>
  </w:style>
  <w:style w:type="paragraph" w:styleId="5">
    <w:name w:val="heading 5"/>
    <w:basedOn w:val="13"/>
    <w:next w:val="13"/>
    <w:link w:val="50"/>
    <w:uiPriority w:val="9"/>
    <w:qFormat/>
    <w:rsid w:val="00FA0F70"/>
    <w:pPr>
      <w:keepNext/>
      <w:keepLines/>
      <w:spacing w:before="220" w:after="40"/>
      <w:outlineLvl w:val="4"/>
    </w:pPr>
    <w:rPr>
      <w:rFonts w:cs="Times New Roman"/>
      <w:b/>
      <w:sz w:val="20"/>
      <w:szCs w:val="20"/>
      <w:lang w:val="x-none"/>
    </w:rPr>
  </w:style>
  <w:style w:type="paragraph" w:styleId="6">
    <w:name w:val="heading 6"/>
    <w:basedOn w:val="13"/>
    <w:next w:val="13"/>
    <w:link w:val="60"/>
    <w:uiPriority w:val="9"/>
    <w:qFormat/>
    <w:rsid w:val="00FA0F70"/>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C242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qFormat/>
    <w:rsid w:val="00FA0F70"/>
    <w:pPr>
      <w:spacing w:before="240" w:after="60" w:line="240" w:lineRule="auto"/>
      <w:outlineLvl w:val="7"/>
    </w:pPr>
    <w:rPr>
      <w:rFonts w:eastAsia="Times New Roman" w:cs="Times New Roman"/>
      <w:i/>
      <w:iCs/>
      <w:szCs w:val="24"/>
      <w:lang w:val="x-none" w:eastAsia="x-none"/>
    </w:rPr>
  </w:style>
  <w:style w:type="paragraph" w:styleId="9">
    <w:name w:val="heading 9"/>
    <w:basedOn w:val="a0"/>
    <w:next w:val="a0"/>
    <w:link w:val="90"/>
    <w:uiPriority w:val="9"/>
    <w:qFormat/>
    <w:rsid w:val="00FA0F70"/>
    <w:pPr>
      <w:spacing w:before="240" w:after="60" w:line="240" w:lineRule="auto"/>
      <w:outlineLvl w:val="8"/>
    </w:pPr>
    <w:rPr>
      <w:rFonts w:ascii="Arial" w:eastAsia="Times New Roman" w:hAnsi="Arial" w:cs="Times New Roman"/>
      <w:sz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liases w:val="основа"/>
    <w:link w:val="a5"/>
    <w:uiPriority w:val="1"/>
    <w:qFormat/>
    <w:rsid w:val="00DE6CCE"/>
    <w:pPr>
      <w:spacing w:after="0" w:line="240" w:lineRule="auto"/>
    </w:pPr>
    <w:rPr>
      <w:rFonts w:ascii="Calibri" w:eastAsia="Calibri" w:hAnsi="Calibri" w:cs="Times New Roman"/>
    </w:rPr>
  </w:style>
  <w:style w:type="character" w:customStyle="1" w:styleId="a5">
    <w:name w:val="Без интервала Знак"/>
    <w:aliases w:val="основа Знак"/>
    <w:link w:val="a4"/>
    <w:uiPriority w:val="1"/>
    <w:locked/>
    <w:rsid w:val="00DE6CCE"/>
    <w:rPr>
      <w:rFonts w:ascii="Calibri" w:eastAsia="Calibri" w:hAnsi="Calibri" w:cs="Times New Roman"/>
    </w:rPr>
  </w:style>
  <w:style w:type="paragraph" w:styleId="a6">
    <w:name w:val="List Paragraph"/>
    <w:aliases w:val="ITL List Paragraph,Цветной список - Акцент 13"/>
    <w:basedOn w:val="a0"/>
    <w:link w:val="a7"/>
    <w:uiPriority w:val="34"/>
    <w:qFormat/>
    <w:rsid w:val="00DE6CCE"/>
    <w:pPr>
      <w:ind w:left="720"/>
      <w:contextualSpacing/>
    </w:pPr>
  </w:style>
  <w:style w:type="character" w:styleId="a8">
    <w:name w:val="Hyperlink"/>
    <w:basedOn w:val="a1"/>
    <w:link w:val="24"/>
    <w:unhideWhenUsed/>
    <w:rsid w:val="0032697F"/>
    <w:rPr>
      <w:color w:val="0000FF" w:themeColor="hyperlink"/>
      <w:u w:val="single"/>
    </w:rPr>
  </w:style>
  <w:style w:type="table" w:customStyle="1" w:styleId="TableNormal">
    <w:name w:val="Table Normal"/>
    <w:uiPriority w:val="2"/>
    <w:semiHidden/>
    <w:unhideWhenUsed/>
    <w:qFormat/>
    <w:rsid w:val="005F4E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F4EB0"/>
    <w:pPr>
      <w:widowControl w:val="0"/>
      <w:autoSpaceDE w:val="0"/>
      <w:autoSpaceDN w:val="0"/>
      <w:spacing w:after="0" w:line="240" w:lineRule="auto"/>
      <w:ind w:left="62"/>
    </w:pPr>
    <w:rPr>
      <w:rFonts w:eastAsia="Times New Roman" w:cs="Times New Roman"/>
      <w:lang w:eastAsia="en-US"/>
    </w:rPr>
  </w:style>
  <w:style w:type="character" w:customStyle="1" w:styleId="12">
    <w:name w:val="Заголовок 1 Знак"/>
    <w:basedOn w:val="a1"/>
    <w:link w:val="10"/>
    <w:uiPriority w:val="9"/>
    <w:rsid w:val="005F30DF"/>
    <w:rPr>
      <w:rFonts w:ascii="Times New Roman" w:eastAsia="Times New Roman" w:hAnsi="Times New Roman" w:cs="Times New Roman"/>
      <w:i/>
      <w:iCs/>
      <w:sz w:val="29"/>
      <w:szCs w:val="29"/>
    </w:rPr>
  </w:style>
  <w:style w:type="character" w:customStyle="1" w:styleId="23">
    <w:name w:val="Заголовок 2 Знак"/>
    <w:basedOn w:val="a1"/>
    <w:link w:val="22"/>
    <w:uiPriority w:val="9"/>
    <w:qFormat/>
    <w:rsid w:val="005F30DF"/>
    <w:rPr>
      <w:rFonts w:ascii="Arial" w:eastAsia="Arial" w:hAnsi="Arial" w:cs="Arial"/>
      <w:b/>
      <w:bCs/>
      <w:sz w:val="24"/>
      <w:szCs w:val="24"/>
    </w:rPr>
  </w:style>
  <w:style w:type="character" w:customStyle="1" w:styleId="30">
    <w:name w:val="Заголовок 3 Знак"/>
    <w:basedOn w:val="a1"/>
    <w:link w:val="3"/>
    <w:uiPriority w:val="9"/>
    <w:qFormat/>
    <w:rsid w:val="005F30DF"/>
    <w:rPr>
      <w:rFonts w:ascii="Arial" w:eastAsia="Arial" w:hAnsi="Arial" w:cs="Arial"/>
      <w:b/>
      <w:bCs/>
      <w:i/>
      <w:iCs/>
      <w:sz w:val="24"/>
      <w:szCs w:val="24"/>
    </w:rPr>
  </w:style>
  <w:style w:type="paragraph" w:styleId="14">
    <w:name w:val="toc 1"/>
    <w:basedOn w:val="a0"/>
    <w:link w:val="15"/>
    <w:uiPriority w:val="39"/>
    <w:qFormat/>
    <w:rsid w:val="005F30DF"/>
    <w:pPr>
      <w:widowControl w:val="0"/>
      <w:autoSpaceDE w:val="0"/>
      <w:autoSpaceDN w:val="0"/>
      <w:spacing w:before="41" w:after="0" w:line="240" w:lineRule="auto"/>
      <w:ind w:left="824" w:right="106" w:hanging="336"/>
    </w:pPr>
    <w:rPr>
      <w:rFonts w:eastAsia="Times New Roman" w:cs="Times New Roman"/>
      <w:b/>
      <w:bCs/>
      <w:szCs w:val="24"/>
      <w:lang w:eastAsia="en-US"/>
    </w:rPr>
  </w:style>
  <w:style w:type="paragraph" w:styleId="25">
    <w:name w:val="toc 2"/>
    <w:basedOn w:val="a0"/>
    <w:link w:val="26"/>
    <w:uiPriority w:val="39"/>
    <w:qFormat/>
    <w:rsid w:val="005F30DF"/>
    <w:pPr>
      <w:widowControl w:val="0"/>
      <w:autoSpaceDE w:val="0"/>
      <w:autoSpaceDN w:val="0"/>
      <w:spacing w:before="41" w:after="0" w:line="240" w:lineRule="auto"/>
      <w:ind w:left="824"/>
    </w:pPr>
    <w:rPr>
      <w:rFonts w:eastAsia="Times New Roman" w:cs="Times New Roman"/>
      <w:b/>
      <w:bCs/>
      <w:szCs w:val="24"/>
      <w:lang w:eastAsia="en-US"/>
    </w:rPr>
  </w:style>
  <w:style w:type="paragraph" w:styleId="32">
    <w:name w:val="toc 3"/>
    <w:basedOn w:val="a0"/>
    <w:link w:val="33"/>
    <w:uiPriority w:val="39"/>
    <w:qFormat/>
    <w:rsid w:val="005F30DF"/>
    <w:pPr>
      <w:widowControl w:val="0"/>
      <w:autoSpaceDE w:val="0"/>
      <w:autoSpaceDN w:val="0"/>
      <w:spacing w:after="0" w:line="240" w:lineRule="auto"/>
      <w:ind w:left="1400" w:hanging="576"/>
    </w:pPr>
    <w:rPr>
      <w:rFonts w:eastAsia="Times New Roman" w:cs="Times New Roman"/>
      <w:szCs w:val="24"/>
      <w:lang w:eastAsia="en-US"/>
    </w:rPr>
  </w:style>
  <w:style w:type="paragraph" w:styleId="41">
    <w:name w:val="toc 4"/>
    <w:basedOn w:val="a0"/>
    <w:link w:val="42"/>
    <w:uiPriority w:val="39"/>
    <w:qFormat/>
    <w:rsid w:val="005F30DF"/>
    <w:pPr>
      <w:widowControl w:val="0"/>
      <w:autoSpaceDE w:val="0"/>
      <w:autoSpaceDN w:val="0"/>
      <w:spacing w:after="0" w:line="272" w:lineRule="exact"/>
      <w:ind w:left="1399"/>
    </w:pPr>
    <w:rPr>
      <w:rFonts w:eastAsia="Times New Roman" w:cs="Times New Roman"/>
      <w:szCs w:val="24"/>
      <w:lang w:eastAsia="en-US"/>
    </w:rPr>
  </w:style>
  <w:style w:type="paragraph" w:styleId="51">
    <w:name w:val="toc 5"/>
    <w:basedOn w:val="a0"/>
    <w:link w:val="52"/>
    <w:uiPriority w:val="39"/>
    <w:qFormat/>
    <w:rsid w:val="005F30DF"/>
    <w:pPr>
      <w:widowControl w:val="0"/>
      <w:autoSpaceDE w:val="0"/>
      <w:autoSpaceDN w:val="0"/>
      <w:spacing w:before="41" w:after="0" w:line="240" w:lineRule="auto"/>
      <w:ind w:left="2156" w:hanging="756"/>
    </w:pPr>
    <w:rPr>
      <w:rFonts w:eastAsia="Times New Roman" w:cs="Times New Roman"/>
      <w:i/>
      <w:iCs/>
      <w:szCs w:val="24"/>
      <w:lang w:eastAsia="en-US"/>
    </w:rPr>
  </w:style>
  <w:style w:type="paragraph" w:styleId="61">
    <w:name w:val="toc 6"/>
    <w:basedOn w:val="a0"/>
    <w:link w:val="62"/>
    <w:uiPriority w:val="39"/>
    <w:qFormat/>
    <w:rsid w:val="005F30DF"/>
    <w:pPr>
      <w:widowControl w:val="0"/>
      <w:autoSpaceDE w:val="0"/>
      <w:autoSpaceDN w:val="0"/>
      <w:spacing w:before="41" w:after="0" w:line="240" w:lineRule="auto"/>
      <w:ind w:left="2276" w:hanging="876"/>
    </w:pPr>
    <w:rPr>
      <w:rFonts w:eastAsia="Times New Roman" w:cs="Times New Roman"/>
      <w:b/>
      <w:bCs/>
      <w:i/>
      <w:iCs/>
      <w:lang w:eastAsia="en-US"/>
    </w:rPr>
  </w:style>
  <w:style w:type="paragraph" w:styleId="71">
    <w:name w:val="toc 7"/>
    <w:basedOn w:val="a0"/>
    <w:link w:val="72"/>
    <w:uiPriority w:val="39"/>
    <w:qFormat/>
    <w:rsid w:val="005F30DF"/>
    <w:pPr>
      <w:widowControl w:val="0"/>
      <w:autoSpaceDE w:val="0"/>
      <w:autoSpaceDN w:val="0"/>
      <w:spacing w:before="41" w:after="0" w:line="240" w:lineRule="auto"/>
      <w:ind w:left="2156"/>
    </w:pPr>
    <w:rPr>
      <w:rFonts w:eastAsia="Times New Roman" w:cs="Times New Roman"/>
      <w:i/>
      <w:iCs/>
      <w:szCs w:val="24"/>
      <w:lang w:eastAsia="en-US"/>
    </w:rPr>
  </w:style>
  <w:style w:type="paragraph" w:styleId="a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a"/>
    <w:uiPriority w:val="1"/>
    <w:qFormat/>
    <w:rsid w:val="005F30DF"/>
    <w:pPr>
      <w:widowControl w:val="0"/>
      <w:autoSpaceDE w:val="0"/>
      <w:autoSpaceDN w:val="0"/>
      <w:spacing w:after="0" w:line="240" w:lineRule="auto"/>
    </w:pPr>
    <w:rPr>
      <w:rFonts w:eastAsia="Times New Roman" w:cs="Times New Roman"/>
      <w:szCs w:val="24"/>
      <w:lang w:eastAsia="en-US"/>
    </w:rPr>
  </w:style>
  <w:style w:type="character" w:customStyle="1" w:styleId="a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9"/>
    <w:uiPriority w:val="1"/>
    <w:qFormat/>
    <w:rsid w:val="005F30DF"/>
    <w:rPr>
      <w:rFonts w:ascii="Times New Roman" w:eastAsia="Times New Roman" w:hAnsi="Times New Roman" w:cs="Times New Roman"/>
      <w:sz w:val="24"/>
      <w:szCs w:val="24"/>
    </w:rPr>
  </w:style>
  <w:style w:type="paragraph" w:styleId="ab">
    <w:name w:val="Balloon Text"/>
    <w:basedOn w:val="a0"/>
    <w:link w:val="ac"/>
    <w:uiPriority w:val="99"/>
    <w:unhideWhenUsed/>
    <w:qFormat/>
    <w:rsid w:val="005F30DF"/>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c">
    <w:name w:val="Текст выноски Знак"/>
    <w:basedOn w:val="a1"/>
    <w:link w:val="ab"/>
    <w:uiPriority w:val="99"/>
    <w:qFormat/>
    <w:rsid w:val="005F30DF"/>
    <w:rPr>
      <w:rFonts w:ascii="Tahoma" w:eastAsia="Times New Roman" w:hAnsi="Tahoma" w:cs="Tahoma"/>
      <w:sz w:val="16"/>
      <w:szCs w:val="16"/>
    </w:rPr>
  </w:style>
  <w:style w:type="paragraph" w:styleId="ad">
    <w:name w:val="header"/>
    <w:basedOn w:val="a0"/>
    <w:link w:val="ae"/>
    <w:uiPriority w:val="99"/>
    <w:unhideWhenUsed/>
    <w:rsid w:val="004C26DE"/>
    <w:pPr>
      <w:tabs>
        <w:tab w:val="center" w:pos="4677"/>
        <w:tab w:val="right" w:pos="9355"/>
      </w:tabs>
      <w:spacing w:after="0" w:line="240" w:lineRule="auto"/>
    </w:pPr>
  </w:style>
  <w:style w:type="character" w:customStyle="1" w:styleId="ae">
    <w:name w:val="Верхний колонтитул Знак"/>
    <w:basedOn w:val="a1"/>
    <w:link w:val="ad"/>
    <w:uiPriority w:val="99"/>
    <w:qFormat/>
    <w:rsid w:val="004C26DE"/>
    <w:rPr>
      <w:rFonts w:eastAsiaTheme="minorEastAsia"/>
      <w:lang w:eastAsia="ru-RU"/>
    </w:rPr>
  </w:style>
  <w:style w:type="paragraph" w:styleId="af">
    <w:name w:val="footer"/>
    <w:basedOn w:val="a0"/>
    <w:link w:val="af0"/>
    <w:uiPriority w:val="99"/>
    <w:unhideWhenUsed/>
    <w:qFormat/>
    <w:rsid w:val="004C26DE"/>
    <w:pPr>
      <w:tabs>
        <w:tab w:val="center" w:pos="4677"/>
        <w:tab w:val="right" w:pos="9355"/>
      </w:tabs>
      <w:spacing w:after="0" w:line="240" w:lineRule="auto"/>
    </w:pPr>
  </w:style>
  <w:style w:type="character" w:customStyle="1" w:styleId="af0">
    <w:name w:val="Нижний колонтитул Знак"/>
    <w:basedOn w:val="a1"/>
    <w:link w:val="af"/>
    <w:uiPriority w:val="99"/>
    <w:qFormat/>
    <w:rsid w:val="004C26DE"/>
    <w:rPr>
      <w:rFonts w:eastAsiaTheme="minorEastAsia"/>
      <w:lang w:eastAsia="ru-RU"/>
    </w:rPr>
  </w:style>
  <w:style w:type="table" w:styleId="af1">
    <w:name w:val="Table Grid"/>
    <w:basedOn w:val="a2"/>
    <w:uiPriority w:val="59"/>
    <w:rsid w:val="00DA6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ITL List Paragraph Знак,Цветной список - Акцент 13 Знак"/>
    <w:basedOn w:val="a1"/>
    <w:link w:val="a6"/>
    <w:uiPriority w:val="34"/>
    <w:qFormat/>
    <w:rsid w:val="0015320B"/>
    <w:rPr>
      <w:rFonts w:eastAsiaTheme="minorEastAsia"/>
      <w:lang w:eastAsia="ru-RU"/>
    </w:rPr>
  </w:style>
  <w:style w:type="character" w:customStyle="1" w:styleId="previewtextnews">
    <w:name w:val="preview_text_news"/>
    <w:basedOn w:val="a1"/>
    <w:rsid w:val="0015320B"/>
    <w:rPr>
      <w:rFonts w:cs="Times New Roman"/>
    </w:rPr>
  </w:style>
  <w:style w:type="paragraph" w:styleId="af2">
    <w:name w:val="Body Text Indent"/>
    <w:basedOn w:val="a0"/>
    <w:link w:val="af3"/>
    <w:uiPriority w:val="99"/>
    <w:rsid w:val="00A66463"/>
    <w:pPr>
      <w:spacing w:after="120" w:line="240" w:lineRule="auto"/>
      <w:ind w:left="283"/>
    </w:pPr>
    <w:rPr>
      <w:rFonts w:eastAsia="Times New Roman" w:cs="Times New Roman"/>
      <w:szCs w:val="24"/>
      <w:lang w:val="x-none" w:eastAsia="x-none"/>
    </w:rPr>
  </w:style>
  <w:style w:type="character" w:customStyle="1" w:styleId="af3">
    <w:name w:val="Основной текст с отступом Знак"/>
    <w:basedOn w:val="a1"/>
    <w:link w:val="af2"/>
    <w:uiPriority w:val="99"/>
    <w:rsid w:val="00A66463"/>
    <w:rPr>
      <w:rFonts w:ascii="Times New Roman" w:eastAsia="Times New Roman" w:hAnsi="Times New Roman" w:cs="Times New Roman"/>
      <w:sz w:val="24"/>
      <w:szCs w:val="24"/>
      <w:lang w:val="x-none" w:eastAsia="x-none"/>
    </w:rPr>
  </w:style>
  <w:style w:type="paragraph" w:styleId="af4">
    <w:name w:val="footnote text"/>
    <w:basedOn w:val="a0"/>
    <w:link w:val="af5"/>
    <w:uiPriority w:val="99"/>
    <w:unhideWhenUsed/>
    <w:rsid w:val="0058775A"/>
    <w:pPr>
      <w:spacing w:after="0" w:line="240" w:lineRule="auto"/>
    </w:pPr>
    <w:rPr>
      <w:sz w:val="20"/>
      <w:szCs w:val="20"/>
    </w:rPr>
  </w:style>
  <w:style w:type="character" w:customStyle="1" w:styleId="af5">
    <w:name w:val="Текст сноски Знак"/>
    <w:basedOn w:val="a1"/>
    <w:link w:val="af4"/>
    <w:uiPriority w:val="99"/>
    <w:qFormat/>
    <w:rsid w:val="0058775A"/>
    <w:rPr>
      <w:rFonts w:ascii="Times New Roman" w:eastAsiaTheme="minorEastAsia" w:hAnsi="Times New Roman"/>
      <w:sz w:val="20"/>
      <w:szCs w:val="20"/>
      <w:lang w:eastAsia="ru-RU"/>
    </w:rPr>
  </w:style>
  <w:style w:type="character" w:styleId="af6">
    <w:name w:val="footnote reference"/>
    <w:uiPriority w:val="99"/>
    <w:unhideWhenUsed/>
    <w:rsid w:val="0058775A"/>
    <w:rPr>
      <w:vertAlign w:val="superscript"/>
    </w:rPr>
  </w:style>
  <w:style w:type="character" w:customStyle="1" w:styleId="70">
    <w:name w:val="Заголовок 7 Знак"/>
    <w:basedOn w:val="a1"/>
    <w:link w:val="7"/>
    <w:uiPriority w:val="9"/>
    <w:rsid w:val="00C2423A"/>
    <w:rPr>
      <w:rFonts w:asciiTheme="majorHAnsi" w:eastAsiaTheme="majorEastAsia" w:hAnsiTheme="majorHAnsi" w:cstheme="majorBidi"/>
      <w:i/>
      <w:iCs/>
      <w:color w:val="404040" w:themeColor="text1" w:themeTint="BF"/>
      <w:sz w:val="24"/>
      <w:lang w:eastAsia="ru-RU"/>
    </w:rPr>
  </w:style>
  <w:style w:type="character" w:customStyle="1" w:styleId="40">
    <w:name w:val="Заголовок 4 Знак"/>
    <w:basedOn w:val="a1"/>
    <w:link w:val="4"/>
    <w:uiPriority w:val="9"/>
    <w:rsid w:val="00FA0F70"/>
    <w:rPr>
      <w:rFonts w:ascii="Calibri" w:eastAsia="Calibri" w:hAnsi="Calibri" w:cs="Times New Roman"/>
      <w:b/>
      <w:sz w:val="24"/>
      <w:szCs w:val="24"/>
      <w:lang w:val="x-none" w:eastAsia="ru-RU"/>
    </w:rPr>
  </w:style>
  <w:style w:type="character" w:customStyle="1" w:styleId="50">
    <w:name w:val="Заголовок 5 Знак"/>
    <w:basedOn w:val="a1"/>
    <w:link w:val="5"/>
    <w:uiPriority w:val="9"/>
    <w:qFormat/>
    <w:rsid w:val="00FA0F70"/>
    <w:rPr>
      <w:rFonts w:ascii="Calibri" w:eastAsia="Calibri" w:hAnsi="Calibri" w:cs="Times New Roman"/>
      <w:b/>
      <w:sz w:val="20"/>
      <w:szCs w:val="20"/>
      <w:lang w:val="x-none" w:eastAsia="ru-RU"/>
    </w:rPr>
  </w:style>
  <w:style w:type="character" w:customStyle="1" w:styleId="60">
    <w:name w:val="Заголовок 6 Знак"/>
    <w:basedOn w:val="a1"/>
    <w:link w:val="6"/>
    <w:uiPriority w:val="9"/>
    <w:rsid w:val="00FA0F70"/>
    <w:rPr>
      <w:rFonts w:ascii="Calibri" w:eastAsia="Calibri" w:hAnsi="Calibri" w:cs="Times New Roman"/>
      <w:b/>
      <w:sz w:val="20"/>
      <w:szCs w:val="20"/>
      <w:lang w:val="x-none" w:eastAsia="ru-RU"/>
    </w:rPr>
  </w:style>
  <w:style w:type="character" w:customStyle="1" w:styleId="80">
    <w:name w:val="Заголовок 8 Знак"/>
    <w:basedOn w:val="a1"/>
    <w:link w:val="8"/>
    <w:uiPriority w:val="9"/>
    <w:rsid w:val="00FA0F70"/>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FA0F70"/>
    <w:rPr>
      <w:rFonts w:ascii="Arial" w:eastAsia="Times New Roman" w:hAnsi="Arial" w:cs="Times New Roman"/>
      <w:lang w:val="x-none" w:eastAsia="x-none"/>
    </w:rPr>
  </w:style>
  <w:style w:type="numbering" w:customStyle="1" w:styleId="16">
    <w:name w:val="Нет списка1"/>
    <w:next w:val="a3"/>
    <w:uiPriority w:val="99"/>
    <w:semiHidden/>
    <w:unhideWhenUsed/>
    <w:rsid w:val="00FA0F70"/>
  </w:style>
  <w:style w:type="paragraph" w:customStyle="1" w:styleId="13">
    <w:name w:val="Обычный1"/>
    <w:rsid w:val="00FA0F70"/>
    <w:pPr>
      <w:widowControl w:val="0"/>
    </w:pPr>
    <w:rPr>
      <w:rFonts w:ascii="Calibri" w:eastAsia="Calibri" w:hAnsi="Calibri" w:cs="Calibri"/>
      <w:lang w:eastAsia="ru-RU"/>
    </w:rPr>
  </w:style>
  <w:style w:type="paragraph" w:styleId="af7">
    <w:name w:val="Title"/>
    <w:basedOn w:val="13"/>
    <w:next w:val="13"/>
    <w:link w:val="27"/>
    <w:uiPriority w:val="10"/>
    <w:qFormat/>
    <w:rsid w:val="00FA0F70"/>
    <w:pPr>
      <w:keepNext/>
      <w:keepLines/>
      <w:spacing w:before="480" w:after="120"/>
    </w:pPr>
    <w:rPr>
      <w:rFonts w:cs="Times New Roman"/>
      <w:b/>
      <w:sz w:val="72"/>
      <w:szCs w:val="72"/>
      <w:lang w:val="x-none"/>
    </w:rPr>
  </w:style>
  <w:style w:type="character" w:customStyle="1" w:styleId="27">
    <w:name w:val="Заголовок Знак2"/>
    <w:basedOn w:val="a1"/>
    <w:link w:val="af7"/>
    <w:uiPriority w:val="10"/>
    <w:qFormat/>
    <w:rsid w:val="00FA0F70"/>
    <w:rPr>
      <w:rFonts w:ascii="Calibri" w:eastAsia="Calibri" w:hAnsi="Calibri" w:cs="Times New Roman"/>
      <w:b/>
      <w:sz w:val="72"/>
      <w:szCs w:val="72"/>
      <w:lang w:val="x-none" w:eastAsia="ru-RU"/>
    </w:rPr>
  </w:style>
  <w:style w:type="paragraph" w:styleId="af8">
    <w:name w:val="Subtitle"/>
    <w:basedOn w:val="13"/>
    <w:next w:val="13"/>
    <w:link w:val="af9"/>
    <w:uiPriority w:val="11"/>
    <w:qFormat/>
    <w:rsid w:val="00FA0F70"/>
    <w:pPr>
      <w:keepNext/>
      <w:keepLines/>
      <w:spacing w:before="360" w:after="80"/>
    </w:pPr>
    <w:rPr>
      <w:rFonts w:ascii="Georgia" w:eastAsia="Georgia" w:hAnsi="Georgia" w:cs="Times New Roman"/>
      <w:i/>
      <w:color w:val="666666"/>
      <w:sz w:val="48"/>
      <w:szCs w:val="48"/>
      <w:lang w:val="x-none"/>
    </w:rPr>
  </w:style>
  <w:style w:type="character" w:customStyle="1" w:styleId="af9">
    <w:name w:val="Подзаголовок Знак"/>
    <w:basedOn w:val="a1"/>
    <w:link w:val="af8"/>
    <w:uiPriority w:val="11"/>
    <w:rsid w:val="00FA0F70"/>
    <w:rPr>
      <w:rFonts w:ascii="Georgia" w:eastAsia="Georgia" w:hAnsi="Georgia" w:cs="Times New Roman"/>
      <w:i/>
      <w:color w:val="666666"/>
      <w:sz w:val="48"/>
      <w:szCs w:val="48"/>
      <w:lang w:val="x-none" w:eastAsia="ru-RU"/>
    </w:rPr>
  </w:style>
  <w:style w:type="character" w:styleId="afa">
    <w:name w:val="annotation reference"/>
    <w:uiPriority w:val="99"/>
    <w:unhideWhenUsed/>
    <w:qFormat/>
    <w:rsid w:val="00FA0F70"/>
    <w:rPr>
      <w:sz w:val="16"/>
      <w:szCs w:val="16"/>
    </w:rPr>
  </w:style>
  <w:style w:type="paragraph" w:styleId="afb">
    <w:name w:val="annotation text"/>
    <w:basedOn w:val="a0"/>
    <w:link w:val="afc"/>
    <w:uiPriority w:val="99"/>
    <w:unhideWhenUsed/>
    <w:qFormat/>
    <w:rsid w:val="00FA0F70"/>
    <w:pPr>
      <w:widowControl w:val="0"/>
      <w:spacing w:line="240" w:lineRule="auto"/>
    </w:pPr>
    <w:rPr>
      <w:rFonts w:ascii="Calibri" w:eastAsia="Calibri" w:hAnsi="Calibri" w:cs="Times New Roman"/>
      <w:sz w:val="20"/>
      <w:szCs w:val="20"/>
      <w:lang w:val="en-US" w:eastAsia="x-none"/>
    </w:rPr>
  </w:style>
  <w:style w:type="character" w:customStyle="1" w:styleId="afc">
    <w:name w:val="Текст примечания Знак"/>
    <w:basedOn w:val="a1"/>
    <w:link w:val="afb"/>
    <w:uiPriority w:val="99"/>
    <w:qFormat/>
    <w:rsid w:val="00FA0F70"/>
    <w:rPr>
      <w:rFonts w:ascii="Calibri" w:eastAsia="Calibri" w:hAnsi="Calibri" w:cs="Times New Roman"/>
      <w:sz w:val="20"/>
      <w:szCs w:val="20"/>
      <w:lang w:val="en-US" w:eastAsia="x-none"/>
    </w:rPr>
  </w:style>
  <w:style w:type="paragraph" w:styleId="afd">
    <w:name w:val="annotation subject"/>
    <w:basedOn w:val="afb"/>
    <w:next w:val="afb"/>
    <w:link w:val="afe"/>
    <w:uiPriority w:val="99"/>
    <w:unhideWhenUsed/>
    <w:qFormat/>
    <w:rsid w:val="00FA0F70"/>
    <w:rPr>
      <w:b/>
      <w:bCs/>
    </w:rPr>
  </w:style>
  <w:style w:type="character" w:customStyle="1" w:styleId="afe">
    <w:name w:val="Тема примечания Знак"/>
    <w:basedOn w:val="afc"/>
    <w:link w:val="afd"/>
    <w:uiPriority w:val="99"/>
    <w:qFormat/>
    <w:rsid w:val="00FA0F70"/>
    <w:rPr>
      <w:rFonts w:ascii="Calibri" w:eastAsia="Calibri" w:hAnsi="Calibri" w:cs="Times New Roman"/>
      <w:b/>
      <w:bCs/>
      <w:sz w:val="20"/>
      <w:szCs w:val="20"/>
      <w:lang w:val="en-US" w:eastAsia="x-none"/>
    </w:rPr>
  </w:style>
  <w:style w:type="paragraph" w:customStyle="1" w:styleId="msonormal0">
    <w:name w:val="msonormal"/>
    <w:basedOn w:val="a0"/>
    <w:uiPriority w:val="99"/>
    <w:rsid w:val="00FA0F70"/>
    <w:pPr>
      <w:spacing w:before="100" w:beforeAutospacing="1" w:after="100" w:afterAutospacing="1" w:line="240" w:lineRule="auto"/>
    </w:pPr>
    <w:rPr>
      <w:rFonts w:eastAsia="Times New Roman" w:cs="Times New Roman"/>
      <w:szCs w:val="24"/>
    </w:rPr>
  </w:style>
  <w:style w:type="paragraph" w:styleId="aff">
    <w:name w:val="Normal (Web)"/>
    <w:basedOn w:val="a0"/>
    <w:link w:val="aff0"/>
    <w:uiPriority w:val="99"/>
    <w:unhideWhenUsed/>
    <w:qFormat/>
    <w:rsid w:val="00FA0F70"/>
    <w:pPr>
      <w:spacing w:before="100" w:beforeAutospacing="1" w:after="100" w:afterAutospacing="1" w:line="240" w:lineRule="auto"/>
    </w:pPr>
    <w:rPr>
      <w:rFonts w:eastAsia="Times New Roman" w:cs="Times New Roman"/>
      <w:szCs w:val="24"/>
      <w:lang w:val="x-none" w:eastAsia="x-none"/>
    </w:rPr>
  </w:style>
  <w:style w:type="character" w:customStyle="1" w:styleId="apple-tab-span">
    <w:name w:val="apple-tab-span"/>
    <w:basedOn w:val="a1"/>
    <w:rsid w:val="00FA0F70"/>
  </w:style>
  <w:style w:type="character" w:customStyle="1" w:styleId="aff1">
    <w:name w:val="Текст концевой сноски Знак"/>
    <w:link w:val="aff2"/>
    <w:uiPriority w:val="99"/>
    <w:semiHidden/>
    <w:rsid w:val="00FA0F70"/>
    <w:rPr>
      <w:rFonts w:ascii="Calibri" w:eastAsia="Calibri" w:hAnsi="Calibri" w:cs="Calibri"/>
      <w:sz w:val="20"/>
      <w:szCs w:val="20"/>
      <w:lang w:eastAsia="ru-RU"/>
    </w:rPr>
  </w:style>
  <w:style w:type="paragraph" w:styleId="aff2">
    <w:name w:val="endnote text"/>
    <w:basedOn w:val="a0"/>
    <w:link w:val="aff1"/>
    <w:uiPriority w:val="99"/>
    <w:semiHidden/>
    <w:unhideWhenUsed/>
    <w:rsid w:val="00FA0F70"/>
    <w:pPr>
      <w:widowControl w:val="0"/>
      <w:spacing w:after="0" w:line="240" w:lineRule="auto"/>
    </w:pPr>
    <w:rPr>
      <w:rFonts w:ascii="Calibri" w:eastAsia="Calibri" w:hAnsi="Calibri" w:cs="Calibri"/>
      <w:sz w:val="20"/>
      <w:szCs w:val="20"/>
    </w:rPr>
  </w:style>
  <w:style w:type="character" w:customStyle="1" w:styleId="17">
    <w:name w:val="Текст концевой сноски Знак1"/>
    <w:basedOn w:val="a1"/>
    <w:uiPriority w:val="99"/>
    <w:semiHidden/>
    <w:rsid w:val="00FA0F70"/>
    <w:rPr>
      <w:rFonts w:ascii="Times New Roman" w:eastAsiaTheme="minorEastAsia" w:hAnsi="Times New Roman"/>
      <w:sz w:val="20"/>
      <w:szCs w:val="20"/>
      <w:lang w:eastAsia="ru-RU"/>
    </w:rPr>
  </w:style>
  <w:style w:type="paragraph" w:styleId="aff3">
    <w:name w:val="TOC Heading"/>
    <w:basedOn w:val="10"/>
    <w:next w:val="a0"/>
    <w:link w:val="aff4"/>
    <w:uiPriority w:val="39"/>
    <w:unhideWhenUsed/>
    <w:qFormat/>
    <w:rsid w:val="00FA0F70"/>
    <w:pPr>
      <w:keepNext/>
      <w:keepLines/>
      <w:widowControl/>
      <w:autoSpaceDE/>
      <w:autoSpaceDN/>
      <w:spacing w:before="480" w:line="276" w:lineRule="auto"/>
      <w:jc w:val="left"/>
      <w:outlineLvl w:val="9"/>
    </w:pPr>
    <w:rPr>
      <w:rFonts w:ascii="Calibri Light" w:hAnsi="Calibri Light"/>
      <w:b/>
      <w:bCs/>
      <w:i w:val="0"/>
      <w:iCs w:val="0"/>
      <w:color w:val="2F5496"/>
      <w:sz w:val="28"/>
      <w:szCs w:val="28"/>
      <w:lang w:val="x-none" w:eastAsia="x-none"/>
    </w:rPr>
  </w:style>
  <w:style w:type="paragraph" w:styleId="81">
    <w:name w:val="toc 8"/>
    <w:basedOn w:val="a0"/>
    <w:next w:val="a0"/>
    <w:link w:val="82"/>
    <w:autoRedefine/>
    <w:uiPriority w:val="39"/>
    <w:unhideWhenUsed/>
    <w:rsid w:val="00FA0F70"/>
    <w:pPr>
      <w:widowControl w:val="0"/>
      <w:spacing w:after="0"/>
      <w:ind w:left="1540"/>
    </w:pPr>
    <w:rPr>
      <w:rFonts w:ascii="Calibri" w:eastAsia="Calibri" w:hAnsi="Calibri" w:cs="Times New Roman"/>
      <w:sz w:val="20"/>
      <w:szCs w:val="20"/>
      <w:lang w:val="en-US" w:eastAsia="en-US"/>
    </w:rPr>
  </w:style>
  <w:style w:type="paragraph" w:styleId="91">
    <w:name w:val="toc 9"/>
    <w:basedOn w:val="a0"/>
    <w:next w:val="a0"/>
    <w:link w:val="92"/>
    <w:autoRedefine/>
    <w:uiPriority w:val="39"/>
    <w:unhideWhenUsed/>
    <w:rsid w:val="00FA0F70"/>
    <w:pPr>
      <w:widowControl w:val="0"/>
      <w:spacing w:after="0"/>
      <w:ind w:left="1760"/>
    </w:pPr>
    <w:rPr>
      <w:rFonts w:ascii="Calibri" w:eastAsia="Calibri" w:hAnsi="Calibri" w:cs="Times New Roman"/>
      <w:sz w:val="20"/>
      <w:szCs w:val="20"/>
      <w:lang w:val="en-US" w:eastAsia="en-US"/>
    </w:rPr>
  </w:style>
  <w:style w:type="table" w:customStyle="1" w:styleId="18">
    <w:name w:val="Сетка таблицы1"/>
    <w:basedOn w:val="a2"/>
    <w:next w:val="af1"/>
    <w:uiPriority w:val="59"/>
    <w:rsid w:val="00FA0F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FA0F70"/>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5">
    <w:name w:val="Основной Знак"/>
    <w:link w:val="aff6"/>
    <w:locked/>
    <w:rsid w:val="00FA0F70"/>
    <w:rPr>
      <w:rFonts w:ascii="NewtonCSanPin" w:hAnsi="NewtonCSanPin"/>
      <w:color w:val="000000"/>
      <w:sz w:val="21"/>
      <w:szCs w:val="21"/>
    </w:rPr>
  </w:style>
  <w:style w:type="paragraph" w:customStyle="1" w:styleId="aff6">
    <w:name w:val="Основной"/>
    <w:basedOn w:val="a0"/>
    <w:link w:val="aff5"/>
    <w:rsid w:val="00FA0F70"/>
    <w:pPr>
      <w:autoSpaceDE w:val="0"/>
      <w:autoSpaceDN w:val="0"/>
      <w:adjustRightInd w:val="0"/>
      <w:spacing w:after="0" w:line="214" w:lineRule="atLeast"/>
      <w:ind w:firstLine="283"/>
      <w:jc w:val="both"/>
    </w:pPr>
    <w:rPr>
      <w:rFonts w:ascii="NewtonCSanPin" w:eastAsiaTheme="minorHAnsi" w:hAnsi="NewtonCSanPin"/>
      <w:color w:val="000000"/>
      <w:sz w:val="21"/>
      <w:szCs w:val="21"/>
      <w:lang w:eastAsia="en-US"/>
    </w:rPr>
  </w:style>
  <w:style w:type="paragraph" w:customStyle="1" w:styleId="aff7">
    <w:name w:val="Сноска"/>
    <w:basedOn w:val="aff6"/>
    <w:link w:val="aff8"/>
    <w:uiPriority w:val="99"/>
    <w:rsid w:val="00FA0F70"/>
    <w:pPr>
      <w:spacing w:line="174" w:lineRule="atLeast"/>
      <w:textAlignment w:val="center"/>
    </w:pPr>
    <w:rPr>
      <w:rFonts w:eastAsia="Times New Roman"/>
      <w:sz w:val="17"/>
      <w:szCs w:val="17"/>
    </w:rPr>
  </w:style>
  <w:style w:type="character" w:customStyle="1" w:styleId="19">
    <w:name w:val="Сноска1"/>
    <w:rsid w:val="00FA0F70"/>
    <w:rPr>
      <w:rFonts w:ascii="Times New Roman" w:hAnsi="Times New Roman" w:cs="Times New Roman"/>
      <w:vertAlign w:val="superscript"/>
    </w:rPr>
  </w:style>
  <w:style w:type="paragraph" w:customStyle="1" w:styleId="21">
    <w:name w:val="Средняя сетка 21"/>
    <w:basedOn w:val="a0"/>
    <w:uiPriority w:val="1"/>
    <w:qFormat/>
    <w:rsid w:val="00FA0F70"/>
    <w:pPr>
      <w:numPr>
        <w:numId w:val="83"/>
      </w:numPr>
      <w:spacing w:after="0" w:line="360" w:lineRule="auto"/>
      <w:contextualSpacing/>
      <w:jc w:val="both"/>
      <w:outlineLvl w:val="1"/>
    </w:pPr>
    <w:rPr>
      <w:rFonts w:eastAsia="Times New Roman" w:cs="Times New Roman"/>
      <w:sz w:val="28"/>
      <w:szCs w:val="24"/>
    </w:rPr>
  </w:style>
  <w:style w:type="paragraph" w:customStyle="1" w:styleId="ConsPlusNormal">
    <w:name w:val="ConsPlusNormal"/>
    <w:uiPriority w:val="99"/>
    <w:qFormat/>
    <w:rsid w:val="00FA0F70"/>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a">
    <w:name w:val="Основной текст1"/>
    <w:qFormat/>
    <w:rsid w:val="00FA0F70"/>
    <w:rPr>
      <w:shd w:val="clear" w:color="auto" w:fill="FFFFFF"/>
    </w:rPr>
  </w:style>
  <w:style w:type="paragraph" w:styleId="aff9">
    <w:name w:val="Revision"/>
    <w:hidden/>
    <w:uiPriority w:val="99"/>
    <w:semiHidden/>
    <w:qFormat/>
    <w:rsid w:val="00FA0F70"/>
    <w:pPr>
      <w:spacing w:after="0" w:line="240" w:lineRule="auto"/>
    </w:pPr>
    <w:rPr>
      <w:rFonts w:ascii="Calibri" w:eastAsia="Calibri" w:hAnsi="Calibri" w:cs="Times New Roman"/>
    </w:rPr>
  </w:style>
  <w:style w:type="paragraph" w:customStyle="1" w:styleId="affa">
    <w:name w:val="Прижатый влево"/>
    <w:basedOn w:val="a0"/>
    <w:next w:val="a0"/>
    <w:uiPriority w:val="99"/>
    <w:rsid w:val="00FA0F70"/>
    <w:pPr>
      <w:widowControl w:val="0"/>
      <w:autoSpaceDE w:val="0"/>
      <w:autoSpaceDN w:val="0"/>
      <w:adjustRightInd w:val="0"/>
      <w:spacing w:after="0" w:line="240" w:lineRule="auto"/>
    </w:pPr>
    <w:rPr>
      <w:rFonts w:ascii="Times New Roman CYR" w:eastAsia="Times New Roman" w:hAnsi="Times New Roman CYR" w:cs="Times New Roman CYR"/>
      <w:szCs w:val="24"/>
    </w:rPr>
  </w:style>
  <w:style w:type="paragraph" w:customStyle="1" w:styleId="p4">
    <w:name w:val="p4"/>
    <w:basedOn w:val="a0"/>
    <w:rsid w:val="00FA0F70"/>
    <w:pPr>
      <w:spacing w:before="100" w:beforeAutospacing="1" w:after="100" w:afterAutospacing="1" w:line="240" w:lineRule="auto"/>
    </w:pPr>
    <w:rPr>
      <w:rFonts w:eastAsia="Calibri" w:cs="Times New Roman"/>
      <w:szCs w:val="24"/>
    </w:rPr>
  </w:style>
  <w:style w:type="character" w:customStyle="1" w:styleId="s1">
    <w:name w:val="s1"/>
    <w:rsid w:val="00FA0F70"/>
  </w:style>
  <w:style w:type="paragraph" w:customStyle="1" w:styleId="14TexstOSNOVA1012">
    <w:name w:val="14TexstOSNOVA_10/12"/>
    <w:basedOn w:val="a0"/>
    <w:uiPriority w:val="99"/>
    <w:rsid w:val="00FA0F7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s16">
    <w:name w:val="s_16"/>
    <w:basedOn w:val="a0"/>
    <w:rsid w:val="00FA0F70"/>
    <w:pPr>
      <w:spacing w:before="100" w:beforeAutospacing="1" w:after="100" w:afterAutospacing="1" w:line="240" w:lineRule="auto"/>
    </w:pPr>
    <w:rPr>
      <w:rFonts w:eastAsia="Times New Roman" w:cs="Times New Roman"/>
      <w:szCs w:val="24"/>
    </w:rPr>
  </w:style>
  <w:style w:type="paragraph" w:customStyle="1" w:styleId="228bf8a64b8551e1msonormal">
    <w:name w:val="228bf8a64b8551e1msonormal"/>
    <w:basedOn w:val="a0"/>
    <w:rsid w:val="00FA0F70"/>
    <w:pPr>
      <w:spacing w:before="100" w:beforeAutospacing="1" w:after="100" w:afterAutospacing="1" w:line="240" w:lineRule="auto"/>
    </w:pPr>
    <w:rPr>
      <w:rFonts w:eastAsia="Times New Roman" w:cs="Times New Roman"/>
      <w:szCs w:val="24"/>
    </w:rPr>
  </w:style>
  <w:style w:type="character" w:customStyle="1" w:styleId="f893cbe1921f927cgmail-msofootnotereference">
    <w:name w:val="f893cbe1921f927cgmail-msofootnotereference"/>
    <w:basedOn w:val="a1"/>
    <w:rsid w:val="00FA0F70"/>
  </w:style>
  <w:style w:type="character" w:customStyle="1" w:styleId="affb">
    <w:name w:val="Неразрешенное упоминание"/>
    <w:uiPriority w:val="99"/>
    <w:semiHidden/>
    <w:unhideWhenUsed/>
    <w:rsid w:val="00FA0F70"/>
    <w:rPr>
      <w:color w:val="605E5C"/>
      <w:shd w:val="clear" w:color="auto" w:fill="E1DFDD"/>
    </w:rPr>
  </w:style>
  <w:style w:type="character" w:customStyle="1" w:styleId="fontstyle01">
    <w:name w:val="fontstyle01"/>
    <w:rsid w:val="00FA0F70"/>
    <w:rPr>
      <w:rFonts w:ascii="SchoolBookSanPin" w:hAnsi="SchoolBookSanPin" w:hint="default"/>
      <w:b w:val="0"/>
      <w:bCs w:val="0"/>
      <w:i w:val="0"/>
      <w:iCs w:val="0"/>
      <w:color w:val="000000"/>
      <w:sz w:val="20"/>
      <w:szCs w:val="20"/>
    </w:rPr>
  </w:style>
  <w:style w:type="character" w:customStyle="1" w:styleId="affc">
    <w:name w:val="Привязка сноски"/>
    <w:rsid w:val="00FA0F70"/>
    <w:rPr>
      <w:vertAlign w:val="superscript"/>
    </w:rPr>
  </w:style>
  <w:style w:type="character" w:customStyle="1" w:styleId="affd">
    <w:name w:val="Символ сноски"/>
    <w:qFormat/>
    <w:rsid w:val="00FA0F70"/>
  </w:style>
  <w:style w:type="character" w:styleId="affe">
    <w:name w:val="endnote reference"/>
    <w:uiPriority w:val="99"/>
    <w:unhideWhenUsed/>
    <w:rsid w:val="00FA0F70"/>
    <w:rPr>
      <w:vertAlign w:val="superscript"/>
    </w:rPr>
  </w:style>
  <w:style w:type="paragraph" w:styleId="afff">
    <w:name w:val="List Bullet"/>
    <w:basedOn w:val="a0"/>
    <w:uiPriority w:val="99"/>
    <w:unhideWhenUsed/>
    <w:rsid w:val="00FA0F70"/>
    <w:pPr>
      <w:spacing w:after="0" w:line="240" w:lineRule="auto"/>
      <w:ind w:left="1440" w:hanging="360"/>
      <w:contextualSpacing/>
      <w:jc w:val="both"/>
    </w:pPr>
    <w:rPr>
      <w:rFonts w:eastAsia="Calibri" w:cs="Times New Roman"/>
      <w:sz w:val="22"/>
      <w:lang w:val="en-US" w:eastAsia="en-US"/>
    </w:rPr>
  </w:style>
  <w:style w:type="paragraph" w:styleId="afff0">
    <w:name w:val="Document Map"/>
    <w:basedOn w:val="a0"/>
    <w:link w:val="afff1"/>
    <w:uiPriority w:val="99"/>
    <w:semiHidden/>
    <w:unhideWhenUsed/>
    <w:rsid w:val="00FA0F70"/>
    <w:pPr>
      <w:widowControl w:val="0"/>
    </w:pPr>
    <w:rPr>
      <w:rFonts w:ascii="Tahoma" w:eastAsia="Calibri" w:hAnsi="Tahoma" w:cs="Times New Roman"/>
      <w:sz w:val="16"/>
      <w:szCs w:val="16"/>
      <w:lang w:val="en-US" w:eastAsia="en-US"/>
    </w:rPr>
  </w:style>
  <w:style w:type="character" w:customStyle="1" w:styleId="afff1">
    <w:name w:val="Схема документа Знак"/>
    <w:basedOn w:val="a1"/>
    <w:link w:val="afff0"/>
    <w:uiPriority w:val="99"/>
    <w:semiHidden/>
    <w:rsid w:val="00FA0F70"/>
    <w:rPr>
      <w:rFonts w:ascii="Tahoma" w:eastAsia="Calibri" w:hAnsi="Tahoma" w:cs="Times New Roman"/>
      <w:sz w:val="16"/>
      <w:szCs w:val="16"/>
      <w:lang w:val="en-US"/>
    </w:rPr>
  </w:style>
  <w:style w:type="character" w:customStyle="1" w:styleId="1b">
    <w:name w:val="Неразрешенное упоминание1"/>
    <w:uiPriority w:val="99"/>
    <w:semiHidden/>
    <w:unhideWhenUsed/>
    <w:qFormat/>
    <w:rsid w:val="00FA0F70"/>
    <w:rPr>
      <w:color w:val="605E5C"/>
      <w:shd w:val="clear" w:color="auto" w:fill="E1DFDD"/>
    </w:rPr>
  </w:style>
  <w:style w:type="character" w:styleId="afff2">
    <w:name w:val="Placeholder Text"/>
    <w:uiPriority w:val="99"/>
    <w:semiHidden/>
    <w:rsid w:val="00FA0F70"/>
    <w:rPr>
      <w:color w:val="808080"/>
    </w:rPr>
  </w:style>
  <w:style w:type="numbering" w:customStyle="1" w:styleId="1">
    <w:name w:val="Текущий список1"/>
    <w:uiPriority w:val="99"/>
    <w:rsid w:val="00FA0F70"/>
    <w:pPr>
      <w:numPr>
        <w:numId w:val="1"/>
      </w:numPr>
    </w:pPr>
  </w:style>
  <w:style w:type="numbering" w:customStyle="1" w:styleId="20">
    <w:name w:val="Текущий список2"/>
    <w:uiPriority w:val="99"/>
    <w:rsid w:val="00FA0F70"/>
    <w:pPr>
      <w:numPr>
        <w:numId w:val="2"/>
      </w:numPr>
    </w:pPr>
  </w:style>
  <w:style w:type="numbering" w:customStyle="1" w:styleId="34">
    <w:name w:val="Текущий список3"/>
    <w:uiPriority w:val="99"/>
    <w:rsid w:val="00FA0F70"/>
  </w:style>
  <w:style w:type="character" w:customStyle="1" w:styleId="aff8">
    <w:name w:val="Сноска_"/>
    <w:link w:val="aff7"/>
    <w:uiPriority w:val="99"/>
    <w:rsid w:val="00FA0F70"/>
    <w:rPr>
      <w:rFonts w:ascii="NewtonCSanPin" w:eastAsia="Times New Roman" w:hAnsi="NewtonCSanPin"/>
      <w:color w:val="000000"/>
      <w:sz w:val="17"/>
      <w:szCs w:val="17"/>
    </w:rPr>
  </w:style>
  <w:style w:type="table" w:customStyle="1" w:styleId="TableNormal1">
    <w:name w:val="Table Normal1"/>
    <w:uiPriority w:val="2"/>
    <w:unhideWhenUsed/>
    <w:qFormat/>
    <w:rsid w:val="00FA0F7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FA0F7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FA0F70"/>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FA0F70"/>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FA0F70"/>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FA0F70"/>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FA0F70"/>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FA0F70"/>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FA0F70"/>
    <w:rPr>
      <w:caps w:val="0"/>
    </w:rPr>
  </w:style>
  <w:style w:type="paragraph" w:customStyle="1" w:styleId="h3-first">
    <w:name w:val="h3-first"/>
    <w:basedOn w:val="h3"/>
    <w:uiPriority w:val="99"/>
    <w:rsid w:val="00FA0F70"/>
    <w:pPr>
      <w:spacing w:before="120"/>
    </w:pPr>
    <w:rPr>
      <w:sz w:val="20"/>
      <w:szCs w:val="20"/>
    </w:rPr>
  </w:style>
  <w:style w:type="paragraph" w:customStyle="1" w:styleId="h5">
    <w:name w:val="h5"/>
    <w:basedOn w:val="NoParagraphStyle"/>
    <w:next w:val="NoParagraphStyle"/>
    <w:uiPriority w:val="99"/>
    <w:rsid w:val="00FA0F70"/>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FA0F70"/>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FA0F70"/>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FA0F70"/>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FA0F70"/>
    <w:pPr>
      <w:spacing w:before="120"/>
    </w:pPr>
  </w:style>
  <w:style w:type="paragraph" w:customStyle="1" w:styleId="footnote">
    <w:name w:val="footnote"/>
    <w:basedOn w:val="NoParagraphStyle"/>
    <w:next w:val="NoParagraphStyle"/>
    <w:uiPriority w:val="99"/>
    <w:rsid w:val="00FA0F70"/>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FA0F70"/>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FA0F70"/>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FA0F70"/>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FA0F70"/>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FA0F70"/>
    <w:rPr>
      <w:vertAlign w:val="superscript"/>
    </w:rPr>
  </w:style>
  <w:style w:type="character" w:customStyle="1" w:styleId="Bold">
    <w:name w:val="Bold"/>
    <w:uiPriority w:val="99"/>
    <w:rsid w:val="00FA0F70"/>
    <w:rPr>
      <w:b/>
      <w:bCs/>
    </w:rPr>
  </w:style>
  <w:style w:type="character" w:customStyle="1" w:styleId="Superscriptnonecolor">
    <w:name w:val="Superscript_none_color"/>
    <w:uiPriority w:val="99"/>
    <w:rsid w:val="00FA0F70"/>
    <w:rPr>
      <w:outline/>
      <w:color w:val="000000"/>
      <w:vertAlign w:val="superscript"/>
    </w:rPr>
  </w:style>
  <w:style w:type="character" w:customStyle="1" w:styleId="SymbolPS">
    <w:name w:val="Symbol PS"/>
    <w:uiPriority w:val="99"/>
    <w:rsid w:val="00FA0F70"/>
    <w:rPr>
      <w:rFonts w:ascii="SymbolPS" w:hAnsi="SymbolPS" w:cs="SymbolPS"/>
    </w:rPr>
  </w:style>
  <w:style w:type="character" w:customStyle="1" w:styleId="footnote-num">
    <w:name w:val="footnote-num"/>
    <w:uiPriority w:val="99"/>
    <w:rsid w:val="00FA0F70"/>
    <w:rPr>
      <w:position w:val="4"/>
      <w:sz w:val="12"/>
      <w:szCs w:val="12"/>
    </w:rPr>
  </w:style>
  <w:style w:type="character" w:customStyle="1" w:styleId="afff3">
    <w:name w:val="Заголовок Знак"/>
    <w:link w:val="28"/>
    <w:uiPriority w:val="10"/>
    <w:qFormat/>
    <w:rsid w:val="00FA0F70"/>
    <w:rPr>
      <w:rFonts w:cs="Arial Unicode MS"/>
      <w:b/>
      <w:color w:val="000000"/>
      <w:sz w:val="72"/>
      <w:szCs w:val="72"/>
      <w:u w:color="000000"/>
    </w:rPr>
  </w:style>
  <w:style w:type="paragraph" w:customStyle="1" w:styleId="afff4">
    <w:name w:val="Колонтитулы"/>
    <w:rsid w:val="00FA0F70"/>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c">
    <w:name w:val="Импортированный стиль 1"/>
    <w:rsid w:val="00FA0F70"/>
  </w:style>
  <w:style w:type="paragraph" w:customStyle="1" w:styleId="35">
    <w:name w:val="Заг 3 (Заголовки)"/>
    <w:uiPriority w:val="99"/>
    <w:rsid w:val="00FA0F70"/>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5">
    <w:name w:val="Основной (Основной Текст)"/>
    <w:uiPriority w:val="99"/>
    <w:rsid w:val="00FA0F70"/>
    <w:pPr>
      <w:widowControl w:val="0"/>
      <w:spacing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FA0F70"/>
  </w:style>
  <w:style w:type="paragraph" w:customStyle="1" w:styleId="43">
    <w:name w:val="4 (Заголовки)"/>
    <w:rsid w:val="00FA0F70"/>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FA0F70"/>
    <w:pPr>
      <w:widowControl w:val="0"/>
      <w:tabs>
        <w:tab w:val="left" w:pos="240"/>
      </w:tabs>
      <w:spacing w:line="240" w:lineRule="atLeast"/>
      <w:ind w:left="227" w:hanging="227"/>
      <w:jc w:val="both"/>
    </w:pPr>
    <w:rPr>
      <w:rFonts w:ascii="Calibri" w:eastAsia="Calibri" w:hAnsi="Calibri" w:cs="Arial Unicode MS"/>
      <w:color w:val="000000"/>
      <w:u w:color="000000"/>
      <w:lang w:eastAsia="ru-RU"/>
    </w:rPr>
  </w:style>
  <w:style w:type="paragraph" w:customStyle="1" w:styleId="1d">
    <w:name w:val="Стиль1"/>
    <w:basedOn w:val="a9"/>
    <w:next w:val="a9"/>
    <w:link w:val="1e"/>
    <w:qFormat/>
    <w:rsid w:val="00FA0F70"/>
    <w:pPr>
      <w:spacing w:before="120" w:after="120" w:line="360" w:lineRule="auto"/>
      <w:ind w:left="358" w:right="114" w:hanging="142"/>
      <w:jc w:val="both"/>
    </w:pPr>
    <w:rPr>
      <w:rFonts w:eastAsia="Cambria"/>
      <w:b/>
      <w:w w:val="85"/>
      <w:lang w:val="x-none"/>
    </w:rPr>
  </w:style>
  <w:style w:type="character" w:customStyle="1" w:styleId="1e">
    <w:name w:val="Стиль1 Знак"/>
    <w:link w:val="1d"/>
    <w:qFormat/>
    <w:rsid w:val="00FA0F70"/>
    <w:rPr>
      <w:rFonts w:ascii="Times New Roman" w:eastAsia="Cambria" w:hAnsi="Times New Roman" w:cs="Times New Roman"/>
      <w:b/>
      <w:w w:val="85"/>
      <w:sz w:val="24"/>
      <w:szCs w:val="24"/>
      <w:lang w:val="x-none"/>
    </w:rPr>
  </w:style>
  <w:style w:type="paragraph" w:customStyle="1" w:styleId="1f">
    <w:name w:val="Название1"/>
    <w:basedOn w:val="13"/>
    <w:next w:val="13"/>
    <w:uiPriority w:val="10"/>
    <w:qFormat/>
    <w:rsid w:val="00FA0F70"/>
    <w:pPr>
      <w:keepNext/>
      <w:keepLines/>
      <w:spacing w:before="480" w:after="120"/>
    </w:pPr>
    <w:rPr>
      <w:rFonts w:cs="Times New Roman"/>
      <w:b/>
      <w:sz w:val="72"/>
      <w:szCs w:val="72"/>
    </w:rPr>
  </w:style>
  <w:style w:type="paragraph" w:customStyle="1" w:styleId="1f0">
    <w:name w:val="Обычный (веб)1"/>
    <w:basedOn w:val="a0"/>
    <w:uiPriority w:val="99"/>
    <w:unhideWhenUsed/>
    <w:rsid w:val="00FA0F70"/>
    <w:pPr>
      <w:spacing w:before="100" w:beforeAutospacing="1" w:after="100" w:afterAutospacing="1" w:line="240" w:lineRule="auto"/>
    </w:pPr>
    <w:rPr>
      <w:rFonts w:eastAsia="Times New Roman" w:cs="Times New Roman"/>
      <w:szCs w:val="24"/>
    </w:rPr>
  </w:style>
  <w:style w:type="character" w:customStyle="1" w:styleId="UnresolvedMention">
    <w:name w:val="Unresolved Mention"/>
    <w:uiPriority w:val="99"/>
    <w:semiHidden/>
    <w:unhideWhenUsed/>
    <w:rsid w:val="00FA0F70"/>
    <w:rPr>
      <w:color w:val="605E5C"/>
      <w:shd w:val="clear" w:color="auto" w:fill="E1DFDD"/>
    </w:rPr>
  </w:style>
  <w:style w:type="paragraph" w:customStyle="1" w:styleId="1f1">
    <w:name w:val="Заг 1 (Заголовки)"/>
    <w:basedOn w:val="a0"/>
    <w:uiPriority w:val="99"/>
    <w:rsid w:val="00FA0F70"/>
    <w:pPr>
      <w:widowControl w:val="0"/>
      <w:pBdr>
        <w:top w:val="single" w:sz="4" w:space="0" w:color="000000"/>
      </w:pBdr>
      <w:autoSpaceDE w:val="0"/>
      <w:autoSpaceDN w:val="0"/>
      <w:adjustRightInd w:val="0"/>
      <w:spacing w:after="283" w:line="240" w:lineRule="atLeast"/>
      <w:jc w:val="both"/>
      <w:textAlignment w:val="center"/>
    </w:pPr>
    <w:rPr>
      <w:rFonts w:eastAsia="Times New Roman" w:cs="Times New Roman"/>
      <w:b/>
      <w:bCs/>
      <w:color w:val="000000"/>
      <w:szCs w:val="24"/>
    </w:rPr>
  </w:style>
  <w:style w:type="paragraph" w:customStyle="1" w:styleId="29">
    <w:name w:val="Заг 2 (Заголовки)"/>
    <w:basedOn w:val="a0"/>
    <w:uiPriority w:val="99"/>
    <w:rsid w:val="00FA0F70"/>
    <w:pPr>
      <w:widowControl w:val="0"/>
      <w:autoSpaceDE w:val="0"/>
      <w:autoSpaceDN w:val="0"/>
      <w:adjustRightInd w:val="0"/>
      <w:spacing w:before="227" w:after="113" w:line="240" w:lineRule="atLeast"/>
      <w:textAlignment w:val="center"/>
    </w:pPr>
    <w:rPr>
      <w:rFonts w:eastAsia="Times New Roman" w:cs="Times New Roman"/>
      <w:b/>
      <w:bCs/>
      <w:caps/>
      <w:color w:val="000000"/>
      <w:sz w:val="22"/>
    </w:rPr>
  </w:style>
  <w:style w:type="paragraph" w:customStyle="1" w:styleId="afff6">
    <w:name w:val="Текст_булит (Доп. текст)"/>
    <w:basedOn w:val="a0"/>
    <w:uiPriority w:val="99"/>
    <w:rsid w:val="00FA0F70"/>
    <w:pPr>
      <w:widowControl w:val="0"/>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rPr>
  </w:style>
  <w:style w:type="paragraph" w:customStyle="1" w:styleId="44">
    <w:name w:val="Заг 4 (Заголовки)"/>
    <w:basedOn w:val="a0"/>
    <w:uiPriority w:val="99"/>
    <w:rsid w:val="00FA0F70"/>
    <w:pPr>
      <w:widowControl w:val="0"/>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rPr>
  </w:style>
  <w:style w:type="paragraph" w:customStyle="1" w:styleId="afff7">
    <w:name w:val="Заг_класс (Заголовки)"/>
    <w:basedOn w:val="a0"/>
    <w:uiPriority w:val="99"/>
    <w:rsid w:val="00FA0F70"/>
    <w:pPr>
      <w:widowControl w:val="0"/>
      <w:autoSpaceDE w:val="0"/>
      <w:autoSpaceDN w:val="0"/>
      <w:adjustRightInd w:val="0"/>
      <w:spacing w:after="57" w:line="237" w:lineRule="atLeast"/>
      <w:ind w:firstLine="283"/>
      <w:jc w:val="both"/>
      <w:textAlignment w:val="center"/>
    </w:pPr>
    <w:rPr>
      <w:rFonts w:eastAsia="Times New Roman" w:cs="Times New Roman"/>
      <w:b/>
      <w:bCs/>
      <w:color w:val="000000"/>
      <w:sz w:val="20"/>
      <w:szCs w:val="20"/>
    </w:rPr>
  </w:style>
  <w:style w:type="paragraph" w:customStyle="1" w:styleId="53">
    <w:name w:val="Заг 5 п/ж (Заголовки)"/>
    <w:basedOn w:val="a0"/>
    <w:uiPriority w:val="99"/>
    <w:rsid w:val="00FA0F70"/>
    <w:pPr>
      <w:widowControl w:val="0"/>
      <w:autoSpaceDE w:val="0"/>
      <w:autoSpaceDN w:val="0"/>
      <w:adjustRightInd w:val="0"/>
      <w:spacing w:before="113" w:after="57" w:line="237" w:lineRule="atLeast"/>
      <w:ind w:firstLine="283"/>
      <w:textAlignment w:val="center"/>
    </w:pPr>
    <w:rPr>
      <w:rFonts w:eastAsia="Times New Roman" w:cs="Times New Roman"/>
      <w:b/>
      <w:bCs/>
      <w:color w:val="000000"/>
      <w:sz w:val="20"/>
      <w:szCs w:val="20"/>
    </w:rPr>
  </w:style>
  <w:style w:type="paragraph" w:customStyle="1" w:styleId="5-">
    <w:name w:val="Заг 5 п/ж-курсив (Заголовки)"/>
    <w:basedOn w:val="a0"/>
    <w:uiPriority w:val="99"/>
    <w:rsid w:val="00FA0F70"/>
    <w:pPr>
      <w:widowControl w:val="0"/>
      <w:autoSpaceDE w:val="0"/>
      <w:autoSpaceDN w:val="0"/>
      <w:adjustRightInd w:val="0"/>
      <w:spacing w:before="85" w:after="28" w:line="237" w:lineRule="atLeast"/>
      <w:ind w:firstLine="283"/>
      <w:textAlignment w:val="center"/>
    </w:pPr>
    <w:rPr>
      <w:rFonts w:eastAsia="Times New Roman" w:cs="Times New Roman"/>
      <w:b/>
      <w:bCs/>
      <w:i/>
      <w:iCs/>
      <w:color w:val="000000"/>
      <w:sz w:val="20"/>
      <w:szCs w:val="20"/>
    </w:rPr>
  </w:style>
  <w:style w:type="character" w:customStyle="1" w:styleId="afff8">
    <w:name w:val="Полужирный (Выделения)"/>
    <w:uiPriority w:val="99"/>
    <w:rsid w:val="00FA0F70"/>
    <w:rPr>
      <w:b/>
      <w:bCs/>
    </w:rPr>
  </w:style>
  <w:style w:type="character" w:customStyle="1" w:styleId="afff9">
    <w:name w:val="Курсив (Выделения)"/>
    <w:uiPriority w:val="99"/>
    <w:rsid w:val="00FA0F70"/>
    <w:rPr>
      <w:i/>
      <w:iCs/>
    </w:rPr>
  </w:style>
  <w:style w:type="paragraph" w:customStyle="1" w:styleId="TOC-3">
    <w:name w:val="TOC-3"/>
    <w:basedOn w:val="TOC-1"/>
    <w:uiPriority w:val="99"/>
    <w:rsid w:val="00FA0F70"/>
    <w:pPr>
      <w:spacing w:before="0"/>
      <w:ind w:left="454"/>
    </w:pPr>
    <w:rPr>
      <w:rFonts w:ascii="SchoolBookSanPin" w:hAnsi="SchoolBookSanPin" w:cs="SchoolBookSanPin"/>
    </w:rPr>
  </w:style>
  <w:style w:type="paragraph" w:customStyle="1" w:styleId="h2-first">
    <w:name w:val="h2-first"/>
    <w:basedOn w:val="h2"/>
    <w:uiPriority w:val="99"/>
    <w:rsid w:val="00FA0F70"/>
    <w:pPr>
      <w:keepNext w:val="0"/>
      <w:tabs>
        <w:tab w:val="left" w:pos="567"/>
      </w:tabs>
      <w:spacing w:before="120"/>
    </w:pPr>
  </w:style>
  <w:style w:type="paragraph" w:customStyle="1" w:styleId="list-bullet">
    <w:name w:val="list-bullet"/>
    <w:basedOn w:val="body"/>
    <w:uiPriority w:val="99"/>
    <w:rsid w:val="00FA0F70"/>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FA0F70"/>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FA0F70"/>
    <w:pPr>
      <w:spacing w:after="0"/>
      <w:ind w:left="142" w:hanging="142"/>
    </w:pPr>
  </w:style>
  <w:style w:type="character" w:customStyle="1" w:styleId="Italic">
    <w:name w:val="Italic"/>
    <w:rsid w:val="00FA0F70"/>
    <w:rPr>
      <w:i/>
      <w:iCs/>
    </w:rPr>
  </w:style>
  <w:style w:type="character" w:customStyle="1" w:styleId="BoldItalic">
    <w:name w:val="Bold_Italic"/>
    <w:uiPriority w:val="99"/>
    <w:rsid w:val="00FA0F70"/>
    <w:rPr>
      <w:b/>
      <w:bCs/>
      <w:i/>
      <w:iCs/>
    </w:rPr>
  </w:style>
  <w:style w:type="character" w:customStyle="1" w:styleId="Symbol">
    <w:name w:val="Symbol"/>
    <w:uiPriority w:val="99"/>
    <w:rsid w:val="00FA0F70"/>
    <w:rPr>
      <w:rFonts w:ascii="SymbolMT" w:hAnsi="SymbolMT" w:cs="SymbolMT"/>
    </w:rPr>
  </w:style>
  <w:style w:type="character" w:customStyle="1" w:styleId="Underline">
    <w:name w:val="Underline"/>
    <w:uiPriority w:val="99"/>
    <w:rsid w:val="00FA0F70"/>
    <w:rPr>
      <w:u w:val="thick"/>
    </w:rPr>
  </w:style>
  <w:style w:type="character" w:customStyle="1" w:styleId="list-bullet1">
    <w:name w:val="list-bullet1"/>
    <w:uiPriority w:val="99"/>
    <w:rsid w:val="00FA0F70"/>
    <w:rPr>
      <w:rFonts w:ascii="PiGraphA" w:hAnsi="PiGraphA" w:cs="PiGraphA"/>
      <w:position w:val="1"/>
      <w:sz w:val="14"/>
      <w:szCs w:val="14"/>
    </w:rPr>
  </w:style>
  <w:style w:type="paragraph" w:customStyle="1" w:styleId="Zag1np">
    <w:name w:val="Zag_1___np"/>
    <w:basedOn w:val="NoParagraphStyle"/>
    <w:uiPriority w:val="99"/>
    <w:rsid w:val="00FA0F70"/>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FA0F70"/>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FA0F70"/>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FA0F70"/>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FA0F70"/>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FA0F70"/>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FA0F70"/>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FA0F70"/>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FA0F70"/>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FA0F70"/>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FA0F70"/>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FA0F70"/>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FA0F70"/>
    <w:pPr>
      <w:spacing w:line="200" w:lineRule="atLeast"/>
    </w:pPr>
    <w:rPr>
      <w:rFonts w:ascii="SchoolBookSanPin" w:hAnsi="SchoolBookSanPin" w:cs="SchoolBookSanPin"/>
      <w:sz w:val="18"/>
      <w:szCs w:val="18"/>
      <w:lang w:val="ru-RU"/>
    </w:rPr>
  </w:style>
  <w:style w:type="character" w:customStyle="1" w:styleId="Italic0">
    <w:name w:val="Italic_"/>
    <w:uiPriority w:val="99"/>
    <w:rsid w:val="00FA0F70"/>
    <w:rPr>
      <w:i/>
      <w:iCs/>
    </w:rPr>
  </w:style>
  <w:style w:type="character" w:customStyle="1" w:styleId="Bolditalic0">
    <w:name w:val="Bold_italic_"/>
    <w:uiPriority w:val="99"/>
    <w:rsid w:val="00FA0F70"/>
    <w:rPr>
      <w:b/>
      <w:bCs/>
      <w:i/>
      <w:iCs/>
    </w:rPr>
  </w:style>
  <w:style w:type="character" w:customStyle="1" w:styleId="Bold0">
    <w:name w:val="Bold_"/>
    <w:uiPriority w:val="99"/>
    <w:rsid w:val="00FA0F70"/>
    <w:rPr>
      <w:b/>
      <w:bCs/>
    </w:rPr>
  </w:style>
  <w:style w:type="character" w:customStyle="1" w:styleId="ispanperen">
    <w:name w:val="ispan_peren"/>
    <w:uiPriority w:val="99"/>
    <w:rsid w:val="00FA0F70"/>
    <w:rPr>
      <w:lang w:val="es-ES_tradnl"/>
    </w:rPr>
  </w:style>
  <w:style w:type="character" w:customStyle="1" w:styleId="Bullit2">
    <w:name w:val="Bullit_2"/>
    <w:uiPriority w:val="99"/>
    <w:rsid w:val="00FA0F70"/>
    <w:rPr>
      <w:rFonts w:ascii="Symbola" w:hAnsi="Symbola" w:cs="Symbola"/>
      <w:position w:val="3"/>
      <w:sz w:val="12"/>
      <w:szCs w:val="12"/>
    </w:rPr>
  </w:style>
  <w:style w:type="character" w:customStyle="1" w:styleId="jpfdse">
    <w:name w:val="jpfdse"/>
    <w:rsid w:val="00FA0F70"/>
  </w:style>
  <w:style w:type="paragraph" w:customStyle="1" w:styleId="list-num">
    <w:name w:val="list-num"/>
    <w:basedOn w:val="body"/>
    <w:uiPriority w:val="99"/>
    <w:rsid w:val="00FA0F70"/>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FA0F70"/>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FA0F70"/>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FA0F70"/>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FA0F70"/>
    <w:pPr>
      <w:ind w:left="227" w:hanging="227"/>
    </w:pPr>
  </w:style>
  <w:style w:type="paragraph" w:customStyle="1" w:styleId="Zag2">
    <w:name w:val="Zag_2"/>
    <w:basedOn w:val="Zag1up"/>
    <w:uiPriority w:val="99"/>
    <w:rsid w:val="00FA0F70"/>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FA0F70"/>
    <w:pPr>
      <w:spacing w:line="243" w:lineRule="atLeast"/>
    </w:pPr>
    <w:rPr>
      <w:caps w:val="0"/>
    </w:rPr>
  </w:style>
  <w:style w:type="paragraph" w:customStyle="1" w:styleId="Zag40">
    <w:name w:val="Zag_4"/>
    <w:basedOn w:val="Zag30"/>
    <w:uiPriority w:val="99"/>
    <w:rsid w:val="00FA0F70"/>
    <w:rPr>
      <w:sz w:val="20"/>
      <w:szCs w:val="20"/>
    </w:rPr>
  </w:style>
  <w:style w:type="paragraph" w:customStyle="1" w:styleId="Zag50">
    <w:name w:val="Zag_5"/>
    <w:basedOn w:val="Body1"/>
    <w:uiPriority w:val="99"/>
    <w:rsid w:val="00FA0F70"/>
    <w:pPr>
      <w:keepNext/>
    </w:pPr>
    <w:rPr>
      <w:rFonts w:ascii="SchoolBookSanPin-BoldItalic" w:hAnsi="SchoolBookSanPin-BoldItalic" w:cs="SchoolBookSanPin-BoldItalic"/>
      <w:b/>
      <w:bCs/>
      <w:i/>
      <w:iCs/>
    </w:rPr>
  </w:style>
  <w:style w:type="paragraph" w:customStyle="1" w:styleId="Spisok-1">
    <w:name w:val="Spisok-1"/>
    <w:basedOn w:val="body"/>
    <w:uiPriority w:val="99"/>
    <w:rsid w:val="00FA0F70"/>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FA0F70"/>
    <w:rPr>
      <w:lang w:val="ru-RU"/>
    </w:rPr>
  </w:style>
  <w:style w:type="paragraph" w:customStyle="1" w:styleId="tblleft">
    <w:name w:val="tbl_left"/>
    <w:basedOn w:val="Body1"/>
    <w:uiPriority w:val="99"/>
    <w:rsid w:val="00FA0F70"/>
    <w:pPr>
      <w:spacing w:line="200" w:lineRule="atLeast"/>
      <w:ind w:firstLine="0"/>
      <w:jc w:val="left"/>
    </w:pPr>
    <w:rPr>
      <w:sz w:val="18"/>
      <w:szCs w:val="18"/>
    </w:rPr>
  </w:style>
  <w:style w:type="paragraph" w:customStyle="1" w:styleId="tblz">
    <w:name w:val="tbl_z"/>
    <w:basedOn w:val="tblleft"/>
    <w:uiPriority w:val="99"/>
    <w:rsid w:val="00FA0F70"/>
    <w:pPr>
      <w:jc w:val="center"/>
    </w:pPr>
    <w:rPr>
      <w:rFonts w:ascii="SchoolBookSanPin-Bold" w:hAnsi="SchoolBookSanPin-Bold" w:cs="SchoolBookSanPin-Bold"/>
      <w:b/>
      <w:bCs/>
    </w:rPr>
  </w:style>
  <w:style w:type="paragraph" w:customStyle="1" w:styleId="tblzag5">
    <w:name w:val="tbl_zag_5"/>
    <w:basedOn w:val="tblleft"/>
    <w:uiPriority w:val="99"/>
    <w:rsid w:val="00FA0F70"/>
    <w:rPr>
      <w:rFonts w:ascii="SchoolBookSanPin-BoldItalic" w:hAnsi="SchoolBookSanPin-BoldItalic" w:cs="SchoolBookSanPin-BoldItalic"/>
      <w:b/>
      <w:bCs/>
      <w:i/>
      <w:iCs/>
    </w:rPr>
  </w:style>
  <w:style w:type="paragraph" w:customStyle="1" w:styleId="tblSpisok-1">
    <w:name w:val="tbl_Spisok-1"/>
    <w:basedOn w:val="Spisok-1"/>
    <w:uiPriority w:val="99"/>
    <w:rsid w:val="00FA0F70"/>
    <w:pPr>
      <w:spacing w:line="200" w:lineRule="atLeast"/>
      <w:jc w:val="left"/>
    </w:pPr>
    <w:rPr>
      <w:sz w:val="18"/>
      <w:szCs w:val="18"/>
    </w:rPr>
  </w:style>
  <w:style w:type="character" w:customStyle="1" w:styleId="china">
    <w:name w:val="china"/>
    <w:uiPriority w:val="99"/>
    <w:rsid w:val="00FA0F70"/>
    <w:rPr>
      <w:rFonts w:ascii="SimSun" w:eastAsia="SimSun" w:cs="SimSun"/>
    </w:rPr>
  </w:style>
  <w:style w:type="character" w:customStyle="1" w:styleId="afffa">
    <w:name w:val="Ïîëóæèðíûé (Âûäåëåíèÿ)"/>
    <w:uiPriority w:val="99"/>
    <w:rsid w:val="00FA0F70"/>
    <w:rPr>
      <w:b/>
      <w:bCs/>
      <w:color w:val="000000"/>
      <w:w w:val="100"/>
    </w:rPr>
  </w:style>
  <w:style w:type="paragraph" w:customStyle="1" w:styleId="list-bullet-box">
    <w:name w:val="list-bullet-box"/>
    <w:basedOn w:val="body"/>
    <w:uiPriority w:val="99"/>
    <w:rsid w:val="00FA0F70"/>
    <w:pPr>
      <w:ind w:left="227" w:hanging="142"/>
    </w:pPr>
    <w:rPr>
      <w:rFonts w:ascii="SchoolBookSanPin" w:hAnsi="SchoolBookSanPin" w:cs="SchoolBookSanPin"/>
    </w:rPr>
  </w:style>
  <w:style w:type="paragraph" w:customStyle="1" w:styleId="listbullet">
    <w:name w:val="list_bullet"/>
    <w:basedOn w:val="NoParagraphStyle"/>
    <w:uiPriority w:val="99"/>
    <w:rsid w:val="00FA0F70"/>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FA0F70"/>
    <w:rPr>
      <w:b/>
      <w:i/>
    </w:rPr>
  </w:style>
  <w:style w:type="character" w:customStyle="1" w:styleId="NONE">
    <w:name w:val="NONE"/>
    <w:uiPriority w:val="99"/>
    <w:rsid w:val="00FA0F70"/>
    <w:rPr>
      <w:color w:val="000000"/>
      <w:w w:val="100"/>
    </w:rPr>
  </w:style>
  <w:style w:type="character" w:customStyle="1" w:styleId="afffb">
    <w:name w:val="Êóðñèâ (Âûäåëåíèÿ)"/>
    <w:uiPriority w:val="99"/>
    <w:rsid w:val="00FA0F70"/>
    <w:rPr>
      <w:i/>
      <w:color w:val="000000"/>
      <w:w w:val="100"/>
    </w:rPr>
  </w:style>
  <w:style w:type="character" w:customStyle="1" w:styleId="afffc">
    <w:name w:val="Ïîëóæèðíûé Êóðñèâ (Âûäåëåíèÿ)"/>
    <w:uiPriority w:val="99"/>
    <w:rsid w:val="00FA0F70"/>
    <w:rPr>
      <w:b/>
      <w:i/>
      <w:color w:val="000000"/>
      <w:w w:val="100"/>
    </w:rPr>
  </w:style>
  <w:style w:type="character" w:customStyle="1" w:styleId="1f2">
    <w:name w:val="Название Знак1"/>
    <w:uiPriority w:val="99"/>
    <w:rsid w:val="00FA0F70"/>
    <w:rPr>
      <w:rFonts w:ascii="Verdana" w:eastAsia="Verdana" w:hAnsi="Verdana" w:cs="Verdana"/>
      <w:b/>
      <w:bCs/>
      <w:sz w:val="78"/>
      <w:szCs w:val="78"/>
      <w:lang w:eastAsia="en-US"/>
    </w:rPr>
  </w:style>
  <w:style w:type="character" w:styleId="afffd">
    <w:name w:val="FollowedHyperlink"/>
    <w:link w:val="1f3"/>
    <w:uiPriority w:val="99"/>
    <w:unhideWhenUsed/>
    <w:rsid w:val="00FA0F70"/>
    <w:rPr>
      <w:color w:val="954F72"/>
      <w:u w:val="single"/>
    </w:rPr>
  </w:style>
  <w:style w:type="character" w:styleId="afffe">
    <w:name w:val="Emphasis"/>
    <w:qFormat/>
    <w:rsid w:val="00FA0F70"/>
    <w:rPr>
      <w:rFonts w:ascii="Times New Roman" w:hAnsi="Times New Roman" w:cs="Times New Roman" w:hint="default"/>
      <w:i/>
      <w:iCs/>
    </w:rPr>
  </w:style>
  <w:style w:type="paragraph" w:styleId="37">
    <w:name w:val="Body Text Indent 3"/>
    <w:basedOn w:val="a0"/>
    <w:link w:val="38"/>
    <w:uiPriority w:val="99"/>
    <w:unhideWhenUsed/>
    <w:rsid w:val="00FA0F70"/>
    <w:pPr>
      <w:spacing w:after="0" w:line="360" w:lineRule="auto"/>
      <w:ind w:firstLine="705"/>
      <w:jc w:val="both"/>
    </w:pPr>
    <w:rPr>
      <w:rFonts w:ascii="SLBookman Old Style Cyr" w:eastAsia="Calibri" w:hAnsi="SLBookman Old Style Cyr" w:cs="Times New Roman"/>
      <w:szCs w:val="24"/>
      <w:lang w:val="tt-RU" w:eastAsia="en-US"/>
    </w:rPr>
  </w:style>
  <w:style w:type="character" w:customStyle="1" w:styleId="38">
    <w:name w:val="Основной текст с отступом 3 Знак"/>
    <w:basedOn w:val="a1"/>
    <w:link w:val="37"/>
    <w:uiPriority w:val="99"/>
    <w:rsid w:val="00FA0F70"/>
    <w:rPr>
      <w:rFonts w:ascii="SLBookman Old Style Cyr" w:eastAsia="Calibri" w:hAnsi="SLBookman Old Style Cyr" w:cs="Times New Roman"/>
      <w:sz w:val="24"/>
      <w:szCs w:val="24"/>
      <w:lang w:val="tt-RU"/>
    </w:rPr>
  </w:style>
  <w:style w:type="character" w:customStyle="1" w:styleId="ListParagraphChar">
    <w:name w:val="List Paragraph Char"/>
    <w:link w:val="1f4"/>
    <w:qFormat/>
    <w:locked/>
    <w:rsid w:val="00FA0F70"/>
    <w:rPr>
      <w:rFonts w:eastAsia="Times New Roman"/>
    </w:rPr>
  </w:style>
  <w:style w:type="paragraph" w:customStyle="1" w:styleId="1f4">
    <w:name w:val="Абзац списка1"/>
    <w:basedOn w:val="a0"/>
    <w:link w:val="ListParagraphChar"/>
    <w:qFormat/>
    <w:rsid w:val="00FA0F70"/>
    <w:pPr>
      <w:ind w:left="720"/>
      <w:contextualSpacing/>
    </w:pPr>
    <w:rPr>
      <w:rFonts w:asciiTheme="minorHAnsi" w:eastAsia="Times New Roman" w:hAnsiTheme="minorHAnsi"/>
      <w:sz w:val="22"/>
      <w:lang w:eastAsia="en-US"/>
    </w:rPr>
  </w:style>
  <w:style w:type="character" w:customStyle="1" w:styleId="39">
    <w:name w:val="Заголовок №3_"/>
    <w:link w:val="3a"/>
    <w:locked/>
    <w:rsid w:val="00FA0F70"/>
    <w:rPr>
      <w:b/>
      <w:spacing w:val="4"/>
      <w:sz w:val="19"/>
      <w:shd w:val="clear" w:color="auto" w:fill="FFFFFF"/>
    </w:rPr>
  </w:style>
  <w:style w:type="paragraph" w:customStyle="1" w:styleId="3a">
    <w:name w:val="Заголовок №3"/>
    <w:basedOn w:val="a0"/>
    <w:link w:val="39"/>
    <w:rsid w:val="00FA0F70"/>
    <w:pPr>
      <w:widowControl w:val="0"/>
      <w:shd w:val="clear" w:color="auto" w:fill="FFFFFF"/>
      <w:spacing w:after="0" w:line="457" w:lineRule="exact"/>
      <w:outlineLvl w:val="2"/>
    </w:pPr>
    <w:rPr>
      <w:rFonts w:asciiTheme="minorHAnsi" w:eastAsiaTheme="minorHAnsi" w:hAnsiTheme="minorHAnsi"/>
      <w:b/>
      <w:spacing w:val="4"/>
      <w:sz w:val="19"/>
      <w:lang w:eastAsia="en-US"/>
    </w:rPr>
  </w:style>
  <w:style w:type="character" w:customStyle="1" w:styleId="2a">
    <w:name w:val="Основной текст (2)_"/>
    <w:link w:val="2b"/>
    <w:locked/>
    <w:rsid w:val="00FA0F70"/>
    <w:rPr>
      <w:i/>
      <w:sz w:val="17"/>
      <w:shd w:val="clear" w:color="auto" w:fill="FFFFFF"/>
    </w:rPr>
  </w:style>
  <w:style w:type="paragraph" w:customStyle="1" w:styleId="2b">
    <w:name w:val="Основной текст (2)"/>
    <w:basedOn w:val="a0"/>
    <w:link w:val="2a"/>
    <w:rsid w:val="00FA0F70"/>
    <w:pPr>
      <w:widowControl w:val="0"/>
      <w:shd w:val="clear" w:color="auto" w:fill="FFFFFF"/>
      <w:spacing w:before="240" w:after="240" w:line="212" w:lineRule="exact"/>
      <w:jc w:val="center"/>
    </w:pPr>
    <w:rPr>
      <w:rFonts w:asciiTheme="minorHAnsi" w:eastAsiaTheme="minorHAnsi" w:hAnsiTheme="minorHAnsi"/>
      <w:i/>
      <w:sz w:val="17"/>
      <w:lang w:eastAsia="en-US"/>
    </w:rPr>
  </w:style>
  <w:style w:type="character" w:customStyle="1" w:styleId="affff">
    <w:name w:val="Основной текст_"/>
    <w:qFormat/>
    <w:locked/>
    <w:rsid w:val="00FA0F70"/>
    <w:rPr>
      <w:spacing w:val="3"/>
      <w:sz w:val="17"/>
      <w:shd w:val="clear" w:color="auto" w:fill="FFFFFF"/>
    </w:rPr>
  </w:style>
  <w:style w:type="character" w:customStyle="1" w:styleId="3b">
    <w:name w:val="Основной текст (3)_"/>
    <w:link w:val="3c"/>
    <w:locked/>
    <w:rsid w:val="00FA0F70"/>
    <w:rPr>
      <w:rFonts w:ascii="Arial" w:hAnsi="Arial" w:cs="Arial"/>
      <w:b/>
      <w:i/>
      <w:sz w:val="19"/>
      <w:shd w:val="clear" w:color="auto" w:fill="FFFFFF"/>
    </w:rPr>
  </w:style>
  <w:style w:type="paragraph" w:customStyle="1" w:styleId="3c">
    <w:name w:val="Основной текст (3)"/>
    <w:basedOn w:val="a0"/>
    <w:link w:val="3b"/>
    <w:rsid w:val="00FA0F70"/>
    <w:pPr>
      <w:widowControl w:val="0"/>
      <w:shd w:val="clear" w:color="auto" w:fill="FFFFFF"/>
      <w:spacing w:after="0" w:line="240" w:lineRule="atLeast"/>
      <w:jc w:val="right"/>
    </w:pPr>
    <w:rPr>
      <w:rFonts w:ascii="Arial" w:eastAsiaTheme="minorHAnsi" w:hAnsi="Arial" w:cs="Arial"/>
      <w:b/>
      <w:i/>
      <w:sz w:val="19"/>
      <w:lang w:eastAsia="en-US"/>
    </w:rPr>
  </w:style>
  <w:style w:type="character" w:customStyle="1" w:styleId="3d">
    <w:name w:val="Колонтитул (3)_"/>
    <w:link w:val="3e"/>
    <w:locked/>
    <w:rsid w:val="00FA0F70"/>
    <w:rPr>
      <w:b/>
      <w:spacing w:val="4"/>
      <w:sz w:val="19"/>
      <w:shd w:val="clear" w:color="auto" w:fill="FFFFFF"/>
    </w:rPr>
  </w:style>
  <w:style w:type="paragraph" w:customStyle="1" w:styleId="3e">
    <w:name w:val="Колонтитул (3)"/>
    <w:basedOn w:val="a0"/>
    <w:link w:val="3d"/>
    <w:rsid w:val="00FA0F70"/>
    <w:pPr>
      <w:widowControl w:val="0"/>
      <w:shd w:val="clear" w:color="auto" w:fill="FFFFFF"/>
      <w:spacing w:after="0" w:line="240" w:lineRule="atLeast"/>
    </w:pPr>
    <w:rPr>
      <w:rFonts w:asciiTheme="minorHAnsi" w:eastAsiaTheme="minorHAnsi" w:hAnsiTheme="minorHAnsi"/>
      <w:b/>
      <w:spacing w:val="4"/>
      <w:sz w:val="19"/>
      <w:lang w:eastAsia="en-US"/>
    </w:rPr>
  </w:style>
  <w:style w:type="character" w:customStyle="1" w:styleId="2c">
    <w:name w:val="Заголовок №2_"/>
    <w:link w:val="2d"/>
    <w:locked/>
    <w:rsid w:val="00FA0F70"/>
    <w:rPr>
      <w:b/>
      <w:spacing w:val="3"/>
      <w:shd w:val="clear" w:color="auto" w:fill="FFFFFF"/>
    </w:rPr>
  </w:style>
  <w:style w:type="paragraph" w:customStyle="1" w:styleId="2d">
    <w:name w:val="Заголовок №2"/>
    <w:basedOn w:val="a0"/>
    <w:link w:val="2c"/>
    <w:rsid w:val="00FA0F70"/>
    <w:pPr>
      <w:widowControl w:val="0"/>
      <w:shd w:val="clear" w:color="auto" w:fill="FFFFFF"/>
      <w:spacing w:before="180" w:after="300" w:line="240" w:lineRule="atLeast"/>
      <w:jc w:val="center"/>
      <w:outlineLvl w:val="1"/>
    </w:pPr>
    <w:rPr>
      <w:rFonts w:asciiTheme="minorHAnsi" w:eastAsiaTheme="minorHAnsi" w:hAnsiTheme="minorHAnsi"/>
      <w:b/>
      <w:spacing w:val="3"/>
      <w:sz w:val="22"/>
      <w:lang w:eastAsia="en-US"/>
    </w:rPr>
  </w:style>
  <w:style w:type="character" w:customStyle="1" w:styleId="2e">
    <w:name w:val="Колонтитул (2)_"/>
    <w:link w:val="2f"/>
    <w:locked/>
    <w:rsid w:val="00FA0F70"/>
    <w:rPr>
      <w:b/>
      <w:spacing w:val="-2"/>
      <w:sz w:val="15"/>
      <w:shd w:val="clear" w:color="auto" w:fill="FFFFFF"/>
    </w:rPr>
  </w:style>
  <w:style w:type="paragraph" w:customStyle="1" w:styleId="2f">
    <w:name w:val="Колонтитул (2)"/>
    <w:basedOn w:val="a0"/>
    <w:link w:val="2e"/>
    <w:rsid w:val="00FA0F70"/>
    <w:pPr>
      <w:widowControl w:val="0"/>
      <w:shd w:val="clear" w:color="auto" w:fill="FFFFFF"/>
      <w:spacing w:after="0" w:line="240" w:lineRule="atLeast"/>
      <w:jc w:val="center"/>
    </w:pPr>
    <w:rPr>
      <w:rFonts w:asciiTheme="minorHAnsi" w:eastAsiaTheme="minorHAnsi" w:hAnsiTheme="minorHAnsi"/>
      <w:b/>
      <w:spacing w:val="-2"/>
      <w:sz w:val="15"/>
      <w:lang w:eastAsia="en-US"/>
    </w:rPr>
  </w:style>
  <w:style w:type="character" w:customStyle="1" w:styleId="54">
    <w:name w:val="Основной текст (5)_"/>
    <w:link w:val="55"/>
    <w:locked/>
    <w:rsid w:val="00FA0F70"/>
    <w:rPr>
      <w:rFonts w:ascii="Tahoma" w:hAnsi="Tahoma" w:cs="Tahoma"/>
      <w:spacing w:val="3"/>
      <w:sz w:val="13"/>
      <w:shd w:val="clear" w:color="auto" w:fill="FFFFFF"/>
    </w:rPr>
  </w:style>
  <w:style w:type="paragraph" w:customStyle="1" w:styleId="55">
    <w:name w:val="Основной текст (5)"/>
    <w:basedOn w:val="a0"/>
    <w:link w:val="54"/>
    <w:rsid w:val="00FA0F70"/>
    <w:pPr>
      <w:widowControl w:val="0"/>
      <w:shd w:val="clear" w:color="auto" w:fill="FFFFFF"/>
      <w:spacing w:after="0" w:line="191" w:lineRule="exact"/>
      <w:jc w:val="both"/>
    </w:pPr>
    <w:rPr>
      <w:rFonts w:ascii="Tahoma" w:eastAsiaTheme="minorHAnsi" w:hAnsi="Tahoma" w:cs="Tahoma"/>
      <w:spacing w:val="3"/>
      <w:sz w:val="13"/>
      <w:lang w:eastAsia="en-US"/>
    </w:rPr>
  </w:style>
  <w:style w:type="character" w:customStyle="1" w:styleId="63">
    <w:name w:val="Основной текст (6)_"/>
    <w:link w:val="64"/>
    <w:locked/>
    <w:rsid w:val="00FA0F70"/>
    <w:rPr>
      <w:spacing w:val="2"/>
      <w:sz w:val="14"/>
      <w:shd w:val="clear" w:color="auto" w:fill="FFFFFF"/>
    </w:rPr>
  </w:style>
  <w:style w:type="paragraph" w:customStyle="1" w:styleId="64">
    <w:name w:val="Основной текст (6)"/>
    <w:basedOn w:val="a0"/>
    <w:link w:val="63"/>
    <w:rsid w:val="00FA0F70"/>
    <w:pPr>
      <w:widowControl w:val="0"/>
      <w:shd w:val="clear" w:color="auto" w:fill="FFFFFF"/>
      <w:spacing w:after="0" w:line="191" w:lineRule="exact"/>
      <w:jc w:val="right"/>
    </w:pPr>
    <w:rPr>
      <w:rFonts w:asciiTheme="minorHAnsi" w:eastAsiaTheme="minorHAnsi" w:hAnsiTheme="minorHAnsi"/>
      <w:spacing w:val="2"/>
      <w:sz w:val="14"/>
      <w:lang w:eastAsia="en-US"/>
    </w:rPr>
  </w:style>
  <w:style w:type="character" w:customStyle="1" w:styleId="45">
    <w:name w:val="Основной текст (4)_"/>
    <w:link w:val="46"/>
    <w:locked/>
    <w:rsid w:val="00FA0F70"/>
    <w:rPr>
      <w:spacing w:val="4"/>
      <w:sz w:val="8"/>
      <w:shd w:val="clear" w:color="auto" w:fill="FFFFFF"/>
    </w:rPr>
  </w:style>
  <w:style w:type="paragraph" w:customStyle="1" w:styleId="46">
    <w:name w:val="Основной текст (4)"/>
    <w:basedOn w:val="a0"/>
    <w:link w:val="45"/>
    <w:rsid w:val="00FA0F70"/>
    <w:pPr>
      <w:widowControl w:val="0"/>
      <w:shd w:val="clear" w:color="auto" w:fill="FFFFFF"/>
      <w:spacing w:after="0" w:line="212" w:lineRule="exact"/>
      <w:jc w:val="both"/>
    </w:pPr>
    <w:rPr>
      <w:rFonts w:asciiTheme="minorHAnsi" w:eastAsiaTheme="minorHAnsi" w:hAnsiTheme="minorHAnsi"/>
      <w:spacing w:val="4"/>
      <w:sz w:val="8"/>
      <w:lang w:eastAsia="en-US"/>
    </w:rPr>
  </w:style>
  <w:style w:type="character" w:customStyle="1" w:styleId="320">
    <w:name w:val="Заголовок №3 (2)_"/>
    <w:link w:val="321"/>
    <w:locked/>
    <w:rsid w:val="00FA0F70"/>
    <w:rPr>
      <w:spacing w:val="3"/>
      <w:sz w:val="17"/>
      <w:shd w:val="clear" w:color="auto" w:fill="FFFFFF"/>
    </w:rPr>
  </w:style>
  <w:style w:type="paragraph" w:customStyle="1" w:styleId="321">
    <w:name w:val="Заголовок №3 (2)"/>
    <w:basedOn w:val="a0"/>
    <w:link w:val="320"/>
    <w:rsid w:val="00FA0F70"/>
    <w:pPr>
      <w:widowControl w:val="0"/>
      <w:shd w:val="clear" w:color="auto" w:fill="FFFFFF"/>
      <w:spacing w:after="0" w:line="223" w:lineRule="exact"/>
      <w:jc w:val="right"/>
      <w:outlineLvl w:val="2"/>
    </w:pPr>
    <w:rPr>
      <w:rFonts w:asciiTheme="minorHAnsi" w:eastAsiaTheme="minorHAnsi" w:hAnsiTheme="minorHAnsi"/>
      <w:spacing w:val="3"/>
      <w:sz w:val="17"/>
      <w:lang w:eastAsia="en-US"/>
    </w:rPr>
  </w:style>
  <w:style w:type="character" w:customStyle="1" w:styleId="73">
    <w:name w:val="Основной текст (7)_"/>
    <w:link w:val="74"/>
    <w:locked/>
    <w:rsid w:val="00FA0F70"/>
    <w:rPr>
      <w:b/>
      <w:spacing w:val="3"/>
      <w:shd w:val="clear" w:color="auto" w:fill="FFFFFF"/>
    </w:rPr>
  </w:style>
  <w:style w:type="paragraph" w:customStyle="1" w:styleId="74">
    <w:name w:val="Основной текст (7)"/>
    <w:basedOn w:val="a0"/>
    <w:link w:val="73"/>
    <w:rsid w:val="00FA0F70"/>
    <w:pPr>
      <w:widowControl w:val="0"/>
      <w:shd w:val="clear" w:color="auto" w:fill="FFFFFF"/>
      <w:spacing w:before="180" w:after="0" w:line="475" w:lineRule="exact"/>
      <w:jc w:val="center"/>
    </w:pPr>
    <w:rPr>
      <w:rFonts w:asciiTheme="minorHAnsi" w:eastAsiaTheme="minorHAnsi" w:hAnsiTheme="minorHAnsi"/>
      <w:b/>
      <w:spacing w:val="3"/>
      <w:sz w:val="22"/>
      <w:lang w:eastAsia="en-US"/>
    </w:rPr>
  </w:style>
  <w:style w:type="character" w:customStyle="1" w:styleId="affff0">
    <w:name w:val="Колонтитул_"/>
    <w:link w:val="affff1"/>
    <w:locked/>
    <w:rsid w:val="00FA0F70"/>
    <w:rPr>
      <w:i/>
      <w:spacing w:val="1"/>
      <w:sz w:val="17"/>
      <w:shd w:val="clear" w:color="auto" w:fill="FFFFFF"/>
    </w:rPr>
  </w:style>
  <w:style w:type="paragraph" w:customStyle="1" w:styleId="affff1">
    <w:name w:val="Колонтитул"/>
    <w:basedOn w:val="a0"/>
    <w:link w:val="affff0"/>
    <w:qFormat/>
    <w:rsid w:val="00FA0F70"/>
    <w:pPr>
      <w:widowControl w:val="0"/>
      <w:shd w:val="clear" w:color="auto" w:fill="FFFFFF"/>
      <w:spacing w:after="0" w:line="240" w:lineRule="atLeast"/>
    </w:pPr>
    <w:rPr>
      <w:rFonts w:asciiTheme="minorHAnsi" w:eastAsiaTheme="minorHAnsi" w:hAnsiTheme="minorHAnsi"/>
      <w:i/>
      <w:spacing w:val="1"/>
      <w:sz w:val="17"/>
      <w:lang w:eastAsia="en-US"/>
    </w:rPr>
  </w:style>
  <w:style w:type="character" w:customStyle="1" w:styleId="1f5">
    <w:name w:val="Заголовок №1_"/>
    <w:link w:val="1f6"/>
    <w:locked/>
    <w:rsid w:val="00FA0F70"/>
    <w:rPr>
      <w:b/>
      <w:spacing w:val="4"/>
      <w:sz w:val="19"/>
      <w:shd w:val="clear" w:color="auto" w:fill="FFFFFF"/>
    </w:rPr>
  </w:style>
  <w:style w:type="paragraph" w:customStyle="1" w:styleId="1f6">
    <w:name w:val="Заголовок №1"/>
    <w:basedOn w:val="a0"/>
    <w:link w:val="1f5"/>
    <w:rsid w:val="00FA0F70"/>
    <w:pPr>
      <w:widowControl w:val="0"/>
      <w:shd w:val="clear" w:color="auto" w:fill="FFFFFF"/>
      <w:spacing w:after="240" w:line="240" w:lineRule="atLeast"/>
      <w:jc w:val="center"/>
      <w:outlineLvl w:val="0"/>
    </w:pPr>
    <w:rPr>
      <w:rFonts w:asciiTheme="minorHAnsi" w:eastAsiaTheme="minorHAnsi" w:hAnsiTheme="minorHAnsi"/>
      <w:b/>
      <w:spacing w:val="4"/>
      <w:sz w:val="19"/>
      <w:lang w:eastAsia="en-US"/>
    </w:rPr>
  </w:style>
  <w:style w:type="character" w:customStyle="1" w:styleId="93">
    <w:name w:val="Основной текст (9)_"/>
    <w:link w:val="94"/>
    <w:locked/>
    <w:rsid w:val="00FA0F70"/>
    <w:rPr>
      <w:rFonts w:ascii="Arial" w:hAnsi="Arial" w:cs="Arial"/>
      <w:b/>
      <w:spacing w:val="2"/>
      <w:sz w:val="12"/>
      <w:shd w:val="clear" w:color="auto" w:fill="FFFFFF"/>
    </w:rPr>
  </w:style>
  <w:style w:type="paragraph" w:customStyle="1" w:styleId="94">
    <w:name w:val="Основной текст (9)"/>
    <w:basedOn w:val="a0"/>
    <w:link w:val="93"/>
    <w:rsid w:val="00FA0F70"/>
    <w:pPr>
      <w:widowControl w:val="0"/>
      <w:shd w:val="clear" w:color="auto" w:fill="FFFFFF"/>
      <w:spacing w:after="0" w:line="240" w:lineRule="atLeast"/>
    </w:pPr>
    <w:rPr>
      <w:rFonts w:ascii="Arial" w:eastAsiaTheme="minorHAnsi" w:hAnsi="Arial" w:cs="Arial"/>
      <w:b/>
      <w:spacing w:val="2"/>
      <w:sz w:val="12"/>
      <w:lang w:eastAsia="en-US"/>
    </w:rPr>
  </w:style>
  <w:style w:type="character" w:customStyle="1" w:styleId="120">
    <w:name w:val="Заголовок №1 (2)_"/>
    <w:link w:val="121"/>
    <w:locked/>
    <w:rsid w:val="00FA0F70"/>
    <w:rPr>
      <w:b/>
      <w:spacing w:val="2"/>
      <w:shd w:val="clear" w:color="auto" w:fill="FFFFFF"/>
    </w:rPr>
  </w:style>
  <w:style w:type="paragraph" w:customStyle="1" w:styleId="121">
    <w:name w:val="Заголовок №1 (2)"/>
    <w:basedOn w:val="a0"/>
    <w:link w:val="120"/>
    <w:rsid w:val="00FA0F70"/>
    <w:pPr>
      <w:widowControl w:val="0"/>
      <w:shd w:val="clear" w:color="auto" w:fill="FFFFFF"/>
      <w:spacing w:before="240" w:after="180" w:line="240" w:lineRule="atLeast"/>
      <w:jc w:val="center"/>
      <w:outlineLvl w:val="0"/>
    </w:pPr>
    <w:rPr>
      <w:rFonts w:asciiTheme="minorHAnsi" w:eastAsiaTheme="minorHAnsi" w:hAnsiTheme="minorHAnsi"/>
      <w:b/>
      <w:spacing w:val="2"/>
      <w:sz w:val="22"/>
      <w:lang w:eastAsia="en-US"/>
    </w:rPr>
  </w:style>
  <w:style w:type="character" w:customStyle="1" w:styleId="100">
    <w:name w:val="Основной текст (10)_"/>
    <w:link w:val="101"/>
    <w:locked/>
    <w:rsid w:val="00FA0F70"/>
    <w:rPr>
      <w:rFonts w:ascii="MS Mincho" w:eastAsia="MS Mincho" w:hAnsi="MS Mincho"/>
      <w:sz w:val="9"/>
      <w:shd w:val="clear" w:color="auto" w:fill="FFFFFF"/>
    </w:rPr>
  </w:style>
  <w:style w:type="paragraph" w:customStyle="1" w:styleId="101">
    <w:name w:val="Основной текст (10)"/>
    <w:basedOn w:val="a0"/>
    <w:link w:val="100"/>
    <w:rsid w:val="00FA0F70"/>
    <w:pPr>
      <w:widowControl w:val="0"/>
      <w:shd w:val="clear" w:color="auto" w:fill="FFFFFF"/>
      <w:spacing w:before="60" w:after="0" w:line="240" w:lineRule="atLeast"/>
    </w:pPr>
    <w:rPr>
      <w:rFonts w:ascii="MS Mincho" w:eastAsia="MS Mincho" w:hAnsi="MS Mincho"/>
      <w:sz w:val="9"/>
      <w:lang w:eastAsia="en-US"/>
    </w:rPr>
  </w:style>
  <w:style w:type="character" w:customStyle="1" w:styleId="110">
    <w:name w:val="Основной текст (11)_"/>
    <w:link w:val="111"/>
    <w:locked/>
    <w:rsid w:val="00FA0F70"/>
    <w:rPr>
      <w:rFonts w:ascii="Tahoma" w:hAnsi="Tahoma" w:cs="Tahoma"/>
      <w:spacing w:val="-13"/>
      <w:sz w:val="17"/>
      <w:shd w:val="clear" w:color="auto" w:fill="FFFFFF"/>
    </w:rPr>
  </w:style>
  <w:style w:type="paragraph" w:customStyle="1" w:styleId="111">
    <w:name w:val="Основной текст (11)"/>
    <w:basedOn w:val="a0"/>
    <w:link w:val="110"/>
    <w:rsid w:val="00FA0F70"/>
    <w:pPr>
      <w:widowControl w:val="0"/>
      <w:shd w:val="clear" w:color="auto" w:fill="FFFFFF"/>
      <w:spacing w:before="180" w:after="0" w:line="205" w:lineRule="exact"/>
      <w:jc w:val="both"/>
    </w:pPr>
    <w:rPr>
      <w:rFonts w:ascii="Tahoma" w:eastAsiaTheme="minorHAnsi" w:hAnsi="Tahoma" w:cs="Tahoma"/>
      <w:spacing w:val="-13"/>
      <w:sz w:val="17"/>
      <w:lang w:eastAsia="en-US"/>
    </w:rPr>
  </w:style>
  <w:style w:type="character" w:customStyle="1" w:styleId="47">
    <w:name w:val="Колонтитул (4)_"/>
    <w:link w:val="48"/>
    <w:locked/>
    <w:rsid w:val="00FA0F70"/>
    <w:rPr>
      <w:spacing w:val="9"/>
      <w:sz w:val="16"/>
      <w:shd w:val="clear" w:color="auto" w:fill="FFFFFF"/>
    </w:rPr>
  </w:style>
  <w:style w:type="paragraph" w:customStyle="1" w:styleId="48">
    <w:name w:val="Колонтитул (4)"/>
    <w:basedOn w:val="a0"/>
    <w:link w:val="47"/>
    <w:rsid w:val="00FA0F70"/>
    <w:pPr>
      <w:widowControl w:val="0"/>
      <w:shd w:val="clear" w:color="auto" w:fill="FFFFFF"/>
      <w:spacing w:after="0" w:line="240" w:lineRule="atLeast"/>
    </w:pPr>
    <w:rPr>
      <w:rFonts w:asciiTheme="minorHAnsi" w:eastAsiaTheme="minorHAnsi" w:hAnsiTheme="minorHAnsi"/>
      <w:spacing w:val="9"/>
      <w:sz w:val="16"/>
      <w:lang w:eastAsia="en-US"/>
    </w:rPr>
  </w:style>
  <w:style w:type="character" w:customStyle="1" w:styleId="122">
    <w:name w:val="Основной текст (12)_"/>
    <w:link w:val="123"/>
    <w:locked/>
    <w:rsid w:val="00FA0F70"/>
    <w:rPr>
      <w:spacing w:val="4"/>
      <w:sz w:val="19"/>
      <w:shd w:val="clear" w:color="auto" w:fill="FFFFFF"/>
    </w:rPr>
  </w:style>
  <w:style w:type="paragraph" w:customStyle="1" w:styleId="123">
    <w:name w:val="Основной текст (12)"/>
    <w:basedOn w:val="a0"/>
    <w:link w:val="122"/>
    <w:rsid w:val="00FA0F70"/>
    <w:pPr>
      <w:widowControl w:val="0"/>
      <w:shd w:val="clear" w:color="auto" w:fill="FFFFFF"/>
      <w:spacing w:after="540" w:line="245" w:lineRule="exact"/>
      <w:jc w:val="center"/>
    </w:pPr>
    <w:rPr>
      <w:rFonts w:asciiTheme="minorHAnsi" w:eastAsiaTheme="minorHAnsi" w:hAnsiTheme="minorHAnsi"/>
      <w:spacing w:val="4"/>
      <w:sz w:val="19"/>
      <w:lang w:eastAsia="en-US"/>
    </w:rPr>
  </w:style>
  <w:style w:type="character" w:customStyle="1" w:styleId="Exact">
    <w:name w:val="Подпись к картинке Exact"/>
    <w:link w:val="affff2"/>
    <w:locked/>
    <w:rsid w:val="00FA0F70"/>
    <w:rPr>
      <w:rFonts w:ascii="Bookman Old Style" w:hAnsi="Bookman Old Style"/>
      <w:b/>
      <w:bCs/>
      <w:sz w:val="18"/>
      <w:szCs w:val="18"/>
      <w:shd w:val="clear" w:color="auto" w:fill="FFFFFF"/>
    </w:rPr>
  </w:style>
  <w:style w:type="paragraph" w:customStyle="1" w:styleId="affff2">
    <w:name w:val="Подпись к картинке"/>
    <w:basedOn w:val="a0"/>
    <w:link w:val="Exact"/>
    <w:rsid w:val="00FA0F70"/>
    <w:pPr>
      <w:widowControl w:val="0"/>
      <w:shd w:val="clear" w:color="auto" w:fill="FFFFFF"/>
      <w:spacing w:after="0" w:line="240" w:lineRule="atLeast"/>
    </w:pPr>
    <w:rPr>
      <w:rFonts w:ascii="Bookman Old Style" w:eastAsiaTheme="minorHAnsi" w:hAnsi="Bookman Old Style"/>
      <w:b/>
      <w:bCs/>
      <w:sz w:val="18"/>
      <w:szCs w:val="18"/>
      <w:lang w:eastAsia="en-US"/>
    </w:rPr>
  </w:style>
  <w:style w:type="paragraph" w:customStyle="1" w:styleId="p3">
    <w:name w:val="p3"/>
    <w:basedOn w:val="a0"/>
    <w:uiPriority w:val="99"/>
    <w:rsid w:val="00FA0F70"/>
    <w:pPr>
      <w:spacing w:before="100" w:beforeAutospacing="1" w:after="100" w:afterAutospacing="1" w:line="240" w:lineRule="auto"/>
    </w:pPr>
    <w:rPr>
      <w:rFonts w:eastAsia="Calibri" w:cs="Times New Roman"/>
      <w:szCs w:val="24"/>
    </w:rPr>
  </w:style>
  <w:style w:type="paragraph" w:customStyle="1" w:styleId="p1">
    <w:name w:val="p1"/>
    <w:basedOn w:val="a0"/>
    <w:uiPriority w:val="99"/>
    <w:rsid w:val="00FA0F70"/>
    <w:pPr>
      <w:spacing w:before="100" w:beforeAutospacing="1" w:after="100" w:afterAutospacing="1" w:line="240" w:lineRule="auto"/>
    </w:pPr>
    <w:rPr>
      <w:rFonts w:eastAsia="Calibri" w:cs="Times New Roman"/>
      <w:szCs w:val="24"/>
    </w:rPr>
  </w:style>
  <w:style w:type="paragraph" w:customStyle="1" w:styleId="affff3">
    <w:name w:val="Петит"/>
    <w:basedOn w:val="a0"/>
    <w:uiPriority w:val="99"/>
    <w:rsid w:val="00FA0F70"/>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Calibri" w:hAnsi="SchoolBookC" w:cs="SchoolBookC"/>
      <w:color w:val="000000"/>
      <w:sz w:val="19"/>
      <w:szCs w:val="19"/>
    </w:rPr>
  </w:style>
  <w:style w:type="paragraph" w:customStyle="1" w:styleId="affff4">
    <w:name w:val="подзаголовок"/>
    <w:basedOn w:val="a0"/>
    <w:uiPriority w:val="99"/>
    <w:qFormat/>
    <w:rsid w:val="00FA0F70"/>
    <w:pPr>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eastAsia="en-US"/>
    </w:rPr>
  </w:style>
  <w:style w:type="paragraph" w:customStyle="1" w:styleId="affff5">
    <w:name w:val="[Основной абзац]"/>
    <w:basedOn w:val="a0"/>
    <w:uiPriority w:val="99"/>
    <w:qFormat/>
    <w:rsid w:val="00FA0F70"/>
    <w:pPr>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eastAsia="en-US"/>
    </w:rPr>
  </w:style>
  <w:style w:type="paragraph" w:customStyle="1" w:styleId="3f">
    <w:name w:val="Абзац списка3"/>
    <w:basedOn w:val="a0"/>
    <w:uiPriority w:val="99"/>
    <w:rsid w:val="00FA0F70"/>
    <w:pPr>
      <w:ind w:left="720"/>
      <w:contextualSpacing/>
    </w:pPr>
    <w:rPr>
      <w:rFonts w:ascii="Calibri" w:eastAsia="Calibri" w:hAnsi="Calibri" w:cs="Times New Roman"/>
      <w:sz w:val="22"/>
      <w:lang w:eastAsia="en-US"/>
    </w:rPr>
  </w:style>
  <w:style w:type="paragraph" w:customStyle="1" w:styleId="1f7">
    <w:name w:val="Заголовок оглавления1"/>
    <w:basedOn w:val="10"/>
    <w:next w:val="a0"/>
    <w:uiPriority w:val="99"/>
    <w:qFormat/>
    <w:rsid w:val="00FA0F70"/>
    <w:pPr>
      <w:keepNext/>
      <w:keepLines/>
      <w:widowControl/>
      <w:autoSpaceDE/>
      <w:autoSpaceDN/>
      <w:spacing w:before="480" w:line="276" w:lineRule="auto"/>
      <w:jc w:val="left"/>
      <w:outlineLvl w:val="9"/>
    </w:pPr>
    <w:rPr>
      <w:rFonts w:ascii="Cambria" w:eastAsia="Calibri" w:hAnsi="Cambria"/>
      <w:b/>
      <w:bCs/>
      <w:i w:val="0"/>
      <w:iCs w:val="0"/>
      <w:color w:val="365F91"/>
      <w:sz w:val="28"/>
      <w:szCs w:val="28"/>
      <w:lang w:eastAsia="ru-RU"/>
    </w:rPr>
  </w:style>
  <w:style w:type="paragraph" w:customStyle="1" w:styleId="113">
    <w:name w:val="Абзац списка11"/>
    <w:basedOn w:val="a0"/>
    <w:uiPriority w:val="99"/>
    <w:rsid w:val="00FA0F70"/>
    <w:pPr>
      <w:ind w:left="720"/>
      <w:contextualSpacing/>
    </w:pPr>
    <w:rPr>
      <w:rFonts w:ascii="Calibri" w:eastAsia="Times New Roman" w:hAnsi="Calibri" w:cs="Times New Roman"/>
      <w:sz w:val="22"/>
      <w:szCs w:val="20"/>
      <w:lang w:eastAsia="en-US"/>
    </w:rPr>
  </w:style>
  <w:style w:type="paragraph" w:customStyle="1" w:styleId="114">
    <w:name w:val="Заголовок оглавления11"/>
    <w:basedOn w:val="10"/>
    <w:next w:val="a0"/>
    <w:uiPriority w:val="99"/>
    <w:semiHidden/>
    <w:rsid w:val="00FA0F70"/>
    <w:pPr>
      <w:keepNext/>
      <w:keepLines/>
      <w:widowControl/>
      <w:autoSpaceDE/>
      <w:autoSpaceDN/>
      <w:spacing w:before="480" w:line="276" w:lineRule="auto"/>
      <w:jc w:val="left"/>
      <w:outlineLvl w:val="9"/>
    </w:pPr>
    <w:rPr>
      <w:rFonts w:ascii="Cambria" w:eastAsia="Calibri" w:hAnsi="Cambria"/>
      <w:b/>
      <w:bCs/>
      <w:i w:val="0"/>
      <w:iCs w:val="0"/>
      <w:color w:val="365F91"/>
      <w:sz w:val="28"/>
      <w:szCs w:val="28"/>
      <w:lang w:eastAsia="ru-RU"/>
    </w:rPr>
  </w:style>
  <w:style w:type="paragraph" w:customStyle="1" w:styleId="1f8">
    <w:name w:val="1"/>
    <w:basedOn w:val="a0"/>
    <w:next w:val="a0"/>
    <w:uiPriority w:val="99"/>
    <w:qFormat/>
    <w:rsid w:val="00FA0F70"/>
    <w:pPr>
      <w:spacing w:before="240" w:after="60" w:line="360" w:lineRule="auto"/>
      <w:jc w:val="center"/>
      <w:outlineLvl w:val="0"/>
    </w:pPr>
    <w:rPr>
      <w:rFonts w:eastAsia="Times New Roman" w:cs="Times New Roman"/>
      <w:b/>
      <w:bCs/>
      <w:kern w:val="28"/>
      <w:sz w:val="28"/>
      <w:szCs w:val="32"/>
      <w:lang w:eastAsia="en-US"/>
    </w:rPr>
  </w:style>
  <w:style w:type="character" w:customStyle="1" w:styleId="20pt">
    <w:name w:val="Основной текст (2) + Интервал 0 pt"/>
    <w:rsid w:val="00FA0F70"/>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0">
    <w:name w:val="Основной текст (2) + Не курсив"/>
    <w:aliases w:val="Интервал 0 pt"/>
    <w:rsid w:val="00FA0F70"/>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FA0F70"/>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5">
    <w:name w:val="Основной текст (11) + Малые прописные"/>
    <w:rsid w:val="00FA0F70"/>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FA0F70"/>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6">
    <w:name w:val="Основной текст + Курсив"/>
    <w:aliases w:val="Интервал 0 pt11"/>
    <w:qFormat/>
    <w:rsid w:val="00FA0F70"/>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FA0F70"/>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FA0F70"/>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FA0F70"/>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FA0F70"/>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FA0F70"/>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FA0F70"/>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FA0F70"/>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FA0F70"/>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FA0F70"/>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FA0F70"/>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FA0F70"/>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FA0F70"/>
    <w:rPr>
      <w:rFonts w:ascii="Times New Roman" w:hAnsi="Times New Roman" w:cs="Times New Roman" w:hint="default"/>
    </w:rPr>
  </w:style>
  <w:style w:type="character" w:customStyle="1" w:styleId="myBoldChars">
    <w:name w:val="myBoldChars"/>
    <w:qFormat/>
    <w:rsid w:val="00FA0F70"/>
    <w:rPr>
      <w:color w:val="FF0000"/>
    </w:rPr>
  </w:style>
  <w:style w:type="character" w:customStyle="1" w:styleId="ListParagraphChar1">
    <w:name w:val="List Paragraph Char1"/>
    <w:locked/>
    <w:rsid w:val="00FA0F70"/>
    <w:rPr>
      <w:sz w:val="22"/>
      <w:lang w:eastAsia="en-US"/>
    </w:rPr>
  </w:style>
  <w:style w:type="character" w:customStyle="1" w:styleId="Zag11">
    <w:name w:val="Zag_11"/>
    <w:qFormat/>
    <w:rsid w:val="00FA0F70"/>
  </w:style>
  <w:style w:type="character" w:customStyle="1" w:styleId="1f9">
    <w:name w:val="Заголовок Знак1"/>
    <w:uiPriority w:val="10"/>
    <w:qFormat/>
    <w:rsid w:val="00FA0F70"/>
    <w:rPr>
      <w:rFonts w:ascii="Calibri Light" w:eastAsia="Times New Roman" w:hAnsi="Calibri Light" w:cs="Times New Roman" w:hint="default"/>
      <w:spacing w:val="-10"/>
      <w:kern w:val="28"/>
      <w:sz w:val="56"/>
      <w:szCs w:val="56"/>
    </w:rPr>
  </w:style>
  <w:style w:type="character" w:styleId="affff7">
    <w:name w:val="Strong"/>
    <w:uiPriority w:val="22"/>
    <w:qFormat/>
    <w:rsid w:val="00FA0F70"/>
    <w:rPr>
      <w:b/>
      <w:bCs/>
    </w:rPr>
  </w:style>
  <w:style w:type="character" w:customStyle="1" w:styleId="fontstyle21">
    <w:name w:val="fontstyle21"/>
    <w:rsid w:val="00FA0F70"/>
    <w:rPr>
      <w:rFonts w:ascii="HiddenHorzOCR-Identity-H" w:hAnsi="HiddenHorzOCR-Identity-H" w:hint="default"/>
      <w:b w:val="0"/>
      <w:bCs w:val="0"/>
      <w:i w:val="0"/>
      <w:iCs w:val="0"/>
      <w:color w:val="000000"/>
      <w:sz w:val="22"/>
      <w:szCs w:val="22"/>
    </w:rPr>
  </w:style>
  <w:style w:type="paragraph" w:customStyle="1" w:styleId="affff8">
    <w:name w:val="Текст в заданном формате"/>
    <w:basedOn w:val="a0"/>
    <w:uiPriority w:val="99"/>
    <w:qFormat/>
    <w:rsid w:val="00FA0F70"/>
    <w:pPr>
      <w:widowControl w:val="0"/>
      <w:suppressAutoHyphens/>
      <w:spacing w:after="0" w:line="360" w:lineRule="auto"/>
      <w:ind w:firstLine="709"/>
      <w:jc w:val="both"/>
    </w:pPr>
    <w:rPr>
      <w:rFonts w:eastAsia="NSimSun" w:cs="Liberation Mono"/>
      <w:szCs w:val="20"/>
      <w:lang w:eastAsia="zh-CN" w:bidi="hi-IN"/>
    </w:rPr>
  </w:style>
  <w:style w:type="table" w:customStyle="1" w:styleId="116">
    <w:name w:val="Сетка таблицы11"/>
    <w:basedOn w:val="a2"/>
    <w:next w:val="af1"/>
    <w:uiPriority w:val="59"/>
    <w:rsid w:val="00FA0F7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
    <w:next w:val="a3"/>
    <w:uiPriority w:val="99"/>
    <w:semiHidden/>
    <w:unhideWhenUsed/>
    <w:rsid w:val="00FA0F70"/>
  </w:style>
  <w:style w:type="numbering" w:customStyle="1" w:styleId="1110">
    <w:name w:val="Нет списка111"/>
    <w:next w:val="a3"/>
    <w:uiPriority w:val="99"/>
    <w:semiHidden/>
    <w:unhideWhenUsed/>
    <w:rsid w:val="00FA0F70"/>
  </w:style>
  <w:style w:type="character" w:customStyle="1" w:styleId="file">
    <w:name w:val="file"/>
    <w:rsid w:val="00FA0F70"/>
  </w:style>
  <w:style w:type="paragraph" w:customStyle="1" w:styleId="c37">
    <w:name w:val="c37"/>
    <w:basedOn w:val="a0"/>
    <w:rsid w:val="00FA0F70"/>
    <w:pPr>
      <w:spacing w:before="100" w:beforeAutospacing="1" w:after="100" w:afterAutospacing="1" w:line="240" w:lineRule="auto"/>
    </w:pPr>
    <w:rPr>
      <w:rFonts w:eastAsia="Times New Roman" w:cs="Times New Roman"/>
      <w:szCs w:val="24"/>
    </w:rPr>
  </w:style>
  <w:style w:type="character" w:customStyle="1" w:styleId="c0">
    <w:name w:val="c0"/>
    <w:uiPriority w:val="99"/>
    <w:rsid w:val="00FA0F70"/>
  </w:style>
  <w:style w:type="paragraph" w:customStyle="1" w:styleId="c61">
    <w:name w:val="c61"/>
    <w:basedOn w:val="a0"/>
    <w:rsid w:val="00FA0F70"/>
    <w:pPr>
      <w:spacing w:before="100" w:beforeAutospacing="1" w:after="100" w:afterAutospacing="1" w:line="240" w:lineRule="auto"/>
    </w:pPr>
    <w:rPr>
      <w:rFonts w:eastAsia="Times New Roman" w:cs="Times New Roman"/>
      <w:szCs w:val="24"/>
    </w:rPr>
  </w:style>
  <w:style w:type="character" w:customStyle="1" w:styleId="c32">
    <w:name w:val="c32"/>
    <w:rsid w:val="00FA0F70"/>
  </w:style>
  <w:style w:type="paragraph" w:customStyle="1" w:styleId="c2">
    <w:name w:val="c2"/>
    <w:basedOn w:val="a0"/>
    <w:uiPriority w:val="99"/>
    <w:rsid w:val="00FA0F70"/>
    <w:pPr>
      <w:spacing w:before="100" w:beforeAutospacing="1" w:after="100" w:afterAutospacing="1" w:line="240" w:lineRule="auto"/>
    </w:pPr>
    <w:rPr>
      <w:rFonts w:eastAsia="Times New Roman" w:cs="Times New Roman"/>
      <w:szCs w:val="24"/>
    </w:rPr>
  </w:style>
  <w:style w:type="paragraph" w:customStyle="1" w:styleId="c14">
    <w:name w:val="c14"/>
    <w:basedOn w:val="a0"/>
    <w:rsid w:val="00FA0F70"/>
    <w:pPr>
      <w:spacing w:before="100" w:beforeAutospacing="1" w:after="100" w:afterAutospacing="1" w:line="240" w:lineRule="auto"/>
    </w:pPr>
    <w:rPr>
      <w:rFonts w:eastAsia="Times New Roman" w:cs="Times New Roman"/>
      <w:szCs w:val="24"/>
    </w:rPr>
  </w:style>
  <w:style w:type="character" w:customStyle="1" w:styleId="c31">
    <w:name w:val="c31"/>
    <w:rsid w:val="00FA0F70"/>
  </w:style>
  <w:style w:type="paragraph" w:customStyle="1" w:styleId="c41">
    <w:name w:val="c41"/>
    <w:basedOn w:val="a0"/>
    <w:rsid w:val="00FA0F70"/>
    <w:pPr>
      <w:spacing w:before="100" w:beforeAutospacing="1" w:after="100" w:afterAutospacing="1" w:line="240" w:lineRule="auto"/>
    </w:pPr>
    <w:rPr>
      <w:rFonts w:eastAsia="Times New Roman" w:cs="Times New Roman"/>
      <w:szCs w:val="24"/>
    </w:rPr>
  </w:style>
  <w:style w:type="character" w:customStyle="1" w:styleId="c74">
    <w:name w:val="c74"/>
    <w:rsid w:val="00FA0F70"/>
  </w:style>
  <w:style w:type="paragraph" w:customStyle="1" w:styleId="c47">
    <w:name w:val="c47"/>
    <w:basedOn w:val="a0"/>
    <w:rsid w:val="00FA0F70"/>
    <w:pPr>
      <w:spacing w:before="100" w:beforeAutospacing="1" w:after="100" w:afterAutospacing="1" w:line="240" w:lineRule="auto"/>
    </w:pPr>
    <w:rPr>
      <w:rFonts w:eastAsia="Times New Roman" w:cs="Times New Roman"/>
      <w:szCs w:val="24"/>
    </w:rPr>
  </w:style>
  <w:style w:type="character" w:customStyle="1" w:styleId="c66">
    <w:name w:val="c66"/>
    <w:rsid w:val="00FA0F70"/>
  </w:style>
  <w:style w:type="paragraph" w:customStyle="1" w:styleId="c3">
    <w:name w:val="c3"/>
    <w:basedOn w:val="a0"/>
    <w:rsid w:val="00FA0F70"/>
    <w:pPr>
      <w:spacing w:before="100" w:beforeAutospacing="1" w:after="100" w:afterAutospacing="1" w:line="240" w:lineRule="auto"/>
    </w:pPr>
    <w:rPr>
      <w:rFonts w:eastAsia="Times New Roman" w:cs="Times New Roman"/>
      <w:szCs w:val="24"/>
    </w:rPr>
  </w:style>
  <w:style w:type="paragraph" w:customStyle="1" w:styleId="c38">
    <w:name w:val="c38"/>
    <w:basedOn w:val="a0"/>
    <w:rsid w:val="00FA0F70"/>
    <w:pPr>
      <w:spacing w:before="100" w:beforeAutospacing="1" w:after="100" w:afterAutospacing="1" w:line="240" w:lineRule="auto"/>
    </w:pPr>
    <w:rPr>
      <w:rFonts w:eastAsia="Times New Roman" w:cs="Times New Roman"/>
      <w:szCs w:val="24"/>
    </w:rPr>
  </w:style>
  <w:style w:type="character" w:customStyle="1" w:styleId="c6">
    <w:name w:val="c6"/>
    <w:rsid w:val="00FA0F70"/>
  </w:style>
  <w:style w:type="character" w:customStyle="1" w:styleId="c7">
    <w:name w:val="c7"/>
    <w:uiPriority w:val="99"/>
    <w:rsid w:val="00FA0F70"/>
  </w:style>
  <w:style w:type="paragraph" w:customStyle="1" w:styleId="c42">
    <w:name w:val="c42"/>
    <w:basedOn w:val="a0"/>
    <w:rsid w:val="00FA0F70"/>
    <w:pPr>
      <w:spacing w:before="100" w:beforeAutospacing="1" w:after="100" w:afterAutospacing="1" w:line="240" w:lineRule="auto"/>
    </w:pPr>
    <w:rPr>
      <w:rFonts w:eastAsia="Times New Roman" w:cs="Times New Roman"/>
      <w:szCs w:val="24"/>
    </w:rPr>
  </w:style>
  <w:style w:type="paragraph" w:customStyle="1" w:styleId="c19">
    <w:name w:val="c19"/>
    <w:basedOn w:val="a0"/>
    <w:rsid w:val="00FA0F70"/>
    <w:pPr>
      <w:spacing w:before="100" w:beforeAutospacing="1" w:after="100" w:afterAutospacing="1" w:line="240" w:lineRule="auto"/>
    </w:pPr>
    <w:rPr>
      <w:rFonts w:eastAsia="Times New Roman" w:cs="Times New Roman"/>
      <w:szCs w:val="24"/>
    </w:rPr>
  </w:style>
  <w:style w:type="paragraph" w:customStyle="1" w:styleId="c35">
    <w:name w:val="c35"/>
    <w:basedOn w:val="a0"/>
    <w:rsid w:val="00FA0F70"/>
    <w:pPr>
      <w:spacing w:before="100" w:beforeAutospacing="1" w:after="100" w:afterAutospacing="1" w:line="240" w:lineRule="auto"/>
    </w:pPr>
    <w:rPr>
      <w:rFonts w:eastAsia="Times New Roman" w:cs="Times New Roman"/>
      <w:szCs w:val="24"/>
    </w:rPr>
  </w:style>
  <w:style w:type="paragraph" w:customStyle="1" w:styleId="c27">
    <w:name w:val="c27"/>
    <w:basedOn w:val="a0"/>
    <w:rsid w:val="00FA0F70"/>
    <w:pPr>
      <w:spacing w:before="100" w:beforeAutospacing="1" w:after="100" w:afterAutospacing="1" w:line="240" w:lineRule="auto"/>
    </w:pPr>
    <w:rPr>
      <w:rFonts w:eastAsia="Times New Roman" w:cs="Times New Roman"/>
      <w:szCs w:val="24"/>
    </w:rPr>
  </w:style>
  <w:style w:type="character" w:customStyle="1" w:styleId="c30">
    <w:name w:val="c30"/>
    <w:rsid w:val="00FA0F70"/>
  </w:style>
  <w:style w:type="paragraph" w:customStyle="1" w:styleId="c17">
    <w:name w:val="c17"/>
    <w:basedOn w:val="a0"/>
    <w:rsid w:val="00FA0F70"/>
    <w:pPr>
      <w:spacing w:before="100" w:beforeAutospacing="1" w:after="100" w:afterAutospacing="1" w:line="240" w:lineRule="auto"/>
    </w:pPr>
    <w:rPr>
      <w:rFonts w:eastAsia="Times New Roman" w:cs="Times New Roman"/>
      <w:szCs w:val="24"/>
    </w:rPr>
  </w:style>
  <w:style w:type="paragraph" w:customStyle="1" w:styleId="c79">
    <w:name w:val="c79"/>
    <w:basedOn w:val="a0"/>
    <w:rsid w:val="00FA0F70"/>
    <w:pPr>
      <w:spacing w:before="100" w:beforeAutospacing="1" w:after="100" w:afterAutospacing="1" w:line="240" w:lineRule="auto"/>
    </w:pPr>
    <w:rPr>
      <w:rFonts w:eastAsia="Times New Roman" w:cs="Times New Roman"/>
      <w:szCs w:val="24"/>
    </w:rPr>
  </w:style>
  <w:style w:type="paragraph" w:customStyle="1" w:styleId="c50">
    <w:name w:val="c50"/>
    <w:basedOn w:val="a0"/>
    <w:rsid w:val="00FA0F70"/>
    <w:pPr>
      <w:spacing w:before="100" w:beforeAutospacing="1" w:after="100" w:afterAutospacing="1" w:line="240" w:lineRule="auto"/>
    </w:pPr>
    <w:rPr>
      <w:rFonts w:eastAsia="Times New Roman" w:cs="Times New Roman"/>
      <w:szCs w:val="24"/>
    </w:rPr>
  </w:style>
  <w:style w:type="paragraph" w:customStyle="1" w:styleId="c45">
    <w:name w:val="c45"/>
    <w:basedOn w:val="a0"/>
    <w:rsid w:val="00FA0F70"/>
    <w:pPr>
      <w:spacing w:before="100" w:beforeAutospacing="1" w:after="100" w:afterAutospacing="1" w:line="240" w:lineRule="auto"/>
    </w:pPr>
    <w:rPr>
      <w:rFonts w:eastAsia="Times New Roman" w:cs="Times New Roman"/>
      <w:szCs w:val="24"/>
    </w:rPr>
  </w:style>
  <w:style w:type="paragraph" w:customStyle="1" w:styleId="c21">
    <w:name w:val="c21"/>
    <w:basedOn w:val="a0"/>
    <w:rsid w:val="00FA0F70"/>
    <w:pPr>
      <w:spacing w:before="100" w:beforeAutospacing="1" w:after="100" w:afterAutospacing="1" w:line="240" w:lineRule="auto"/>
    </w:pPr>
    <w:rPr>
      <w:rFonts w:eastAsia="Times New Roman" w:cs="Times New Roman"/>
      <w:szCs w:val="24"/>
    </w:rPr>
  </w:style>
  <w:style w:type="character" w:customStyle="1" w:styleId="c52">
    <w:name w:val="c52"/>
    <w:rsid w:val="00FA0F70"/>
  </w:style>
  <w:style w:type="character" w:customStyle="1" w:styleId="c81">
    <w:name w:val="c81"/>
    <w:rsid w:val="00FA0F70"/>
  </w:style>
  <w:style w:type="paragraph" w:customStyle="1" w:styleId="c11">
    <w:name w:val="c11"/>
    <w:basedOn w:val="a0"/>
    <w:rsid w:val="00FA0F70"/>
    <w:pPr>
      <w:spacing w:before="100" w:beforeAutospacing="1" w:after="100" w:afterAutospacing="1" w:line="240" w:lineRule="auto"/>
    </w:pPr>
    <w:rPr>
      <w:rFonts w:eastAsia="Times New Roman" w:cs="Times New Roman"/>
      <w:szCs w:val="24"/>
    </w:rPr>
  </w:style>
  <w:style w:type="table" w:customStyle="1" w:styleId="2f1">
    <w:name w:val="Сетка таблицы2"/>
    <w:basedOn w:val="a2"/>
    <w:next w:val="af1"/>
    <w:uiPriority w:val="39"/>
    <w:rsid w:val="00FA0F7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3"/>
    <w:uiPriority w:val="99"/>
    <w:semiHidden/>
    <w:unhideWhenUsed/>
    <w:rsid w:val="00FA0F70"/>
  </w:style>
  <w:style w:type="character" w:customStyle="1" w:styleId="Absatz-Standardschriftart">
    <w:name w:val="Absatz-Standardschriftart"/>
    <w:rsid w:val="00FA0F70"/>
  </w:style>
  <w:style w:type="character" w:customStyle="1" w:styleId="2f3">
    <w:name w:val="Основной шрифт абзаца2"/>
    <w:rsid w:val="00FA0F70"/>
  </w:style>
  <w:style w:type="character" w:customStyle="1" w:styleId="st1">
    <w:name w:val="st1"/>
    <w:rsid w:val="00FA0F70"/>
  </w:style>
  <w:style w:type="character" w:customStyle="1" w:styleId="Alaviitemerkit">
    <w:name w:val="Alaviitemerkit"/>
    <w:rsid w:val="00FA0F70"/>
    <w:rPr>
      <w:vertAlign w:val="superscript"/>
    </w:rPr>
  </w:style>
  <w:style w:type="character" w:customStyle="1" w:styleId="WW-Absatz-Standardschriftart">
    <w:name w:val="WW-Absatz-Standardschriftart"/>
    <w:rsid w:val="00FA0F70"/>
  </w:style>
  <w:style w:type="character" w:customStyle="1" w:styleId="WW-Absatz-Standardschriftart1">
    <w:name w:val="WW-Absatz-Standardschriftart1"/>
    <w:rsid w:val="00FA0F70"/>
  </w:style>
  <w:style w:type="character" w:customStyle="1" w:styleId="WW-Absatz-Standardschriftart11">
    <w:name w:val="WW-Absatz-Standardschriftart11"/>
    <w:rsid w:val="00FA0F70"/>
  </w:style>
  <w:style w:type="character" w:customStyle="1" w:styleId="1fa">
    <w:name w:val="Основной шрифт абзаца1"/>
    <w:rsid w:val="00FA0F70"/>
  </w:style>
  <w:style w:type="character" w:customStyle="1" w:styleId="2f4">
    <w:name w:val="Основной текст 2 Знак"/>
    <w:uiPriority w:val="99"/>
    <w:rsid w:val="00FA0F70"/>
  </w:style>
  <w:style w:type="character" w:styleId="affff9">
    <w:name w:val="page number"/>
    <w:uiPriority w:val="99"/>
    <w:rsid w:val="00FA0F70"/>
  </w:style>
  <w:style w:type="character" w:customStyle="1" w:styleId="1fb">
    <w:name w:val="Знак примечания1"/>
    <w:rsid w:val="00FA0F70"/>
    <w:rPr>
      <w:sz w:val="16"/>
      <w:szCs w:val="16"/>
    </w:rPr>
  </w:style>
  <w:style w:type="character" w:customStyle="1" w:styleId="Loppuviitemerkit">
    <w:name w:val="Loppuviitemerkit"/>
    <w:rsid w:val="00FA0F70"/>
    <w:rPr>
      <w:vertAlign w:val="superscript"/>
    </w:rPr>
  </w:style>
  <w:style w:type="character" w:customStyle="1" w:styleId="WW-Loppuviitemerkit">
    <w:name w:val="WW-Loppuviitemerkit"/>
    <w:rsid w:val="00FA0F70"/>
  </w:style>
  <w:style w:type="paragraph" w:customStyle="1" w:styleId="Otsikko">
    <w:name w:val="Otsikko"/>
    <w:basedOn w:val="a0"/>
    <w:next w:val="a9"/>
    <w:rsid w:val="00FA0F70"/>
    <w:pPr>
      <w:keepNext/>
      <w:suppressAutoHyphens/>
      <w:spacing w:before="240" w:after="120" w:line="240" w:lineRule="auto"/>
    </w:pPr>
    <w:rPr>
      <w:rFonts w:ascii="Arial" w:eastAsia="Lucida Sans Unicode" w:hAnsi="Arial" w:cs="Tahoma"/>
      <w:sz w:val="28"/>
      <w:szCs w:val="28"/>
      <w:lang w:eastAsia="ar-SA"/>
    </w:rPr>
  </w:style>
  <w:style w:type="paragraph" w:styleId="affffa">
    <w:name w:val="List"/>
    <w:basedOn w:val="a9"/>
    <w:uiPriority w:val="99"/>
    <w:rsid w:val="00FA0F70"/>
    <w:pPr>
      <w:widowControl/>
      <w:suppressAutoHyphens/>
      <w:autoSpaceDE/>
      <w:autoSpaceDN/>
      <w:spacing w:after="120"/>
    </w:pPr>
    <w:rPr>
      <w:lang w:val="x-none" w:eastAsia="ar-SA"/>
    </w:rPr>
  </w:style>
  <w:style w:type="paragraph" w:customStyle="1" w:styleId="Kuvaotsikko">
    <w:name w:val="Kuvaotsikko"/>
    <w:basedOn w:val="a0"/>
    <w:rsid w:val="00FA0F70"/>
    <w:pPr>
      <w:suppressLineNumbers/>
      <w:suppressAutoHyphens/>
      <w:spacing w:before="120" w:after="120" w:line="240" w:lineRule="auto"/>
    </w:pPr>
    <w:rPr>
      <w:rFonts w:eastAsia="Times New Roman" w:cs="Tahoma"/>
      <w:i/>
      <w:iCs/>
      <w:szCs w:val="24"/>
      <w:lang w:eastAsia="ar-SA"/>
    </w:rPr>
  </w:style>
  <w:style w:type="paragraph" w:customStyle="1" w:styleId="Hakemisto">
    <w:name w:val="Hakemisto"/>
    <w:basedOn w:val="a0"/>
    <w:rsid w:val="00FA0F70"/>
    <w:pPr>
      <w:suppressLineNumbers/>
      <w:suppressAutoHyphens/>
      <w:spacing w:after="0" w:line="240" w:lineRule="auto"/>
    </w:pPr>
    <w:rPr>
      <w:rFonts w:eastAsia="Times New Roman" w:cs="Tahoma"/>
      <w:szCs w:val="24"/>
      <w:lang w:eastAsia="ar-SA"/>
    </w:rPr>
  </w:style>
  <w:style w:type="paragraph" w:customStyle="1" w:styleId="1fc">
    <w:name w:val="Указатель1"/>
    <w:basedOn w:val="a0"/>
    <w:rsid w:val="00FA0F70"/>
    <w:pPr>
      <w:suppressLineNumbers/>
      <w:suppressAutoHyphens/>
      <w:spacing w:after="0" w:line="240" w:lineRule="auto"/>
    </w:pPr>
    <w:rPr>
      <w:rFonts w:eastAsia="Times New Roman" w:cs="Times New Roman"/>
      <w:szCs w:val="24"/>
      <w:lang w:eastAsia="ar-SA"/>
    </w:rPr>
  </w:style>
  <w:style w:type="paragraph" w:customStyle="1" w:styleId="211">
    <w:name w:val="Основной текст 21"/>
    <w:basedOn w:val="a0"/>
    <w:rsid w:val="00FA0F70"/>
    <w:pPr>
      <w:suppressAutoHyphens/>
      <w:spacing w:after="120" w:line="480" w:lineRule="auto"/>
    </w:pPr>
    <w:rPr>
      <w:rFonts w:eastAsia="Times New Roman" w:cs="Times New Roman"/>
      <w:sz w:val="20"/>
      <w:szCs w:val="20"/>
      <w:lang w:eastAsia="ar-SA"/>
    </w:rPr>
  </w:style>
  <w:style w:type="paragraph" w:customStyle="1" w:styleId="affffb">
    <w:name w:val="Содержимое таблицы"/>
    <w:basedOn w:val="a0"/>
    <w:rsid w:val="00FA0F70"/>
    <w:pPr>
      <w:suppressLineNumbers/>
      <w:suppressAutoHyphens/>
      <w:spacing w:after="0" w:line="240" w:lineRule="auto"/>
    </w:pPr>
    <w:rPr>
      <w:rFonts w:eastAsia="Times New Roman" w:cs="Times New Roman"/>
      <w:szCs w:val="24"/>
      <w:lang w:eastAsia="ar-SA"/>
    </w:rPr>
  </w:style>
  <w:style w:type="paragraph" w:customStyle="1" w:styleId="affffc">
    <w:name w:val="Заголовок таблицы"/>
    <w:basedOn w:val="affffb"/>
    <w:rsid w:val="00FA0F70"/>
    <w:pPr>
      <w:jc w:val="center"/>
    </w:pPr>
    <w:rPr>
      <w:b/>
      <w:bCs/>
    </w:rPr>
  </w:style>
  <w:style w:type="paragraph" w:customStyle="1" w:styleId="1fd">
    <w:name w:val="Текст примечания1"/>
    <w:basedOn w:val="a0"/>
    <w:rsid w:val="00FA0F70"/>
    <w:pPr>
      <w:suppressAutoHyphens/>
      <w:spacing w:after="0" w:line="240" w:lineRule="auto"/>
    </w:pPr>
    <w:rPr>
      <w:rFonts w:eastAsia="Times New Roman" w:cs="Times New Roman"/>
      <w:sz w:val="20"/>
      <w:szCs w:val="20"/>
      <w:lang w:eastAsia="ar-SA"/>
    </w:rPr>
  </w:style>
  <w:style w:type="paragraph" w:customStyle="1" w:styleId="Taulukonsislt">
    <w:name w:val="Taulukon sisältö"/>
    <w:basedOn w:val="a0"/>
    <w:rsid w:val="00FA0F70"/>
    <w:pPr>
      <w:suppressLineNumbers/>
      <w:suppressAutoHyphens/>
      <w:spacing w:after="0" w:line="240" w:lineRule="auto"/>
    </w:pPr>
    <w:rPr>
      <w:rFonts w:eastAsia="Times New Roman" w:cs="Times New Roman"/>
      <w:szCs w:val="24"/>
      <w:lang w:eastAsia="ar-SA"/>
    </w:rPr>
  </w:style>
  <w:style w:type="paragraph" w:customStyle="1" w:styleId="Taulukonotsikko">
    <w:name w:val="Taulukon otsikko"/>
    <w:basedOn w:val="Taulukonsislt"/>
    <w:rsid w:val="00FA0F70"/>
    <w:pPr>
      <w:jc w:val="center"/>
    </w:pPr>
    <w:rPr>
      <w:b/>
      <w:bCs/>
    </w:rPr>
  </w:style>
  <w:style w:type="paragraph" w:customStyle="1" w:styleId="Kehyksensislt">
    <w:name w:val="Kehyksen sisältö"/>
    <w:basedOn w:val="a9"/>
    <w:rsid w:val="00FA0F70"/>
    <w:pPr>
      <w:widowControl/>
      <w:suppressAutoHyphens/>
      <w:autoSpaceDE/>
      <w:autoSpaceDN/>
      <w:spacing w:after="120"/>
    </w:pPr>
    <w:rPr>
      <w:lang w:val="x-none" w:eastAsia="ar-SA"/>
    </w:rPr>
  </w:style>
  <w:style w:type="character" w:customStyle="1" w:styleId="dash041e0431044b0447043d044b0439char1">
    <w:name w:val="dash041e_0431_044b_0447_043d_044b_0439__char1"/>
    <w:rsid w:val="00FA0F7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FA0F70"/>
    <w:pPr>
      <w:spacing w:after="0" w:line="240" w:lineRule="auto"/>
    </w:pPr>
    <w:rPr>
      <w:rFonts w:eastAsia="Times New Roman" w:cs="Times New Roman"/>
      <w:szCs w:val="24"/>
    </w:rPr>
  </w:style>
  <w:style w:type="paragraph" w:styleId="2f5">
    <w:name w:val="Body Text 2"/>
    <w:basedOn w:val="a0"/>
    <w:link w:val="213"/>
    <w:uiPriority w:val="99"/>
    <w:rsid w:val="00FA0F70"/>
    <w:pPr>
      <w:spacing w:after="120" w:line="480" w:lineRule="auto"/>
    </w:pPr>
    <w:rPr>
      <w:rFonts w:eastAsia="Times New Roman" w:cs="Times New Roman"/>
      <w:szCs w:val="24"/>
      <w:lang w:val="x-none" w:eastAsia="x-none"/>
    </w:rPr>
  </w:style>
  <w:style w:type="character" w:customStyle="1" w:styleId="213">
    <w:name w:val="Основной текст 2 Знак1"/>
    <w:basedOn w:val="a1"/>
    <w:link w:val="2f5"/>
    <w:uiPriority w:val="99"/>
    <w:rsid w:val="00FA0F70"/>
    <w:rPr>
      <w:rFonts w:ascii="Times New Roman" w:eastAsia="Times New Roman" w:hAnsi="Times New Roman" w:cs="Times New Roman"/>
      <w:sz w:val="24"/>
      <w:szCs w:val="24"/>
      <w:lang w:val="x-none" w:eastAsia="x-none"/>
    </w:rPr>
  </w:style>
  <w:style w:type="character" w:customStyle="1" w:styleId="blk">
    <w:name w:val="blk"/>
    <w:rsid w:val="00FA0F70"/>
  </w:style>
  <w:style w:type="character" w:customStyle="1" w:styleId="nobr">
    <w:name w:val="nobr"/>
    <w:rsid w:val="00FA0F70"/>
  </w:style>
  <w:style w:type="paragraph" w:styleId="2f6">
    <w:name w:val="Body Text Indent 2"/>
    <w:basedOn w:val="a0"/>
    <w:link w:val="2f7"/>
    <w:uiPriority w:val="99"/>
    <w:qFormat/>
    <w:rsid w:val="00FA0F70"/>
    <w:pPr>
      <w:spacing w:after="120" w:line="480" w:lineRule="auto"/>
      <w:ind w:left="283"/>
    </w:pPr>
    <w:rPr>
      <w:rFonts w:eastAsia="Times New Roman" w:cs="Times New Roman"/>
      <w:szCs w:val="24"/>
      <w:lang w:val="x-none" w:eastAsia="x-none"/>
    </w:rPr>
  </w:style>
  <w:style w:type="character" w:customStyle="1" w:styleId="2f7">
    <w:name w:val="Основной текст с отступом 2 Знак"/>
    <w:basedOn w:val="a1"/>
    <w:link w:val="2f6"/>
    <w:uiPriority w:val="99"/>
    <w:qFormat/>
    <w:rsid w:val="00FA0F70"/>
    <w:rPr>
      <w:rFonts w:ascii="Times New Roman" w:eastAsia="Times New Roman" w:hAnsi="Times New Roman" w:cs="Times New Roman"/>
      <w:sz w:val="24"/>
      <w:szCs w:val="24"/>
      <w:lang w:val="x-none" w:eastAsia="x-none"/>
    </w:rPr>
  </w:style>
  <w:style w:type="paragraph" w:styleId="affffd">
    <w:name w:val="Plain Text"/>
    <w:basedOn w:val="a0"/>
    <w:link w:val="affffe"/>
    <w:uiPriority w:val="99"/>
    <w:rsid w:val="00FA0F70"/>
    <w:pPr>
      <w:spacing w:after="0" w:line="240" w:lineRule="auto"/>
    </w:pPr>
    <w:rPr>
      <w:rFonts w:ascii="Courier New" w:eastAsia="Times New Roman" w:hAnsi="Courier New" w:cs="Times New Roman"/>
      <w:sz w:val="20"/>
      <w:szCs w:val="20"/>
      <w:lang w:val="x-none" w:eastAsia="x-none"/>
    </w:rPr>
  </w:style>
  <w:style w:type="character" w:customStyle="1" w:styleId="affffe">
    <w:name w:val="Текст Знак"/>
    <w:basedOn w:val="a1"/>
    <w:link w:val="affffd"/>
    <w:uiPriority w:val="99"/>
    <w:rsid w:val="00FA0F70"/>
    <w:rPr>
      <w:rFonts w:ascii="Courier New" w:eastAsia="Times New Roman" w:hAnsi="Courier New" w:cs="Times New Roman"/>
      <w:sz w:val="20"/>
      <w:szCs w:val="20"/>
      <w:lang w:val="x-none" w:eastAsia="x-none"/>
    </w:rPr>
  </w:style>
  <w:style w:type="paragraph" w:styleId="3f0">
    <w:name w:val="Body Text 3"/>
    <w:basedOn w:val="a0"/>
    <w:link w:val="3f1"/>
    <w:uiPriority w:val="99"/>
    <w:rsid w:val="00FA0F70"/>
    <w:pPr>
      <w:spacing w:after="120" w:line="240" w:lineRule="auto"/>
    </w:pPr>
    <w:rPr>
      <w:rFonts w:eastAsia="Times New Roman" w:cs="Times New Roman"/>
      <w:sz w:val="16"/>
      <w:szCs w:val="16"/>
      <w:lang w:val="x-none" w:eastAsia="x-none"/>
    </w:rPr>
  </w:style>
  <w:style w:type="character" w:customStyle="1" w:styleId="3f1">
    <w:name w:val="Основной текст 3 Знак"/>
    <w:basedOn w:val="a1"/>
    <w:link w:val="3f0"/>
    <w:uiPriority w:val="99"/>
    <w:rsid w:val="00FA0F70"/>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FA0F70"/>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FA0F70"/>
    <w:pPr>
      <w:tabs>
        <w:tab w:val="left" w:pos="8222"/>
      </w:tabs>
      <w:spacing w:after="0" w:line="240" w:lineRule="auto"/>
      <w:ind w:right="-1759"/>
    </w:pPr>
    <w:rPr>
      <w:rFonts w:eastAsia="Times New Roman" w:cs="Times New Roman"/>
      <w:sz w:val="28"/>
      <w:szCs w:val="20"/>
    </w:rPr>
  </w:style>
  <w:style w:type="paragraph" w:styleId="afffff">
    <w:name w:val="Block Text"/>
    <w:basedOn w:val="a0"/>
    <w:uiPriority w:val="99"/>
    <w:rsid w:val="00FA0F70"/>
    <w:pPr>
      <w:spacing w:after="0" w:line="240" w:lineRule="auto"/>
      <w:ind w:left="2992" w:right="2981"/>
      <w:jc w:val="both"/>
    </w:pPr>
    <w:rPr>
      <w:rFonts w:ascii="Arial" w:eastAsia="Times New Roman" w:hAnsi="Arial" w:cs="Times New Roman"/>
      <w:sz w:val="18"/>
      <w:szCs w:val="24"/>
    </w:rPr>
  </w:style>
  <w:style w:type="paragraph" w:customStyle="1" w:styleId="310">
    <w:name w:val="Основной текст с отступом 31"/>
    <w:basedOn w:val="13"/>
    <w:rsid w:val="00FA0F70"/>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3"/>
    <w:rsid w:val="00FA0F70"/>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FA0F70"/>
    <w:rPr>
      <w:vertAlign w:val="superscript"/>
    </w:rPr>
  </w:style>
  <w:style w:type="paragraph" w:customStyle="1" w:styleId="230">
    <w:name w:val="Основной текст 23"/>
    <w:basedOn w:val="a0"/>
    <w:rsid w:val="00FA0F70"/>
    <w:pPr>
      <w:tabs>
        <w:tab w:val="left" w:pos="8222"/>
      </w:tabs>
      <w:spacing w:after="0" w:line="240" w:lineRule="auto"/>
      <w:ind w:right="-1759"/>
    </w:pPr>
    <w:rPr>
      <w:rFonts w:eastAsia="Times New Roman" w:cs="Times New Roman"/>
      <w:sz w:val="28"/>
      <w:szCs w:val="20"/>
    </w:rPr>
  </w:style>
  <w:style w:type="paragraph" w:customStyle="1" w:styleId="2f8">
    <w:name w:val="Обычный2"/>
    <w:rsid w:val="00FA0F70"/>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8"/>
    <w:rsid w:val="00FA0F70"/>
    <w:pPr>
      <w:ind w:firstLine="709"/>
      <w:jc w:val="both"/>
    </w:pPr>
    <w:rPr>
      <w:sz w:val="28"/>
    </w:rPr>
  </w:style>
  <w:style w:type="paragraph" w:customStyle="1" w:styleId="2f9">
    <w:name w:val="Текст сноски2"/>
    <w:basedOn w:val="2f8"/>
    <w:rsid w:val="00FA0F70"/>
    <w:rPr>
      <w:sz w:val="20"/>
    </w:rPr>
  </w:style>
  <w:style w:type="character" w:customStyle="1" w:styleId="2fa">
    <w:name w:val="Знак сноски2"/>
    <w:rsid w:val="00FA0F70"/>
    <w:rPr>
      <w:vertAlign w:val="superscript"/>
    </w:rPr>
  </w:style>
  <w:style w:type="paragraph" w:customStyle="1" w:styleId="2fb">
    <w:name w:val="Абзац списка2"/>
    <w:basedOn w:val="a0"/>
    <w:qFormat/>
    <w:rsid w:val="00FA0F70"/>
    <w:pPr>
      <w:spacing w:after="0" w:line="240" w:lineRule="auto"/>
      <w:ind w:left="720"/>
    </w:pPr>
    <w:rPr>
      <w:rFonts w:ascii="Calibri" w:eastAsia="Times New Roman" w:hAnsi="Calibri" w:cs="Times New Roman"/>
      <w:szCs w:val="24"/>
    </w:rPr>
  </w:style>
  <w:style w:type="paragraph" w:customStyle="1" w:styleId="1CharChar1">
    <w:name w:val="Знак Знак1 Char Char1"/>
    <w:basedOn w:val="a0"/>
    <w:semiHidden/>
    <w:rsid w:val="00FA0F70"/>
    <w:pPr>
      <w:spacing w:after="160" w:line="240" w:lineRule="exact"/>
    </w:pPr>
    <w:rPr>
      <w:rFonts w:ascii="Verdana" w:eastAsia="Times New Roman" w:hAnsi="Verdana" w:cs="Verdana"/>
      <w:sz w:val="20"/>
      <w:szCs w:val="20"/>
      <w:lang w:val="en-US"/>
    </w:rPr>
  </w:style>
  <w:style w:type="paragraph" w:customStyle="1" w:styleId="240">
    <w:name w:val="Основной текст 24"/>
    <w:basedOn w:val="a0"/>
    <w:rsid w:val="00FA0F70"/>
    <w:pPr>
      <w:tabs>
        <w:tab w:val="left" w:pos="8222"/>
      </w:tabs>
      <w:spacing w:after="0" w:line="240" w:lineRule="auto"/>
      <w:ind w:right="-1759"/>
    </w:pPr>
    <w:rPr>
      <w:rFonts w:eastAsia="Times New Roman" w:cs="Times New Roman"/>
      <w:sz w:val="28"/>
      <w:szCs w:val="20"/>
    </w:rPr>
  </w:style>
  <w:style w:type="paragraph" w:customStyle="1" w:styleId="3f2">
    <w:name w:val="Обычный3"/>
    <w:rsid w:val="00FA0F70"/>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2"/>
    <w:rsid w:val="00FA0F70"/>
    <w:pPr>
      <w:ind w:firstLine="709"/>
      <w:jc w:val="both"/>
    </w:pPr>
    <w:rPr>
      <w:sz w:val="28"/>
    </w:rPr>
  </w:style>
  <w:style w:type="paragraph" w:customStyle="1" w:styleId="3f3">
    <w:name w:val="Текст сноски3"/>
    <w:basedOn w:val="3f2"/>
    <w:rsid w:val="00FA0F70"/>
    <w:rPr>
      <w:sz w:val="20"/>
    </w:rPr>
  </w:style>
  <w:style w:type="character" w:customStyle="1" w:styleId="3f4">
    <w:name w:val="Знак сноски3"/>
    <w:rsid w:val="00FA0F70"/>
    <w:rPr>
      <w:vertAlign w:val="superscript"/>
    </w:rPr>
  </w:style>
  <w:style w:type="paragraph" w:customStyle="1" w:styleId="250">
    <w:name w:val="Основной текст 25"/>
    <w:basedOn w:val="a0"/>
    <w:rsid w:val="00FA0F70"/>
    <w:pPr>
      <w:tabs>
        <w:tab w:val="left" w:pos="8222"/>
      </w:tabs>
      <w:spacing w:after="0" w:line="240" w:lineRule="auto"/>
      <w:ind w:right="-1759"/>
    </w:pPr>
    <w:rPr>
      <w:rFonts w:eastAsia="Times New Roman" w:cs="Times New Roman"/>
      <w:sz w:val="28"/>
      <w:szCs w:val="20"/>
    </w:rPr>
  </w:style>
  <w:style w:type="paragraph" w:customStyle="1" w:styleId="4a">
    <w:name w:val="Обычный4"/>
    <w:rsid w:val="00FA0F70"/>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FA0F70"/>
    <w:pPr>
      <w:ind w:firstLine="709"/>
      <w:jc w:val="both"/>
    </w:pPr>
    <w:rPr>
      <w:sz w:val="28"/>
    </w:rPr>
  </w:style>
  <w:style w:type="paragraph" w:customStyle="1" w:styleId="4b">
    <w:name w:val="Текст сноски4"/>
    <w:basedOn w:val="4a"/>
    <w:rsid w:val="00FA0F70"/>
    <w:rPr>
      <w:sz w:val="20"/>
    </w:rPr>
  </w:style>
  <w:style w:type="character" w:customStyle="1" w:styleId="4c">
    <w:name w:val="Знак сноски4"/>
    <w:rsid w:val="00FA0F70"/>
    <w:rPr>
      <w:vertAlign w:val="superscript"/>
    </w:rPr>
  </w:style>
  <w:style w:type="paragraph" w:customStyle="1" w:styleId="4d">
    <w:name w:val="Абзац списка4"/>
    <w:basedOn w:val="a0"/>
    <w:rsid w:val="00FA0F70"/>
    <w:pPr>
      <w:spacing w:after="0" w:line="240" w:lineRule="auto"/>
      <w:ind w:left="720"/>
    </w:pPr>
    <w:rPr>
      <w:rFonts w:ascii="Calibri" w:eastAsia="Times New Roman" w:hAnsi="Calibri" w:cs="Times New Roman"/>
      <w:szCs w:val="24"/>
    </w:rPr>
  </w:style>
  <w:style w:type="character" w:customStyle="1" w:styleId="1ff0">
    <w:name w:val="Без интервала Знак1"/>
    <w:uiPriority w:val="99"/>
    <w:locked/>
    <w:rsid w:val="00FA0F70"/>
    <w:rPr>
      <w:rFonts w:ascii="Calibri" w:eastAsia="Times New Roman" w:hAnsi="Calibri" w:cs="Times New Roman"/>
      <w:lang w:eastAsia="ar-SA"/>
    </w:rPr>
  </w:style>
  <w:style w:type="character" w:customStyle="1" w:styleId="1ff1">
    <w:name w:val="Гиперссылка1"/>
    <w:uiPriority w:val="99"/>
    <w:unhideWhenUsed/>
    <w:rsid w:val="00FA0F70"/>
    <w:rPr>
      <w:color w:val="0563C1"/>
      <w:u w:val="single"/>
    </w:rPr>
  </w:style>
  <w:style w:type="table" w:customStyle="1" w:styleId="1111">
    <w:name w:val="Сетка таблицы111"/>
    <w:basedOn w:val="a2"/>
    <w:next w:val="af1"/>
    <w:uiPriority w:val="39"/>
    <w:rsid w:val="00FA0F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FA0F70"/>
  </w:style>
  <w:style w:type="character" w:customStyle="1" w:styleId="26">
    <w:name w:val="Оглавление 2 Знак"/>
    <w:link w:val="25"/>
    <w:uiPriority w:val="39"/>
    <w:rsid w:val="00FA0F70"/>
    <w:rPr>
      <w:rFonts w:ascii="Times New Roman" w:eastAsia="Times New Roman" w:hAnsi="Times New Roman" w:cs="Times New Roman"/>
      <w:b/>
      <w:bCs/>
      <w:sz w:val="24"/>
      <w:szCs w:val="24"/>
    </w:rPr>
  </w:style>
  <w:style w:type="character" w:customStyle="1" w:styleId="42">
    <w:name w:val="Оглавление 4 Знак"/>
    <w:link w:val="41"/>
    <w:uiPriority w:val="39"/>
    <w:rsid w:val="00FA0F70"/>
    <w:rPr>
      <w:rFonts w:ascii="Times New Roman" w:eastAsia="Times New Roman" w:hAnsi="Times New Roman" w:cs="Times New Roman"/>
      <w:sz w:val="24"/>
      <w:szCs w:val="24"/>
    </w:rPr>
  </w:style>
  <w:style w:type="character" w:customStyle="1" w:styleId="62">
    <w:name w:val="Оглавление 6 Знак"/>
    <w:link w:val="61"/>
    <w:uiPriority w:val="39"/>
    <w:rsid w:val="00FA0F70"/>
    <w:rPr>
      <w:rFonts w:ascii="Times New Roman" w:eastAsia="Times New Roman" w:hAnsi="Times New Roman" w:cs="Times New Roman"/>
      <w:b/>
      <w:bCs/>
      <w:i/>
      <w:iCs/>
      <w:sz w:val="24"/>
    </w:rPr>
  </w:style>
  <w:style w:type="character" w:customStyle="1" w:styleId="72">
    <w:name w:val="Оглавление 7 Знак"/>
    <w:link w:val="71"/>
    <w:uiPriority w:val="39"/>
    <w:rsid w:val="00FA0F70"/>
    <w:rPr>
      <w:rFonts w:ascii="Times New Roman" w:eastAsia="Times New Roman" w:hAnsi="Times New Roman" w:cs="Times New Roman"/>
      <w:i/>
      <w:iCs/>
      <w:sz w:val="24"/>
      <w:szCs w:val="24"/>
    </w:rPr>
  </w:style>
  <w:style w:type="paragraph" w:customStyle="1" w:styleId="1f3">
    <w:name w:val="Просмотренная гиперссылка1"/>
    <w:link w:val="afffd"/>
    <w:uiPriority w:val="99"/>
    <w:rsid w:val="00FA0F70"/>
    <w:pPr>
      <w:spacing w:after="160" w:line="264" w:lineRule="auto"/>
    </w:pPr>
    <w:rPr>
      <w:color w:val="954F72"/>
      <w:u w:val="single"/>
    </w:rPr>
  </w:style>
  <w:style w:type="paragraph" w:customStyle="1" w:styleId="2fc">
    <w:name w:val="Заголовок №2 + Полужирный;Не курсив"/>
    <w:rsid w:val="00FA0F70"/>
    <w:pPr>
      <w:spacing w:after="160" w:line="264" w:lineRule="auto"/>
    </w:pPr>
    <w:rPr>
      <w:rFonts w:eastAsia="Times New Roman" w:cs="Times New Roman"/>
      <w:b/>
      <w:i/>
      <w:color w:val="000000"/>
      <w:sz w:val="21"/>
      <w:szCs w:val="20"/>
    </w:rPr>
  </w:style>
  <w:style w:type="character" w:customStyle="1" w:styleId="1ff2">
    <w:name w:val="Текст сноски Знак1"/>
    <w:rsid w:val="00FA0F70"/>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39"/>
    <w:rsid w:val="00FA0F70"/>
    <w:rPr>
      <w:rFonts w:ascii="Times New Roman" w:eastAsia="Times New Roman" w:hAnsi="Times New Roman" w:cs="Times New Roman"/>
      <w:sz w:val="24"/>
      <w:szCs w:val="24"/>
    </w:rPr>
  </w:style>
  <w:style w:type="paragraph" w:customStyle="1" w:styleId="afffff0">
    <w:name w:val="Основной текст + Полужирный"/>
    <w:basedOn w:val="2fd"/>
    <w:rsid w:val="00FA0F70"/>
    <w:rPr>
      <w:b/>
      <w:highlight w:val="white"/>
    </w:rPr>
  </w:style>
  <w:style w:type="paragraph" w:customStyle="1" w:styleId="2fd">
    <w:name w:val="Основной текст2"/>
    <w:basedOn w:val="a0"/>
    <w:qFormat/>
    <w:rsid w:val="00FA0F70"/>
    <w:pPr>
      <w:widowControl w:val="0"/>
      <w:spacing w:before="360" w:after="0" w:line="278" w:lineRule="exact"/>
      <w:ind w:left="300" w:hanging="300"/>
      <w:jc w:val="both"/>
    </w:pPr>
    <w:rPr>
      <w:rFonts w:eastAsia="Times New Roman" w:cs="Times New Roman"/>
      <w:color w:val="000000"/>
      <w:sz w:val="21"/>
      <w:szCs w:val="20"/>
    </w:rPr>
  </w:style>
  <w:style w:type="paragraph" w:customStyle="1" w:styleId="2fe">
    <w:name w:val="Неразрешенное упоминание2"/>
    <w:link w:val="3f5"/>
    <w:rsid w:val="00FA0F70"/>
    <w:pPr>
      <w:spacing w:after="160" w:line="264" w:lineRule="auto"/>
    </w:pPr>
    <w:rPr>
      <w:rFonts w:ascii="Calibri" w:eastAsia="Times New Roman" w:hAnsi="Calibri" w:cs="Times New Roman"/>
      <w:color w:val="605E5C"/>
      <w:szCs w:val="20"/>
      <w:shd w:val="clear" w:color="auto" w:fill="E1DFDD"/>
      <w:lang w:val="x-none" w:eastAsia="x-none"/>
    </w:rPr>
  </w:style>
  <w:style w:type="character" w:customStyle="1" w:styleId="3f5">
    <w:name w:val="Неразрешенное упоминание3"/>
    <w:link w:val="2fe"/>
    <w:rsid w:val="00FA0F70"/>
    <w:rPr>
      <w:rFonts w:ascii="Calibri" w:eastAsia="Times New Roman" w:hAnsi="Calibri" w:cs="Times New Roman"/>
      <w:color w:val="605E5C"/>
      <w:szCs w:val="20"/>
      <w:lang w:val="x-none" w:eastAsia="x-none"/>
    </w:rPr>
  </w:style>
  <w:style w:type="paragraph" w:customStyle="1" w:styleId="24">
    <w:name w:val="Гиперссылка2"/>
    <w:link w:val="a8"/>
    <w:rsid w:val="00FA0F70"/>
    <w:pPr>
      <w:spacing w:after="160" w:line="264" w:lineRule="auto"/>
    </w:pPr>
    <w:rPr>
      <w:color w:val="0000FF" w:themeColor="hyperlink"/>
      <w:u w:val="single"/>
    </w:rPr>
  </w:style>
  <w:style w:type="paragraph" w:customStyle="1" w:styleId="Footnote0">
    <w:name w:val="Footnote"/>
    <w:rsid w:val="00FA0F70"/>
    <w:pPr>
      <w:spacing w:after="160"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FA0F70"/>
    <w:rPr>
      <w:rFonts w:ascii="Times New Roman" w:eastAsia="Times New Roman" w:hAnsi="Times New Roman" w:cs="Times New Roman"/>
      <w:b/>
      <w:bCs/>
      <w:sz w:val="24"/>
      <w:szCs w:val="24"/>
    </w:rPr>
  </w:style>
  <w:style w:type="paragraph" w:customStyle="1" w:styleId="HeaderandFooter">
    <w:name w:val="Header and Footer"/>
    <w:rsid w:val="00FA0F70"/>
    <w:pPr>
      <w:spacing w:after="160"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FA0F70"/>
    <w:rPr>
      <w:rFonts w:ascii="Calibri" w:eastAsia="Calibri" w:hAnsi="Calibri" w:cs="Times New Roman"/>
      <w:sz w:val="20"/>
      <w:szCs w:val="20"/>
      <w:lang w:val="en-US"/>
    </w:rPr>
  </w:style>
  <w:style w:type="paragraph" w:customStyle="1" w:styleId="3f6">
    <w:name w:val="Основной текст3"/>
    <w:basedOn w:val="a0"/>
    <w:rsid w:val="00FA0F70"/>
    <w:pPr>
      <w:widowControl w:val="0"/>
      <w:spacing w:after="0" w:line="370" w:lineRule="exact"/>
      <w:jc w:val="both"/>
    </w:pPr>
    <w:rPr>
      <w:rFonts w:eastAsia="Times New Roman" w:cs="Times New Roman"/>
      <w:color w:val="000000"/>
      <w:sz w:val="26"/>
      <w:szCs w:val="20"/>
    </w:rPr>
  </w:style>
  <w:style w:type="character" w:customStyle="1" w:styleId="82">
    <w:name w:val="Оглавление 8 Знак"/>
    <w:link w:val="81"/>
    <w:uiPriority w:val="39"/>
    <w:rsid w:val="00FA0F70"/>
    <w:rPr>
      <w:rFonts w:ascii="Calibri" w:eastAsia="Calibri" w:hAnsi="Calibri" w:cs="Times New Roman"/>
      <w:sz w:val="20"/>
      <w:szCs w:val="20"/>
      <w:lang w:val="en-US"/>
    </w:rPr>
  </w:style>
  <w:style w:type="character" w:customStyle="1" w:styleId="52">
    <w:name w:val="Оглавление 5 Знак"/>
    <w:link w:val="51"/>
    <w:uiPriority w:val="39"/>
    <w:rsid w:val="00FA0F70"/>
    <w:rPr>
      <w:rFonts w:ascii="Times New Roman" w:eastAsia="Times New Roman" w:hAnsi="Times New Roman" w:cs="Times New Roman"/>
      <w:i/>
      <w:iCs/>
      <w:sz w:val="24"/>
      <w:szCs w:val="24"/>
    </w:rPr>
  </w:style>
  <w:style w:type="character" w:customStyle="1" w:styleId="aff4">
    <w:name w:val="Заголовок оглавления Знак"/>
    <w:link w:val="aff3"/>
    <w:uiPriority w:val="39"/>
    <w:rsid w:val="00FA0F70"/>
    <w:rPr>
      <w:rFonts w:ascii="Calibri Light" w:eastAsia="Times New Roman" w:hAnsi="Calibri Light" w:cs="Times New Roman"/>
      <w:b/>
      <w:bCs/>
      <w:color w:val="2F5496"/>
      <w:sz w:val="28"/>
      <w:szCs w:val="28"/>
      <w:lang w:val="x-none" w:eastAsia="x-none"/>
    </w:rPr>
  </w:style>
  <w:style w:type="paragraph" w:customStyle="1" w:styleId="toc10">
    <w:name w:val="toc 10"/>
    <w:next w:val="a0"/>
    <w:uiPriority w:val="39"/>
    <w:rsid w:val="00FA0F70"/>
    <w:pPr>
      <w:spacing w:after="160"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FA0F70"/>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FA0F70"/>
    <w:pPr>
      <w:spacing w:before="100" w:beforeAutospacing="1" w:after="100" w:afterAutospacing="1" w:line="240" w:lineRule="auto"/>
    </w:pPr>
    <w:rPr>
      <w:rFonts w:eastAsia="Times New Roman" w:cs="Times New Roman"/>
      <w:szCs w:val="24"/>
    </w:rPr>
  </w:style>
  <w:style w:type="paragraph" w:customStyle="1" w:styleId="2">
    <w:name w:val="Стиль2"/>
    <w:basedOn w:val="a6"/>
    <w:qFormat/>
    <w:rsid w:val="00FA0F70"/>
    <w:pPr>
      <w:numPr>
        <w:numId w:val="87"/>
      </w:numPr>
      <w:tabs>
        <w:tab w:val="clear" w:pos="0"/>
        <w:tab w:val="num" w:pos="360"/>
        <w:tab w:val="left" w:pos="1134"/>
      </w:tabs>
      <w:suppressAutoHyphens/>
      <w:spacing w:after="0" w:line="360" w:lineRule="auto"/>
      <w:ind w:left="0" w:firstLine="709"/>
      <w:jc w:val="both"/>
    </w:pPr>
    <w:rPr>
      <w:rFonts w:eastAsia="Calibri" w:cs="Times New Roman"/>
      <w:sz w:val="28"/>
      <w:szCs w:val="28"/>
      <w:lang w:eastAsia="zh-CN"/>
    </w:rPr>
  </w:style>
  <w:style w:type="character" w:customStyle="1" w:styleId="214">
    <w:name w:val="Основной текст с отступом 2 Знак1"/>
    <w:qFormat/>
    <w:locked/>
    <w:rsid w:val="00FA0F70"/>
    <w:rPr>
      <w:rFonts w:ascii="Times New Roman" w:eastAsia="Calibri" w:hAnsi="Times New Roman" w:cs="Times New Roman" w:hint="default"/>
      <w:sz w:val="28"/>
      <w:szCs w:val="28"/>
      <w:lang w:eastAsia="zh-CN"/>
    </w:rPr>
  </w:style>
  <w:style w:type="numbering" w:customStyle="1" w:styleId="3f7">
    <w:name w:val="Нет списка3"/>
    <w:next w:val="a3"/>
    <w:uiPriority w:val="99"/>
    <w:semiHidden/>
    <w:unhideWhenUsed/>
    <w:rsid w:val="00FA0F70"/>
  </w:style>
  <w:style w:type="numbering" w:customStyle="1" w:styleId="4e">
    <w:name w:val="Нет списка4"/>
    <w:next w:val="a3"/>
    <w:uiPriority w:val="99"/>
    <w:semiHidden/>
    <w:unhideWhenUsed/>
    <w:rsid w:val="00FA0F70"/>
  </w:style>
  <w:style w:type="numbering" w:customStyle="1" w:styleId="56">
    <w:name w:val="Нет списка5"/>
    <w:next w:val="a3"/>
    <w:uiPriority w:val="99"/>
    <w:semiHidden/>
    <w:unhideWhenUsed/>
    <w:rsid w:val="00FA0F70"/>
  </w:style>
  <w:style w:type="character" w:customStyle="1" w:styleId="A20">
    <w:name w:val="A2"/>
    <w:uiPriority w:val="99"/>
    <w:qFormat/>
    <w:rsid w:val="00FA0F70"/>
    <w:rPr>
      <w:rFonts w:cs="Newton"/>
      <w:b/>
      <w:bCs/>
      <w:color w:val="000000"/>
      <w:sz w:val="34"/>
      <w:szCs w:val="34"/>
    </w:rPr>
  </w:style>
  <w:style w:type="character" w:customStyle="1" w:styleId="-">
    <w:name w:val="Интернет-ссылка"/>
    <w:uiPriority w:val="99"/>
    <w:unhideWhenUsed/>
    <w:rsid w:val="00FA0F70"/>
    <w:rPr>
      <w:color w:val="0563C1"/>
      <w:u w:val="single"/>
    </w:rPr>
  </w:style>
  <w:style w:type="character" w:customStyle="1" w:styleId="FontStyle30">
    <w:name w:val="Font Style30"/>
    <w:uiPriority w:val="99"/>
    <w:qFormat/>
    <w:rsid w:val="00FA0F70"/>
    <w:rPr>
      <w:rFonts w:ascii="Georgia" w:hAnsi="Georgia" w:cs="Georgia"/>
      <w:spacing w:val="10"/>
      <w:sz w:val="18"/>
      <w:szCs w:val="18"/>
    </w:rPr>
  </w:style>
  <w:style w:type="character" w:customStyle="1" w:styleId="c1">
    <w:name w:val="c1"/>
    <w:qFormat/>
    <w:rsid w:val="00FA0F7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FA0F70"/>
    <w:rPr>
      <w:rFonts w:ascii="Times New Roman" w:hAnsi="Times New Roman"/>
      <w:sz w:val="24"/>
      <w:u w:val="none"/>
      <w:effect w:val="none"/>
    </w:rPr>
  </w:style>
  <w:style w:type="character" w:customStyle="1" w:styleId="searchresult">
    <w:name w:val="search_result"/>
    <w:qFormat/>
    <w:rsid w:val="00FA0F70"/>
  </w:style>
  <w:style w:type="character" w:customStyle="1" w:styleId="afffff1">
    <w:name w:val="Перечень Знак"/>
    <w:qFormat/>
    <w:locked/>
    <w:rsid w:val="00FA0F70"/>
    <w:rPr>
      <w:rFonts w:ascii="Times New Roman" w:hAnsi="Times New Roman"/>
      <w:sz w:val="28"/>
      <w:u w:val="none" w:color="000000"/>
    </w:rPr>
  </w:style>
  <w:style w:type="character" w:customStyle="1" w:styleId="afffff2">
    <w:name w:val="Посещённая гиперссылка"/>
    <w:uiPriority w:val="99"/>
    <w:semiHidden/>
    <w:unhideWhenUsed/>
    <w:rsid w:val="00FA0F70"/>
    <w:rPr>
      <w:color w:val="954F72"/>
      <w:u w:val="single"/>
    </w:rPr>
  </w:style>
  <w:style w:type="character" w:customStyle="1" w:styleId="FootnoteCharacters">
    <w:name w:val="Footnote Characters"/>
    <w:uiPriority w:val="99"/>
    <w:semiHidden/>
    <w:unhideWhenUsed/>
    <w:qFormat/>
    <w:rsid w:val="00FA0F70"/>
    <w:rPr>
      <w:vertAlign w:val="superscript"/>
    </w:rPr>
  </w:style>
  <w:style w:type="character" w:customStyle="1" w:styleId="3f8">
    <w:name w:val="Стиль3 Знак"/>
    <w:qFormat/>
    <w:rsid w:val="00FA0F70"/>
    <w:rPr>
      <w:rFonts w:ascii="Times New Roman" w:eastAsia="Calibri" w:hAnsi="Times New Roman" w:cs="Times New Roman"/>
      <w:sz w:val="24"/>
      <w:szCs w:val="24"/>
      <w:lang w:eastAsia="zh-CN"/>
    </w:rPr>
  </w:style>
  <w:style w:type="character" w:customStyle="1" w:styleId="4f">
    <w:name w:val="Стиль4 Знак"/>
    <w:qFormat/>
    <w:rsid w:val="00FA0F70"/>
    <w:rPr>
      <w:rFonts w:ascii="Times New Roman" w:eastAsia="Calibri" w:hAnsi="Times New Roman" w:cs="Times New Roman"/>
      <w:b/>
      <w:sz w:val="28"/>
      <w:szCs w:val="24"/>
    </w:rPr>
  </w:style>
  <w:style w:type="character" w:customStyle="1" w:styleId="afffff3">
    <w:name w:val="Ссылка указателя"/>
    <w:qFormat/>
    <w:rsid w:val="00FA0F70"/>
  </w:style>
  <w:style w:type="paragraph" w:styleId="afffff4">
    <w:name w:val="caption"/>
    <w:basedOn w:val="a0"/>
    <w:qFormat/>
    <w:rsid w:val="00FA0F70"/>
    <w:pPr>
      <w:suppressLineNumbers/>
      <w:suppressAutoHyphens/>
      <w:spacing w:before="120" w:after="120" w:line="259" w:lineRule="auto"/>
    </w:pPr>
    <w:rPr>
      <w:rFonts w:ascii="Calibri" w:eastAsia="Calibri" w:hAnsi="Calibri" w:cs="Lucida Sans"/>
      <w:i/>
      <w:iCs/>
      <w:szCs w:val="24"/>
      <w:lang w:eastAsia="en-US"/>
    </w:rPr>
  </w:style>
  <w:style w:type="paragraph" w:styleId="1ff3">
    <w:name w:val="index 1"/>
    <w:basedOn w:val="a0"/>
    <w:next w:val="a0"/>
    <w:autoRedefine/>
    <w:uiPriority w:val="99"/>
    <w:semiHidden/>
    <w:unhideWhenUsed/>
    <w:rsid w:val="00FA0F70"/>
    <w:pPr>
      <w:widowControl w:val="0"/>
      <w:ind w:left="220" w:hanging="220"/>
    </w:pPr>
    <w:rPr>
      <w:rFonts w:ascii="Calibri" w:eastAsia="Calibri" w:hAnsi="Calibri" w:cs="Times New Roman"/>
      <w:sz w:val="22"/>
      <w:lang w:val="en-US" w:eastAsia="en-US"/>
    </w:rPr>
  </w:style>
  <w:style w:type="paragraph" w:styleId="afffff5">
    <w:name w:val="index heading"/>
    <w:basedOn w:val="af7"/>
    <w:rsid w:val="00FA0F70"/>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0"/>
    <w:uiPriority w:val="99"/>
    <w:qFormat/>
    <w:rsid w:val="00FA0F70"/>
    <w:pPr>
      <w:suppressAutoHyphens/>
      <w:spacing w:beforeAutospacing="1" w:after="160" w:afterAutospacing="1" w:line="240" w:lineRule="auto"/>
    </w:pPr>
    <w:rPr>
      <w:rFonts w:ascii="Calibri" w:eastAsia="Times New Roman" w:hAnsi="Calibri" w:cs="Calibri"/>
      <w:szCs w:val="24"/>
    </w:rPr>
  </w:style>
  <w:style w:type="paragraph" w:customStyle="1" w:styleId="Style4">
    <w:name w:val="Style4"/>
    <w:basedOn w:val="a0"/>
    <w:uiPriority w:val="99"/>
    <w:qFormat/>
    <w:rsid w:val="00FA0F70"/>
    <w:pPr>
      <w:widowControl w:val="0"/>
      <w:suppressAutoHyphens/>
      <w:spacing w:after="0" w:line="240" w:lineRule="auto"/>
    </w:pPr>
    <w:rPr>
      <w:rFonts w:ascii="Georgia" w:eastAsia="Calibri" w:hAnsi="Georgia" w:cs="Georgia"/>
      <w:szCs w:val="24"/>
    </w:rPr>
  </w:style>
  <w:style w:type="paragraph" w:customStyle="1" w:styleId="a">
    <w:name w:val="Перечень"/>
    <w:basedOn w:val="a0"/>
    <w:next w:val="a0"/>
    <w:qFormat/>
    <w:rsid w:val="00FA0F70"/>
    <w:pPr>
      <w:numPr>
        <w:numId w:val="88"/>
      </w:numPr>
      <w:tabs>
        <w:tab w:val="clear" w:pos="0"/>
      </w:tabs>
      <w:suppressAutoHyphens/>
      <w:spacing w:after="0" w:line="360" w:lineRule="auto"/>
      <w:ind w:left="1429"/>
      <w:jc w:val="both"/>
    </w:pPr>
    <w:rPr>
      <w:rFonts w:eastAsia="Calibri" w:cs="Calibri"/>
      <w:sz w:val="28"/>
      <w:u w:color="000000"/>
      <w:lang w:eastAsia="en-US"/>
    </w:rPr>
  </w:style>
  <w:style w:type="paragraph" w:customStyle="1" w:styleId="s10">
    <w:name w:val="s_1"/>
    <w:basedOn w:val="a0"/>
    <w:uiPriority w:val="99"/>
    <w:qFormat/>
    <w:rsid w:val="00FA0F70"/>
    <w:pPr>
      <w:suppressAutoHyphens/>
      <w:spacing w:beforeAutospacing="1" w:after="160" w:afterAutospacing="1" w:line="240" w:lineRule="auto"/>
    </w:pPr>
    <w:rPr>
      <w:rFonts w:eastAsia="Times New Roman" w:cs="Times New Roman"/>
      <w:szCs w:val="24"/>
    </w:rPr>
  </w:style>
  <w:style w:type="paragraph" w:customStyle="1" w:styleId="formattext">
    <w:name w:val="formattext"/>
    <w:basedOn w:val="a0"/>
    <w:qFormat/>
    <w:rsid w:val="00FA0F70"/>
    <w:pPr>
      <w:suppressAutoHyphens/>
      <w:spacing w:beforeAutospacing="1" w:after="160" w:afterAutospacing="1" w:line="240" w:lineRule="auto"/>
    </w:pPr>
    <w:rPr>
      <w:rFonts w:eastAsia="Times New Roman" w:cs="Times New Roman"/>
      <w:szCs w:val="24"/>
    </w:rPr>
  </w:style>
  <w:style w:type="paragraph" w:customStyle="1" w:styleId="4f0">
    <w:name w:val="Стиль4"/>
    <w:basedOn w:val="a0"/>
    <w:qFormat/>
    <w:rsid w:val="00FA0F70"/>
    <w:pPr>
      <w:suppressAutoHyphens/>
      <w:spacing w:before="120" w:after="120" w:line="360" w:lineRule="auto"/>
      <w:jc w:val="center"/>
    </w:pPr>
    <w:rPr>
      <w:rFonts w:eastAsia="Calibri" w:cs="Times New Roman"/>
      <w:b/>
      <w:sz w:val="28"/>
      <w:szCs w:val="24"/>
      <w:lang w:eastAsia="en-US"/>
    </w:rPr>
  </w:style>
  <w:style w:type="table" w:customStyle="1" w:styleId="3f9">
    <w:name w:val="Сетка таблицы3"/>
    <w:basedOn w:val="a2"/>
    <w:next w:val="af1"/>
    <w:uiPriority w:val="39"/>
    <w:rsid w:val="00FA0F70"/>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A0F70"/>
    <w:pPr>
      <w:suppressAutoHyphens/>
      <w:autoSpaceDN w:val="0"/>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FA0F70"/>
  </w:style>
  <w:style w:type="table" w:customStyle="1" w:styleId="4f1">
    <w:name w:val="Сетка таблицы4"/>
    <w:basedOn w:val="a2"/>
    <w:next w:val="af1"/>
    <w:uiPriority w:val="39"/>
    <w:rsid w:val="00FA0F7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FA0F70"/>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1"/>
    <w:uiPriority w:val="59"/>
    <w:rsid w:val="00FA0F7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FA0F70"/>
  </w:style>
  <w:style w:type="numbering" w:customStyle="1" w:styleId="11110">
    <w:name w:val="Нет списка1111"/>
    <w:next w:val="a3"/>
    <w:uiPriority w:val="99"/>
    <w:semiHidden/>
    <w:unhideWhenUsed/>
    <w:rsid w:val="00FA0F70"/>
  </w:style>
  <w:style w:type="table" w:customStyle="1" w:styleId="215">
    <w:name w:val="Сетка таблицы21"/>
    <w:basedOn w:val="a2"/>
    <w:next w:val="af1"/>
    <w:uiPriority w:val="39"/>
    <w:rsid w:val="00FA0F7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3"/>
    <w:uiPriority w:val="99"/>
    <w:semiHidden/>
    <w:unhideWhenUsed/>
    <w:rsid w:val="00FA0F70"/>
  </w:style>
  <w:style w:type="numbering" w:customStyle="1" w:styleId="75">
    <w:name w:val="Нет списка7"/>
    <w:next w:val="a3"/>
    <w:uiPriority w:val="99"/>
    <w:semiHidden/>
    <w:unhideWhenUsed/>
    <w:rsid w:val="00FA0F70"/>
  </w:style>
  <w:style w:type="table" w:customStyle="1" w:styleId="57">
    <w:name w:val="Сетка таблицы5"/>
    <w:basedOn w:val="a2"/>
    <w:next w:val="af1"/>
    <w:rsid w:val="00FA0F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FA0F70"/>
    <w:pPr>
      <w:numPr>
        <w:numId w:val="84"/>
      </w:numPr>
    </w:pPr>
  </w:style>
  <w:style w:type="numbering" w:customStyle="1" w:styleId="210">
    <w:name w:val="Текущий список21"/>
    <w:uiPriority w:val="99"/>
    <w:rsid w:val="00FA0F70"/>
    <w:pPr>
      <w:numPr>
        <w:numId w:val="85"/>
      </w:numPr>
    </w:pPr>
  </w:style>
  <w:style w:type="numbering" w:customStyle="1" w:styleId="31">
    <w:name w:val="Текущий список31"/>
    <w:uiPriority w:val="99"/>
    <w:rsid w:val="00FA0F70"/>
    <w:pPr>
      <w:numPr>
        <w:numId w:val="86"/>
      </w:numPr>
    </w:pPr>
  </w:style>
  <w:style w:type="table" w:customStyle="1" w:styleId="TableNormal2">
    <w:name w:val="Table Normal2"/>
    <w:uiPriority w:val="2"/>
    <w:unhideWhenUsed/>
    <w:qFormat/>
    <w:rsid w:val="00FA0F7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8">
    <w:name w:val="Импортированный стиль 11"/>
    <w:rsid w:val="00FA0F70"/>
  </w:style>
  <w:style w:type="numbering" w:customStyle="1" w:styleId="311">
    <w:name w:val="Импортированный стиль 31"/>
    <w:rsid w:val="00FA0F70"/>
  </w:style>
  <w:style w:type="table" w:customStyle="1" w:styleId="130">
    <w:name w:val="Сетка таблицы13"/>
    <w:basedOn w:val="a2"/>
    <w:next w:val="af1"/>
    <w:uiPriority w:val="59"/>
    <w:rsid w:val="00FA0F7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FA0F70"/>
  </w:style>
  <w:style w:type="numbering" w:customStyle="1" w:styleId="1120">
    <w:name w:val="Нет списка112"/>
    <w:next w:val="a3"/>
    <w:uiPriority w:val="99"/>
    <w:semiHidden/>
    <w:unhideWhenUsed/>
    <w:rsid w:val="00FA0F70"/>
  </w:style>
  <w:style w:type="table" w:customStyle="1" w:styleId="221">
    <w:name w:val="Сетка таблицы22"/>
    <w:basedOn w:val="a2"/>
    <w:next w:val="af1"/>
    <w:uiPriority w:val="39"/>
    <w:rsid w:val="00FA0F7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FA0F70"/>
  </w:style>
  <w:style w:type="numbering" w:customStyle="1" w:styleId="313">
    <w:name w:val="Нет списка31"/>
    <w:next w:val="a3"/>
    <w:uiPriority w:val="99"/>
    <w:semiHidden/>
    <w:unhideWhenUsed/>
    <w:rsid w:val="00FA0F70"/>
  </w:style>
  <w:style w:type="numbering" w:customStyle="1" w:styleId="410">
    <w:name w:val="Нет списка41"/>
    <w:next w:val="a3"/>
    <w:uiPriority w:val="99"/>
    <w:semiHidden/>
    <w:unhideWhenUsed/>
    <w:rsid w:val="00FA0F70"/>
  </w:style>
  <w:style w:type="numbering" w:customStyle="1" w:styleId="510">
    <w:name w:val="Нет списка51"/>
    <w:next w:val="a3"/>
    <w:uiPriority w:val="99"/>
    <w:semiHidden/>
    <w:unhideWhenUsed/>
    <w:rsid w:val="00FA0F70"/>
  </w:style>
  <w:style w:type="table" w:customStyle="1" w:styleId="314">
    <w:name w:val="Сетка таблицы31"/>
    <w:basedOn w:val="a2"/>
    <w:next w:val="af1"/>
    <w:uiPriority w:val="39"/>
    <w:rsid w:val="00FA0F70"/>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FA0F70"/>
  </w:style>
  <w:style w:type="table" w:customStyle="1" w:styleId="411">
    <w:name w:val="Сетка таблицы41"/>
    <w:basedOn w:val="a2"/>
    <w:next w:val="af1"/>
    <w:uiPriority w:val="39"/>
    <w:rsid w:val="00FA0F7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1"/>
    <w:uiPriority w:val="59"/>
    <w:rsid w:val="00FA0F7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FA0F70"/>
  </w:style>
  <w:style w:type="numbering" w:customStyle="1" w:styleId="11111">
    <w:name w:val="Нет списка11111"/>
    <w:next w:val="a3"/>
    <w:uiPriority w:val="99"/>
    <w:semiHidden/>
    <w:unhideWhenUsed/>
    <w:rsid w:val="00FA0F70"/>
  </w:style>
  <w:style w:type="table" w:customStyle="1" w:styleId="2110">
    <w:name w:val="Сетка таблицы211"/>
    <w:basedOn w:val="a2"/>
    <w:next w:val="af1"/>
    <w:uiPriority w:val="39"/>
    <w:rsid w:val="00FA0F7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FA0F70"/>
  </w:style>
  <w:style w:type="numbering" w:customStyle="1" w:styleId="83">
    <w:name w:val="Нет списка8"/>
    <w:next w:val="a3"/>
    <w:uiPriority w:val="99"/>
    <w:semiHidden/>
    <w:unhideWhenUsed/>
    <w:rsid w:val="00FA0F70"/>
  </w:style>
  <w:style w:type="table" w:customStyle="1" w:styleId="66">
    <w:name w:val="Сетка таблицы6"/>
    <w:basedOn w:val="a2"/>
    <w:next w:val="af1"/>
    <w:uiPriority w:val="39"/>
    <w:rsid w:val="00FA0F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FA0F70"/>
    <w:pPr>
      <w:spacing w:before="100" w:beforeAutospacing="1" w:after="100" w:afterAutospacing="1" w:line="240" w:lineRule="auto"/>
      <w:jc w:val="both"/>
    </w:pPr>
    <w:rPr>
      <w:rFonts w:eastAsia="Times New Roman" w:cs="Times New Roman"/>
      <w:szCs w:val="24"/>
    </w:rPr>
  </w:style>
  <w:style w:type="character" w:styleId="HTML">
    <w:name w:val="HTML Cite"/>
    <w:unhideWhenUsed/>
    <w:rsid w:val="00FA0F70"/>
    <w:rPr>
      <w:i/>
      <w:iCs/>
    </w:rPr>
  </w:style>
  <w:style w:type="paragraph" w:customStyle="1" w:styleId="p">
    <w:name w:val="p"/>
    <w:basedOn w:val="a0"/>
    <w:rsid w:val="00FA0F70"/>
    <w:pPr>
      <w:spacing w:before="100" w:beforeAutospacing="1" w:after="100" w:afterAutospacing="1" w:line="240" w:lineRule="auto"/>
      <w:jc w:val="both"/>
    </w:pPr>
    <w:rPr>
      <w:rFonts w:eastAsia="Times New Roman" w:cs="Times New Roman"/>
      <w:szCs w:val="24"/>
    </w:rPr>
  </w:style>
  <w:style w:type="character" w:customStyle="1" w:styleId="meta-nav">
    <w:name w:val="meta-nav"/>
    <w:rsid w:val="00FA0F70"/>
  </w:style>
  <w:style w:type="character" w:customStyle="1" w:styleId="by-author">
    <w:name w:val="by-author"/>
    <w:rsid w:val="00FA0F70"/>
  </w:style>
  <w:style w:type="character" w:customStyle="1" w:styleId="author">
    <w:name w:val="author"/>
    <w:rsid w:val="00FA0F70"/>
  </w:style>
  <w:style w:type="paragraph" w:styleId="z-">
    <w:name w:val="HTML Top of Form"/>
    <w:basedOn w:val="a0"/>
    <w:next w:val="a0"/>
    <w:link w:val="z-0"/>
    <w:hidden/>
    <w:uiPriority w:val="99"/>
    <w:semiHidden/>
    <w:unhideWhenUsed/>
    <w:rsid w:val="00FA0F70"/>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1"/>
    <w:link w:val="z-"/>
    <w:uiPriority w:val="99"/>
    <w:semiHidden/>
    <w:rsid w:val="00FA0F70"/>
    <w:rPr>
      <w:rFonts w:ascii="Arial" w:eastAsia="Times New Roman" w:hAnsi="Arial" w:cs="Times New Roman"/>
      <w:vanish/>
      <w:sz w:val="16"/>
      <w:szCs w:val="16"/>
      <w:lang w:val="x-none" w:eastAsia="x-none"/>
    </w:rPr>
  </w:style>
  <w:style w:type="character" w:customStyle="1" w:styleId="pay-btn-title">
    <w:name w:val="pay-btn-title"/>
    <w:rsid w:val="00FA0F70"/>
  </w:style>
  <w:style w:type="character" w:customStyle="1" w:styleId="pay-btn-price">
    <w:name w:val="pay-btn-price"/>
    <w:rsid w:val="00FA0F70"/>
  </w:style>
  <w:style w:type="paragraph" w:styleId="z-1">
    <w:name w:val="HTML Bottom of Form"/>
    <w:basedOn w:val="a0"/>
    <w:next w:val="a0"/>
    <w:link w:val="z-2"/>
    <w:hidden/>
    <w:uiPriority w:val="99"/>
    <w:semiHidden/>
    <w:unhideWhenUsed/>
    <w:rsid w:val="00FA0F70"/>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1"/>
    <w:link w:val="z-1"/>
    <w:uiPriority w:val="99"/>
    <w:semiHidden/>
    <w:rsid w:val="00FA0F70"/>
    <w:rPr>
      <w:rFonts w:ascii="Arial" w:eastAsia="Times New Roman" w:hAnsi="Arial" w:cs="Times New Roman"/>
      <w:vanish/>
      <w:sz w:val="16"/>
      <w:szCs w:val="16"/>
      <w:lang w:val="x-none" w:eastAsia="x-none"/>
    </w:rPr>
  </w:style>
  <w:style w:type="character" w:customStyle="1" w:styleId="aside-block-title">
    <w:name w:val="aside-block-title"/>
    <w:rsid w:val="00FA0F70"/>
  </w:style>
  <w:style w:type="paragraph" w:customStyle="1" w:styleId="119">
    <w:name w:val="Заголовок 11"/>
    <w:basedOn w:val="a0"/>
    <w:next w:val="a0"/>
    <w:uiPriority w:val="9"/>
    <w:qFormat/>
    <w:locked/>
    <w:rsid w:val="00FA0F70"/>
    <w:pPr>
      <w:keepNext/>
      <w:keepLines/>
      <w:spacing w:before="240" w:after="0" w:line="360" w:lineRule="auto"/>
      <w:jc w:val="center"/>
      <w:outlineLvl w:val="0"/>
    </w:pPr>
    <w:rPr>
      <w:rFonts w:eastAsia="Times New Roman" w:cs="Times New Roman"/>
      <w:b/>
      <w:sz w:val="28"/>
      <w:szCs w:val="32"/>
      <w:lang w:eastAsia="en-US"/>
    </w:rPr>
  </w:style>
  <w:style w:type="paragraph" w:customStyle="1" w:styleId="217">
    <w:name w:val="Заголовок 21"/>
    <w:basedOn w:val="a0"/>
    <w:next w:val="a0"/>
    <w:unhideWhenUsed/>
    <w:qFormat/>
    <w:locked/>
    <w:rsid w:val="00FA0F70"/>
    <w:pPr>
      <w:keepNext/>
      <w:keepLines/>
      <w:spacing w:before="40" w:after="0" w:line="240" w:lineRule="auto"/>
      <w:jc w:val="center"/>
      <w:outlineLvl w:val="1"/>
    </w:pPr>
    <w:rPr>
      <w:rFonts w:eastAsia="Times New Roman" w:cs="Times New Roman"/>
      <w:b/>
      <w:sz w:val="28"/>
      <w:szCs w:val="26"/>
      <w:lang w:eastAsia="en-US"/>
    </w:rPr>
  </w:style>
  <w:style w:type="numbering" w:customStyle="1" w:styleId="140">
    <w:name w:val="Нет списка14"/>
    <w:next w:val="a3"/>
    <w:uiPriority w:val="99"/>
    <w:semiHidden/>
    <w:unhideWhenUsed/>
    <w:rsid w:val="00FA0F70"/>
  </w:style>
  <w:style w:type="paragraph" w:customStyle="1" w:styleId="c20">
    <w:name w:val="c20"/>
    <w:basedOn w:val="a0"/>
    <w:uiPriority w:val="99"/>
    <w:rsid w:val="00FA0F70"/>
    <w:pPr>
      <w:spacing w:before="100" w:beforeAutospacing="1" w:after="100" w:afterAutospacing="1" w:line="240" w:lineRule="auto"/>
      <w:jc w:val="both"/>
    </w:pPr>
    <w:rPr>
      <w:rFonts w:eastAsia="Times New Roman" w:cs="Times New Roman"/>
      <w:szCs w:val="24"/>
    </w:rPr>
  </w:style>
  <w:style w:type="paragraph" w:customStyle="1" w:styleId="c20c28">
    <w:name w:val="c20 c28"/>
    <w:basedOn w:val="a0"/>
    <w:uiPriority w:val="99"/>
    <w:rsid w:val="00FA0F70"/>
    <w:pPr>
      <w:spacing w:before="100" w:beforeAutospacing="1" w:after="100" w:afterAutospacing="1" w:line="240" w:lineRule="auto"/>
      <w:jc w:val="both"/>
    </w:pPr>
    <w:rPr>
      <w:rFonts w:eastAsia="Times New Roman" w:cs="Times New Roman"/>
      <w:szCs w:val="24"/>
    </w:rPr>
  </w:style>
  <w:style w:type="character" w:customStyle="1" w:styleId="c7c19">
    <w:name w:val="c7 c19"/>
    <w:uiPriority w:val="99"/>
    <w:rsid w:val="00FA0F70"/>
    <w:rPr>
      <w:rFonts w:cs="Times New Roman"/>
    </w:rPr>
  </w:style>
  <w:style w:type="character" w:customStyle="1" w:styleId="c8">
    <w:name w:val="c8"/>
    <w:uiPriority w:val="99"/>
    <w:rsid w:val="00FA0F70"/>
    <w:rPr>
      <w:rFonts w:cs="Times New Roman"/>
    </w:rPr>
  </w:style>
  <w:style w:type="paragraph" w:customStyle="1" w:styleId="c4">
    <w:name w:val="c4"/>
    <w:basedOn w:val="a0"/>
    <w:uiPriority w:val="99"/>
    <w:rsid w:val="00FA0F70"/>
    <w:pPr>
      <w:spacing w:before="100" w:beforeAutospacing="1" w:after="100" w:afterAutospacing="1" w:line="240" w:lineRule="auto"/>
      <w:jc w:val="both"/>
    </w:pPr>
    <w:rPr>
      <w:rFonts w:eastAsia="Times New Roman" w:cs="Times New Roman"/>
      <w:szCs w:val="24"/>
    </w:rPr>
  </w:style>
  <w:style w:type="paragraph" w:customStyle="1" w:styleId="c29c27">
    <w:name w:val="c29 c27"/>
    <w:basedOn w:val="a0"/>
    <w:uiPriority w:val="99"/>
    <w:rsid w:val="00FA0F70"/>
    <w:pPr>
      <w:spacing w:before="100" w:beforeAutospacing="1" w:after="100" w:afterAutospacing="1" w:line="240" w:lineRule="auto"/>
      <w:jc w:val="both"/>
    </w:pPr>
    <w:rPr>
      <w:rFonts w:eastAsia="Times New Roman" w:cs="Times New Roman"/>
      <w:szCs w:val="24"/>
    </w:rPr>
  </w:style>
  <w:style w:type="paragraph" w:customStyle="1" w:styleId="c27c29">
    <w:name w:val="c27 c29"/>
    <w:basedOn w:val="a0"/>
    <w:uiPriority w:val="99"/>
    <w:rsid w:val="00FA0F70"/>
    <w:pPr>
      <w:spacing w:before="100" w:beforeAutospacing="1" w:after="100" w:afterAutospacing="1" w:line="240" w:lineRule="auto"/>
      <w:jc w:val="both"/>
    </w:pPr>
    <w:rPr>
      <w:rFonts w:eastAsia="Times New Roman" w:cs="Times New Roman"/>
      <w:szCs w:val="24"/>
    </w:rPr>
  </w:style>
  <w:style w:type="paragraph" w:customStyle="1" w:styleId="c27c33">
    <w:name w:val="c27 c33"/>
    <w:basedOn w:val="a0"/>
    <w:uiPriority w:val="99"/>
    <w:rsid w:val="00FA0F70"/>
    <w:pPr>
      <w:spacing w:before="100" w:beforeAutospacing="1" w:after="100" w:afterAutospacing="1" w:line="240" w:lineRule="auto"/>
      <w:jc w:val="both"/>
    </w:pPr>
    <w:rPr>
      <w:rFonts w:eastAsia="Times New Roman" w:cs="Times New Roman"/>
      <w:szCs w:val="24"/>
    </w:rPr>
  </w:style>
  <w:style w:type="character" w:customStyle="1" w:styleId="c26c7">
    <w:name w:val="c26 c7"/>
    <w:uiPriority w:val="99"/>
    <w:rsid w:val="00FA0F70"/>
    <w:rPr>
      <w:rFonts w:cs="Times New Roman"/>
    </w:rPr>
  </w:style>
  <w:style w:type="paragraph" w:customStyle="1" w:styleId="c27c35">
    <w:name w:val="c27 c35"/>
    <w:basedOn w:val="a0"/>
    <w:uiPriority w:val="99"/>
    <w:rsid w:val="00FA0F70"/>
    <w:pPr>
      <w:spacing w:before="100" w:beforeAutospacing="1" w:after="100" w:afterAutospacing="1" w:line="240" w:lineRule="auto"/>
      <w:jc w:val="both"/>
    </w:pPr>
    <w:rPr>
      <w:rFonts w:eastAsia="Times New Roman" w:cs="Times New Roman"/>
      <w:szCs w:val="24"/>
    </w:rPr>
  </w:style>
  <w:style w:type="character" w:customStyle="1" w:styleId="c7c26">
    <w:name w:val="c7 c26"/>
    <w:uiPriority w:val="99"/>
    <w:rsid w:val="00FA0F70"/>
    <w:rPr>
      <w:rFonts w:cs="Times New Roman"/>
    </w:rPr>
  </w:style>
  <w:style w:type="paragraph" w:customStyle="1" w:styleId="c33c27">
    <w:name w:val="c33 c27"/>
    <w:basedOn w:val="a0"/>
    <w:uiPriority w:val="99"/>
    <w:rsid w:val="00FA0F70"/>
    <w:pPr>
      <w:spacing w:before="100" w:beforeAutospacing="1" w:after="100" w:afterAutospacing="1" w:line="240" w:lineRule="auto"/>
      <w:jc w:val="both"/>
    </w:pPr>
    <w:rPr>
      <w:rFonts w:eastAsia="Times New Roman" w:cs="Times New Roman"/>
      <w:szCs w:val="24"/>
    </w:rPr>
  </w:style>
  <w:style w:type="character" w:customStyle="1" w:styleId="c7c38">
    <w:name w:val="c7 c38"/>
    <w:uiPriority w:val="99"/>
    <w:rsid w:val="00FA0F70"/>
    <w:rPr>
      <w:rFonts w:cs="Times New Roman"/>
    </w:rPr>
  </w:style>
  <w:style w:type="character" w:customStyle="1" w:styleId="22pt">
    <w:name w:val="Основной текст (2) + Интервал 2 pt"/>
    <w:rsid w:val="00FA0F70"/>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f">
    <w:name w:val="Подзаг2"/>
    <w:basedOn w:val="af7"/>
    <w:uiPriority w:val="99"/>
    <w:rsid w:val="00FA0F70"/>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a">
    <w:name w:val="Заголовок 1 Знак1"/>
    <w:uiPriority w:val="9"/>
    <w:rsid w:val="00FA0F70"/>
    <w:rPr>
      <w:rFonts w:ascii="Calibri Light" w:eastAsia="Times New Roman" w:hAnsi="Calibri Light" w:cs="Times New Roman"/>
      <w:color w:val="2F5496"/>
      <w:sz w:val="32"/>
      <w:szCs w:val="32"/>
    </w:rPr>
  </w:style>
  <w:style w:type="character" w:customStyle="1" w:styleId="218">
    <w:name w:val="Заголовок 2 Знак1"/>
    <w:uiPriority w:val="9"/>
    <w:semiHidden/>
    <w:rsid w:val="00FA0F70"/>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FA0F70"/>
  </w:style>
  <w:style w:type="character" w:customStyle="1" w:styleId="extended-textshort">
    <w:name w:val="extended-text__short"/>
    <w:rsid w:val="00FA0F70"/>
  </w:style>
  <w:style w:type="paragraph" w:customStyle="1" w:styleId="Pa12">
    <w:name w:val="Pa12"/>
    <w:basedOn w:val="a0"/>
    <w:next w:val="a0"/>
    <w:rsid w:val="00FA0F70"/>
    <w:pPr>
      <w:suppressAutoHyphens/>
      <w:autoSpaceDE w:val="0"/>
      <w:spacing w:after="0" w:line="215" w:lineRule="atLeast"/>
    </w:pPr>
    <w:rPr>
      <w:rFonts w:ascii="Times New Roman Udm" w:eastAsia="Calibri" w:hAnsi="Times New Roman Udm" w:cs="Times New Roman Udm"/>
      <w:szCs w:val="24"/>
      <w:lang w:eastAsia="ar-SA"/>
    </w:rPr>
  </w:style>
  <w:style w:type="character" w:customStyle="1" w:styleId="notranslate">
    <w:name w:val="notranslate"/>
    <w:rsid w:val="00FA0F70"/>
  </w:style>
  <w:style w:type="character" w:customStyle="1" w:styleId="hps">
    <w:name w:val="hps"/>
    <w:rsid w:val="00FA0F70"/>
  </w:style>
  <w:style w:type="character" w:customStyle="1" w:styleId="hpsatn">
    <w:name w:val="hps atn"/>
    <w:rsid w:val="00FA0F70"/>
  </w:style>
  <w:style w:type="character" w:customStyle="1" w:styleId="apple-style-span">
    <w:name w:val="apple-style-span"/>
    <w:rsid w:val="00FA0F70"/>
  </w:style>
  <w:style w:type="character" w:customStyle="1" w:styleId="CpinCa">
    <w:name w:val="C*p*i*n*C*a*"/>
    <w:link w:val="Foe"/>
    <w:uiPriority w:val="99"/>
    <w:locked/>
    <w:rsid w:val="00FA0F70"/>
  </w:style>
  <w:style w:type="paragraph" w:customStyle="1" w:styleId="Nra">
    <w:name w:val="N*r*a*"/>
    <w:uiPriority w:val="99"/>
    <w:qFormat/>
    <w:rsid w:val="00FA0F70"/>
    <w:pPr>
      <w:widowControl w:val="0"/>
      <w:autoSpaceDE w:val="0"/>
      <w:autoSpaceDN w:val="0"/>
      <w:adjustRightInd w:val="0"/>
      <w:jc w:val="both"/>
    </w:pPr>
    <w:rPr>
      <w:rFonts w:ascii="T*m*s*N*w*R*m*n" w:eastAsia="Times New Roman" w:hAnsi="T*m*s*N*w*R*m*n" w:cs="T*m*s*N*w*R*m*n"/>
      <w:sz w:val="28"/>
      <w:szCs w:val="28"/>
      <w:lang w:eastAsia="ru-RU"/>
    </w:rPr>
  </w:style>
  <w:style w:type="paragraph" w:customStyle="1" w:styleId="Nra1">
    <w:name w:val="N*r*a*1"/>
    <w:uiPriority w:val="99"/>
    <w:qFormat/>
    <w:rsid w:val="00FA0F70"/>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FA0F70"/>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FA0F70"/>
    <w:pPr>
      <w:spacing w:after="120"/>
    </w:pPr>
  </w:style>
  <w:style w:type="paragraph" w:customStyle="1" w:styleId="NraWb">
    <w:name w:val="N*r*a* *W*b*"/>
    <w:basedOn w:val="Nra"/>
    <w:uiPriority w:val="99"/>
    <w:unhideWhenUsed/>
    <w:rsid w:val="00FA0F70"/>
    <w:pPr>
      <w:spacing w:before="100" w:beforeAutospacing="1" w:after="100" w:afterAutospacing="1" w:line="240" w:lineRule="auto"/>
    </w:pPr>
  </w:style>
  <w:style w:type="paragraph" w:customStyle="1" w:styleId="Lsaarp">
    <w:name w:val="L*s* *a*a*r*p*"/>
    <w:basedOn w:val="Nra"/>
    <w:uiPriority w:val="99"/>
    <w:qFormat/>
    <w:rsid w:val="00FA0F70"/>
    <w:pPr>
      <w:spacing w:after="160" w:line="259" w:lineRule="auto"/>
      <w:ind w:left="720"/>
      <w:contextualSpacing/>
    </w:pPr>
  </w:style>
  <w:style w:type="paragraph" w:customStyle="1" w:styleId="Foe">
    <w:name w:val="F*o*e*"/>
    <w:basedOn w:val="Nra"/>
    <w:link w:val="CpinCa"/>
    <w:uiPriority w:val="99"/>
    <w:unhideWhenUsed/>
    <w:rsid w:val="00FA0F70"/>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f0">
    <w:name w:val="Обычный (веб) Знак"/>
    <w:link w:val="aff"/>
    <w:uiPriority w:val="99"/>
    <w:locked/>
    <w:rsid w:val="00FA0F70"/>
    <w:rPr>
      <w:rFonts w:ascii="Times New Roman" w:eastAsia="Times New Roman" w:hAnsi="Times New Roman" w:cs="Times New Roman"/>
      <w:sz w:val="24"/>
      <w:szCs w:val="24"/>
      <w:lang w:val="x-none" w:eastAsia="x-none"/>
    </w:rPr>
  </w:style>
  <w:style w:type="numbering" w:customStyle="1" w:styleId="102">
    <w:name w:val="Нет списка10"/>
    <w:next w:val="a3"/>
    <w:uiPriority w:val="99"/>
    <w:semiHidden/>
    <w:unhideWhenUsed/>
    <w:rsid w:val="00FA0F70"/>
  </w:style>
  <w:style w:type="numbering" w:customStyle="1" w:styleId="150">
    <w:name w:val="Нет списка15"/>
    <w:next w:val="a3"/>
    <w:uiPriority w:val="99"/>
    <w:semiHidden/>
    <w:unhideWhenUsed/>
    <w:rsid w:val="00FA0F70"/>
  </w:style>
  <w:style w:type="numbering" w:customStyle="1" w:styleId="160">
    <w:name w:val="Нет списка16"/>
    <w:next w:val="a3"/>
    <w:uiPriority w:val="99"/>
    <w:semiHidden/>
    <w:unhideWhenUsed/>
    <w:rsid w:val="00FA0F70"/>
  </w:style>
  <w:style w:type="table" w:customStyle="1" w:styleId="76">
    <w:name w:val="Сетка таблицы7"/>
    <w:basedOn w:val="a2"/>
    <w:next w:val="af1"/>
    <w:uiPriority w:val="59"/>
    <w:qFormat/>
    <w:rsid w:val="00FA0F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A0F70"/>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FA0F70"/>
  </w:style>
  <w:style w:type="table" w:customStyle="1" w:styleId="84">
    <w:name w:val="Сетка таблицы8"/>
    <w:basedOn w:val="a2"/>
    <w:next w:val="af1"/>
    <w:uiPriority w:val="39"/>
    <w:rsid w:val="00FA0F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FA0F70"/>
  </w:style>
  <w:style w:type="character" w:customStyle="1" w:styleId="103">
    <w:name w:val="Основной текст + 10"/>
    <w:aliases w:val="5 pt21"/>
    <w:uiPriority w:val="99"/>
    <w:rsid w:val="00FA0F70"/>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FA0F70"/>
  </w:style>
  <w:style w:type="table" w:customStyle="1" w:styleId="1ff4">
    <w:name w:val="Светлая заливка1"/>
    <w:basedOn w:val="a2"/>
    <w:next w:val="2ff0"/>
    <w:uiPriority w:val="60"/>
    <w:rsid w:val="00FA0F70"/>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0">
    <w:name w:val="Светлая заливка2"/>
    <w:basedOn w:val="a2"/>
    <w:uiPriority w:val="60"/>
    <w:rsid w:val="00FA0F70"/>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FA0F70"/>
    <w:rPr>
      <w:i/>
      <w:iCs/>
      <w:color w:val="808080"/>
    </w:rPr>
  </w:style>
  <w:style w:type="character" w:styleId="afffff6">
    <w:name w:val="Subtle Emphasis"/>
    <w:uiPriority w:val="19"/>
    <w:qFormat/>
    <w:rsid w:val="00FA0F70"/>
    <w:rPr>
      <w:i/>
      <w:iCs/>
      <w:color w:val="808080"/>
    </w:rPr>
  </w:style>
  <w:style w:type="character" w:customStyle="1" w:styleId="c10">
    <w:name w:val="c10"/>
    <w:rsid w:val="00FA0F70"/>
  </w:style>
  <w:style w:type="table" w:customStyle="1" w:styleId="97">
    <w:name w:val="Сетка таблицы9"/>
    <w:basedOn w:val="a2"/>
    <w:next w:val="af1"/>
    <w:uiPriority w:val="59"/>
    <w:rsid w:val="00FA0F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FA0F70"/>
  </w:style>
  <w:style w:type="paragraph" w:customStyle="1" w:styleId="1ff6">
    <w:name w:val="Без интервала1"/>
    <w:rsid w:val="00FA0F70"/>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FA0F70"/>
  </w:style>
  <w:style w:type="numbering" w:customStyle="1" w:styleId="241">
    <w:name w:val="Нет списка24"/>
    <w:next w:val="a3"/>
    <w:uiPriority w:val="99"/>
    <w:semiHidden/>
    <w:unhideWhenUsed/>
    <w:rsid w:val="00FA0F70"/>
  </w:style>
  <w:style w:type="paragraph" w:customStyle="1" w:styleId="1010">
    <w:name w:val="Основной текст (10)1"/>
    <w:basedOn w:val="a0"/>
    <w:rsid w:val="00FA0F70"/>
    <w:pPr>
      <w:widowControl w:val="0"/>
      <w:shd w:val="clear" w:color="auto" w:fill="FFFFFF"/>
      <w:spacing w:before="300" w:after="180" w:line="331" w:lineRule="exact"/>
      <w:jc w:val="both"/>
    </w:pPr>
    <w:rPr>
      <w:rFonts w:eastAsia="Calibri" w:cs="Times New Roman"/>
      <w:sz w:val="27"/>
      <w:szCs w:val="27"/>
      <w:lang w:eastAsia="en-US"/>
    </w:rPr>
  </w:style>
  <w:style w:type="numbering" w:customStyle="1" w:styleId="251">
    <w:name w:val="Нет списка25"/>
    <w:next w:val="a3"/>
    <w:uiPriority w:val="99"/>
    <w:semiHidden/>
    <w:unhideWhenUsed/>
    <w:rsid w:val="00FA0F70"/>
  </w:style>
  <w:style w:type="table" w:customStyle="1" w:styleId="TableNormal4">
    <w:name w:val="Table Normal4"/>
    <w:rsid w:val="00FA0F70"/>
    <w:pPr>
      <w:spacing w:after="160" w:line="259" w:lineRule="auto"/>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FA0F70"/>
  </w:style>
  <w:style w:type="numbering" w:customStyle="1" w:styleId="270">
    <w:name w:val="Нет списка27"/>
    <w:next w:val="a3"/>
    <w:uiPriority w:val="99"/>
    <w:semiHidden/>
    <w:unhideWhenUsed/>
    <w:rsid w:val="00FA0F70"/>
  </w:style>
  <w:style w:type="numbering" w:customStyle="1" w:styleId="280">
    <w:name w:val="Нет списка28"/>
    <w:next w:val="a3"/>
    <w:uiPriority w:val="99"/>
    <w:semiHidden/>
    <w:unhideWhenUsed/>
    <w:rsid w:val="00FA0F70"/>
  </w:style>
  <w:style w:type="character" w:customStyle="1" w:styleId="2ff1">
    <w:name w:val="Основной текст (2) + Курсив"/>
    <w:rsid w:val="00FA0F70"/>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FA0F70"/>
  </w:style>
  <w:style w:type="character" w:customStyle="1" w:styleId="Default0">
    <w:name w:val="Default Знак"/>
    <w:link w:val="Default"/>
    <w:rsid w:val="00FA0F70"/>
    <w:rPr>
      <w:rFonts w:ascii="Arial" w:eastAsia="Calibri" w:hAnsi="Arial" w:cs="Times New Roman"/>
      <w:color w:val="000000"/>
      <w:sz w:val="24"/>
      <w:szCs w:val="24"/>
    </w:rPr>
  </w:style>
  <w:style w:type="paragraph" w:customStyle="1" w:styleId="paragraph">
    <w:name w:val="paragraph"/>
    <w:basedOn w:val="a0"/>
    <w:rsid w:val="00FA0F70"/>
    <w:pPr>
      <w:spacing w:before="100" w:beforeAutospacing="1" w:after="100" w:afterAutospacing="1" w:line="240" w:lineRule="auto"/>
    </w:pPr>
    <w:rPr>
      <w:rFonts w:eastAsia="Times New Roman" w:cs="Times New Roman"/>
      <w:szCs w:val="24"/>
    </w:rPr>
  </w:style>
  <w:style w:type="character" w:customStyle="1" w:styleId="normaltextrun">
    <w:name w:val="normaltextrun"/>
    <w:rsid w:val="00FA0F70"/>
  </w:style>
  <w:style w:type="numbering" w:customStyle="1" w:styleId="300">
    <w:name w:val="Нет списка30"/>
    <w:next w:val="a3"/>
    <w:uiPriority w:val="99"/>
    <w:semiHidden/>
    <w:unhideWhenUsed/>
    <w:rsid w:val="0082196F"/>
  </w:style>
  <w:style w:type="table" w:customStyle="1" w:styleId="104">
    <w:name w:val="Сетка таблицы10"/>
    <w:basedOn w:val="a2"/>
    <w:next w:val="af1"/>
    <w:uiPriority w:val="39"/>
    <w:rsid w:val="008219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Текущий список12"/>
    <w:uiPriority w:val="99"/>
    <w:rsid w:val="0082196F"/>
  </w:style>
  <w:style w:type="numbering" w:customStyle="1" w:styleId="223">
    <w:name w:val="Текущий список22"/>
    <w:uiPriority w:val="99"/>
    <w:rsid w:val="0082196F"/>
  </w:style>
  <w:style w:type="numbering" w:customStyle="1" w:styleId="323">
    <w:name w:val="Текущий список32"/>
    <w:uiPriority w:val="99"/>
    <w:rsid w:val="0082196F"/>
  </w:style>
  <w:style w:type="table" w:customStyle="1" w:styleId="TableNormal5">
    <w:name w:val="Table Normal5"/>
    <w:uiPriority w:val="2"/>
    <w:unhideWhenUsed/>
    <w:qFormat/>
    <w:rsid w:val="008219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7">
    <w:name w:val="Импортированный стиль 12"/>
    <w:rsid w:val="0082196F"/>
  </w:style>
  <w:style w:type="numbering" w:customStyle="1" w:styleId="324">
    <w:name w:val="Импортированный стиль 32"/>
    <w:rsid w:val="0082196F"/>
  </w:style>
  <w:style w:type="paragraph" w:customStyle="1" w:styleId="3fa">
    <w:name w:val="3"/>
    <w:basedOn w:val="13"/>
    <w:next w:val="13"/>
    <w:qFormat/>
    <w:rsid w:val="0082196F"/>
    <w:pPr>
      <w:keepNext/>
      <w:keepLines/>
      <w:spacing w:before="480" w:after="120"/>
    </w:pPr>
    <w:rPr>
      <w:rFonts w:cs="Times New Roman"/>
      <w:b/>
      <w:sz w:val="72"/>
      <w:szCs w:val="72"/>
      <w:lang w:val="x-none"/>
    </w:rPr>
  </w:style>
  <w:style w:type="table" w:customStyle="1" w:styleId="141">
    <w:name w:val="Сетка таблицы14"/>
    <w:basedOn w:val="a2"/>
    <w:next w:val="af1"/>
    <w:uiPriority w:val="59"/>
    <w:rsid w:val="0082196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uiPriority w:val="99"/>
    <w:semiHidden/>
    <w:unhideWhenUsed/>
    <w:rsid w:val="0082196F"/>
  </w:style>
  <w:style w:type="numbering" w:customStyle="1" w:styleId="1130">
    <w:name w:val="Нет списка113"/>
    <w:next w:val="a3"/>
    <w:uiPriority w:val="99"/>
    <w:semiHidden/>
    <w:unhideWhenUsed/>
    <w:rsid w:val="0082196F"/>
  </w:style>
  <w:style w:type="table" w:customStyle="1" w:styleId="232">
    <w:name w:val="Сетка таблицы23"/>
    <w:basedOn w:val="a2"/>
    <w:next w:val="af1"/>
    <w:uiPriority w:val="39"/>
    <w:rsid w:val="0082196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3"/>
    <w:uiPriority w:val="99"/>
    <w:semiHidden/>
    <w:unhideWhenUsed/>
    <w:rsid w:val="0082196F"/>
  </w:style>
  <w:style w:type="table" w:customStyle="1" w:styleId="1121">
    <w:name w:val="Сетка таблицы112"/>
    <w:basedOn w:val="a2"/>
    <w:next w:val="af1"/>
    <w:uiPriority w:val="39"/>
    <w:rsid w:val="008219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3"/>
    <w:uiPriority w:val="99"/>
    <w:semiHidden/>
    <w:unhideWhenUsed/>
    <w:rsid w:val="0082196F"/>
  </w:style>
  <w:style w:type="numbering" w:customStyle="1" w:styleId="420">
    <w:name w:val="Нет списка42"/>
    <w:next w:val="a3"/>
    <w:uiPriority w:val="99"/>
    <w:semiHidden/>
    <w:unhideWhenUsed/>
    <w:rsid w:val="0082196F"/>
  </w:style>
  <w:style w:type="numbering" w:customStyle="1" w:styleId="520">
    <w:name w:val="Нет списка52"/>
    <w:next w:val="a3"/>
    <w:uiPriority w:val="99"/>
    <w:semiHidden/>
    <w:unhideWhenUsed/>
    <w:rsid w:val="0082196F"/>
  </w:style>
  <w:style w:type="table" w:customStyle="1" w:styleId="326">
    <w:name w:val="Сетка таблицы32"/>
    <w:basedOn w:val="a2"/>
    <w:next w:val="af1"/>
    <w:uiPriority w:val="39"/>
    <w:rsid w:val="0082196F"/>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3"/>
    <w:uiPriority w:val="99"/>
    <w:semiHidden/>
    <w:unhideWhenUsed/>
    <w:rsid w:val="0082196F"/>
  </w:style>
  <w:style w:type="table" w:customStyle="1" w:styleId="421">
    <w:name w:val="Сетка таблицы42"/>
    <w:basedOn w:val="a2"/>
    <w:next w:val="af1"/>
    <w:uiPriority w:val="39"/>
    <w:rsid w:val="0082196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82196F"/>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20">
    <w:name w:val="Сетка таблицы122"/>
    <w:basedOn w:val="a2"/>
    <w:next w:val="af1"/>
    <w:uiPriority w:val="59"/>
    <w:rsid w:val="0082196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82196F"/>
  </w:style>
  <w:style w:type="numbering" w:customStyle="1" w:styleId="1112">
    <w:name w:val="Нет списка1112"/>
    <w:next w:val="a3"/>
    <w:uiPriority w:val="99"/>
    <w:semiHidden/>
    <w:unhideWhenUsed/>
    <w:rsid w:val="0082196F"/>
  </w:style>
  <w:style w:type="table" w:customStyle="1" w:styleId="2120">
    <w:name w:val="Сетка таблицы212"/>
    <w:basedOn w:val="a2"/>
    <w:next w:val="af1"/>
    <w:uiPriority w:val="39"/>
    <w:rsid w:val="0082196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3"/>
    <w:uiPriority w:val="99"/>
    <w:semiHidden/>
    <w:unhideWhenUsed/>
    <w:rsid w:val="0082196F"/>
  </w:style>
  <w:style w:type="numbering" w:customStyle="1" w:styleId="710">
    <w:name w:val="Нет списка71"/>
    <w:next w:val="a3"/>
    <w:uiPriority w:val="99"/>
    <w:semiHidden/>
    <w:unhideWhenUsed/>
    <w:rsid w:val="0082196F"/>
  </w:style>
  <w:style w:type="table" w:customStyle="1" w:styleId="511">
    <w:name w:val="Сетка таблицы51"/>
    <w:basedOn w:val="a2"/>
    <w:next w:val="af1"/>
    <w:rsid w:val="008219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Текущий список111"/>
    <w:uiPriority w:val="99"/>
    <w:rsid w:val="0082196F"/>
  </w:style>
  <w:style w:type="numbering" w:customStyle="1" w:styleId="2112">
    <w:name w:val="Текущий список211"/>
    <w:uiPriority w:val="99"/>
    <w:rsid w:val="0082196F"/>
  </w:style>
  <w:style w:type="numbering" w:customStyle="1" w:styleId="3110">
    <w:name w:val="Текущий список311"/>
    <w:uiPriority w:val="99"/>
    <w:rsid w:val="0082196F"/>
  </w:style>
  <w:style w:type="table" w:customStyle="1" w:styleId="TableNormal21">
    <w:name w:val="Table Normal21"/>
    <w:uiPriority w:val="2"/>
    <w:unhideWhenUsed/>
    <w:qFormat/>
    <w:rsid w:val="008219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4">
    <w:name w:val="Импортированный стиль 111"/>
    <w:rsid w:val="0082196F"/>
  </w:style>
  <w:style w:type="numbering" w:customStyle="1" w:styleId="3111">
    <w:name w:val="Импортированный стиль 311"/>
    <w:rsid w:val="0082196F"/>
  </w:style>
  <w:style w:type="table" w:customStyle="1" w:styleId="1310">
    <w:name w:val="Сетка таблицы131"/>
    <w:basedOn w:val="a2"/>
    <w:next w:val="af1"/>
    <w:uiPriority w:val="59"/>
    <w:rsid w:val="0082196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3"/>
    <w:uiPriority w:val="99"/>
    <w:semiHidden/>
    <w:unhideWhenUsed/>
    <w:rsid w:val="0082196F"/>
  </w:style>
  <w:style w:type="numbering" w:customStyle="1" w:styleId="11210">
    <w:name w:val="Нет списка1121"/>
    <w:next w:val="a3"/>
    <w:uiPriority w:val="99"/>
    <w:semiHidden/>
    <w:unhideWhenUsed/>
    <w:rsid w:val="0082196F"/>
  </w:style>
  <w:style w:type="table" w:customStyle="1" w:styleId="2210">
    <w:name w:val="Сетка таблицы221"/>
    <w:basedOn w:val="a2"/>
    <w:next w:val="af1"/>
    <w:uiPriority w:val="39"/>
    <w:rsid w:val="0082196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3"/>
    <w:uiPriority w:val="99"/>
    <w:semiHidden/>
    <w:unhideWhenUsed/>
    <w:rsid w:val="0082196F"/>
  </w:style>
  <w:style w:type="table" w:customStyle="1" w:styleId="11112">
    <w:name w:val="Сетка таблицы1111"/>
    <w:basedOn w:val="a2"/>
    <w:next w:val="af1"/>
    <w:uiPriority w:val="39"/>
    <w:rsid w:val="008219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uiPriority w:val="99"/>
    <w:semiHidden/>
    <w:unhideWhenUsed/>
    <w:rsid w:val="0082196F"/>
  </w:style>
  <w:style w:type="numbering" w:customStyle="1" w:styleId="4110">
    <w:name w:val="Нет списка411"/>
    <w:next w:val="a3"/>
    <w:uiPriority w:val="99"/>
    <w:semiHidden/>
    <w:unhideWhenUsed/>
    <w:rsid w:val="0082196F"/>
  </w:style>
  <w:style w:type="numbering" w:customStyle="1" w:styleId="5110">
    <w:name w:val="Нет списка511"/>
    <w:next w:val="a3"/>
    <w:uiPriority w:val="99"/>
    <w:semiHidden/>
    <w:unhideWhenUsed/>
    <w:rsid w:val="0082196F"/>
  </w:style>
  <w:style w:type="table" w:customStyle="1" w:styleId="3113">
    <w:name w:val="Сетка таблицы311"/>
    <w:basedOn w:val="a2"/>
    <w:next w:val="af1"/>
    <w:uiPriority w:val="39"/>
    <w:rsid w:val="0082196F"/>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1"/>
    <w:next w:val="a3"/>
    <w:uiPriority w:val="99"/>
    <w:semiHidden/>
    <w:unhideWhenUsed/>
    <w:rsid w:val="0082196F"/>
  </w:style>
  <w:style w:type="table" w:customStyle="1" w:styleId="4111">
    <w:name w:val="Сетка таблицы411"/>
    <w:basedOn w:val="a2"/>
    <w:next w:val="af1"/>
    <w:uiPriority w:val="39"/>
    <w:rsid w:val="0082196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82196F"/>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10">
    <w:name w:val="Сетка таблицы1211"/>
    <w:basedOn w:val="a2"/>
    <w:next w:val="af1"/>
    <w:uiPriority w:val="59"/>
    <w:rsid w:val="0082196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2196F"/>
  </w:style>
  <w:style w:type="numbering" w:customStyle="1" w:styleId="111120">
    <w:name w:val="Нет списка11112"/>
    <w:next w:val="a3"/>
    <w:uiPriority w:val="99"/>
    <w:semiHidden/>
    <w:unhideWhenUsed/>
    <w:rsid w:val="0082196F"/>
  </w:style>
  <w:style w:type="table" w:customStyle="1" w:styleId="21110">
    <w:name w:val="Сетка таблицы2111"/>
    <w:basedOn w:val="a2"/>
    <w:next w:val="af1"/>
    <w:uiPriority w:val="39"/>
    <w:rsid w:val="0082196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82196F"/>
  </w:style>
  <w:style w:type="numbering" w:customStyle="1" w:styleId="810">
    <w:name w:val="Нет списка81"/>
    <w:next w:val="a3"/>
    <w:uiPriority w:val="99"/>
    <w:semiHidden/>
    <w:unhideWhenUsed/>
    <w:rsid w:val="0082196F"/>
  </w:style>
  <w:style w:type="table" w:customStyle="1" w:styleId="612">
    <w:name w:val="Сетка таблицы61"/>
    <w:basedOn w:val="a2"/>
    <w:next w:val="af1"/>
    <w:uiPriority w:val="39"/>
    <w:rsid w:val="008219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82196F"/>
  </w:style>
  <w:style w:type="numbering" w:customStyle="1" w:styleId="911">
    <w:name w:val="Нет списка91"/>
    <w:next w:val="a3"/>
    <w:uiPriority w:val="99"/>
    <w:semiHidden/>
    <w:unhideWhenUsed/>
    <w:rsid w:val="0082196F"/>
  </w:style>
  <w:style w:type="numbering" w:customStyle="1" w:styleId="1011">
    <w:name w:val="Нет списка101"/>
    <w:next w:val="a3"/>
    <w:uiPriority w:val="99"/>
    <w:semiHidden/>
    <w:unhideWhenUsed/>
    <w:rsid w:val="0082196F"/>
  </w:style>
  <w:style w:type="numbering" w:customStyle="1" w:styleId="151">
    <w:name w:val="Нет списка151"/>
    <w:next w:val="a3"/>
    <w:uiPriority w:val="99"/>
    <w:semiHidden/>
    <w:unhideWhenUsed/>
    <w:rsid w:val="0082196F"/>
  </w:style>
  <w:style w:type="numbering" w:customStyle="1" w:styleId="161">
    <w:name w:val="Нет списка161"/>
    <w:next w:val="a3"/>
    <w:uiPriority w:val="99"/>
    <w:semiHidden/>
    <w:unhideWhenUsed/>
    <w:rsid w:val="0082196F"/>
  </w:style>
  <w:style w:type="table" w:customStyle="1" w:styleId="711">
    <w:name w:val="Сетка таблицы71"/>
    <w:basedOn w:val="a2"/>
    <w:next w:val="af1"/>
    <w:uiPriority w:val="59"/>
    <w:qFormat/>
    <w:rsid w:val="008219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82196F"/>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1">
    <w:name w:val="Нет списка171"/>
    <w:next w:val="a3"/>
    <w:uiPriority w:val="99"/>
    <w:semiHidden/>
    <w:unhideWhenUsed/>
    <w:rsid w:val="0082196F"/>
  </w:style>
  <w:style w:type="table" w:customStyle="1" w:styleId="811">
    <w:name w:val="Сетка таблицы81"/>
    <w:basedOn w:val="a2"/>
    <w:next w:val="af1"/>
    <w:uiPriority w:val="39"/>
    <w:rsid w:val="008219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3"/>
    <w:uiPriority w:val="99"/>
    <w:semiHidden/>
    <w:unhideWhenUsed/>
    <w:rsid w:val="0082196F"/>
  </w:style>
  <w:style w:type="numbering" w:customStyle="1" w:styleId="191">
    <w:name w:val="Нет списка191"/>
    <w:next w:val="a3"/>
    <w:uiPriority w:val="99"/>
    <w:semiHidden/>
    <w:unhideWhenUsed/>
    <w:rsid w:val="0082196F"/>
  </w:style>
  <w:style w:type="table" w:customStyle="1" w:styleId="11b">
    <w:name w:val="Светлая заливка11"/>
    <w:basedOn w:val="a2"/>
    <w:next w:val="2ff0"/>
    <w:uiPriority w:val="60"/>
    <w:rsid w:val="0082196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9">
    <w:name w:val="Светлая заливка21"/>
    <w:basedOn w:val="a2"/>
    <w:uiPriority w:val="60"/>
    <w:rsid w:val="0082196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12">
    <w:name w:val="Сетка таблицы91"/>
    <w:basedOn w:val="a2"/>
    <w:next w:val="af1"/>
    <w:uiPriority w:val="59"/>
    <w:rsid w:val="008219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1"/>
    <w:next w:val="a3"/>
    <w:uiPriority w:val="99"/>
    <w:semiHidden/>
    <w:unhideWhenUsed/>
    <w:rsid w:val="0082196F"/>
  </w:style>
  <w:style w:type="numbering" w:customStyle="1" w:styleId="2310">
    <w:name w:val="Нет списка231"/>
    <w:next w:val="a3"/>
    <w:uiPriority w:val="99"/>
    <w:semiHidden/>
    <w:unhideWhenUsed/>
    <w:rsid w:val="0082196F"/>
  </w:style>
  <w:style w:type="numbering" w:customStyle="1" w:styleId="2410">
    <w:name w:val="Нет списка241"/>
    <w:next w:val="a3"/>
    <w:uiPriority w:val="99"/>
    <w:semiHidden/>
    <w:unhideWhenUsed/>
    <w:rsid w:val="0082196F"/>
  </w:style>
  <w:style w:type="numbering" w:customStyle="1" w:styleId="2510">
    <w:name w:val="Нет списка251"/>
    <w:next w:val="a3"/>
    <w:uiPriority w:val="99"/>
    <w:semiHidden/>
    <w:unhideWhenUsed/>
    <w:rsid w:val="0082196F"/>
  </w:style>
  <w:style w:type="table" w:customStyle="1" w:styleId="TableNormal41">
    <w:name w:val="Table Normal41"/>
    <w:rsid w:val="0082196F"/>
    <w:pPr>
      <w:spacing w:after="160" w:line="259" w:lineRule="auto"/>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1">
    <w:name w:val="Нет списка261"/>
    <w:next w:val="a3"/>
    <w:uiPriority w:val="99"/>
    <w:semiHidden/>
    <w:unhideWhenUsed/>
    <w:rsid w:val="0082196F"/>
  </w:style>
  <w:style w:type="numbering" w:customStyle="1" w:styleId="271">
    <w:name w:val="Нет списка271"/>
    <w:next w:val="a3"/>
    <w:uiPriority w:val="99"/>
    <w:semiHidden/>
    <w:unhideWhenUsed/>
    <w:rsid w:val="0082196F"/>
  </w:style>
  <w:style w:type="numbering" w:customStyle="1" w:styleId="281">
    <w:name w:val="Нет списка281"/>
    <w:next w:val="a3"/>
    <w:uiPriority w:val="99"/>
    <w:semiHidden/>
    <w:unhideWhenUsed/>
    <w:rsid w:val="0082196F"/>
  </w:style>
  <w:style w:type="numbering" w:customStyle="1" w:styleId="2910">
    <w:name w:val="Нет списка291"/>
    <w:next w:val="a3"/>
    <w:uiPriority w:val="99"/>
    <w:semiHidden/>
    <w:unhideWhenUsed/>
    <w:rsid w:val="0082196F"/>
  </w:style>
  <w:style w:type="paragraph" w:customStyle="1" w:styleId="28">
    <w:name w:val="2"/>
    <w:basedOn w:val="a0"/>
    <w:next w:val="a0"/>
    <w:link w:val="afff3"/>
    <w:uiPriority w:val="10"/>
    <w:qFormat/>
    <w:rsid w:val="0082196F"/>
    <w:pPr>
      <w:spacing w:before="240" w:after="60"/>
      <w:jc w:val="center"/>
      <w:outlineLvl w:val="0"/>
    </w:pPr>
    <w:rPr>
      <w:rFonts w:asciiTheme="minorHAnsi" w:eastAsiaTheme="minorHAnsi" w:hAnsiTheme="minorHAnsi" w:cs="Arial Unicode MS"/>
      <w:b/>
      <w:color w:val="000000"/>
      <w:sz w:val="72"/>
      <w:szCs w:val="72"/>
      <w:u w:color="000000"/>
      <w:lang w:eastAsia="en-US"/>
    </w:rPr>
  </w:style>
  <w:style w:type="numbering" w:customStyle="1" w:styleId="331">
    <w:name w:val="Нет списка33"/>
    <w:next w:val="a3"/>
    <w:uiPriority w:val="99"/>
    <w:semiHidden/>
    <w:unhideWhenUsed/>
    <w:rsid w:val="00FB2B93"/>
  </w:style>
  <w:style w:type="numbering" w:customStyle="1" w:styleId="341">
    <w:name w:val="Нет списка34"/>
    <w:next w:val="a3"/>
    <w:uiPriority w:val="99"/>
    <w:semiHidden/>
    <w:unhideWhenUsed/>
    <w:rsid w:val="0082266A"/>
  </w:style>
  <w:style w:type="table" w:customStyle="1" w:styleId="152">
    <w:name w:val="Сетка таблицы15"/>
    <w:basedOn w:val="a2"/>
    <w:next w:val="af1"/>
    <w:uiPriority w:val="39"/>
    <w:rsid w:val="008226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Текущий список13"/>
    <w:uiPriority w:val="99"/>
    <w:rsid w:val="0082266A"/>
  </w:style>
  <w:style w:type="numbering" w:customStyle="1" w:styleId="233">
    <w:name w:val="Текущий список23"/>
    <w:uiPriority w:val="99"/>
    <w:rsid w:val="0082266A"/>
  </w:style>
  <w:style w:type="numbering" w:customStyle="1" w:styleId="332">
    <w:name w:val="Текущий список33"/>
    <w:uiPriority w:val="99"/>
    <w:rsid w:val="0082266A"/>
  </w:style>
  <w:style w:type="table" w:customStyle="1" w:styleId="TableNormal6">
    <w:name w:val="Table Normal6"/>
    <w:uiPriority w:val="2"/>
    <w:unhideWhenUsed/>
    <w:qFormat/>
    <w:rsid w:val="0082266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3">
    <w:name w:val="Импортированный стиль 13"/>
    <w:rsid w:val="0082266A"/>
  </w:style>
  <w:style w:type="numbering" w:customStyle="1" w:styleId="333">
    <w:name w:val="Импортированный стиль 33"/>
    <w:rsid w:val="0082266A"/>
  </w:style>
  <w:style w:type="table" w:customStyle="1" w:styleId="162">
    <w:name w:val="Сетка таблицы16"/>
    <w:basedOn w:val="a2"/>
    <w:next w:val="af1"/>
    <w:uiPriority w:val="59"/>
    <w:rsid w:val="0082266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3"/>
    <w:uiPriority w:val="99"/>
    <w:semiHidden/>
    <w:unhideWhenUsed/>
    <w:rsid w:val="0082266A"/>
  </w:style>
  <w:style w:type="numbering" w:customStyle="1" w:styleId="1150">
    <w:name w:val="Нет списка115"/>
    <w:next w:val="a3"/>
    <w:uiPriority w:val="99"/>
    <w:semiHidden/>
    <w:unhideWhenUsed/>
    <w:rsid w:val="0082266A"/>
  </w:style>
  <w:style w:type="table" w:customStyle="1" w:styleId="242">
    <w:name w:val="Сетка таблицы24"/>
    <w:basedOn w:val="a2"/>
    <w:next w:val="af1"/>
    <w:uiPriority w:val="39"/>
    <w:rsid w:val="0082266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3"/>
    <w:uiPriority w:val="99"/>
    <w:semiHidden/>
    <w:unhideWhenUsed/>
    <w:rsid w:val="0082266A"/>
  </w:style>
  <w:style w:type="table" w:customStyle="1" w:styleId="1131">
    <w:name w:val="Сетка таблицы113"/>
    <w:basedOn w:val="a2"/>
    <w:next w:val="af1"/>
    <w:uiPriority w:val="39"/>
    <w:rsid w:val="008226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82266A"/>
  </w:style>
  <w:style w:type="numbering" w:customStyle="1" w:styleId="430">
    <w:name w:val="Нет списка43"/>
    <w:next w:val="a3"/>
    <w:uiPriority w:val="99"/>
    <w:semiHidden/>
    <w:unhideWhenUsed/>
    <w:rsid w:val="0082266A"/>
  </w:style>
  <w:style w:type="numbering" w:customStyle="1" w:styleId="530">
    <w:name w:val="Нет списка53"/>
    <w:next w:val="a3"/>
    <w:uiPriority w:val="99"/>
    <w:semiHidden/>
    <w:unhideWhenUsed/>
    <w:rsid w:val="0082266A"/>
  </w:style>
  <w:style w:type="table" w:customStyle="1" w:styleId="334">
    <w:name w:val="Сетка таблицы33"/>
    <w:basedOn w:val="a2"/>
    <w:next w:val="af1"/>
    <w:uiPriority w:val="39"/>
    <w:rsid w:val="0082266A"/>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82266A"/>
  </w:style>
  <w:style w:type="table" w:customStyle="1" w:styleId="431">
    <w:name w:val="Сетка таблицы43"/>
    <w:basedOn w:val="a2"/>
    <w:next w:val="af1"/>
    <w:uiPriority w:val="39"/>
    <w:rsid w:val="0082266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82266A"/>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30">
    <w:name w:val="Сетка таблицы123"/>
    <w:basedOn w:val="a2"/>
    <w:next w:val="af1"/>
    <w:uiPriority w:val="59"/>
    <w:rsid w:val="0082266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2266A"/>
  </w:style>
  <w:style w:type="numbering" w:customStyle="1" w:styleId="11130">
    <w:name w:val="Нет списка1113"/>
    <w:next w:val="a3"/>
    <w:uiPriority w:val="99"/>
    <w:semiHidden/>
    <w:unhideWhenUsed/>
    <w:rsid w:val="0082266A"/>
  </w:style>
  <w:style w:type="table" w:customStyle="1" w:styleId="2131">
    <w:name w:val="Сетка таблицы213"/>
    <w:basedOn w:val="a2"/>
    <w:next w:val="af1"/>
    <w:uiPriority w:val="39"/>
    <w:rsid w:val="0082266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3"/>
    <w:uiPriority w:val="99"/>
    <w:semiHidden/>
    <w:unhideWhenUsed/>
    <w:rsid w:val="0082266A"/>
  </w:style>
  <w:style w:type="numbering" w:customStyle="1" w:styleId="720">
    <w:name w:val="Нет списка72"/>
    <w:next w:val="a3"/>
    <w:uiPriority w:val="99"/>
    <w:semiHidden/>
    <w:unhideWhenUsed/>
    <w:rsid w:val="0082266A"/>
  </w:style>
  <w:style w:type="table" w:customStyle="1" w:styleId="521">
    <w:name w:val="Сетка таблицы52"/>
    <w:basedOn w:val="a2"/>
    <w:next w:val="af1"/>
    <w:rsid w:val="008226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Текущий список112"/>
    <w:uiPriority w:val="99"/>
    <w:rsid w:val="0082266A"/>
    <w:pPr>
      <w:numPr>
        <w:numId w:val="3"/>
      </w:numPr>
    </w:pPr>
  </w:style>
  <w:style w:type="numbering" w:customStyle="1" w:styleId="212">
    <w:name w:val="Текущий список212"/>
    <w:uiPriority w:val="99"/>
    <w:rsid w:val="0082266A"/>
    <w:pPr>
      <w:numPr>
        <w:numId w:val="4"/>
      </w:numPr>
    </w:pPr>
  </w:style>
  <w:style w:type="numbering" w:customStyle="1" w:styleId="312">
    <w:name w:val="Текущий список312"/>
    <w:uiPriority w:val="99"/>
    <w:rsid w:val="0082266A"/>
    <w:pPr>
      <w:numPr>
        <w:numId w:val="5"/>
      </w:numPr>
    </w:pPr>
  </w:style>
  <w:style w:type="table" w:customStyle="1" w:styleId="TableNormal22">
    <w:name w:val="Table Normal22"/>
    <w:uiPriority w:val="2"/>
    <w:unhideWhenUsed/>
    <w:qFormat/>
    <w:rsid w:val="0082266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2">
    <w:name w:val="Импортированный стиль 112"/>
    <w:rsid w:val="0082266A"/>
  </w:style>
  <w:style w:type="numbering" w:customStyle="1" w:styleId="3120">
    <w:name w:val="Импортированный стиль 312"/>
    <w:rsid w:val="0082266A"/>
  </w:style>
  <w:style w:type="table" w:customStyle="1" w:styleId="1320">
    <w:name w:val="Сетка таблицы132"/>
    <w:basedOn w:val="a2"/>
    <w:next w:val="af1"/>
    <w:uiPriority w:val="59"/>
    <w:rsid w:val="0082266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3"/>
    <w:uiPriority w:val="99"/>
    <w:semiHidden/>
    <w:unhideWhenUsed/>
    <w:rsid w:val="0082266A"/>
  </w:style>
  <w:style w:type="numbering" w:customStyle="1" w:styleId="11220">
    <w:name w:val="Нет списка1122"/>
    <w:next w:val="a3"/>
    <w:uiPriority w:val="99"/>
    <w:semiHidden/>
    <w:unhideWhenUsed/>
    <w:rsid w:val="0082266A"/>
  </w:style>
  <w:style w:type="table" w:customStyle="1" w:styleId="2220">
    <w:name w:val="Сетка таблицы222"/>
    <w:basedOn w:val="a2"/>
    <w:next w:val="af1"/>
    <w:uiPriority w:val="39"/>
    <w:rsid w:val="0082266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3"/>
    <w:uiPriority w:val="99"/>
    <w:semiHidden/>
    <w:unhideWhenUsed/>
    <w:rsid w:val="0082266A"/>
  </w:style>
  <w:style w:type="table" w:customStyle="1" w:styleId="11120">
    <w:name w:val="Сетка таблицы1112"/>
    <w:basedOn w:val="a2"/>
    <w:next w:val="af1"/>
    <w:uiPriority w:val="39"/>
    <w:rsid w:val="008226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3"/>
    <w:uiPriority w:val="99"/>
    <w:semiHidden/>
    <w:unhideWhenUsed/>
    <w:rsid w:val="0082266A"/>
  </w:style>
  <w:style w:type="numbering" w:customStyle="1" w:styleId="412">
    <w:name w:val="Нет списка412"/>
    <w:next w:val="a3"/>
    <w:uiPriority w:val="99"/>
    <w:semiHidden/>
    <w:unhideWhenUsed/>
    <w:rsid w:val="0082266A"/>
  </w:style>
  <w:style w:type="numbering" w:customStyle="1" w:styleId="512">
    <w:name w:val="Нет списка512"/>
    <w:next w:val="a3"/>
    <w:uiPriority w:val="99"/>
    <w:semiHidden/>
    <w:unhideWhenUsed/>
    <w:rsid w:val="0082266A"/>
  </w:style>
  <w:style w:type="table" w:customStyle="1" w:styleId="3122">
    <w:name w:val="Сетка таблицы312"/>
    <w:basedOn w:val="a2"/>
    <w:next w:val="af1"/>
    <w:uiPriority w:val="39"/>
    <w:rsid w:val="0082266A"/>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82266A"/>
  </w:style>
  <w:style w:type="table" w:customStyle="1" w:styleId="4120">
    <w:name w:val="Сетка таблицы412"/>
    <w:basedOn w:val="a2"/>
    <w:next w:val="af1"/>
    <w:uiPriority w:val="39"/>
    <w:rsid w:val="0082266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unhideWhenUsed/>
    <w:qFormat/>
    <w:rsid w:val="0082266A"/>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2">
    <w:name w:val="Сетка таблицы1212"/>
    <w:basedOn w:val="a2"/>
    <w:next w:val="af1"/>
    <w:uiPriority w:val="59"/>
    <w:rsid w:val="0082266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3"/>
    <w:uiPriority w:val="99"/>
    <w:semiHidden/>
    <w:unhideWhenUsed/>
    <w:rsid w:val="0082266A"/>
  </w:style>
  <w:style w:type="numbering" w:customStyle="1" w:styleId="11113">
    <w:name w:val="Нет списка11113"/>
    <w:next w:val="a3"/>
    <w:uiPriority w:val="99"/>
    <w:semiHidden/>
    <w:unhideWhenUsed/>
    <w:rsid w:val="0082266A"/>
  </w:style>
  <w:style w:type="table" w:customStyle="1" w:styleId="21120">
    <w:name w:val="Сетка таблицы2112"/>
    <w:basedOn w:val="a2"/>
    <w:next w:val="af1"/>
    <w:uiPriority w:val="39"/>
    <w:rsid w:val="0082266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
    <w:name w:val="Нет списка2112"/>
    <w:next w:val="a3"/>
    <w:uiPriority w:val="99"/>
    <w:semiHidden/>
    <w:unhideWhenUsed/>
    <w:rsid w:val="0082266A"/>
  </w:style>
  <w:style w:type="numbering" w:customStyle="1" w:styleId="820">
    <w:name w:val="Нет списка82"/>
    <w:next w:val="a3"/>
    <w:uiPriority w:val="99"/>
    <w:semiHidden/>
    <w:unhideWhenUsed/>
    <w:rsid w:val="0082266A"/>
  </w:style>
  <w:style w:type="table" w:customStyle="1" w:styleId="621">
    <w:name w:val="Сетка таблицы62"/>
    <w:basedOn w:val="a2"/>
    <w:next w:val="af1"/>
    <w:uiPriority w:val="39"/>
    <w:rsid w:val="008226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3"/>
    <w:uiPriority w:val="99"/>
    <w:semiHidden/>
    <w:unhideWhenUsed/>
    <w:rsid w:val="0082266A"/>
  </w:style>
  <w:style w:type="numbering" w:customStyle="1" w:styleId="920">
    <w:name w:val="Нет списка92"/>
    <w:next w:val="a3"/>
    <w:uiPriority w:val="99"/>
    <w:semiHidden/>
    <w:unhideWhenUsed/>
    <w:rsid w:val="0082266A"/>
  </w:style>
  <w:style w:type="numbering" w:customStyle="1" w:styleId="1020">
    <w:name w:val="Нет списка102"/>
    <w:next w:val="a3"/>
    <w:uiPriority w:val="99"/>
    <w:semiHidden/>
    <w:unhideWhenUsed/>
    <w:rsid w:val="0082266A"/>
  </w:style>
  <w:style w:type="numbering" w:customStyle="1" w:styleId="1520">
    <w:name w:val="Нет списка152"/>
    <w:next w:val="a3"/>
    <w:uiPriority w:val="99"/>
    <w:semiHidden/>
    <w:unhideWhenUsed/>
    <w:rsid w:val="0082266A"/>
  </w:style>
  <w:style w:type="numbering" w:customStyle="1" w:styleId="1620">
    <w:name w:val="Нет списка162"/>
    <w:next w:val="a3"/>
    <w:uiPriority w:val="99"/>
    <w:semiHidden/>
    <w:unhideWhenUsed/>
    <w:rsid w:val="0082266A"/>
  </w:style>
  <w:style w:type="table" w:customStyle="1" w:styleId="721">
    <w:name w:val="Сетка таблицы72"/>
    <w:basedOn w:val="a2"/>
    <w:next w:val="af1"/>
    <w:uiPriority w:val="59"/>
    <w:qFormat/>
    <w:rsid w:val="008226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82266A"/>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2">
    <w:name w:val="Нет списка172"/>
    <w:next w:val="a3"/>
    <w:uiPriority w:val="99"/>
    <w:semiHidden/>
    <w:unhideWhenUsed/>
    <w:rsid w:val="0082266A"/>
  </w:style>
  <w:style w:type="table" w:customStyle="1" w:styleId="821">
    <w:name w:val="Сетка таблицы82"/>
    <w:basedOn w:val="a2"/>
    <w:next w:val="af1"/>
    <w:uiPriority w:val="39"/>
    <w:rsid w:val="008226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3"/>
    <w:uiPriority w:val="99"/>
    <w:semiHidden/>
    <w:unhideWhenUsed/>
    <w:rsid w:val="0082266A"/>
  </w:style>
  <w:style w:type="numbering" w:customStyle="1" w:styleId="192">
    <w:name w:val="Нет списка192"/>
    <w:next w:val="a3"/>
    <w:uiPriority w:val="99"/>
    <w:semiHidden/>
    <w:unhideWhenUsed/>
    <w:rsid w:val="0082266A"/>
  </w:style>
  <w:style w:type="table" w:customStyle="1" w:styleId="128">
    <w:name w:val="Светлая заливка12"/>
    <w:basedOn w:val="a2"/>
    <w:next w:val="2ff0"/>
    <w:uiPriority w:val="60"/>
    <w:rsid w:val="0082266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4">
    <w:name w:val="Светлая заливка22"/>
    <w:basedOn w:val="a2"/>
    <w:uiPriority w:val="60"/>
    <w:rsid w:val="0082266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21">
    <w:name w:val="Сетка таблицы92"/>
    <w:basedOn w:val="a2"/>
    <w:next w:val="af1"/>
    <w:uiPriority w:val="59"/>
    <w:rsid w:val="008226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3"/>
    <w:uiPriority w:val="99"/>
    <w:semiHidden/>
    <w:unhideWhenUsed/>
    <w:rsid w:val="0082266A"/>
  </w:style>
  <w:style w:type="numbering" w:customStyle="1" w:styleId="2320">
    <w:name w:val="Нет списка232"/>
    <w:next w:val="a3"/>
    <w:uiPriority w:val="99"/>
    <w:semiHidden/>
    <w:unhideWhenUsed/>
    <w:rsid w:val="0082266A"/>
  </w:style>
  <w:style w:type="numbering" w:customStyle="1" w:styleId="2420">
    <w:name w:val="Нет списка242"/>
    <w:next w:val="a3"/>
    <w:uiPriority w:val="99"/>
    <w:semiHidden/>
    <w:unhideWhenUsed/>
    <w:rsid w:val="0082266A"/>
  </w:style>
  <w:style w:type="numbering" w:customStyle="1" w:styleId="252">
    <w:name w:val="Нет списка252"/>
    <w:next w:val="a3"/>
    <w:uiPriority w:val="99"/>
    <w:semiHidden/>
    <w:unhideWhenUsed/>
    <w:rsid w:val="0082266A"/>
  </w:style>
  <w:style w:type="table" w:customStyle="1" w:styleId="TableNormal42">
    <w:name w:val="Table Normal42"/>
    <w:rsid w:val="0082266A"/>
    <w:pPr>
      <w:spacing w:after="160" w:line="259" w:lineRule="auto"/>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2">
    <w:name w:val="Нет списка262"/>
    <w:next w:val="a3"/>
    <w:uiPriority w:val="99"/>
    <w:semiHidden/>
    <w:unhideWhenUsed/>
    <w:rsid w:val="0082266A"/>
  </w:style>
  <w:style w:type="numbering" w:customStyle="1" w:styleId="272">
    <w:name w:val="Нет списка272"/>
    <w:next w:val="a3"/>
    <w:uiPriority w:val="99"/>
    <w:semiHidden/>
    <w:unhideWhenUsed/>
    <w:rsid w:val="0082266A"/>
  </w:style>
  <w:style w:type="numbering" w:customStyle="1" w:styleId="282">
    <w:name w:val="Нет списка282"/>
    <w:next w:val="a3"/>
    <w:uiPriority w:val="99"/>
    <w:semiHidden/>
    <w:unhideWhenUsed/>
    <w:rsid w:val="0082266A"/>
  </w:style>
  <w:style w:type="numbering" w:customStyle="1" w:styleId="292">
    <w:name w:val="Нет списка292"/>
    <w:next w:val="a3"/>
    <w:uiPriority w:val="99"/>
    <w:semiHidden/>
    <w:unhideWhenUsed/>
    <w:rsid w:val="0082266A"/>
  </w:style>
  <w:style w:type="table" w:customStyle="1" w:styleId="253">
    <w:name w:val="Сетка таблицы25"/>
    <w:basedOn w:val="a2"/>
    <w:next w:val="af1"/>
    <w:uiPriority w:val="59"/>
    <w:rsid w:val="007F1F1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24647&amp;date=13.01.2023&amp;dst=100016&amp;field=13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389560&amp;date=11.06.2022&amp;dst=100016&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24647&amp;date=13.01.2023&amp;dst=100016&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demo=2&amp;base=LAW&amp;n=424647&amp;date=13.01.2023&amp;dst=100016&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24647&amp;date=13.01.2023&amp;dst=100016&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02087-3B71-4A4B-A75E-0634386E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Pages>
  <Words>235499</Words>
  <Characters>1342345</Characters>
  <Application>Microsoft Office Word</Application>
  <DocSecurity>0</DocSecurity>
  <Lines>11186</Lines>
  <Paragraphs>3149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физика2</cp:lastModifiedBy>
  <cp:revision>35</cp:revision>
  <dcterms:created xsi:type="dcterms:W3CDTF">2023-07-25T14:56:00Z</dcterms:created>
  <dcterms:modified xsi:type="dcterms:W3CDTF">2023-08-25T05:47:00Z</dcterms:modified>
</cp:coreProperties>
</file>