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15" w:rsidRDefault="005A6715" w:rsidP="00C027E3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027E3" w:rsidRPr="00C027E3" w:rsidRDefault="00C027E3" w:rsidP="00C027E3">
      <w:pPr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lang w:val="ru-RU" w:eastAsia="ru-RU" w:bidi="ar-SA"/>
        </w:rPr>
        <w:t>Муниципальное бюджетное общеобразовательное учреждение</w:t>
      </w:r>
    </w:p>
    <w:p w:rsidR="00C027E3" w:rsidRPr="00C027E3" w:rsidRDefault="00C027E3" w:rsidP="00C027E3">
      <w:pPr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lang w:val="ru-RU" w:eastAsia="ru-RU" w:bidi="ar-SA"/>
        </w:rPr>
        <w:t>Деркульская основная общеобразовательная школа</w:t>
      </w:r>
    </w:p>
    <w:p w:rsidR="00C027E3" w:rsidRPr="00C027E3" w:rsidRDefault="00C027E3" w:rsidP="00C027E3">
      <w:pPr>
        <w:jc w:val="center"/>
        <w:rPr>
          <w:rFonts w:ascii="Times New Roman" w:eastAsia="Times New Roman" w:hAnsi="Times New Roman"/>
          <w:b/>
          <w:szCs w:val="22"/>
          <w:lang w:val="ru-RU" w:eastAsia="ru-RU" w:bidi="ar-SA"/>
        </w:rPr>
      </w:pPr>
    </w:p>
    <w:p w:rsidR="00C027E3" w:rsidRPr="00C027E3" w:rsidRDefault="00C027E3" w:rsidP="00C027E3">
      <w:pPr>
        <w:shd w:val="clear" w:color="auto" w:fill="FFFFFF"/>
        <w:jc w:val="center"/>
        <w:rPr>
          <w:rFonts w:ascii="Times New Roman" w:eastAsia="Times New Roman" w:hAnsi="Times New Roman"/>
          <w:b/>
          <w:spacing w:val="-4"/>
          <w:szCs w:val="22"/>
          <w:lang w:val="ru-RU" w:eastAsia="ru-RU" w:bidi="ar-SA"/>
        </w:rPr>
      </w:pPr>
    </w:p>
    <w:tbl>
      <w:tblPr>
        <w:tblW w:w="0" w:type="auto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8"/>
      </w:tblGrid>
      <w:tr w:rsidR="00C027E3" w:rsidRPr="00C027E3" w:rsidTr="000D2D69">
        <w:tc>
          <w:tcPr>
            <w:tcW w:w="4139" w:type="dxa"/>
            <w:shd w:val="clear" w:color="auto" w:fill="auto"/>
          </w:tcPr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Согласовано.</w:t>
            </w: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ab/>
              <w:t xml:space="preserve">                                                                          Зам. директора по УВР</w:t>
            </w:r>
          </w:p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МБОУ Деркульской ООШ</w:t>
            </w:r>
          </w:p>
          <w:p w:rsidR="00C027E3" w:rsidRPr="00C027E3" w:rsidRDefault="00C027E3" w:rsidP="00C027E3">
            <w:pPr>
              <w:ind w:firstLine="567"/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________________ Е.Л. Поветкина</w:t>
            </w:r>
          </w:p>
          <w:p w:rsidR="00C027E3" w:rsidRPr="00C027E3" w:rsidRDefault="00C027E3" w:rsidP="00C027E3">
            <w:pPr>
              <w:ind w:firstLine="567"/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31 августа 2021 г.</w:t>
            </w:r>
          </w:p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4138" w:type="dxa"/>
            <w:shd w:val="clear" w:color="auto" w:fill="auto"/>
          </w:tcPr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Утверждаю приказом                                                                                                    №133 от 01.09. 2021_ г.</w:t>
            </w:r>
          </w:p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Директор МБОУ Деркульской ООШ</w:t>
            </w:r>
          </w:p>
          <w:p w:rsidR="00C027E3" w:rsidRPr="00C027E3" w:rsidRDefault="00C027E3" w:rsidP="00C027E3">
            <w:pPr>
              <w:tabs>
                <w:tab w:val="left" w:pos="6660"/>
              </w:tabs>
              <w:rPr>
                <w:rFonts w:ascii="Times New Roman" w:eastAsia="Calibri" w:hAnsi="Times New Roman"/>
                <w:lang w:val="ru-RU" w:bidi="ar-SA"/>
              </w:rPr>
            </w:pPr>
            <w:r w:rsidRPr="00C027E3">
              <w:rPr>
                <w:rFonts w:ascii="Times New Roman" w:eastAsia="Calibri" w:hAnsi="Times New Roman"/>
                <w:sz w:val="22"/>
                <w:lang w:val="ru-RU" w:bidi="ar-SA"/>
              </w:rPr>
              <w:t>________________ Титов С.Н.</w:t>
            </w:r>
          </w:p>
          <w:p w:rsidR="00C027E3" w:rsidRPr="00C027E3" w:rsidRDefault="00C027E3" w:rsidP="00C027E3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C027E3" w:rsidRPr="00C027E3" w:rsidRDefault="00C027E3" w:rsidP="00C027E3">
      <w:pPr>
        <w:jc w:val="center"/>
        <w:rPr>
          <w:rFonts w:ascii="Times New Roman" w:eastAsia="Times New Roman" w:hAnsi="Times New Roman"/>
          <w:sz w:val="22"/>
          <w:lang w:val="ru-RU" w:eastAsia="ru-RU" w:bidi="ar-SA"/>
        </w:rPr>
      </w:pPr>
    </w:p>
    <w:p w:rsidR="00C027E3" w:rsidRPr="00C027E3" w:rsidRDefault="00C027E3" w:rsidP="00C027E3">
      <w:pPr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027E3" w:rsidRPr="00C027E3" w:rsidRDefault="00C027E3" w:rsidP="00C027E3">
      <w:pPr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027E3" w:rsidRPr="00C027E3" w:rsidRDefault="00C027E3" w:rsidP="00C027E3">
      <w:pPr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РАБОЧАЯ ПРОГРАММА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Поветкиной Елены Леонидовны,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учителя истории и русского языка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первой квалификационной категории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 xml:space="preserve">по </w:t>
      </w:r>
      <w:r w:rsidRPr="00C027E3">
        <w:rPr>
          <w:rFonts w:ascii="Times New Roman" w:eastAsia="Times New Roman" w:hAnsi="Times New Roman"/>
          <w:b/>
          <w:sz w:val="40"/>
          <w:szCs w:val="40"/>
          <w:u w:val="single"/>
          <w:lang w:val="ru-RU" w:eastAsia="ru-RU" w:bidi="ar-SA"/>
        </w:rPr>
        <w:t>РУССКОМУ ЯЗЫКУ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bCs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/>
          <w:b/>
          <w:sz w:val="40"/>
          <w:szCs w:val="40"/>
          <w:u w:val="single"/>
          <w:lang w:val="ru-RU" w:eastAsia="ru-RU" w:bidi="ar-SA"/>
        </w:rPr>
        <w:t>8</w:t>
      </w:r>
      <w:r w:rsidRPr="00C027E3">
        <w:rPr>
          <w:rFonts w:ascii="Times New Roman" w:eastAsia="Times New Roman" w:hAnsi="Times New Roman"/>
          <w:b/>
          <w:sz w:val="40"/>
          <w:szCs w:val="40"/>
          <w:u w:val="single"/>
          <w:lang w:val="ru-RU" w:eastAsia="ru-RU" w:bidi="ar-SA"/>
        </w:rPr>
        <w:t xml:space="preserve"> класс</w:t>
      </w:r>
    </w:p>
    <w:p w:rsidR="00C027E3" w:rsidRPr="00C027E3" w:rsidRDefault="00C027E3" w:rsidP="00C027E3">
      <w:pPr>
        <w:tabs>
          <w:tab w:val="left" w:pos="4002"/>
        </w:tabs>
        <w:jc w:val="center"/>
        <w:rPr>
          <w:rFonts w:ascii="Times New Roman" w:eastAsia="Times New Roman" w:hAnsi="Times New Roman"/>
          <w:b/>
          <w:bCs/>
          <w:sz w:val="40"/>
          <w:szCs w:val="40"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bCs/>
          <w:sz w:val="40"/>
          <w:szCs w:val="40"/>
          <w:lang w:val="ru-RU" w:eastAsia="ru-RU" w:bidi="ar-SA"/>
        </w:rPr>
        <w:t>(ФГОС)</w:t>
      </w:r>
    </w:p>
    <w:p w:rsidR="00C027E3" w:rsidRPr="00C027E3" w:rsidRDefault="00C027E3" w:rsidP="00C027E3">
      <w:pPr>
        <w:shd w:val="clear" w:color="auto" w:fill="FFFFFF"/>
        <w:tabs>
          <w:tab w:val="left" w:pos="3588"/>
        </w:tabs>
        <w:rPr>
          <w:rFonts w:ascii="Times New Roman" w:eastAsia="Times New Roman" w:hAnsi="Times New Roman"/>
          <w:spacing w:val="-1"/>
          <w:szCs w:val="22"/>
          <w:lang w:val="ru-RU" w:eastAsia="ru-RU" w:bidi="ar-SA"/>
        </w:rPr>
      </w:pPr>
    </w:p>
    <w:p w:rsidR="00C027E3" w:rsidRPr="00C027E3" w:rsidRDefault="00C027E3" w:rsidP="00C027E3">
      <w:pPr>
        <w:jc w:val="both"/>
        <w:rPr>
          <w:rFonts w:ascii="Times New Roman" w:eastAsia="Times New Roman" w:hAnsi="Times New Roman"/>
          <w:szCs w:val="22"/>
          <w:lang w:val="ru-RU" w:eastAsia="ru-RU" w:bidi="ar-SA"/>
        </w:rPr>
      </w:pPr>
    </w:p>
    <w:p w:rsidR="00C027E3" w:rsidRPr="00C027E3" w:rsidRDefault="00C027E3" w:rsidP="00C027E3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C027E3" w:rsidRPr="00C027E3" w:rsidRDefault="00C027E3" w:rsidP="00C027E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027E3">
        <w:rPr>
          <w:rFonts w:ascii="Times New Roman" w:eastAsia="Times New Roman" w:hAnsi="Times New Roman"/>
          <w:b/>
          <w:lang w:val="ru-RU" w:eastAsia="ru-RU" w:bidi="ar-SA"/>
        </w:rPr>
        <w:t>2021 – 2022 учебный год</w:t>
      </w:r>
    </w:p>
    <w:p w:rsidR="00C027E3" w:rsidRDefault="00C027E3" w:rsidP="004212FC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4212FC" w:rsidRPr="007F1BE2" w:rsidRDefault="004212FC" w:rsidP="00C027E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Пояснительная записка.</w:t>
      </w:r>
    </w:p>
    <w:p w:rsidR="00C027E3" w:rsidRPr="00C027E3" w:rsidRDefault="00C027E3" w:rsidP="00C027E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Рабочая программа составлена на основе следующих нормативных документов и методических рекомендаций:</w:t>
      </w:r>
    </w:p>
    <w:p w:rsidR="00C027E3" w:rsidRPr="00C027E3" w:rsidRDefault="00C027E3" w:rsidP="00C027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Закон «Об образовании» № 273-ФЗ от 29 декабря 2012 г.;</w:t>
      </w:r>
    </w:p>
    <w:p w:rsidR="00C027E3" w:rsidRPr="00C027E3" w:rsidRDefault="00C027E3" w:rsidP="00C027E3">
      <w:pPr>
        <w:ind w:firstLine="709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bidi="ar-SA"/>
        </w:rPr>
        <w:t>-</w:t>
      </w:r>
      <w:r w:rsidRPr="00C027E3">
        <w:rPr>
          <w:rFonts w:ascii="Times New Roman" w:eastAsia="Calibri" w:hAnsi="Times New Roman"/>
          <w:sz w:val="28"/>
          <w:szCs w:val="28"/>
          <w:lang w:val="ru-RU" w:bidi="ar-SA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C027E3" w:rsidRPr="00C027E3" w:rsidRDefault="00C027E3" w:rsidP="00C027E3">
      <w:pPr>
        <w:ind w:firstLine="709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027E3">
        <w:rPr>
          <w:rFonts w:ascii="Times New Roman" w:eastAsia="Calibri" w:hAnsi="Times New Roman"/>
          <w:sz w:val="28"/>
          <w:szCs w:val="28"/>
          <w:lang w:val="ru-RU" w:bidi="ar-SA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C027E3" w:rsidRPr="00C027E3" w:rsidRDefault="00C027E3" w:rsidP="00C027E3">
      <w:pPr>
        <w:tabs>
          <w:tab w:val="left" w:pos="851"/>
        </w:tabs>
        <w:ind w:left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Государственная программа Ростовской области «Развитие образования на 2019-2030 </w:t>
      </w:r>
      <w:proofErr w:type="gramStart"/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годы»   </w:t>
      </w:r>
      <w:proofErr w:type="gramEnd"/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( утверждена постановлением правительства Ростовской области от 17.10 2018 года №646);</w:t>
      </w:r>
    </w:p>
    <w:p w:rsidR="00C027E3" w:rsidRPr="00C027E3" w:rsidRDefault="00C027E3" w:rsidP="00C027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Федеральный государственный образовательный стандарт основного общего образования </w:t>
      </w: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C027E3" w:rsidRPr="00C027E3" w:rsidRDefault="00C027E3" w:rsidP="00C027E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-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C027E3" w:rsidRPr="00C027E3" w:rsidRDefault="00C027E3" w:rsidP="00C027E3">
      <w:pPr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 w:bidi="ar-SA"/>
        </w:rPr>
      </w:pPr>
      <w:r w:rsidRPr="00C027E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C027E3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 w:bidi="ar-SA"/>
        </w:rPr>
        <w:t>вступившие в силу</w:t>
      </w:r>
      <w:r w:rsidRPr="00C027E3">
        <w:rPr>
          <w:rFonts w:ascii="Times New Roman" w:eastAsia="Calibri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с</w:t>
      </w:r>
      <w:r w:rsidRPr="00C027E3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 w:bidi="ar-SA"/>
        </w:rPr>
        <w:t xml:space="preserve"> 1 января 2021 г. и</w:t>
      </w:r>
      <w:r w:rsidRPr="00C027E3">
        <w:rPr>
          <w:rFonts w:ascii="Times New Roman" w:eastAsia="Calibri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действующие</w:t>
      </w:r>
      <w:r w:rsidRPr="00C027E3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ru-RU" w:bidi="ar-SA"/>
        </w:rPr>
        <w:t xml:space="preserve"> до 2027 г</w:t>
      </w:r>
    </w:p>
    <w:p w:rsidR="00C027E3" w:rsidRPr="00C027E3" w:rsidRDefault="00C027E3" w:rsidP="00C027E3">
      <w:pPr>
        <w:keepNext/>
        <w:keepLines/>
        <w:shd w:val="clear" w:color="auto" w:fill="FFFFFF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C027E3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- 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027E3" w:rsidRPr="00C027E3" w:rsidRDefault="00C027E3" w:rsidP="00C027E3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- Концепция преподавания русского языка и литературы (Распоряжение Правительства РФ от 09.04.2016 года № 637-р)</w:t>
      </w:r>
    </w:p>
    <w:p w:rsidR="00C027E3" w:rsidRPr="00C027E3" w:rsidRDefault="00C027E3" w:rsidP="00C027E3">
      <w:pPr>
        <w:tabs>
          <w:tab w:val="left" w:pos="851"/>
        </w:tabs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C027E3">
        <w:rPr>
          <w:rFonts w:ascii="Calibri" w:eastAsia="Times New Roman" w:hAnsi="Calibri"/>
          <w:sz w:val="28"/>
          <w:szCs w:val="28"/>
          <w:lang w:val="ru-RU" w:eastAsia="ru-RU" w:bidi="ar-SA"/>
        </w:rPr>
        <w:t xml:space="preserve">          - </w:t>
      </w:r>
      <w:r w:rsidRPr="00C027E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Примерная программа, созданная на основе федерального государственного образовательного стандарта; </w:t>
      </w: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утвержденной МО РФ (Москва, 2010 г.);</w:t>
      </w:r>
    </w:p>
    <w:p w:rsidR="00C027E3" w:rsidRPr="00C027E3" w:rsidRDefault="00C027E3" w:rsidP="00C027E3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- Программы общеобразовательных учреждений. Основная школа. 5-9 кл. УМК Т.А. Ладыженской, М.Т.Баранов, Л.А. Тростенцовой и др.</w:t>
      </w:r>
    </w:p>
    <w:p w:rsidR="00C027E3" w:rsidRPr="00C027E3" w:rsidRDefault="00C027E3" w:rsidP="00C027E3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- Примерной программы (Примерные программы по учебным предметам Русский язык 5-9 классы М. «Просвещение» 2010 год).</w:t>
      </w:r>
    </w:p>
    <w:p w:rsidR="00C027E3" w:rsidRPr="00C027E3" w:rsidRDefault="00C027E3" w:rsidP="00C027E3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- Авторская программа курса «Русский язык» Т.А. Ладыженской. Москва «Просвещение» 2016</w:t>
      </w:r>
    </w:p>
    <w:p w:rsidR="00C027E3" w:rsidRPr="00C027E3" w:rsidRDefault="00C027E3" w:rsidP="00C027E3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- Образовательная программа основного общего образования МБОУ Деркульской ООШ на 2020-2025 учебный год – приказ от 09.09.2020 г. № 133.</w:t>
      </w:r>
    </w:p>
    <w:p w:rsidR="00C027E3" w:rsidRPr="00C027E3" w:rsidRDefault="00C027E3" w:rsidP="00C027E3">
      <w:pPr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- </w:t>
      </w:r>
      <w:r w:rsidRPr="00C027E3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lang w:val="ru-RU" w:eastAsia="ru-RU" w:bidi="ar-SA"/>
        </w:rPr>
        <w:t>Учебный план МБОУ Деркульской ООШ на 2021-2022 учебный год - приказ №67 от 22.06.2021 г.;</w:t>
      </w:r>
    </w:p>
    <w:p w:rsidR="00C027E3" w:rsidRPr="00C027E3" w:rsidRDefault="00C027E3" w:rsidP="00C027E3">
      <w:pPr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lang w:val="ru-RU" w:eastAsia="ru-RU" w:bidi="ar-SA"/>
        </w:rPr>
      </w:pPr>
      <w:r w:rsidRPr="00C027E3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lang w:val="ru-RU" w:eastAsia="ru-RU" w:bidi="ar-SA"/>
        </w:rPr>
        <w:t xml:space="preserve">         - Календарный учебный график МБОУ Деркульская ООШ 2021-2022 учебный год -  приказ от 26.08.2021 г. № 77;</w:t>
      </w:r>
    </w:p>
    <w:p w:rsidR="00C027E3" w:rsidRPr="00C027E3" w:rsidRDefault="00C027E3" w:rsidP="00C027E3">
      <w:pPr>
        <w:tabs>
          <w:tab w:val="left" w:pos="851"/>
        </w:tabs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  <w:r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        - Положение о рабочей программе МБОУ Деркульской ООШ, утвержденное приказом по школе 31.05.2016г.  № 60/4;</w:t>
      </w:r>
    </w:p>
    <w:p w:rsidR="004212FC" w:rsidRPr="007F1BE2" w:rsidRDefault="004212FC" w:rsidP="004212FC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</w:p>
    <w:p w:rsidR="00193050" w:rsidRDefault="001F6491" w:rsidP="00C027E3">
      <w:pPr>
        <w:suppressAutoHyphens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         </w:t>
      </w:r>
      <w:r w:rsidR="00193050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-Учебника</w:t>
      </w:r>
      <w:r w:rsidR="00CC6869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:</w:t>
      </w:r>
      <w:r w:rsidR="00193050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CC6869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Русский </w:t>
      </w:r>
      <w:proofErr w:type="gramStart"/>
      <w:r w:rsidR="00CC6869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язык  8</w:t>
      </w:r>
      <w:proofErr w:type="gramEnd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класс. Учебник для общеобразовательных учреждений. Л.А.Тростенцова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,</w:t>
      </w:r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Т.А.Ладыженская, </w:t>
      </w:r>
      <w:proofErr w:type="spellStart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А.Д.Дейкина</w:t>
      </w:r>
      <w:proofErr w:type="spellEnd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, О.М.Александрова; </w:t>
      </w:r>
      <w:proofErr w:type="spellStart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науч.ред</w:t>
      </w:r>
      <w:proofErr w:type="spellEnd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. </w:t>
      </w:r>
      <w:proofErr w:type="spellStart"/>
      <w:r w:rsidR="004212FC"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Н.М.Шанский</w:t>
      </w:r>
      <w:proofErr w:type="spellEnd"/>
      <w:r w:rsidR="00932A2B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5-е изд. М. Просвещение 2018.</w:t>
      </w:r>
      <w:r w:rsidR="00C027E3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C027E3"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Приказ Министерства просвещения Российской </w:t>
      </w:r>
      <w:proofErr w:type="gramStart"/>
      <w:r w:rsidR="00C027E3"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Федерации  от</w:t>
      </w:r>
      <w:proofErr w:type="gramEnd"/>
      <w:r w:rsidR="00C027E3" w:rsidRPr="00C027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23.12.2020 N 766          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254" ».</w:t>
      </w:r>
    </w:p>
    <w:p w:rsidR="00C027E3" w:rsidRDefault="00C027E3" w:rsidP="00C027E3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</w:p>
    <w:p w:rsidR="00193050" w:rsidRPr="007F1BE2" w:rsidRDefault="00193050" w:rsidP="00193050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Цель:</w:t>
      </w:r>
    </w:p>
    <w:p w:rsidR="00193050" w:rsidRPr="007F1BE2" w:rsidRDefault="00193050" w:rsidP="00193050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</w:p>
    <w:p w:rsidR="00193050" w:rsidRPr="007F1BE2" w:rsidRDefault="00193050" w:rsidP="00193050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воспитание интереса и любви к русскому языку.</w:t>
      </w:r>
    </w:p>
    <w:p w:rsidR="00193050" w:rsidRPr="007F1BE2" w:rsidRDefault="00193050" w:rsidP="00193050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Задачи:</w:t>
      </w:r>
    </w:p>
    <w:p w:rsidR="00193050" w:rsidRPr="007F1BE2" w:rsidRDefault="00193050" w:rsidP="00193050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самосовершенствования</w:t>
      </w:r>
    </w:p>
    <w:p w:rsidR="00193050" w:rsidRPr="007F1BE2" w:rsidRDefault="00193050" w:rsidP="00193050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93050" w:rsidRPr="007F1BE2" w:rsidRDefault="00193050" w:rsidP="00193050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-развитие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93050" w:rsidRPr="007F1BE2" w:rsidRDefault="00193050" w:rsidP="00193050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7F1BE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-овладение важнейшими  общеучебными  умениями и универсальными учебными действиями (формировать цели деятельности, планировать её, осуществлять библиографический поиск, находить и обрабатывать информацию из различных источников, включая Интернет и др.);</w:t>
      </w:r>
    </w:p>
    <w:p w:rsidR="00CC6869" w:rsidRDefault="00CC6869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E3C0D" w:rsidRDefault="00CC6869" w:rsidP="004212FC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63E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</w:t>
      </w:r>
      <w:r w:rsidR="004212FC" w:rsidRPr="00563E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AE3C0D" w:rsidRDefault="00AE3C0D" w:rsidP="004212FC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E3C0D" w:rsidRDefault="00AE3C0D" w:rsidP="004212FC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212FC" w:rsidRPr="00563EBA" w:rsidRDefault="00AE3C0D" w:rsidP="004212FC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</w:t>
      </w:r>
      <w:r w:rsidR="004212FC" w:rsidRPr="00563E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Планируемые результаты изучения учебного предмета, курса.</w:t>
      </w:r>
    </w:p>
    <w:p w:rsidR="004212FC" w:rsidRPr="00563EBA" w:rsidRDefault="004212FC" w:rsidP="004212FC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63EB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</w:t>
      </w:r>
      <w:r w:rsidR="00AE3C0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</w:t>
      </w:r>
      <w:r w:rsidRPr="00563E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Ученик получит возможность научиться: 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в сотрудничестве с учителем ставить новые учебные задачи;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преобразовывать практическую задачу в познавательную;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проявлять познавательную инициативу в учебном сотрудничестве;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212FC" w:rsidRPr="007F1BE2" w:rsidRDefault="004212FC" w:rsidP="004212FC">
      <w:pPr>
        <w:tabs>
          <w:tab w:val="num" w:pos="1425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i/>
          <w:color w:val="000000"/>
          <w:sz w:val="28"/>
          <w:szCs w:val="28"/>
        </w:rPr>
        <w:t> 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t> 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7F1BE2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Ученик научится: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строить сообщения в устной и письменной форме;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на разнообразие способов решения задач;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основам смыслового восприятия 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анализ объектов с выделением существенных и несущественных признаков;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синтез как составление целого из частей;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проводить сравнение, сериацию и классификацию по заданным критериям;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в изучаемом круге явлений;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аналогии;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владеть рядом общих приёмов решения задач.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7F1BE2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Ученик получит возможность научиться: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расширенный поиск информации с использованием ресурсов библиотек и сети Интернет;</w:t>
      </w:r>
    </w:p>
    <w:p w:rsidR="004212FC" w:rsidRPr="007F1BE2" w:rsidRDefault="004212FC" w:rsidP="004212FC">
      <w:pPr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записывать, фиксировать информацию об окружающем  мире с помощью инструментов ИКТ;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создавать и преобразовывать модели и схемы для решения задач;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осознанно  и произвольно строить сообщения в устной и письменной форме;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выбор наиболее эффективных  способов  решения задач в зависимости  от конкретных  условий;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синтез как составление  целого из частей, самостоятельно достраивая и восполняя  недостающие компоненты;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   сравнение, сериацию и классификацию,  самостоятельно выбирая основания и критерии для указанных  логических операций;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строить логическое рассуждение, </w:t>
      </w:r>
      <w:proofErr w:type="gramStart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включающее  установление</w:t>
      </w:r>
      <w:proofErr w:type="gramEnd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  причинно-следственных связей;</w:t>
      </w:r>
    </w:p>
    <w:p w:rsidR="004212FC" w:rsidRPr="007F1BE2" w:rsidRDefault="004212FC" w:rsidP="004212FC">
      <w:pPr>
        <w:ind w:hanging="34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произвольно и осознанно владеть общими приёмами решения задач.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t> 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Коммуникативные   универсальные учебные действия  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                              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i/>
          <w:color w:val="000000"/>
          <w:sz w:val="28"/>
          <w:szCs w:val="28"/>
          <w:lang w:val="ru-RU"/>
        </w:rPr>
        <w:t>Ученик научится: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адекватно использовать коммуникативные, прежде всего речевые, средства для решения </w:t>
      </w:r>
      <w:proofErr w:type="gramStart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различных  коммуникативных</w:t>
      </w:r>
      <w:proofErr w:type="gramEnd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задач, строить монологическое высказывание ( в тот числе сопровождая его аудиовизуальной поддержкой), владеть  диалогической формой коммуникации, используя  в том числе средства и инструменты  ИКТ и дистанционного общения;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допускать возможность </w:t>
      </w:r>
      <w:proofErr w:type="gramStart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существования  у</w:t>
      </w:r>
      <w:proofErr w:type="gramEnd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людей различных точек зрения, в том числе не совпадающих  с его собственной, и ориентироваться на позицию партнёра в общении  и взаимодействии; 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учитывать разные мнения и стремиться к координации различных позиций  в сотрудничестве;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собственное  мнение и позицию;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договариваться и приходить  к общему решению в совместной деятельности, в том  числе  в ситуации  столкновения интересов;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строить понятные для партнёра высказывания, учитывающие,  что партнёр знает и видит, а что нет;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задавать вопросы;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действия партнёра;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речь для регуляции своего действия;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адекватно использовать речевые средства для решения  различных коммуникативных  задач, строить  монологическое  высказывание, владеть диалогической формой речи.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color w:val="000000"/>
          <w:sz w:val="28"/>
          <w:szCs w:val="28"/>
        </w:rPr>
        <w:t> </w:t>
      </w:r>
    </w:p>
    <w:p w:rsidR="004212FC" w:rsidRPr="007F1BE2" w:rsidRDefault="004212FC" w:rsidP="004212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    Ученик получит возможность научиться: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учитывать и координировать в сотрудничестве позиции других людей, отличные от собственной;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учитывать разные мнения и интересы и обосновывать собственную позицию;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lastRenderedPageBreak/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понимать относительность мнений и подходов к решению  проблемы;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аргументировать  свою позицию   и координировать её  с позициями партнёров  в сотрудничестве при  выработке  общего решения в совместной деятельности;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продуктивно содействовать разрешению  конфликтов на основе учёта  интересов и позиций всех  участников;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действий;    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задавать вопросы, необходимые для организации собственной деятельности и сотрудничества с </w:t>
      </w:r>
      <w:proofErr w:type="gramStart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партнёром ;</w:t>
      </w:r>
      <w:proofErr w:type="gramEnd"/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взаимный контроль  и оказывать  в сотрудничестве  необходимую взаимопомощь;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 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адекватно использовать речь для планирования и регуляции своей деятельности;</w:t>
      </w:r>
    </w:p>
    <w:p w:rsidR="004212FC" w:rsidRPr="007F1BE2" w:rsidRDefault="004212FC" w:rsidP="004212FC">
      <w:pPr>
        <w:tabs>
          <w:tab w:val="num" w:pos="720"/>
        </w:tabs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>-</w:t>
      </w:r>
      <w:r w:rsidRPr="007F1BE2">
        <w:rPr>
          <w:rFonts w:ascii="Times New Roman" w:eastAsia="Symbol" w:hAnsi="Times New Roman"/>
          <w:color w:val="000000"/>
          <w:sz w:val="28"/>
          <w:szCs w:val="28"/>
        </w:rPr>
        <w:t>  </w:t>
      </w:r>
      <w:r w:rsidRPr="007F1BE2">
        <w:rPr>
          <w:rFonts w:ascii="Times New Roman" w:eastAsia="Symbol" w:hAnsi="Times New Roman"/>
          <w:color w:val="000000"/>
          <w:sz w:val="28"/>
          <w:szCs w:val="28"/>
          <w:lang w:val="ru-RU"/>
        </w:rPr>
        <w:t xml:space="preserve"> </w:t>
      </w:r>
      <w:r w:rsidRPr="007F1BE2">
        <w:rPr>
          <w:rFonts w:ascii="Times New Roman" w:hAnsi="Times New Roman"/>
          <w:color w:val="000000"/>
          <w:sz w:val="28"/>
          <w:szCs w:val="28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4212FC" w:rsidRPr="007F1BE2" w:rsidRDefault="004212FC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4212FC" w:rsidRPr="007F1BE2" w:rsidRDefault="004212FC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4212FC" w:rsidRPr="007F1BE2" w:rsidRDefault="004212FC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4212FC" w:rsidRPr="007F1BE2" w:rsidRDefault="004212FC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7F1BE2" w:rsidRPr="007F1BE2" w:rsidRDefault="007F1BE2" w:rsidP="007F1BE2">
      <w:pPr>
        <w:rPr>
          <w:rFonts w:ascii="Times New Roman" w:hAnsi="Times New Roman"/>
          <w:sz w:val="28"/>
          <w:szCs w:val="28"/>
          <w:lang w:val="ru-RU"/>
        </w:rPr>
      </w:pPr>
    </w:p>
    <w:p w:rsidR="00CC6869" w:rsidRDefault="00CC6869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CC6869" w:rsidRDefault="00CC6869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CC6869" w:rsidRDefault="00CC6869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A6743D" w:rsidRDefault="00A6743D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2569CC" w:rsidRDefault="002569CC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7F1BE2" w:rsidRPr="007F1BE2" w:rsidRDefault="00CC6869" w:rsidP="007F1BE2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Содержание учебного курса</w:t>
      </w:r>
      <w:r w:rsidR="007C7FFD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r w:rsidR="00910124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-</w:t>
      </w:r>
      <w:r w:rsidR="007C7FFD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105</w:t>
      </w:r>
      <w:r w:rsidR="00F71BEF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часов</w:t>
      </w:r>
    </w:p>
    <w:p w:rsidR="007F1BE2" w:rsidRPr="00A6743D" w:rsidRDefault="007F1BE2" w:rsidP="007F1BE2">
      <w:pPr>
        <w:ind w:firstLine="567"/>
        <w:rPr>
          <w:rStyle w:val="a7"/>
          <w:rFonts w:ascii="Times New Roman" w:hAnsi="Times New Roman"/>
          <w:sz w:val="28"/>
          <w:szCs w:val="28"/>
          <w:lang w:val="ru-RU"/>
        </w:rPr>
      </w:pPr>
      <w:r w:rsidRPr="00A6743D">
        <w:rPr>
          <w:rStyle w:val="a7"/>
          <w:rFonts w:ascii="Times New Roman" w:hAnsi="Times New Roman"/>
          <w:sz w:val="28"/>
          <w:szCs w:val="28"/>
          <w:lang w:val="ru-RU"/>
        </w:rPr>
        <w:t>РУ</w:t>
      </w:r>
      <w:r w:rsidR="00A6743D">
        <w:rPr>
          <w:rStyle w:val="a7"/>
          <w:rFonts w:ascii="Times New Roman" w:hAnsi="Times New Roman"/>
          <w:sz w:val="28"/>
          <w:szCs w:val="28"/>
          <w:lang w:val="ru-RU"/>
        </w:rPr>
        <w:t>ССКИЙ ЯЗЫК В СОВРЕМЕННОМ МИРЕ – 1 час</w:t>
      </w:r>
    </w:p>
    <w:p w:rsidR="007F1BE2" w:rsidRPr="007F1BE2" w:rsidRDefault="007F1BE2" w:rsidP="00A6743D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Раскрытие ценности русского языка и его места среди языков народов мира</w:t>
      </w:r>
    </w:p>
    <w:p w:rsidR="007F1BE2" w:rsidRPr="00A6743D" w:rsidRDefault="007F1BE2" w:rsidP="007F1BE2">
      <w:pPr>
        <w:ind w:firstLine="567"/>
        <w:rPr>
          <w:rStyle w:val="a7"/>
          <w:rFonts w:ascii="Times New Roman" w:hAnsi="Times New Roman"/>
          <w:sz w:val="28"/>
          <w:szCs w:val="28"/>
          <w:lang w:val="ru-RU"/>
        </w:rPr>
      </w:pPr>
      <w:r w:rsidRPr="00A6743D">
        <w:rPr>
          <w:rStyle w:val="a7"/>
          <w:rFonts w:ascii="Times New Roman" w:hAnsi="Times New Roman"/>
          <w:sz w:val="28"/>
          <w:szCs w:val="28"/>
          <w:lang w:val="ru-RU"/>
        </w:rPr>
        <w:t xml:space="preserve">ПОВТОРЕНИЕ ИЗУЧЕННОГО В 5-7 КЛАССАХ </w:t>
      </w:r>
      <w:r w:rsidR="00A6743D">
        <w:rPr>
          <w:rStyle w:val="a7"/>
          <w:rFonts w:ascii="Times New Roman" w:hAnsi="Times New Roman"/>
          <w:sz w:val="28"/>
          <w:szCs w:val="28"/>
          <w:lang w:val="ru-RU"/>
        </w:rPr>
        <w:t>– 7 часов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Язык как средство коммуникации; нормы русского речевого этикета, его особенности.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Знаки препинания в сложном предложении. Типы сложных предложений и средства связи в них.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Правописание </w:t>
      </w:r>
      <w:r w:rsidRPr="007F1BE2">
        <w:rPr>
          <w:rStyle w:val="a7"/>
          <w:rFonts w:ascii="Times New Roman" w:hAnsi="Times New Roman"/>
          <w:b w:val="0"/>
          <w:i/>
          <w:sz w:val="28"/>
          <w:szCs w:val="28"/>
          <w:lang w:val="ru-RU"/>
        </w:rPr>
        <w:t>н-нн</w:t>
      </w: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в суффиксах прилагательных, причастий и наречий.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Слитное и раздельное написание </w:t>
      </w:r>
      <w:r w:rsidRPr="007F1BE2">
        <w:rPr>
          <w:rStyle w:val="a7"/>
          <w:rFonts w:ascii="Times New Roman" w:hAnsi="Times New Roman"/>
          <w:b w:val="0"/>
          <w:i/>
          <w:sz w:val="28"/>
          <w:szCs w:val="28"/>
          <w:lang w:val="ru-RU"/>
        </w:rPr>
        <w:t>не</w:t>
      </w: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с разными частями речи.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Обучающее сжатое изложение.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Style w:val="a7"/>
          <w:rFonts w:ascii="Times New Roman" w:hAnsi="Times New Roman"/>
          <w:sz w:val="28"/>
          <w:szCs w:val="28"/>
          <w:lang w:val="ru-RU"/>
        </w:rPr>
      </w:pPr>
      <w:r w:rsidRPr="00A6743D">
        <w:rPr>
          <w:rStyle w:val="a7"/>
          <w:rFonts w:ascii="Times New Roman" w:hAnsi="Times New Roman"/>
          <w:sz w:val="28"/>
          <w:szCs w:val="28"/>
          <w:lang w:val="ru-RU"/>
        </w:rPr>
        <w:t>СИНТАКСИС. ПУНК</w:t>
      </w:r>
      <w:r w:rsidR="00A6743D">
        <w:rPr>
          <w:rStyle w:val="a7"/>
          <w:rFonts w:ascii="Times New Roman" w:hAnsi="Times New Roman"/>
          <w:sz w:val="28"/>
          <w:szCs w:val="28"/>
          <w:lang w:val="ru-RU"/>
        </w:rPr>
        <w:t>ТУАЦИЯ. КУЛЬТУРА РЕЧИ – 8 часов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Основные единицы синтаксиса. Текст как единица синтаксиса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Предложение как единица синтаксиса. Основное свойство предложения. Отличие слова и словосочетания от предложения.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Словосочетание как единица синтаксиса. Виды словосочетаний. Грамматические средства связи в словосочетании. Главное и зависимое слово в словосочетании.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Синтаксические связи слов в словосочетании. Виды подчинительной связи (согласование, управление, примыкание).</w:t>
      </w:r>
    </w:p>
    <w:p w:rsidR="007F1BE2" w:rsidRPr="007F1BE2" w:rsidRDefault="007F1BE2" w:rsidP="007F1BE2">
      <w:pPr>
        <w:ind w:firstLine="567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7F1BE2">
        <w:rPr>
          <w:rStyle w:val="a7"/>
          <w:rFonts w:ascii="Times New Roman" w:hAnsi="Times New Roman"/>
          <w:b w:val="0"/>
          <w:sz w:val="28"/>
          <w:szCs w:val="28"/>
          <w:lang w:val="ru-RU"/>
        </w:rPr>
        <w:t>Синтаксический разбор словосочетания.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A6743D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ПРОСТОЕ ПРЕДЛОЖЕНИЕ – 3 часа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Грамматическая (предикативная) основа предложения. Строение предложения, виды по цели высказывания и эмоциональной окраске. Виды простого предложения (двусоставные и односоставные).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Порядок слов в предложении. Интонация. Логическое ударение.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Сочинение-описание по картине.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 xml:space="preserve">ДВУСОСТАВНЫЕ ПРЕДЛОЖЕНИЯ 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>– 8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Главные члены предложения</w:t>
      </w:r>
      <w:r w:rsidRPr="007F1BE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Главные члены предложения. Подлежащее и способы его выражения. Сказуемое, его основные типы и способы выражения, связь сказуемого с подлежащим. Понятие </w:t>
      </w:r>
      <w:r w:rsidRPr="007F1BE2">
        <w:rPr>
          <w:rFonts w:ascii="Times New Roman" w:hAnsi="Times New Roman"/>
          <w:i/>
          <w:sz w:val="28"/>
          <w:szCs w:val="28"/>
          <w:lang w:val="ru-RU"/>
        </w:rPr>
        <w:t>простое глагольное сказуемое</w:t>
      </w:r>
      <w:r w:rsidRPr="007F1BE2">
        <w:rPr>
          <w:rFonts w:ascii="Times New Roman" w:hAnsi="Times New Roman"/>
          <w:sz w:val="28"/>
          <w:szCs w:val="28"/>
          <w:lang w:val="ru-RU"/>
        </w:rPr>
        <w:t xml:space="preserve">. Трудные случаи согласования сказуемого с подлежащим. Понятие </w:t>
      </w:r>
      <w:r w:rsidRPr="007F1BE2">
        <w:rPr>
          <w:rFonts w:ascii="Times New Roman" w:hAnsi="Times New Roman"/>
          <w:i/>
          <w:sz w:val="28"/>
          <w:szCs w:val="28"/>
          <w:lang w:val="ru-RU"/>
        </w:rPr>
        <w:t>составное сказуемое</w:t>
      </w:r>
      <w:r w:rsidRPr="007F1BE2">
        <w:rPr>
          <w:rFonts w:ascii="Times New Roman" w:hAnsi="Times New Roman"/>
          <w:sz w:val="28"/>
          <w:szCs w:val="28"/>
          <w:lang w:val="ru-RU"/>
        </w:rPr>
        <w:t>. Отличительные особенности составного глагольного сказуемого от составного именного.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Тире между подлежащим и сказуемым.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>ВТОРОСТЕ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>ПЕННЫЕ ЧЛЕНЫ ПРЕДЛОЖЕНИЯ – 8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 xml:space="preserve">Понятие </w:t>
      </w:r>
      <w:r w:rsidRPr="007F1BE2">
        <w:rPr>
          <w:rFonts w:ascii="Times New Roman" w:hAnsi="Times New Roman"/>
          <w:i/>
          <w:sz w:val="28"/>
          <w:szCs w:val="28"/>
          <w:lang w:val="ru-RU"/>
        </w:rPr>
        <w:t>второстепенные члены предложения</w:t>
      </w:r>
      <w:r w:rsidRPr="007F1BE2">
        <w:rPr>
          <w:rFonts w:ascii="Times New Roman" w:hAnsi="Times New Roman"/>
          <w:sz w:val="28"/>
          <w:szCs w:val="28"/>
          <w:lang w:val="ru-RU"/>
        </w:rPr>
        <w:t>. Дополнение, прямое и косвенное. Смыслоразличительная роль порядка слов.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Согласованные и несогласованные определения, способ их выражения.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Приложение как разновидность определения, знаки препинания при нём.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Обстоятельство. Обстоятельство места, времени, причины, цели, условия, уступки, образа действия.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Синтаксический разбор двусоставного предложения.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Характеристика человека как вид текста.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Сочинение. Групповой портрет.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>О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>ДНОСОСТАВНЫЕ ПРЕДЛОЖЕНИЯ – 11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Особенности смысловых значений односоставных предложений в сопоставлении с двусоставными. Типы односоставных предложений. Назывные предложения. Определённо-личные предложения. Неопределённо-личные предложения. Безличные предложения. Общие и отличительные признаки двусоставных и безличных предложений, синонимичных по значению. Способы выражения сказуемых в безличных предложениях.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Особенности строения полных и неполных предложений, сфера их употребления. Роль неполных предложений в текстах художественных произведений.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Синтаксический разбор односоставного предложения.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Инструкция. Особенности составления инструкции.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 xml:space="preserve">Рассуждение. Обобщение и расширение представления о типе речи </w:t>
      </w:r>
      <w:r w:rsidRPr="007F1BE2">
        <w:rPr>
          <w:rFonts w:ascii="Times New Roman" w:hAnsi="Times New Roman"/>
          <w:i/>
          <w:sz w:val="28"/>
          <w:szCs w:val="28"/>
          <w:lang w:val="ru-RU"/>
        </w:rPr>
        <w:t>рассуждение.</w:t>
      </w:r>
      <w:r w:rsidRPr="007F1BE2">
        <w:rPr>
          <w:rFonts w:ascii="Times New Roman" w:hAnsi="Times New Roman"/>
          <w:sz w:val="28"/>
          <w:szCs w:val="28"/>
          <w:lang w:val="ru-RU"/>
        </w:rPr>
        <w:t xml:space="preserve"> Прямой и обратный способ доказательств. Тезис и антитезис. Риторический вопрос. 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>ПРОС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 xml:space="preserve">ТОЕ ОСЛОЖНЁННОЕ ПРЕДЛОЖЕНИЕ-  1 час 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Понятие об осложнённом предложении.</w:t>
      </w: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 xml:space="preserve"> ОДНОРОД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>НЫЕ ЧЛЕНЫ ПРЕДЛОЖЕНИЯ – 14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 xml:space="preserve"> Однородные члены предложения. Пунктуация при однородных членах предложения. Однородные и неоднородные определения, пунктуация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Сочинительные союзы и знаки препинания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Обобщающие слова при однородных членах и знаки препинания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lastRenderedPageBreak/>
        <w:t>Синтаксический и пунктуационный разбор предложения с однородными членами.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Изложение. Сравнительная характеристика с элементами сочинения.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 xml:space="preserve">ОБОСОБЛЕННЫЕ ЧЛЕНЫ ПРЕДЛОЖЕНИЯ </w:t>
      </w:r>
      <w:r w:rsidR="00F71BEF">
        <w:rPr>
          <w:rFonts w:ascii="Times New Roman" w:hAnsi="Times New Roman"/>
          <w:b/>
          <w:sz w:val="28"/>
          <w:szCs w:val="28"/>
          <w:lang w:val="ru-RU"/>
        </w:rPr>
        <w:t>– 19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 xml:space="preserve">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Обособленные члены предложения, их роль в речи.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Общие условия обособления определений. Обособление согласованных распространённых и нераспространённых определений.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Обособленные приложения. Выделительные знаки препинания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Условия обособления деепричастий и деепричастных оборотов.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Обособленные уточняющие предложения, знаки препинания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Синтаксический и пунктуационный разборы предложений с обособленными членами.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 xml:space="preserve">Рассуждение. Обобщение и расширение представления о типе речи </w:t>
      </w:r>
      <w:r w:rsidRPr="007F1BE2">
        <w:rPr>
          <w:rFonts w:ascii="Times New Roman" w:hAnsi="Times New Roman"/>
          <w:i/>
          <w:sz w:val="28"/>
          <w:szCs w:val="28"/>
          <w:lang w:val="ru-RU"/>
        </w:rPr>
        <w:t>рассуждение.</w:t>
      </w:r>
      <w:r w:rsidRPr="007F1BE2">
        <w:rPr>
          <w:rFonts w:ascii="Times New Roman" w:hAnsi="Times New Roman"/>
          <w:sz w:val="28"/>
          <w:szCs w:val="28"/>
          <w:lang w:val="ru-RU"/>
        </w:rPr>
        <w:t xml:space="preserve"> Прямой и обратный способ доказательств. Тезис и антитезис. Риторический вопрос.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>СЛОВА, ГРАММАТИЧЕСКИ НЕ СВЯЗАННЫЕ С ЧЛЕНАМИ ПРЕДЛОЖЕНИЯ</w:t>
      </w:r>
    </w:p>
    <w:p w:rsidR="00A6743D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Обращение</w:t>
      </w:r>
      <w:r w:rsidR="00A6743D">
        <w:rPr>
          <w:rFonts w:ascii="Times New Roman" w:hAnsi="Times New Roman"/>
          <w:sz w:val="28"/>
          <w:szCs w:val="28"/>
          <w:lang w:val="ru-RU"/>
        </w:rPr>
        <w:t>-4 часа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Обращение. Назначение обращений. Обращения распространённые и нераспространённые, выделительные знаки препинания при обращении, употребление обращений.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7F1BE2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6743D">
        <w:rPr>
          <w:rFonts w:ascii="Times New Roman" w:hAnsi="Times New Roman"/>
          <w:b/>
          <w:sz w:val="28"/>
          <w:szCs w:val="28"/>
          <w:lang w:val="ru-RU"/>
        </w:rPr>
        <w:t>ВВОДНЫ</w:t>
      </w:r>
      <w:r w:rsidR="00A6743D">
        <w:rPr>
          <w:rFonts w:ascii="Times New Roman" w:hAnsi="Times New Roman"/>
          <w:b/>
          <w:sz w:val="28"/>
          <w:szCs w:val="28"/>
          <w:lang w:val="ru-RU"/>
        </w:rPr>
        <w:t>Е И ВСТАВНЫЕ КОНСТРУКЦИИ – 7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Вводные конструкции. Группы вводных слов и вводных сочетаний слов по назначению. Вводные слова и предложения как средство выражения субъективной оценки высказывания.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Выделительные знаки препинания при вводных словах, вводных сочетаниях слов и вводных предложениях.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Междометия в предложении, выделительные знаки препинания при них.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A6743D" w:rsidRDefault="00A6743D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ЧУЖАЯ РЕЧЬ – 7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Понятие о чужой речи. Комментирующая часть. Интонация предупреждения и интонация пояснения в комментирующей части.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Прямая и косвенная речь. Знаки препинания в предложениях с прямой речью.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Диалог.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Цитата. Способы передачи чужой речи. Цитата – дословная выдержка из чужой речи.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Синтаксический и пунктуационный разбор предложений с чужой речью.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lastRenderedPageBreak/>
        <w:t>Рассказ с диалогом. Повествовательный текст в жанре рассказа, его особенности.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F1BE2" w:rsidRPr="00FE7424" w:rsidRDefault="00FE7424" w:rsidP="007F1BE2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7F1BE2" w:rsidRPr="00FE7424">
        <w:rPr>
          <w:rFonts w:ascii="Times New Roman" w:hAnsi="Times New Roman"/>
          <w:b/>
          <w:sz w:val="28"/>
          <w:szCs w:val="28"/>
          <w:lang w:val="ru-RU"/>
        </w:rPr>
        <w:t xml:space="preserve">ПОВТОРЕНИЕ И СИСТЕМАТИЗАЦИЯ </w:t>
      </w:r>
      <w:r w:rsidR="005F3F0B" w:rsidRPr="00FE7424">
        <w:rPr>
          <w:rFonts w:ascii="Times New Roman" w:hAnsi="Times New Roman"/>
          <w:b/>
          <w:sz w:val="28"/>
          <w:szCs w:val="28"/>
          <w:lang w:val="ru-RU"/>
        </w:rPr>
        <w:t xml:space="preserve">ИЗУЧЕННОГО В 8 </w:t>
      </w:r>
      <w:proofErr w:type="gramStart"/>
      <w:r w:rsidR="005F3F0B" w:rsidRPr="00FE7424">
        <w:rPr>
          <w:rFonts w:ascii="Times New Roman" w:hAnsi="Times New Roman"/>
          <w:b/>
          <w:sz w:val="28"/>
          <w:szCs w:val="28"/>
          <w:lang w:val="ru-RU"/>
        </w:rPr>
        <w:t xml:space="preserve">КЛАССЕ  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7 часов</w:t>
      </w:r>
    </w:p>
    <w:p w:rsidR="007F1BE2" w:rsidRPr="007F1BE2" w:rsidRDefault="007F1BE2" w:rsidP="007F1BE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F1BE2">
        <w:rPr>
          <w:rFonts w:ascii="Times New Roman" w:hAnsi="Times New Roman"/>
          <w:sz w:val="28"/>
          <w:szCs w:val="28"/>
          <w:lang w:val="ru-RU"/>
        </w:rPr>
        <w:t>Простое  осложнённое предложение. Комплексное повторение. Итоговая контрольная работа. Анализ работ.</w:t>
      </w:r>
    </w:p>
    <w:p w:rsidR="007F1BE2" w:rsidRPr="007F1BE2" w:rsidRDefault="007F1BE2" w:rsidP="007F1BE2">
      <w:pPr>
        <w:spacing w:before="136" w:after="136"/>
        <w:ind w:right="272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BA1F43" w:rsidRDefault="00BA1F43" w:rsidP="00BA1F43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p w:rsidR="005A6715" w:rsidRPr="00CC6869" w:rsidRDefault="00BA1F43" w:rsidP="00BA1F43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                                                                               </w:t>
      </w:r>
      <w:r w:rsidR="00CC2C45" w:rsidRPr="00CC6869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Календарно - тематическое план</w:t>
      </w:r>
      <w:r w:rsidR="004212FC" w:rsidRPr="00CC6869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 xml:space="preserve">ирование </w:t>
      </w:r>
    </w:p>
    <w:p w:rsidR="005A6715" w:rsidRPr="00CC6869" w:rsidRDefault="005A6715" w:rsidP="00CC6869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tbl>
      <w:tblPr>
        <w:tblW w:w="15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0"/>
        <w:gridCol w:w="4037"/>
        <w:gridCol w:w="1561"/>
        <w:gridCol w:w="3758"/>
        <w:gridCol w:w="7"/>
        <w:gridCol w:w="2686"/>
        <w:gridCol w:w="29"/>
        <w:gridCol w:w="963"/>
        <w:gridCol w:w="998"/>
      </w:tblGrid>
      <w:tr w:rsidR="00A915A3" w:rsidRPr="00CC6869" w:rsidTr="005F3F0B">
        <w:trPr>
          <w:trHeight w:val="150"/>
          <w:jc w:val="center"/>
        </w:trPr>
        <w:tc>
          <w:tcPr>
            <w:tcW w:w="1880" w:type="dxa"/>
            <w:vMerge w:val="restart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37" w:type="dxa"/>
            <w:vMerge w:val="restart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CC6869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561" w:type="dxa"/>
            <w:vMerge w:val="restart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CC686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58" w:type="dxa"/>
            <w:vMerge w:val="restart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15A3" w:rsidRPr="00CC6869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контроля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15A3" w:rsidRPr="00CC6869" w:rsidRDefault="00211625" w:rsidP="002116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</w:t>
            </w:r>
            <w:r w:rsidR="00A915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A915A3" w:rsidRPr="00CC6869" w:rsidTr="005F3F0B">
        <w:trPr>
          <w:trHeight w:val="439"/>
          <w:jc w:val="center"/>
        </w:trPr>
        <w:tc>
          <w:tcPr>
            <w:tcW w:w="1880" w:type="dxa"/>
            <w:vMerge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vMerge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15A3" w:rsidRPr="00CC6869" w:rsidRDefault="00A915A3" w:rsidP="00CC68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37" w:type="dxa"/>
          </w:tcPr>
          <w:p w:rsidR="00BA1F43" w:rsidRDefault="00BA1F4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Инструктаж по ТБ</w:t>
            </w:r>
          </w:p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1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Ответы на </w:t>
            </w:r>
            <w:proofErr w:type="spellStart"/>
            <w:r w:rsidRPr="00F201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EC08C6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EC316E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изученного в 5-7 классах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="00EC316E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C316E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  <w:p w:rsidR="00A915A3" w:rsidRPr="00FE7424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EC316E" w:rsidRPr="00FE7424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Р.Р.-2-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5C7390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37" w:type="dxa"/>
          </w:tcPr>
          <w:p w:rsidR="00A915A3" w:rsidRPr="005C7390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3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7390">
              <w:rPr>
                <w:rFonts w:ascii="Times New Roman" w:hAnsi="Times New Roman"/>
                <w:sz w:val="28"/>
                <w:szCs w:val="28"/>
                <w:lang w:val="ru-RU"/>
              </w:rPr>
              <w:t>Синтаксис и пунктуация. Синтаксический и пунктуационный разборы</w:t>
            </w:r>
            <w:r w:rsidR="003E46B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1" w:type="dxa"/>
          </w:tcPr>
          <w:p w:rsidR="00A915A3" w:rsidRPr="005C7390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73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C73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Повторительно-обобщающий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73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Объяснительный диктант ,анализ текста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5C7390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03.09</w:t>
            </w:r>
          </w:p>
        </w:tc>
        <w:tc>
          <w:tcPr>
            <w:tcW w:w="998" w:type="dxa"/>
          </w:tcPr>
          <w:p w:rsidR="00A915A3" w:rsidRPr="005C7390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Знаки препинания в сложном предложении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Повторительно-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Объяснительный диктант, творческое списывание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D07738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trHeight w:val="478"/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Буквы н и нн в суффиксах</w:t>
            </w:r>
            <w:r w:rsidR="003E46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прилагательных, причастий, наречий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Повторительно-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Комментированное письмо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5C7390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037" w:type="dxa"/>
          </w:tcPr>
          <w:p w:rsidR="00A915A3" w:rsidRPr="003E46B2" w:rsidRDefault="003E46B2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Слитное и раздельное написание</w:t>
            </w:r>
            <w:r w:rsidR="006041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с разными частями речи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Повторительно- обобщающий урок.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Объяснительный диктант, творческое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списывание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5C7390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037" w:type="dxa"/>
          </w:tcPr>
          <w:p w:rsidR="00A915A3" w:rsidRPr="00CC6869" w:rsidRDefault="00604181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Входная контрольная работа</w:t>
            </w:r>
            <w:bookmarkStart w:id="0" w:name="_GoBack"/>
            <w:bookmarkEnd w:id="0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Урок </w:t>
            </w:r>
            <w:r w:rsidR="0060418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контроля знаний.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5C7390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37" w:type="dxa"/>
          </w:tcPr>
          <w:p w:rsidR="00A915A3" w:rsidRPr="00604181" w:rsidRDefault="00604181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входной контрольной работы.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коррекции знаний.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37" w:type="dxa"/>
          </w:tcPr>
          <w:p w:rsidR="00A915A3" w:rsidRPr="00CC6869" w:rsidRDefault="00604181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Р.Р.Изложение.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181" w:rsidRPr="00EC316E" w:rsidTr="005F3F0B">
        <w:trPr>
          <w:jc w:val="center"/>
        </w:trPr>
        <w:tc>
          <w:tcPr>
            <w:tcW w:w="1880" w:type="dxa"/>
          </w:tcPr>
          <w:p w:rsidR="00604181" w:rsidRPr="00CC6869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8"/>
          </w:tcPr>
          <w:p w:rsidR="00604181" w:rsidRPr="00FE7424" w:rsidRDefault="00604181" w:rsidP="0060418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Синтаксис и пунктуация. Культура речи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8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</w:t>
            </w:r>
          </w:p>
          <w:p w:rsidR="00604181" w:rsidRPr="00EC316E" w:rsidRDefault="0060418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Р.Р.-1</w:t>
            </w: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единицы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синтаксиса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разбор предложения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единица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синтаксиса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текстами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BA1F43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единица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синтаксиса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384AC5" w:rsidRDefault="00384AC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Синтаксический и пунктуационный р-р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предлжения</w:t>
            </w:r>
            <w:proofErr w:type="spellEnd"/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384AC5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24.09</w:t>
            </w:r>
          </w:p>
        </w:tc>
        <w:tc>
          <w:tcPr>
            <w:tcW w:w="998" w:type="dxa"/>
          </w:tcPr>
          <w:p w:rsidR="00A915A3" w:rsidRPr="00384AC5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Р.р.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Сжатое изложение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единица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синтаксиса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словосочетаний по схемам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словосочетаний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Вычленение словосочетаний из текста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словосочетании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Творческая работа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1F64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43" w:rsidRPr="00384AC5" w:rsidTr="00BA1F43">
        <w:trPr>
          <w:jc w:val="center"/>
        </w:trPr>
        <w:tc>
          <w:tcPr>
            <w:tcW w:w="1880" w:type="dxa"/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037" w:type="dxa"/>
          </w:tcPr>
          <w:p w:rsidR="00BA1F43" w:rsidRPr="00CC6869" w:rsidRDefault="00BA1F4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Синтаксический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словосочетаний</w:t>
            </w:r>
            <w:proofErr w:type="spellEnd"/>
          </w:p>
        </w:tc>
        <w:tc>
          <w:tcPr>
            <w:tcW w:w="1561" w:type="dxa"/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  <w:gridSpan w:val="2"/>
            <w:tcBorders>
              <w:right w:val="single" w:sz="4" w:space="0" w:color="auto"/>
            </w:tcBorders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Объяснительный диктант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A1F43" w:rsidRPr="00CC6869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998" w:type="dxa"/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1F43" w:rsidRPr="002431E3" w:rsidTr="00BA1F43">
        <w:trPr>
          <w:jc w:val="center"/>
        </w:trPr>
        <w:tc>
          <w:tcPr>
            <w:tcW w:w="1880" w:type="dxa"/>
          </w:tcPr>
          <w:p w:rsidR="00BA1F43" w:rsidRPr="00CC6869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78" w:type="dxa"/>
            <w:gridSpan w:val="6"/>
            <w:tcBorders>
              <w:right w:val="single" w:sz="4" w:space="0" w:color="auto"/>
            </w:tcBorders>
          </w:tcPr>
          <w:p w:rsidR="00BA1F43" w:rsidRPr="00FE7424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Предложение. Простое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часа</w:t>
            </w:r>
          </w:p>
          <w:p w:rsidR="00BA1F43" w:rsidRPr="00EC316E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A1F43" w:rsidRPr="00EC316E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BA1F43" w:rsidRPr="00EC316E" w:rsidRDefault="00BA1F4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Грамматическая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основа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Объяснительный диктант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слов в предложении.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Логическое ударение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Творческая работа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текстами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09.10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Р.р.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Описание памятника культуры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EC316E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Двусоставные предложения.</w:t>
            </w:r>
          </w:p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Главные члены 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предложения – </w:t>
            </w:r>
            <w:r w:rsidR="00EC316E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C316E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  <w:p w:rsidR="00A915A3" w:rsidRPr="00FE7424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EC316E" w:rsidRPr="00EC316E" w:rsidRDefault="00EC316E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Р.Р.-1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EC316E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Подлежащее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подлежащего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р-р предложения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Сказуемое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Простое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глагольное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сказуемое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р-р предложения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AE3C0D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AE3C0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Сочинение «Чудный собор»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998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BA1F43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Составные сказуемые. Составное глагольное сказуемое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695320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Объяснительный диктант с творческим заданием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695320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998" w:type="dxa"/>
          </w:tcPr>
          <w:p w:rsidR="00A915A3" w:rsidRPr="00695320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5320" w:rsidRPr="00CC6869" w:rsidTr="005F3F0B">
        <w:trPr>
          <w:jc w:val="center"/>
        </w:trPr>
        <w:tc>
          <w:tcPr>
            <w:tcW w:w="1880" w:type="dxa"/>
          </w:tcPr>
          <w:p w:rsidR="00695320" w:rsidRPr="00CC6869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037" w:type="dxa"/>
          </w:tcPr>
          <w:p w:rsidR="00695320" w:rsidRPr="00CC6869" w:rsidRDefault="00695320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Составное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именное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сказуемое</w:t>
            </w:r>
            <w:proofErr w:type="spellEnd"/>
          </w:p>
        </w:tc>
        <w:tc>
          <w:tcPr>
            <w:tcW w:w="1561" w:type="dxa"/>
          </w:tcPr>
          <w:p w:rsidR="00695320" w:rsidRPr="00CC6869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695320" w:rsidRPr="00CC6869" w:rsidRDefault="00695320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95320" w:rsidRPr="00CC6869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текстами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95320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22.10</w:t>
            </w:r>
          </w:p>
        </w:tc>
        <w:tc>
          <w:tcPr>
            <w:tcW w:w="998" w:type="dxa"/>
          </w:tcPr>
          <w:p w:rsidR="00695320" w:rsidRPr="00CC6869" w:rsidRDefault="0069532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Тире между подлежащим и сказуемым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A44C6" w:rsidRDefault="00FA44C6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текстами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 грамматическим заданием.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A44C6" w:rsidRDefault="00FA44C6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F02CA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FA44C6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037" w:type="dxa"/>
          </w:tcPr>
          <w:p w:rsidR="00A915A3" w:rsidRPr="00FA44C6" w:rsidRDefault="00FA44C6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контрольного диктанта. Работа над ошибками</w:t>
            </w:r>
          </w:p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</w:tcPr>
          <w:p w:rsidR="00A915A3" w:rsidRPr="00FA44C6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4C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FA44C6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 коррекции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A44C6" w:rsidRDefault="00FA44C6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FA44C6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29.10</w:t>
            </w:r>
          </w:p>
        </w:tc>
        <w:tc>
          <w:tcPr>
            <w:tcW w:w="998" w:type="dxa"/>
          </w:tcPr>
          <w:p w:rsidR="00A915A3" w:rsidRPr="00FA44C6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2431E3" w:rsidTr="005F3F0B">
        <w:trPr>
          <w:jc w:val="center"/>
        </w:trPr>
        <w:tc>
          <w:tcPr>
            <w:tcW w:w="1880" w:type="dxa"/>
          </w:tcPr>
          <w:p w:rsidR="00A915A3" w:rsidRPr="00FA44C6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торостепенные члены предложения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 часов</w:t>
            </w:r>
          </w:p>
          <w:p w:rsidR="00A915A3" w:rsidRPr="00B761D1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Р.Р.-2 часа</w:t>
            </w:r>
            <w:r w:rsid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Дополнение. Прямое и косвенное дополнение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7B07C7" w:rsidRDefault="007B07C7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BA1F43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30.10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Определение. Согласованное и несогласованное определение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7B07C7" w:rsidRDefault="007B07C7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BA1F4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Приложение как разновидность определения. Знаки препинания при приложении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7B07C7" w:rsidRDefault="007B07C7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5A5BA2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Р.р.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изложение.</w:t>
            </w:r>
          </w:p>
        </w:tc>
        <w:tc>
          <w:tcPr>
            <w:tcW w:w="1561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7B07C7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13. 11</w:t>
            </w: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5A5BA2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Обстоятельство</w:t>
            </w:r>
          </w:p>
        </w:tc>
        <w:tc>
          <w:tcPr>
            <w:tcW w:w="1561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7B07C7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037" w:type="dxa"/>
          </w:tcPr>
          <w:p w:rsidR="00A915A3" w:rsidRPr="00B761D1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hAnsi="Times New Roman"/>
                <w:sz w:val="28"/>
                <w:szCs w:val="28"/>
                <w:lang w:val="ru-RU"/>
              </w:rPr>
              <w:t>Основные виды обстоятельств</w:t>
            </w:r>
          </w:p>
        </w:tc>
        <w:tc>
          <w:tcPr>
            <w:tcW w:w="1561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761D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</w:t>
            </w:r>
            <w:r w:rsidRPr="005A5B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A5B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Синтаксический</w:t>
            </w:r>
            <w:proofErr w:type="spellEnd"/>
            <w:r w:rsidR="00AE3C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двусоставного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3C0D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Pr="00AE3C0D">
              <w:rPr>
                <w:rFonts w:ascii="Times New Roman" w:hAnsi="Times New Roman"/>
                <w:sz w:val="28"/>
                <w:szCs w:val="28"/>
              </w:rPr>
              <w:t>.</w:t>
            </w:r>
            <w:r w:rsidRPr="00CC68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AE3C0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B761D1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Односоставные предложения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  <w:p w:rsidR="00A915A3" w:rsidRPr="00FE7424" w:rsidRDefault="00B761D1" w:rsidP="00B761D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К.Р.-1</w:t>
            </w:r>
          </w:p>
          <w:p w:rsidR="00B761D1" w:rsidRPr="00B761D1" w:rsidRDefault="00B761D1" w:rsidP="00B761D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Р.Р.-2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член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односоставного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Назывные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Односоставные предложения с главным членом – сказуемым Определенно-личные предложения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Неопределенно-личные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Безличные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AE3C0D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AE3C0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Сочинение –рассуждение </w:t>
            </w:r>
            <w:r w:rsidR="005A5B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AE3C0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998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Систематизация и обобщение знаний по теме «Односоставные предложения»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AE3C0D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AE3C0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Изложение </w:t>
            </w:r>
            <w:r w:rsidR="005A5B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998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Неполные предложения. Понятие о неполных предложениях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грамматическими заданиями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625" w:rsidRPr="00CC6869" w:rsidTr="005F3F0B">
        <w:trPr>
          <w:jc w:val="center"/>
        </w:trPr>
        <w:tc>
          <w:tcPr>
            <w:tcW w:w="1880" w:type="dxa"/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037" w:type="dxa"/>
          </w:tcPr>
          <w:p w:rsidR="00211625" w:rsidRPr="00CC6869" w:rsidRDefault="00211625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 и работа над ошибками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1625" w:rsidRPr="00CC6869" w:rsidRDefault="00211625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>Урок коррекции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211625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11625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998" w:type="dxa"/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1625" w:rsidRPr="00B761D1" w:rsidTr="005F3F0B">
        <w:trPr>
          <w:jc w:val="center"/>
        </w:trPr>
        <w:tc>
          <w:tcPr>
            <w:tcW w:w="1880" w:type="dxa"/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211625" w:rsidRPr="00FE7424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Простое осложненное предложение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</w:t>
            </w:r>
          </w:p>
          <w:p w:rsidR="00211625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B761D1" w:rsidRPr="00B761D1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осложненном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AE3C0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B761D1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Однородные члены предложения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  <w:p w:rsidR="00A915A3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B761D1" w:rsidRPr="00B761D1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Однородные члены, связанные только перечислительной интонацией, пунктуация при них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AE3C0D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AE3C0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Изложение, основанное на сравнительной характеристике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998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AE3C0D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037" w:type="dxa"/>
          </w:tcPr>
          <w:p w:rsidR="00A915A3" w:rsidRPr="00AE3C0D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Однородные и неоднородные определения </w:t>
            </w:r>
          </w:p>
        </w:tc>
        <w:tc>
          <w:tcPr>
            <w:tcW w:w="1561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3C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998" w:type="dxa"/>
          </w:tcPr>
          <w:p w:rsidR="00A915A3" w:rsidRPr="00AE3C0D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Сочинительные союзы при однородных членах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Пунктуация при однородных членах, связанных сочинитель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ными союзами. Соединительные союзы при однородных членах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Пунктуация при однородных членах, связанных противительными союзами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Пунктуация при однородных членах, связанных разделительными, повторяющимися и двойными союзами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Обобщающие слова при однородных членах предложения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Синтаксический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пунктуационный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Сочинение, основанное на сравнительной характеристике – описании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Обобщающий урок по теме «Однородные члены предложения»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5A5BA2" w:rsidP="005A5BA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037" w:type="dxa"/>
            <w:tcBorders>
              <w:right w:val="single" w:sz="4" w:space="0" w:color="auto"/>
            </w:tcBorders>
          </w:tcPr>
          <w:p w:rsidR="00A915A3" w:rsidRPr="005F112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 с грамматическими заданиями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037" w:type="dxa"/>
            <w:tcBorders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 и работа над ошибками</w:t>
            </w:r>
          </w:p>
          <w:p w:rsidR="00A915A3" w:rsidRPr="00211625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915A3" w:rsidRPr="00211625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>Урок актуализации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1625" w:rsidRPr="00B761D1" w:rsidTr="005F3F0B">
        <w:trPr>
          <w:jc w:val="center"/>
        </w:trPr>
        <w:tc>
          <w:tcPr>
            <w:tcW w:w="1880" w:type="dxa"/>
          </w:tcPr>
          <w:p w:rsidR="00211625" w:rsidRPr="00CC6869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211625" w:rsidRPr="00FE7424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Предложения с обособлен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ными членами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 часов</w:t>
            </w:r>
          </w:p>
          <w:p w:rsidR="00211625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B761D1" w:rsidRPr="00B761D1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211625" w:rsidRPr="00B761D1" w:rsidRDefault="00211625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обособленности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согласованных определений и приложений, стоящих после определяемого слова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определений и приложений, относящихся к личному местоимению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согласованных определений и приложений, имеющих добавочное обстоятельственное значение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одиночных приложений, стоящих после определяемого слова- имени собственного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Р.р.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Рассуждение на дискуссионную тему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7B07C7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Систематизация и обобщение изученного по теме «Обособленные определения и приложения»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Обособленные обстоятельства, выраженные деепричастиями и деепричастными оборотами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C631C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8C631C" w:rsidRDefault="008C631C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C631C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«Обособленные обстоятельства»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4037" w:type="dxa"/>
          </w:tcPr>
          <w:p w:rsidR="00A915A3" w:rsidRPr="005F112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Р.р.  Изложение с элементами сочинения 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C631C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уточняющих обстоятельств места и времени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8C631C" w:rsidRDefault="00214C91" w:rsidP="005F112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уточняющих членов, присоединяемых при помощи союзов и других слов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3E257B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Обособление уточняющих дополнений с производными предлогами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3E257B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разбор предложения с обособленными членами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Пунктуационный разбор предложения с обособленными членами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5F112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8F02CA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«Обособленные члены предложения»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грамматическими заданиями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контроля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3E257B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243910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Анализ диктанта и работа над ошибками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>Урок коррекции</w:t>
            </w:r>
            <w:r w:rsidR="00A915A3" w:rsidRPr="00CC6869"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2431E3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Слова, грамматически не связанные с членами предложения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E7424">
              <w:rPr>
                <w:rFonts w:ascii="Times New Roman" w:hAnsi="Times New Roman"/>
                <w:b/>
                <w:sz w:val="28"/>
                <w:szCs w:val="28"/>
              </w:rPr>
              <w:t>Обращение</w:t>
            </w:r>
            <w:proofErr w:type="spellEnd"/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часа</w:t>
            </w:r>
          </w:p>
          <w:p w:rsidR="00A915A3" w:rsidRPr="00FE7424" w:rsidRDefault="00A915A3" w:rsidP="00B761D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30.03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Распространенные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5F112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препинания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обращении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037" w:type="dxa"/>
            <w:tcBorders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обращений</w:t>
            </w:r>
            <w:proofErr w:type="spellEnd"/>
          </w:p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915A3" w:rsidRDefault="00A915A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15A3" w:rsidRPr="00CC6869" w:rsidRDefault="00A915A3" w:rsidP="00A915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B761D1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Вводные слова и вставные конструкции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часов</w:t>
            </w:r>
          </w:p>
          <w:p w:rsidR="00A915A3" w:rsidRPr="00B761D1" w:rsidRDefault="00B761D1" w:rsidP="00B761D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Р.Р.-2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Понятие о вводных словах,  их группы по значению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FE7424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Вводные слова в предложении. Знаки препинания при них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243910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вводных слов в построении текста.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Вводные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комплексного применения знаний и умений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5F112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5F112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текста с вводными словами и вводными предложениями</w:t>
            </w:r>
          </w:p>
        </w:tc>
        <w:tc>
          <w:tcPr>
            <w:tcW w:w="1561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998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5F112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Вставные слова, сочетания м предложения</w:t>
            </w:r>
          </w:p>
        </w:tc>
        <w:tc>
          <w:tcPr>
            <w:tcW w:w="1561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новых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998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Междометия и слова – предложения «да» и «нет»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5F112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Р.р</w:t>
            </w:r>
            <w:r w:rsidR="005F1129" w:rsidRPr="005F112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1561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Публичное выступление.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20.04</w:t>
            </w:r>
          </w:p>
        </w:tc>
        <w:tc>
          <w:tcPr>
            <w:tcW w:w="998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2431E3" w:rsidTr="005F3F0B">
        <w:trPr>
          <w:jc w:val="center"/>
        </w:trPr>
        <w:tc>
          <w:tcPr>
            <w:tcW w:w="1880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Pr="00FE7424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Чужая речь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761D1"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  <w:p w:rsidR="00A915A3" w:rsidRPr="00B761D1" w:rsidRDefault="00B761D1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E7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Р.Р.-1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B761D1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Прямая и косвенная речь</w:t>
            </w:r>
          </w:p>
        </w:tc>
        <w:tc>
          <w:tcPr>
            <w:tcW w:w="1561" w:type="dxa"/>
          </w:tcPr>
          <w:p w:rsidR="00A915A3" w:rsidRPr="005F112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12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усвоения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Знаки препинания в предложе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ниях с прямой речью до и после слов автора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текстами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94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Диалог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Диалог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косвенной</w:t>
            </w:r>
            <w:proofErr w:type="spellEnd"/>
            <w:r w:rsidRPr="00CC6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869">
              <w:rPr>
                <w:rFonts w:ascii="Times New Roman" w:hAnsi="Times New Roman"/>
                <w:sz w:val="28"/>
                <w:szCs w:val="28"/>
              </w:rPr>
              <w:t>речью</w:t>
            </w:r>
            <w:proofErr w:type="spellEnd"/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129">
              <w:rPr>
                <w:rFonts w:ascii="Times New Roman" w:hAnsi="Times New Roman"/>
                <w:sz w:val="28"/>
                <w:szCs w:val="28"/>
                <w:lang w:val="ru-RU"/>
              </w:rPr>
              <w:t>Р.р.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 по упр.418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Цитаты и знаки препинания при них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усвоения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Текущий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A3" w:rsidRPr="00243910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Обобщающий урок по теме «Чужая речь»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систематизации и обобщения знаний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214C91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04.05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gridSpan w:val="3"/>
          </w:tcPr>
          <w:p w:rsidR="00A915A3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439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 систематизация изученного в 8 классе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43910" w:rsidRPr="002439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7C7F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43910" w:rsidRPr="002439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часов</w:t>
            </w:r>
          </w:p>
          <w:p w:rsidR="00FE7424" w:rsidRPr="00243910" w:rsidRDefault="00FE7424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К.Р.-1</w:t>
            </w:r>
          </w:p>
          <w:p w:rsidR="00A915A3" w:rsidRPr="00E161D7" w:rsidRDefault="00E161D7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439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Р.Р.-1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Синтаксис и морфология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Повторительно-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Синтаксис и пунктуация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Повторительно-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214C91" w:rsidP="00214C9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15A3" w:rsidRPr="00CC6869" w:rsidTr="005F3F0B">
        <w:trPr>
          <w:jc w:val="center"/>
        </w:trPr>
        <w:tc>
          <w:tcPr>
            <w:tcW w:w="1880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4037" w:type="dxa"/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50D2">
              <w:rPr>
                <w:rFonts w:ascii="Times New Roman" w:hAnsi="Times New Roman"/>
                <w:sz w:val="28"/>
                <w:szCs w:val="28"/>
                <w:lang w:val="ru-RU"/>
              </w:rPr>
              <w:t>Р.р.</w:t>
            </w:r>
            <w:r w:rsidRPr="00CC68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 (по упр.441)</w:t>
            </w:r>
          </w:p>
        </w:tc>
        <w:tc>
          <w:tcPr>
            <w:tcW w:w="1561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Урок развития речи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A915A3" w:rsidRPr="00243910" w:rsidRDefault="00F675EA" w:rsidP="00F675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11.05</w:t>
            </w:r>
          </w:p>
        </w:tc>
        <w:tc>
          <w:tcPr>
            <w:tcW w:w="998" w:type="dxa"/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915A3" w:rsidRPr="00CC6869" w:rsidTr="005F3F0B">
        <w:trPr>
          <w:trHeight w:val="660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:rsidR="00A915A3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  <w:p w:rsidR="00243910" w:rsidRPr="00CC6869" w:rsidRDefault="00243910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Синтаксис и орфография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8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Повторительно-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обобщающий</w:t>
            </w:r>
            <w:proofErr w:type="spellEnd"/>
            <w:r w:rsidRPr="00CC6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6869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15A3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15A3" w:rsidRPr="00243910" w:rsidRDefault="00F675EA" w:rsidP="00F675E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915A3" w:rsidRPr="00CC6869" w:rsidRDefault="00A915A3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3910" w:rsidRPr="005F3F0B" w:rsidTr="005F3F0B">
        <w:trPr>
          <w:trHeight w:val="78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Default="005F3F0B" w:rsidP="005F3F0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243910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  <w:p w:rsidR="00243910" w:rsidRPr="00CC6869" w:rsidRDefault="00243910" w:rsidP="00CC68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CC6869" w:rsidRDefault="00243910" w:rsidP="00CC68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и пун</w:t>
            </w:r>
            <w:r w:rsidR="005F3F0B">
              <w:rPr>
                <w:rFonts w:ascii="Times New Roman" w:hAnsi="Times New Roman"/>
                <w:sz w:val="28"/>
                <w:szCs w:val="28"/>
                <w:lang w:val="ru-RU"/>
              </w:rPr>
              <w:t>ктуационный разбор предложения.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CC6869" w:rsidRDefault="005F3F0B" w:rsidP="00CC68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5F3F0B" w:rsidRDefault="005F3F0B" w:rsidP="00CC68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Повторительно-обобщающий урок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0" w:rsidRPr="00241FE4" w:rsidRDefault="00241FE4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10" w:rsidRDefault="00F675EA" w:rsidP="00F675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5F3F0B" w:rsidRDefault="00243910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243910" w:rsidRPr="005F3F0B" w:rsidTr="005F3F0B">
        <w:trPr>
          <w:trHeight w:val="57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Default="005F3F0B" w:rsidP="005F3F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104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CC6869" w:rsidRDefault="005F3F0B" w:rsidP="00CC68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CC6869" w:rsidRDefault="005F3F0B" w:rsidP="00CC68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5F3F0B" w:rsidRDefault="005F3F0B" w:rsidP="00CC68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 контроля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0" w:rsidRPr="005F3F0B" w:rsidRDefault="005F3F0B" w:rsidP="00CC686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10" w:rsidRDefault="00F675EA" w:rsidP="00F675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243910" w:rsidRPr="005F3F0B" w:rsidRDefault="00243910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5F3F0B" w:rsidRPr="005F3F0B" w:rsidTr="005F3F0B">
        <w:trPr>
          <w:trHeight w:val="48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5F3F0B" w:rsidRDefault="005F3F0B" w:rsidP="005F3F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105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5F3F0B" w:rsidRDefault="005F3F0B" w:rsidP="00CC68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F3F0B" w:rsidRDefault="005F3F0B" w:rsidP="00CC68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5F3F0B" w:rsidRDefault="005F3F0B" w:rsidP="00CC68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Урок коррекции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0B" w:rsidRDefault="005F3F0B" w:rsidP="00CC68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F0B" w:rsidRDefault="00F675EA" w:rsidP="00F675E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F3F0B" w:rsidRPr="005F3F0B" w:rsidRDefault="005F3F0B" w:rsidP="00CC68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A915A3" w:rsidRDefault="00A915A3" w:rsidP="00CC6869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A6715" w:rsidRPr="00CC6869" w:rsidRDefault="005A6715" w:rsidP="00CC6869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A6715" w:rsidRPr="00CC6869" w:rsidRDefault="005A6715" w:rsidP="00CC6869">
      <w:pPr>
        <w:spacing w:before="136" w:after="136" w:line="276" w:lineRule="auto"/>
        <w:ind w:right="27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A6715" w:rsidRPr="00CC6869" w:rsidRDefault="005A6715" w:rsidP="00CC6869">
      <w:pPr>
        <w:spacing w:before="136" w:after="136" w:line="276" w:lineRule="auto"/>
        <w:ind w:right="27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A6715" w:rsidRDefault="005A6715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5A6715" w:rsidSect="007C7FF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C2C45" w:rsidRDefault="00CC2C45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C2C45" w:rsidRPr="001E77A3" w:rsidRDefault="00CC2C45" w:rsidP="00A73843">
      <w:pPr>
        <w:spacing w:before="136" w:after="136"/>
        <w:ind w:right="27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CC2C45" w:rsidRPr="001E77A3" w:rsidSect="000C467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B21"/>
    <w:multiLevelType w:val="hybridMultilevel"/>
    <w:tmpl w:val="1884E24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467B"/>
    <w:rsid w:val="000C3CB0"/>
    <w:rsid w:val="000C467B"/>
    <w:rsid w:val="00124ADD"/>
    <w:rsid w:val="00153083"/>
    <w:rsid w:val="00186929"/>
    <w:rsid w:val="00193050"/>
    <w:rsid w:val="001B2EF3"/>
    <w:rsid w:val="001D07EC"/>
    <w:rsid w:val="001D08D7"/>
    <w:rsid w:val="001F6491"/>
    <w:rsid w:val="00211625"/>
    <w:rsid w:val="00214C91"/>
    <w:rsid w:val="00237B09"/>
    <w:rsid w:val="00241FE4"/>
    <w:rsid w:val="002431E3"/>
    <w:rsid w:val="00243910"/>
    <w:rsid w:val="002560A6"/>
    <w:rsid w:val="002569CC"/>
    <w:rsid w:val="00257A1C"/>
    <w:rsid w:val="002661A9"/>
    <w:rsid w:val="0032245E"/>
    <w:rsid w:val="00335C70"/>
    <w:rsid w:val="00384AC5"/>
    <w:rsid w:val="003E257B"/>
    <w:rsid w:val="003E46B2"/>
    <w:rsid w:val="0042089C"/>
    <w:rsid w:val="004212FC"/>
    <w:rsid w:val="0045510E"/>
    <w:rsid w:val="00455C0F"/>
    <w:rsid w:val="00472CA9"/>
    <w:rsid w:val="00485830"/>
    <w:rsid w:val="004B099B"/>
    <w:rsid w:val="004E5236"/>
    <w:rsid w:val="004E789A"/>
    <w:rsid w:val="00517CD3"/>
    <w:rsid w:val="00563EBA"/>
    <w:rsid w:val="0056658E"/>
    <w:rsid w:val="005A5BA2"/>
    <w:rsid w:val="005A6715"/>
    <w:rsid w:val="005B2B0E"/>
    <w:rsid w:val="005C7390"/>
    <w:rsid w:val="005F1129"/>
    <w:rsid w:val="005F3F0B"/>
    <w:rsid w:val="00604181"/>
    <w:rsid w:val="00695320"/>
    <w:rsid w:val="006F5135"/>
    <w:rsid w:val="007162B4"/>
    <w:rsid w:val="007403A2"/>
    <w:rsid w:val="00776BC8"/>
    <w:rsid w:val="007A2242"/>
    <w:rsid w:val="007A4157"/>
    <w:rsid w:val="007B07C7"/>
    <w:rsid w:val="007C7FFD"/>
    <w:rsid w:val="007D790B"/>
    <w:rsid w:val="007F1BE2"/>
    <w:rsid w:val="008A3998"/>
    <w:rsid w:val="008B575F"/>
    <w:rsid w:val="008C3C0C"/>
    <w:rsid w:val="008C631C"/>
    <w:rsid w:val="008D0A52"/>
    <w:rsid w:val="008D5195"/>
    <w:rsid w:val="008F02CA"/>
    <w:rsid w:val="00902956"/>
    <w:rsid w:val="00910124"/>
    <w:rsid w:val="009321B9"/>
    <w:rsid w:val="00932A2B"/>
    <w:rsid w:val="00A03246"/>
    <w:rsid w:val="00A6743D"/>
    <w:rsid w:val="00A73843"/>
    <w:rsid w:val="00A915A3"/>
    <w:rsid w:val="00AA1D67"/>
    <w:rsid w:val="00AA3F4C"/>
    <w:rsid w:val="00AE3C0D"/>
    <w:rsid w:val="00B23617"/>
    <w:rsid w:val="00B350D2"/>
    <w:rsid w:val="00B761D1"/>
    <w:rsid w:val="00B9543E"/>
    <w:rsid w:val="00BA1F43"/>
    <w:rsid w:val="00C027E3"/>
    <w:rsid w:val="00CC2C45"/>
    <w:rsid w:val="00CC6869"/>
    <w:rsid w:val="00D07738"/>
    <w:rsid w:val="00D224B3"/>
    <w:rsid w:val="00DB602F"/>
    <w:rsid w:val="00DC586F"/>
    <w:rsid w:val="00DE7FFC"/>
    <w:rsid w:val="00E161D7"/>
    <w:rsid w:val="00E372F1"/>
    <w:rsid w:val="00E7687F"/>
    <w:rsid w:val="00EC08C6"/>
    <w:rsid w:val="00EC316E"/>
    <w:rsid w:val="00EE0B9C"/>
    <w:rsid w:val="00EF5D6A"/>
    <w:rsid w:val="00F22071"/>
    <w:rsid w:val="00F3663B"/>
    <w:rsid w:val="00F43794"/>
    <w:rsid w:val="00F61CF1"/>
    <w:rsid w:val="00F675EA"/>
    <w:rsid w:val="00F71BEF"/>
    <w:rsid w:val="00F81027"/>
    <w:rsid w:val="00F85D1A"/>
    <w:rsid w:val="00F97236"/>
    <w:rsid w:val="00FA44C6"/>
    <w:rsid w:val="00FB2631"/>
    <w:rsid w:val="00FD268C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6C39"/>
  <w15:docId w15:val="{BE39D084-C24F-4E39-B5EC-F270883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7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C467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Body Text Indent"/>
    <w:basedOn w:val="a"/>
    <w:link w:val="a4"/>
    <w:rsid w:val="000C467B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0C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C467B"/>
    <w:rPr>
      <w:szCs w:val="32"/>
    </w:rPr>
  </w:style>
  <w:style w:type="table" w:styleId="a6">
    <w:name w:val="Table Grid"/>
    <w:basedOn w:val="a1"/>
    <w:rsid w:val="000C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0C467B"/>
    <w:rPr>
      <w:b/>
      <w:bCs/>
    </w:rPr>
  </w:style>
  <w:style w:type="paragraph" w:customStyle="1" w:styleId="1">
    <w:name w:val="Абзац списка1"/>
    <w:basedOn w:val="a"/>
    <w:rsid w:val="008A39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FontStyle40">
    <w:name w:val="Font Style40"/>
    <w:rsid w:val="00AA3F4C"/>
    <w:rPr>
      <w:rFonts w:ascii="Arial" w:hAnsi="Arial" w:cs="Arial"/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4212FC"/>
    <w:pPr>
      <w:spacing w:after="60" w:line="276" w:lineRule="auto"/>
      <w:jc w:val="center"/>
      <w:outlineLvl w:val="1"/>
    </w:pPr>
    <w:rPr>
      <w:rFonts w:ascii="Cambria" w:eastAsia="Times New Roman" w:hAnsi="Cambria"/>
      <w:lang w:val="ru-RU" w:bidi="ar-SA"/>
    </w:rPr>
  </w:style>
  <w:style w:type="character" w:customStyle="1" w:styleId="a9">
    <w:name w:val="Подзаголовок Знак"/>
    <w:basedOn w:val="a0"/>
    <w:link w:val="a8"/>
    <w:uiPriority w:val="11"/>
    <w:rsid w:val="004212F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C589-935C-4758-8347-F111D7B8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физика2</cp:lastModifiedBy>
  <cp:revision>42</cp:revision>
  <cp:lastPrinted>2019-09-18T15:24:00Z</cp:lastPrinted>
  <dcterms:created xsi:type="dcterms:W3CDTF">2017-07-23T18:00:00Z</dcterms:created>
  <dcterms:modified xsi:type="dcterms:W3CDTF">2021-10-19T06:02:00Z</dcterms:modified>
</cp:coreProperties>
</file>