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C3" w:rsidRDefault="000536C3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</w:t>
      </w:r>
      <w:proofErr w:type="spellEnd"/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44BB7" w:rsidRPr="000D58D1" w:rsidRDefault="00144BB7" w:rsidP="00144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44BB7" w:rsidRPr="000D58D1" w:rsidTr="0055620A">
        <w:tc>
          <w:tcPr>
            <w:tcW w:w="5210" w:type="dxa"/>
          </w:tcPr>
          <w:p w:rsidR="00144BB7" w:rsidRPr="000D58D1" w:rsidRDefault="00144BB7" w:rsidP="005562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144BB7" w:rsidRPr="000D58D1" w:rsidRDefault="00144BB7" w:rsidP="0055620A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144BB7" w:rsidRPr="000D58D1" w:rsidRDefault="00144BB7" w:rsidP="0055620A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144BB7" w:rsidRPr="000D58D1" w:rsidRDefault="00A269F4" w:rsidP="0055620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144BB7" w:rsidRPr="000D58D1">
              <w:rPr>
                <w:sz w:val="24"/>
                <w:szCs w:val="24"/>
              </w:rPr>
              <w:t>августа 20</w:t>
            </w:r>
            <w:r w:rsidR="00BA3B39">
              <w:rPr>
                <w:sz w:val="24"/>
                <w:szCs w:val="24"/>
              </w:rPr>
              <w:t>21</w:t>
            </w:r>
            <w:r w:rsidR="00144BB7" w:rsidRPr="000D58D1">
              <w:rPr>
                <w:sz w:val="24"/>
                <w:szCs w:val="24"/>
              </w:rPr>
              <w:t xml:space="preserve"> г.</w:t>
            </w:r>
          </w:p>
          <w:p w:rsidR="00144BB7" w:rsidRPr="000D58D1" w:rsidRDefault="00144BB7" w:rsidP="0055620A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144BB7" w:rsidRPr="00727CE7" w:rsidRDefault="00144BB7" w:rsidP="0055620A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0D2318">
              <w:rPr>
                <w:sz w:val="24"/>
                <w:szCs w:val="24"/>
              </w:rPr>
              <w:t xml:space="preserve">№ </w:t>
            </w:r>
            <w:r w:rsidR="00EF1B05" w:rsidRPr="000D2318">
              <w:rPr>
                <w:sz w:val="24"/>
                <w:szCs w:val="24"/>
              </w:rPr>
              <w:t>133</w:t>
            </w:r>
            <w:r w:rsidRPr="000D2318">
              <w:rPr>
                <w:sz w:val="24"/>
                <w:szCs w:val="24"/>
              </w:rPr>
              <w:t xml:space="preserve">  от </w:t>
            </w:r>
            <w:r w:rsidR="00A269F4" w:rsidRPr="000D2318">
              <w:rPr>
                <w:sz w:val="24"/>
                <w:szCs w:val="24"/>
              </w:rPr>
              <w:t>01.09</w:t>
            </w:r>
            <w:r w:rsidR="00C855B5" w:rsidRPr="000D2318">
              <w:rPr>
                <w:sz w:val="24"/>
                <w:szCs w:val="24"/>
              </w:rPr>
              <w:t>.</w:t>
            </w:r>
            <w:r w:rsidRPr="000D2318">
              <w:rPr>
                <w:sz w:val="24"/>
                <w:szCs w:val="24"/>
              </w:rPr>
              <w:t xml:space="preserve"> 20</w:t>
            </w:r>
            <w:r w:rsidR="000D2318" w:rsidRPr="000D2318">
              <w:rPr>
                <w:sz w:val="24"/>
                <w:szCs w:val="24"/>
              </w:rPr>
              <w:t>21</w:t>
            </w:r>
            <w:r w:rsidRPr="000D2318">
              <w:rPr>
                <w:sz w:val="24"/>
                <w:szCs w:val="24"/>
              </w:rPr>
              <w:t>г.</w:t>
            </w:r>
          </w:p>
          <w:p w:rsidR="00144BB7" w:rsidRPr="00727CE7" w:rsidRDefault="00144BB7" w:rsidP="0055620A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>Директор  МБОУ  Деркульской ООШ</w:t>
            </w:r>
          </w:p>
          <w:p w:rsidR="00144BB7" w:rsidRPr="00727CE7" w:rsidRDefault="00144BB7" w:rsidP="005562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144BB7" w:rsidRPr="000D58D1" w:rsidRDefault="00144BB7" w:rsidP="0055620A">
            <w:pPr>
              <w:rPr>
                <w:szCs w:val="24"/>
              </w:rPr>
            </w:pPr>
          </w:p>
        </w:tc>
      </w:tr>
    </w:tbl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6C3" w:rsidRDefault="000536C3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144BB7" w:rsidRPr="000D58D1" w:rsidRDefault="00BA3B39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Сухоруковой Натальи Анатольевны</w:t>
      </w:r>
      <w:r w:rsidR="00144BB7"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</w:t>
      </w:r>
      <w:r w:rsidR="00BA3B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изобразительного искусства</w:t>
      </w: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44BB7" w:rsidRPr="000D58D1" w:rsidRDefault="00144BB7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ИЗОБРАЗИТЕЛЬНОМУ ИСКУССТВУ</w:t>
      </w:r>
    </w:p>
    <w:p w:rsidR="00144BB7" w:rsidRPr="000D58D1" w:rsidRDefault="000536C3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4</w:t>
      </w:r>
      <w:r w:rsidR="00144BB7"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144BB7" w:rsidRPr="000D58D1" w:rsidRDefault="008B058B" w:rsidP="00144BB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144BB7" w:rsidRPr="000D58D1" w:rsidRDefault="00144BB7" w:rsidP="00144BB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BB7" w:rsidRPr="000D58D1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36C3" w:rsidRDefault="000536C3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6C3" w:rsidRDefault="000536C3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6C3" w:rsidRDefault="000536C3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0D2318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BA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2022</w:t>
      </w:r>
      <w:r w:rsidR="00144BB7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6C3" w:rsidRDefault="000536C3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0536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BB7" w:rsidRPr="000D58D1" w:rsidRDefault="00144BB7" w:rsidP="00144B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144BB7" w:rsidRDefault="00144BB7" w:rsidP="0014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</w:t>
      </w:r>
    </w:p>
    <w:p w:rsidR="000D2318" w:rsidRDefault="00144BB7" w:rsidP="00BA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0D58D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D58D1">
        <w:rPr>
          <w:rFonts w:ascii="Times New Roman" w:hAnsi="Times New Roman" w:cs="Times New Roman"/>
          <w:sz w:val="24"/>
          <w:szCs w:val="24"/>
        </w:rPr>
        <w:t xml:space="preserve"> №363 от 06 октября 2009, зарегистрирован Минюст № 17785 от 22.12.2009);</w:t>
      </w:r>
    </w:p>
    <w:p w:rsidR="00BA3B39" w:rsidRPr="000E76D1" w:rsidRDefault="00BA3B39" w:rsidP="00BA3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8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9E3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</w:p>
    <w:p w:rsidR="00BA3B39" w:rsidRPr="00415664" w:rsidRDefault="00BA3B39" w:rsidP="00BA3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837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BA3B39" w:rsidRPr="00E15837" w:rsidRDefault="00BA3B39" w:rsidP="00BA3B39">
      <w:pPr>
        <w:tabs>
          <w:tab w:val="left" w:pos="40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5837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15837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E1583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E158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г.</w:t>
      </w:r>
      <w:r w:rsidRPr="00E158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4BB7" w:rsidRPr="00BA3B39" w:rsidRDefault="00BA3B39" w:rsidP="00BA3B39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E15837">
        <w:rPr>
          <w:rFonts w:eastAsia="Calibri"/>
          <w:b w:val="0"/>
          <w:bCs w:val="0"/>
          <w:sz w:val="24"/>
          <w:szCs w:val="24"/>
          <w:lang w:eastAsia="en-US"/>
        </w:rPr>
        <w:t>- Постановление Главного государственного санитарного врача РФ от 28 января 2021 года № 2</w:t>
      </w:r>
      <w:proofErr w:type="gram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proofErr w:type="gram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>СанПин</w:t>
      </w:r>
      <w:proofErr w:type="spellEnd"/>
      <w:r w:rsidRPr="00E15837">
        <w:rPr>
          <w:rFonts w:eastAsia="Calibri"/>
          <w:b w:val="0"/>
          <w:bCs w:val="0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44BB7" w:rsidRPr="00393599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599">
        <w:rPr>
          <w:rFonts w:ascii="Times New Roman" w:hAnsi="Times New Roman" w:cs="Times New Roman"/>
          <w:sz w:val="24"/>
          <w:szCs w:val="24"/>
        </w:rPr>
        <w:t>-</w:t>
      </w:r>
      <w:r w:rsidR="00393599" w:rsidRPr="00393599">
        <w:rPr>
          <w:rFonts w:ascii="Times New Roman" w:hAnsi="Times New Roman" w:cs="Times New Roman"/>
          <w:color w:val="000000"/>
          <w:sz w:val="24"/>
          <w:szCs w:val="24"/>
        </w:rPr>
        <w:t xml:space="preserve"> Примерная программа</w:t>
      </w:r>
      <w:r w:rsidR="00393599" w:rsidRPr="00393599">
        <w:rPr>
          <w:rFonts w:ascii="Times New Roman" w:hAnsi="Times New Roman" w:cs="Times New Roman"/>
          <w:sz w:val="24"/>
          <w:szCs w:val="24"/>
        </w:rPr>
        <w:t xml:space="preserve"> (Примерные программы по учебным предметам) Начальная школа. </w:t>
      </w:r>
      <w:proofErr w:type="gramStart"/>
      <w:r w:rsidR="00393599" w:rsidRPr="00393599">
        <w:rPr>
          <w:rFonts w:ascii="Times New Roman" w:hAnsi="Times New Roman" w:cs="Times New Roman"/>
          <w:sz w:val="24"/>
          <w:szCs w:val="24"/>
        </w:rPr>
        <w:t>В 2-х частях – М.:  Просвещение, 2017);</w:t>
      </w:r>
      <w:r w:rsidR="00BA3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599">
        <w:rPr>
          <w:rFonts w:ascii="Times New Roman" w:hAnsi="Times New Roman" w:cs="Times New Roman"/>
          <w:sz w:val="24"/>
          <w:szCs w:val="24"/>
        </w:rPr>
        <w:t>- Авторская программа</w:t>
      </w:r>
      <w:r w:rsidRPr="00144BB7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</w:t>
      </w:r>
      <w:proofErr w:type="spellStart"/>
      <w:r w:rsidRPr="00144BB7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144BB7">
        <w:rPr>
          <w:rFonts w:ascii="Times New Roman" w:hAnsi="Times New Roman" w:cs="Times New Roman"/>
          <w:sz w:val="24"/>
          <w:szCs w:val="24"/>
        </w:rPr>
        <w:t>, созданной на основе примерных программ Министерства образования и науки РФ, - Москва:</w:t>
      </w:r>
      <w:r w:rsidR="002426FD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«Просвещение»,2020</w:t>
      </w:r>
      <w:r w:rsidRPr="00144BB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61E9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ФГОС НОО  </w:t>
      </w:r>
      <w:r w:rsidRPr="00D06EFF">
        <w:rPr>
          <w:rFonts w:ascii="Times New Roman" w:hAnsi="Times New Roman" w:cs="Times New Roman"/>
          <w:sz w:val="24"/>
          <w:szCs w:val="24"/>
        </w:rPr>
        <w:t xml:space="preserve">на 2018-2022   </w:t>
      </w:r>
      <w:proofErr w:type="spellStart"/>
      <w:r w:rsidRPr="00D06EFF">
        <w:rPr>
          <w:rFonts w:ascii="Times New Roman" w:hAnsi="Times New Roman" w:cs="Times New Roman"/>
          <w:sz w:val="24"/>
          <w:szCs w:val="24"/>
        </w:rPr>
        <w:t>годы</w:t>
      </w:r>
      <w:proofErr w:type="gramStart"/>
      <w:r w:rsidRPr="00D06E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06EFF"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 w:rsidRPr="00D06EFF">
        <w:rPr>
          <w:rFonts w:ascii="Times New Roman" w:hAnsi="Times New Roman" w:cs="Times New Roman"/>
          <w:sz w:val="24"/>
          <w:szCs w:val="24"/>
        </w:rPr>
        <w:t xml:space="preserve"> №143 от 31.08 2018 г.</w:t>
      </w:r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20F07">
        <w:rPr>
          <w:rFonts w:ascii="Times New Roman" w:hAnsi="Times New Roman" w:cs="Times New Roman"/>
          <w:sz w:val="24"/>
          <w:szCs w:val="24"/>
        </w:rPr>
        <w:t>Учебный пл</w:t>
      </w:r>
      <w:r w:rsidR="00C20F07" w:rsidRPr="00C20F07">
        <w:rPr>
          <w:rFonts w:ascii="Times New Roman" w:hAnsi="Times New Roman" w:cs="Times New Roman"/>
          <w:sz w:val="24"/>
          <w:szCs w:val="24"/>
        </w:rPr>
        <w:t>ан МБОУ Деркульской ООШ  на 2021/2022</w:t>
      </w:r>
      <w:r w:rsidRPr="00C20F07">
        <w:rPr>
          <w:rFonts w:ascii="Times New Roman" w:hAnsi="Times New Roman" w:cs="Times New Roman"/>
          <w:sz w:val="24"/>
          <w:szCs w:val="24"/>
        </w:rPr>
        <w:t xml:space="preserve"> учебный год. Приказ № </w:t>
      </w:r>
      <w:r w:rsidR="00C20F07" w:rsidRPr="00C20F07">
        <w:rPr>
          <w:rFonts w:ascii="Times New Roman" w:hAnsi="Times New Roman" w:cs="Times New Roman"/>
          <w:sz w:val="24"/>
          <w:szCs w:val="24"/>
        </w:rPr>
        <w:t>67</w:t>
      </w:r>
      <w:r w:rsidRPr="00C20F07">
        <w:rPr>
          <w:rFonts w:ascii="Times New Roman" w:hAnsi="Times New Roman" w:cs="Times New Roman"/>
          <w:sz w:val="24"/>
          <w:szCs w:val="24"/>
        </w:rPr>
        <w:t xml:space="preserve">от </w:t>
      </w:r>
      <w:r w:rsidR="00C20F07" w:rsidRPr="00C20F07">
        <w:rPr>
          <w:rFonts w:ascii="Times New Roman" w:hAnsi="Times New Roman" w:cs="Times New Roman"/>
          <w:sz w:val="24"/>
          <w:szCs w:val="24"/>
        </w:rPr>
        <w:t>22.06.2021</w:t>
      </w:r>
      <w:r w:rsidRPr="00C20F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-</w:t>
      </w:r>
      <w:r w:rsidR="00114C6C">
        <w:rPr>
          <w:rFonts w:ascii="Times New Roman" w:hAnsi="Times New Roman" w:cs="Times New Roman"/>
          <w:sz w:val="24"/>
          <w:szCs w:val="24"/>
        </w:rPr>
        <w:t>Учебник</w:t>
      </w:r>
      <w:r w:rsidR="00DA014D" w:rsidRPr="00DA014D">
        <w:rPr>
          <w:rFonts w:ascii="Times New Roman" w:hAnsi="Times New Roman" w:cs="Times New Roman"/>
          <w:sz w:val="24"/>
          <w:szCs w:val="24"/>
        </w:rPr>
        <w:t xml:space="preserve"> «</w:t>
      </w:r>
      <w:r w:rsidR="000536C3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proofErr w:type="spellStart"/>
      <w:r w:rsidR="000536C3">
        <w:rPr>
          <w:rFonts w:ascii="Times New Roman" w:hAnsi="Times New Roman" w:cs="Times New Roman"/>
          <w:sz w:val="24"/>
          <w:szCs w:val="24"/>
        </w:rPr>
        <w:t>исскуство</w:t>
      </w:r>
      <w:proofErr w:type="spellEnd"/>
      <w:r w:rsidR="00DA014D" w:rsidRPr="00DA014D">
        <w:rPr>
          <w:rFonts w:ascii="Times New Roman" w:hAnsi="Times New Roman" w:cs="Times New Roman"/>
          <w:sz w:val="24"/>
          <w:szCs w:val="24"/>
        </w:rPr>
        <w:t>» под ред</w:t>
      </w:r>
      <w:r w:rsidR="00422919">
        <w:rPr>
          <w:rFonts w:ascii="Times New Roman" w:hAnsi="Times New Roman" w:cs="Times New Roman"/>
          <w:sz w:val="24"/>
          <w:szCs w:val="24"/>
        </w:rPr>
        <w:t>акцией</w:t>
      </w:r>
      <w:r w:rsidR="00DA014D" w:rsidRPr="00DA0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4D" w:rsidRPr="00DA014D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DA014D" w:rsidRPr="00DA014D">
        <w:rPr>
          <w:rFonts w:ascii="Times New Roman" w:hAnsi="Times New Roman" w:cs="Times New Roman"/>
          <w:sz w:val="24"/>
          <w:szCs w:val="24"/>
        </w:rPr>
        <w:t>. -</w:t>
      </w:r>
      <w:r w:rsidR="00DA014D">
        <w:rPr>
          <w:rFonts w:ascii="Times New Roman" w:hAnsi="Times New Roman" w:cs="Times New Roman"/>
          <w:sz w:val="24"/>
          <w:szCs w:val="24"/>
        </w:rPr>
        <w:t xml:space="preserve"> </w:t>
      </w:r>
      <w:r w:rsidR="000536C3">
        <w:rPr>
          <w:rFonts w:ascii="Times New Roman" w:hAnsi="Times New Roman" w:cs="Times New Roman"/>
          <w:sz w:val="24"/>
          <w:szCs w:val="24"/>
        </w:rPr>
        <w:t>12 –е изд.- М.-Просвещение, 2021</w:t>
      </w:r>
      <w:r w:rsidR="00DA014D">
        <w:rPr>
          <w:rFonts w:ascii="Times New Roman" w:hAnsi="Times New Roman" w:cs="Times New Roman"/>
          <w:sz w:val="24"/>
          <w:szCs w:val="24"/>
        </w:rPr>
        <w:t>,</w:t>
      </w:r>
      <w:r w:rsidR="000D2318" w:rsidRPr="000D2318">
        <w:t xml:space="preserve"> </w:t>
      </w:r>
      <w:r w:rsidR="000D2318" w:rsidRPr="000D2318">
        <w:rPr>
          <w:rFonts w:ascii="Times New Roman" w:hAnsi="Times New Roman" w:cs="Times New Roman"/>
          <w:sz w:val="24"/>
          <w:szCs w:val="24"/>
        </w:rPr>
        <w:t>внесённый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23 декабря  2020 г. N 766   «О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20 мая 2020 г. №254».</w:t>
      </w:r>
    </w:p>
    <w:p w:rsidR="00144BB7" w:rsidRPr="00C20F0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07">
        <w:rPr>
          <w:rFonts w:ascii="Times New Roman" w:hAnsi="Times New Roman" w:cs="Times New Roman"/>
          <w:sz w:val="24"/>
          <w:szCs w:val="24"/>
        </w:rPr>
        <w:t>- Календарный учебный график М</w:t>
      </w:r>
      <w:r w:rsidR="00422919" w:rsidRPr="00C20F07">
        <w:rPr>
          <w:rFonts w:ascii="Times New Roman" w:hAnsi="Times New Roman" w:cs="Times New Roman"/>
          <w:sz w:val="24"/>
          <w:szCs w:val="24"/>
        </w:rPr>
        <w:t>БОУ Деркульской ООШ</w:t>
      </w:r>
      <w:r w:rsidR="000D2318"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  <w:proofErr w:type="gramStart"/>
      <w:r w:rsidR="000D2318">
        <w:rPr>
          <w:rFonts w:ascii="Times New Roman" w:hAnsi="Times New Roman" w:cs="Times New Roman"/>
          <w:sz w:val="24"/>
          <w:szCs w:val="24"/>
        </w:rPr>
        <w:t xml:space="preserve"> </w:t>
      </w:r>
      <w:r w:rsidR="00422919" w:rsidRPr="00C20F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919" w:rsidRPr="00C20F07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C20F07" w:rsidRPr="00C20F07">
        <w:rPr>
          <w:rFonts w:ascii="Times New Roman" w:hAnsi="Times New Roman" w:cs="Times New Roman"/>
          <w:sz w:val="24"/>
          <w:szCs w:val="24"/>
        </w:rPr>
        <w:t>№77 от 26.08 2021</w:t>
      </w:r>
      <w:r w:rsidRPr="00C20F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07">
        <w:rPr>
          <w:rFonts w:ascii="Times New Roman" w:hAnsi="Times New Roman" w:cs="Times New Roman"/>
          <w:sz w:val="24"/>
          <w:szCs w:val="24"/>
        </w:rPr>
        <w:t>- Положение о рабочей программе</w:t>
      </w:r>
      <w:r w:rsidR="000536C3">
        <w:rPr>
          <w:rFonts w:ascii="Times New Roman" w:hAnsi="Times New Roman" w:cs="Times New Roman"/>
          <w:sz w:val="24"/>
          <w:szCs w:val="24"/>
        </w:rPr>
        <w:t xml:space="preserve"> </w:t>
      </w:r>
      <w:r w:rsidRPr="00C20F07">
        <w:rPr>
          <w:rFonts w:ascii="Times New Roman" w:hAnsi="Times New Roman" w:cs="Times New Roman"/>
          <w:sz w:val="24"/>
          <w:szCs w:val="24"/>
        </w:rPr>
        <w:t>муниципального бюджетного  общеобразовательного учреждения</w:t>
      </w:r>
      <w:r w:rsidRPr="000D58D1">
        <w:rPr>
          <w:rFonts w:ascii="Times New Roman" w:hAnsi="Times New Roman" w:cs="Times New Roman"/>
          <w:sz w:val="24"/>
          <w:szCs w:val="24"/>
        </w:rPr>
        <w:t xml:space="preserve">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144BB7" w:rsidRPr="000D58D1" w:rsidRDefault="00144BB7" w:rsidP="00144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B7" w:rsidRDefault="00144BB7" w:rsidP="0014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 w:rsidR="00114C6C">
        <w:rPr>
          <w:rFonts w:ascii="Times New Roman" w:hAnsi="Times New Roman" w:cs="Times New Roman"/>
          <w:sz w:val="24"/>
          <w:szCs w:val="24"/>
        </w:rPr>
        <w:t>второго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обучающихся</w:t>
      </w:r>
      <w:proofErr w:type="gramStart"/>
      <w:r w:rsidR="00114C6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14C6C">
        <w:rPr>
          <w:rFonts w:ascii="Times New Roman" w:hAnsi="Times New Roman" w:cs="Times New Roman"/>
          <w:sz w:val="24"/>
          <w:szCs w:val="24"/>
        </w:rPr>
        <w:t xml:space="preserve">   класса.  Учащиеся 2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144BB7" w:rsidRPr="0048750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48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14C6C"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личности учащегося, воспитание его ценностного отношения к </w:t>
      </w:r>
      <w:proofErr w:type="gramStart"/>
      <w:r w:rsidR="00114C6C"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="00114C6C"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144BB7" w:rsidRPr="0048750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Pr="00487501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144BB7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 задач: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эмоционально-эстетического отношения к явлениям жизни;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отечественным культурным традициям, уважения к культуре народов других стран;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творческого потенциала, учащегося средствами художественной деятельности, развитие воображения и фантазии ребенка;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общего и художественного кругозора учащихся;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114C6C" w:rsidRP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114C6C" w:rsidRDefault="00114C6C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младших школьников к сотрудничеству в художественной деятельности.</w:t>
      </w:r>
    </w:p>
    <w:p w:rsidR="003E3AC6" w:rsidRDefault="003E3AC6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C6" w:rsidRDefault="003E3AC6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C6" w:rsidRPr="003E3AC6" w:rsidRDefault="003E3AC6" w:rsidP="003E3AC6">
      <w:pPr>
        <w:ind w:left="12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Место предмета в  учебном плане</w:t>
      </w:r>
    </w:p>
    <w:p w:rsidR="003E3AC6" w:rsidRPr="003E3AC6" w:rsidRDefault="003E3AC6" w:rsidP="003E3AC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AC6">
        <w:rPr>
          <w:rFonts w:ascii="Times New Roman" w:eastAsia="Calibri" w:hAnsi="Times New Roman" w:cs="Times New Roman"/>
          <w:sz w:val="24"/>
          <w:szCs w:val="24"/>
        </w:rPr>
        <w:t>На изучение курса  «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искусство»  в 4</w:t>
      </w:r>
      <w:r w:rsidRPr="003E3AC6">
        <w:rPr>
          <w:rFonts w:ascii="Times New Roman" w:eastAsia="Calibri" w:hAnsi="Times New Roman" w:cs="Times New Roman"/>
          <w:sz w:val="24"/>
          <w:szCs w:val="24"/>
        </w:rPr>
        <w:t xml:space="preserve"> классе   отводится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3E3A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3E3AC6">
        <w:rPr>
          <w:rFonts w:ascii="Times New Roman" w:eastAsia="Calibri" w:hAnsi="Times New Roman" w:cs="Times New Roman"/>
          <w:sz w:val="24"/>
          <w:szCs w:val="24"/>
        </w:rPr>
        <w:t>учеб</w:t>
      </w:r>
      <w:r>
        <w:rPr>
          <w:rFonts w:ascii="Times New Roman" w:eastAsia="Calibri" w:hAnsi="Times New Roman" w:cs="Times New Roman"/>
          <w:sz w:val="24"/>
          <w:szCs w:val="24"/>
        </w:rPr>
        <w:t>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3E3AC6">
        <w:rPr>
          <w:rFonts w:ascii="Times New Roman" w:eastAsia="Calibri" w:hAnsi="Times New Roman" w:cs="Times New Roman"/>
          <w:sz w:val="24"/>
          <w:szCs w:val="24"/>
        </w:rPr>
        <w:t xml:space="preserve"> (1 час в неделю). В связи  с праздничными днями  количество часов сократилось на 1 час. Прохождение программы обеспечивается  за счёт уплотнения программного материала. Изменение произошло согласно календарному учебному графику на 2021-2022 учебный год. Приказ № 77 от 26.08.2021 года</w:t>
      </w:r>
    </w:p>
    <w:p w:rsidR="003E3AC6" w:rsidRPr="00487501" w:rsidRDefault="003E3AC6" w:rsidP="0011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Default="00144BB7" w:rsidP="00144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B7" w:rsidRDefault="00144BB7" w:rsidP="0014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B7" w:rsidRDefault="00144BB7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Pr="005D5F55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5F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ИЗОБРАЗИТЕЛЬНОМУ ИСКУССТВУ</w:t>
      </w: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Pr="00114C6C" w:rsidRDefault="00114C6C" w:rsidP="00114C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14C6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Личностные результаты.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относится к урокам изобразительного искусства.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для формирования: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мотивации к изобразительному искусству;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уважения к народным художественным традициям России;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внимательного отношения к красоте окружающего мира, к произведениям искусства;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эмоционально-ценностного отношения к произведениям искусства и изображаемой действительности.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114C6C">
        <w:rPr>
          <w:rFonts w:ascii="Times New Roman" w:eastAsia="Times New Roman" w:hAnsi="Times New Roman" w:cs="Times New Roman"/>
          <w:sz w:val="24"/>
          <w:szCs w:val="24"/>
        </w:rPr>
        <w:t>являются формирование универсальных учебных действий (УУД).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14C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Регулятивные УУД: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содержательную оценку своей работы учителем;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по заданной инструкции;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изученные приёмы работы красками;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свою работу;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действий,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правильность выполнения задания;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собственной и коллективной работы по заданным критериям;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творческую задачу, используя известные средства;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самостоятельную творческую деятельность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(изобразительную, декоративную и конструктивную).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14C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Познавательные УУД: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«читать» условные знаки, данные в учебнике;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поиск при составлении коллекций картинок, открыток;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цвета и их оттенки,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дизайна с определённой геометрической формой.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формы в объектах дизайна и архитектуры;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изображения персонажей в картинах разных художников;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персонажей произведения искусства;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произведения народных промыслов по их характерным особенностям;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объекты дизайна.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14C6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Коммуникативные УУД: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научатся: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последовательность действий;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друг друга, договариваться, работая в паре;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действия со сверстниками и взрослыми при реализации творческой работы.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собственное эмоциональное отношение к </w:t>
      </w:r>
      <w:proofErr w:type="gramStart"/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114C6C" w:rsidRPr="00114C6C" w:rsidRDefault="00114C6C" w:rsidP="00114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11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36C3" w:rsidRDefault="000536C3" w:rsidP="00114C6C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</w:p>
    <w:p w:rsidR="00114C6C" w:rsidRDefault="00114C6C" w:rsidP="00114C6C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1B3BC4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t xml:space="preserve">Содержание учебного предмета </w:t>
      </w:r>
    </w:p>
    <w:p w:rsidR="00114C6C" w:rsidRDefault="00114C6C" w:rsidP="00114C6C">
      <w:pPr>
        <w:spacing w:after="0" w:line="240" w:lineRule="auto"/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</w:pPr>
      <w:r w:rsidRPr="004E4520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>Основные задачи реализации содержания курса</w:t>
      </w:r>
      <w:r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 изобразительное искусство:</w:t>
      </w:r>
    </w:p>
    <w:p w:rsidR="00114C6C" w:rsidRDefault="00114C6C" w:rsidP="00114C6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- р</w:t>
      </w:r>
      <w:r w:rsidRPr="005D5F55">
        <w:rPr>
          <w:rFonts w:ascii="Times New Roman" w:eastAsia="Times New Roman" w:hAnsi="Times New Roman" w:cs="Microsoft Sans Serif"/>
          <w:sz w:val="24"/>
          <w:szCs w:val="24"/>
          <w:lang w:eastAsia="ru-RU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>
        <w:rPr>
          <w:rFonts w:ascii="Times New Roman" w:eastAsia="Times New Roman" w:hAnsi="Times New Roman" w:cs="Microsoft Sans Serif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3108"/>
        <w:gridCol w:w="1024"/>
        <w:gridCol w:w="5810"/>
      </w:tblGrid>
      <w:tr w:rsidR="00114C6C" w:rsidRPr="00CF5E03" w:rsidTr="0055620A">
        <w:trPr>
          <w:trHeight w:val="145"/>
        </w:trPr>
        <w:tc>
          <w:tcPr>
            <w:tcW w:w="779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 xml:space="preserve">№ </w:t>
            </w:r>
            <w:proofErr w:type="gramStart"/>
            <w:r w:rsidRPr="00CF5E03">
              <w:rPr>
                <w:rFonts w:cs="Microsoft Sans Serif"/>
                <w:b/>
                <w:sz w:val="24"/>
                <w:szCs w:val="24"/>
              </w:rPr>
              <w:t>п</w:t>
            </w:r>
            <w:proofErr w:type="gramEnd"/>
            <w:r w:rsidRPr="00CF5E03">
              <w:rPr>
                <w:rFonts w:cs="Microsoft Sans Serif"/>
                <w:b/>
                <w:sz w:val="24"/>
                <w:szCs w:val="24"/>
              </w:rPr>
              <w:t>/п</w:t>
            </w:r>
          </w:p>
        </w:tc>
        <w:tc>
          <w:tcPr>
            <w:tcW w:w="3108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810" w:type="dxa"/>
          </w:tcPr>
          <w:p w:rsidR="00114C6C" w:rsidRPr="00CF5E03" w:rsidRDefault="00114C6C" w:rsidP="0055620A">
            <w:pPr>
              <w:rPr>
                <w:rFonts w:cs="Microsoft Sans Serif"/>
                <w:b/>
                <w:sz w:val="24"/>
                <w:szCs w:val="24"/>
              </w:rPr>
            </w:pPr>
            <w:r w:rsidRPr="00CF5E03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114C6C" w:rsidRPr="00C3433F" w:rsidTr="0055620A">
        <w:trPr>
          <w:trHeight w:val="145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114C6C" w:rsidRPr="00BB226C" w:rsidRDefault="000536C3" w:rsidP="0055620A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Истоки родного искусства</w:t>
            </w:r>
          </w:p>
        </w:tc>
        <w:tc>
          <w:tcPr>
            <w:tcW w:w="985" w:type="dxa"/>
          </w:tcPr>
          <w:p w:rsidR="00114C6C" w:rsidRPr="00921701" w:rsidRDefault="00377B03" w:rsidP="0055620A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 w:rsidRPr="00921701">
              <w:rPr>
                <w:rStyle w:val="c8c3"/>
              </w:rPr>
              <w:t>8</w:t>
            </w:r>
            <w:r w:rsidR="00114C6C" w:rsidRPr="00921701">
              <w:rPr>
                <w:rStyle w:val="c8c3"/>
              </w:rPr>
              <w:t xml:space="preserve"> часов</w:t>
            </w:r>
          </w:p>
        </w:tc>
        <w:tc>
          <w:tcPr>
            <w:tcW w:w="5810" w:type="dxa"/>
          </w:tcPr>
          <w:p w:rsidR="000536C3" w:rsidRPr="000536C3" w:rsidRDefault="000536C3" w:rsidP="000536C3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0536C3">
              <w:rPr>
                <w:i/>
                <w:color w:val="000000"/>
                <w:sz w:val="24"/>
                <w:szCs w:val="24"/>
              </w:rPr>
              <w:t>Знакомство с истоками родного искусства – знакомство со своей Родиной. В предметах быта, постройках, в том, как люди одеваются и украшают одежду, раскрывается их представление о мире, о красоте человека. В искусстве люди выражают свою душу, свой склад ума и характера.</w:t>
            </w:r>
          </w:p>
          <w:p w:rsidR="000536C3" w:rsidRPr="000536C3" w:rsidRDefault="000536C3" w:rsidP="000536C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36C3">
              <w:rPr>
                <w:color w:val="000000"/>
                <w:sz w:val="24"/>
                <w:szCs w:val="24"/>
              </w:rPr>
              <w:t>Пейзаж родной земли. Деревня – деревянный мир. Красота человека Народные праздники.</w:t>
            </w:r>
          </w:p>
          <w:p w:rsidR="000536C3" w:rsidRPr="000536C3" w:rsidRDefault="000536C3" w:rsidP="000536C3">
            <w:pPr>
              <w:rPr>
                <w:sz w:val="24"/>
                <w:szCs w:val="24"/>
              </w:rPr>
            </w:pPr>
          </w:p>
          <w:p w:rsidR="00114C6C" w:rsidRPr="00761E96" w:rsidRDefault="00114C6C" w:rsidP="00377B03">
            <w:pPr>
              <w:rPr>
                <w:sz w:val="24"/>
                <w:szCs w:val="24"/>
              </w:rPr>
            </w:pPr>
          </w:p>
        </w:tc>
      </w:tr>
      <w:tr w:rsidR="00114C6C" w:rsidRPr="005D1FAE" w:rsidTr="0055620A">
        <w:trPr>
          <w:trHeight w:val="145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  <w:r w:rsidRPr="00877B90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114C6C" w:rsidRPr="00BB226C" w:rsidRDefault="000536C3" w:rsidP="00377B03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Древние города нашей земли</w:t>
            </w:r>
          </w:p>
        </w:tc>
        <w:tc>
          <w:tcPr>
            <w:tcW w:w="985" w:type="dxa"/>
          </w:tcPr>
          <w:p w:rsidR="00114C6C" w:rsidRPr="00921701" w:rsidRDefault="00015F99" w:rsidP="0055620A">
            <w:pPr>
              <w:pStyle w:val="c2"/>
              <w:spacing w:before="0" w:beforeAutospacing="0" w:after="0" w:afterAutospacing="0"/>
            </w:pPr>
            <w:r>
              <w:t>7</w:t>
            </w:r>
            <w:r w:rsidR="00114C6C" w:rsidRPr="00921701">
              <w:t xml:space="preserve"> часов</w:t>
            </w:r>
          </w:p>
        </w:tc>
        <w:tc>
          <w:tcPr>
            <w:tcW w:w="5810" w:type="dxa"/>
          </w:tcPr>
          <w:p w:rsidR="000536C3" w:rsidRPr="000536C3" w:rsidRDefault="000536C3" w:rsidP="000536C3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0536C3">
              <w:rPr>
                <w:i/>
                <w:color w:val="000000"/>
                <w:sz w:val="24"/>
                <w:szCs w:val="24"/>
              </w:rPr>
              <w:t>Каждый город особенный, у него своё неповторимое лицо и характер.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0536C3">
              <w:rPr>
                <w:i/>
                <w:color w:val="000000"/>
                <w:sz w:val="24"/>
                <w:szCs w:val="24"/>
              </w:rPr>
              <w:t>Каждый город имеет свою особую судьбу. Его здания в своём облике запечатлели исторический путь народа, события его жизни.</w:t>
            </w:r>
          </w:p>
          <w:p w:rsidR="000536C3" w:rsidRPr="000536C3" w:rsidRDefault="000536C3" w:rsidP="000536C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36C3">
              <w:rPr>
                <w:color w:val="000000"/>
                <w:sz w:val="24"/>
                <w:szCs w:val="24"/>
              </w:rPr>
              <w:t xml:space="preserve">Родной угол. Древние соборы. Города Русской земли. Новгород. Псков. </w:t>
            </w:r>
          </w:p>
          <w:p w:rsidR="000536C3" w:rsidRPr="000536C3" w:rsidRDefault="000536C3" w:rsidP="000536C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36C3">
              <w:rPr>
                <w:color w:val="000000"/>
                <w:sz w:val="24"/>
                <w:szCs w:val="24"/>
              </w:rPr>
              <w:t>Владимир и Суздаль. Москва. Узорочье теремов. Пир в теремных палатах.</w:t>
            </w:r>
          </w:p>
          <w:p w:rsidR="000536C3" w:rsidRPr="000536C3" w:rsidRDefault="000536C3" w:rsidP="000536C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114C6C" w:rsidRPr="005D1FAE" w:rsidRDefault="00114C6C" w:rsidP="0055620A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  <w:tr w:rsidR="00114C6C" w:rsidRPr="005D1FAE" w:rsidTr="0055620A">
        <w:trPr>
          <w:trHeight w:val="145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114C6C" w:rsidRPr="00BB226C" w:rsidRDefault="000536C3" w:rsidP="000536C3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Каждый наро</w:t>
            </w:r>
            <w:proofErr w:type="gramStart"/>
            <w:r>
              <w:rPr>
                <w:b/>
              </w:rPr>
              <w:t>д-</w:t>
            </w:r>
            <w:proofErr w:type="gramEnd"/>
            <w:r>
              <w:rPr>
                <w:b/>
              </w:rPr>
              <w:t xml:space="preserve"> художник</w:t>
            </w:r>
          </w:p>
        </w:tc>
        <w:tc>
          <w:tcPr>
            <w:tcW w:w="985" w:type="dxa"/>
          </w:tcPr>
          <w:p w:rsidR="00114C6C" w:rsidRPr="00921701" w:rsidRDefault="00015F99" w:rsidP="0055620A">
            <w:pPr>
              <w:pStyle w:val="c2"/>
              <w:spacing w:before="0" w:beforeAutospacing="0" w:after="0" w:afterAutospacing="0"/>
            </w:pPr>
            <w:r>
              <w:t>11</w:t>
            </w:r>
            <w:r w:rsidR="00114C6C" w:rsidRPr="00921701">
              <w:t>часов</w:t>
            </w:r>
          </w:p>
        </w:tc>
        <w:tc>
          <w:tcPr>
            <w:tcW w:w="5810" w:type="dxa"/>
          </w:tcPr>
          <w:p w:rsidR="000536C3" w:rsidRPr="000536C3" w:rsidRDefault="000536C3" w:rsidP="000536C3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0536C3">
              <w:rPr>
                <w:i/>
                <w:color w:val="000000"/>
                <w:sz w:val="24"/>
                <w:szCs w:val="24"/>
              </w:rPr>
              <w:t>Каждый народ создаёт свой прекрасный и мудрый художественный ми</w:t>
            </w:r>
            <w:proofErr w:type="gramStart"/>
            <w:r w:rsidRPr="000536C3">
              <w:rPr>
                <w:i/>
                <w:color w:val="000000"/>
                <w:sz w:val="24"/>
                <w:szCs w:val="24"/>
              </w:rPr>
              <w:t>р-</w:t>
            </w:r>
            <w:proofErr w:type="gramEnd"/>
            <w:r w:rsidRPr="000536C3">
              <w:rPr>
                <w:i/>
                <w:color w:val="000000"/>
                <w:sz w:val="24"/>
                <w:szCs w:val="24"/>
              </w:rPr>
              <w:t xml:space="preserve"> своё искусство.  Искусство выражает душу этого народа, его особое лицо, его образ. В культуре каждого народа всё взаимосвязано и не случайно, в ней выражается понимание пользы и красоты, добра и зла, жизни и человечности.</w:t>
            </w:r>
          </w:p>
          <w:p w:rsidR="000536C3" w:rsidRPr="000536C3" w:rsidRDefault="000536C3" w:rsidP="000536C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36C3">
              <w:rPr>
                <w:color w:val="000000"/>
                <w:sz w:val="24"/>
                <w:szCs w:val="24"/>
              </w:rPr>
              <w:t>Страна восходящего солнца. Народы гор и степей. Города в пустыне. Древняя Эллада. Европейские города Средневековья.</w:t>
            </w:r>
          </w:p>
          <w:p w:rsidR="00114C6C" w:rsidRPr="00661605" w:rsidRDefault="00114C6C" w:rsidP="0055620A">
            <w:pPr>
              <w:rPr>
                <w:sz w:val="24"/>
                <w:szCs w:val="24"/>
              </w:rPr>
            </w:pPr>
          </w:p>
        </w:tc>
      </w:tr>
      <w:tr w:rsidR="00114C6C" w:rsidRPr="005D1FAE" w:rsidTr="0055620A">
        <w:trPr>
          <w:trHeight w:val="145"/>
        </w:trPr>
        <w:tc>
          <w:tcPr>
            <w:tcW w:w="779" w:type="dxa"/>
          </w:tcPr>
          <w:p w:rsidR="00114C6C" w:rsidRDefault="00114C6C" w:rsidP="0055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114C6C" w:rsidRPr="000536C3" w:rsidRDefault="000536C3" w:rsidP="00377B03">
            <w:pPr>
              <w:pStyle w:val="c2"/>
              <w:spacing w:before="0" w:beforeAutospacing="0" w:after="0" w:afterAutospacing="0"/>
              <w:rPr>
                <w:b/>
              </w:rPr>
            </w:pPr>
            <w:r w:rsidRPr="000536C3">
              <w:rPr>
                <w:b/>
              </w:rPr>
              <w:t xml:space="preserve">Искусство объединяет народы </w:t>
            </w:r>
            <w:r w:rsidR="00377B03" w:rsidRPr="000536C3">
              <w:rPr>
                <w:b/>
              </w:rPr>
              <w:t xml:space="preserve"> </w:t>
            </w:r>
          </w:p>
        </w:tc>
        <w:tc>
          <w:tcPr>
            <w:tcW w:w="985" w:type="dxa"/>
          </w:tcPr>
          <w:p w:rsidR="00114C6C" w:rsidRPr="00921701" w:rsidRDefault="003E3AC6" w:rsidP="0055620A">
            <w:pPr>
              <w:pStyle w:val="c2"/>
              <w:spacing w:before="0" w:beforeAutospacing="0" w:after="0" w:afterAutospacing="0"/>
            </w:pPr>
            <w:r>
              <w:t>7</w:t>
            </w:r>
            <w:r w:rsidR="00377B03" w:rsidRPr="00921701">
              <w:t xml:space="preserve"> часов</w:t>
            </w:r>
          </w:p>
        </w:tc>
        <w:tc>
          <w:tcPr>
            <w:tcW w:w="5810" w:type="dxa"/>
          </w:tcPr>
          <w:p w:rsidR="000536C3" w:rsidRPr="000536C3" w:rsidRDefault="00377B03" w:rsidP="000536C3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t xml:space="preserve"> </w:t>
            </w:r>
            <w:r w:rsidR="000536C3" w:rsidRPr="000536C3">
              <w:rPr>
                <w:i/>
                <w:color w:val="000000"/>
                <w:sz w:val="24"/>
                <w:szCs w:val="24"/>
              </w:rPr>
              <w:t>Каждый народ по-своему воспевает красоту мира. Но есть общие для всех людей представления о самых главных явлениях жизни. Искусство учит сопереживать, помогает разным народам понимать друг друга, объединяться и в радости и в горе.</w:t>
            </w:r>
          </w:p>
          <w:p w:rsidR="000536C3" w:rsidRPr="000536C3" w:rsidRDefault="000536C3" w:rsidP="000536C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36C3">
              <w:rPr>
                <w:color w:val="000000"/>
                <w:sz w:val="24"/>
                <w:szCs w:val="24"/>
              </w:rPr>
              <w:t>Материнство. Мудрость старости. Сопереживание. Герои-защитники. Юность и надежды</w:t>
            </w:r>
          </w:p>
          <w:p w:rsidR="00114C6C" w:rsidRDefault="00114C6C" w:rsidP="00377B03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  <w:tr w:rsidR="00114C6C" w:rsidRPr="005D1FAE" w:rsidTr="0055620A">
        <w:trPr>
          <w:trHeight w:val="282"/>
        </w:trPr>
        <w:tc>
          <w:tcPr>
            <w:tcW w:w="779" w:type="dxa"/>
          </w:tcPr>
          <w:p w:rsidR="00114C6C" w:rsidRPr="00877B90" w:rsidRDefault="00114C6C" w:rsidP="0055620A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114C6C" w:rsidRPr="000536C3" w:rsidRDefault="00114C6C" w:rsidP="0055620A">
            <w:pPr>
              <w:pStyle w:val="c2"/>
              <w:spacing w:before="0" w:beforeAutospacing="0" w:after="0" w:afterAutospacing="0"/>
              <w:rPr>
                <w:b/>
              </w:rPr>
            </w:pPr>
            <w:r w:rsidRPr="000536C3">
              <w:rPr>
                <w:b/>
              </w:rPr>
              <w:t xml:space="preserve">Всего </w:t>
            </w:r>
          </w:p>
        </w:tc>
        <w:tc>
          <w:tcPr>
            <w:tcW w:w="985" w:type="dxa"/>
          </w:tcPr>
          <w:p w:rsidR="00114C6C" w:rsidRPr="00921701" w:rsidRDefault="003E3AC6" w:rsidP="0055620A">
            <w:pPr>
              <w:pStyle w:val="c2"/>
              <w:spacing w:before="0" w:beforeAutospacing="0" w:after="0" w:afterAutospacing="0"/>
            </w:pPr>
            <w:r>
              <w:t>33</w:t>
            </w:r>
            <w:r w:rsidR="00114C6C" w:rsidRPr="00921701">
              <w:t xml:space="preserve"> ч</w:t>
            </w:r>
          </w:p>
        </w:tc>
        <w:tc>
          <w:tcPr>
            <w:tcW w:w="5810" w:type="dxa"/>
          </w:tcPr>
          <w:p w:rsidR="00114C6C" w:rsidRPr="005D1FAE" w:rsidRDefault="00114C6C" w:rsidP="0055620A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</w:tbl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14C6C" w:rsidRDefault="00114C6C" w:rsidP="00144B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77B03" w:rsidRDefault="00377B03"/>
    <w:p w:rsidR="00377B03" w:rsidRPr="00DC15A8" w:rsidRDefault="00377B03" w:rsidP="00377B03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Календарно-т</w:t>
      </w:r>
      <w:r w:rsidRPr="00877B90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ематическое планирование</w:t>
      </w:r>
    </w:p>
    <w:p w:rsidR="00377B03" w:rsidRDefault="00377B03" w:rsidP="0037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DA014D" w:rsidRPr="00877B90" w:rsidTr="00DA014D">
        <w:trPr>
          <w:trHeight w:val="408"/>
        </w:trPr>
        <w:tc>
          <w:tcPr>
            <w:tcW w:w="1018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DA014D" w:rsidRPr="00877B90" w:rsidTr="00DA014D">
        <w:trPr>
          <w:trHeight w:val="564"/>
        </w:trPr>
        <w:tc>
          <w:tcPr>
            <w:tcW w:w="1018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DA014D" w:rsidRPr="00877B90" w:rsidRDefault="00DA014D" w:rsidP="0055620A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DA014D" w:rsidRPr="00877B90" w:rsidTr="00DA014D">
        <w:tc>
          <w:tcPr>
            <w:tcW w:w="10421" w:type="dxa"/>
            <w:gridSpan w:val="7"/>
          </w:tcPr>
          <w:p w:rsidR="00DA014D" w:rsidRPr="00877B90" w:rsidRDefault="00921701" w:rsidP="0055620A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b/>
              </w:rPr>
              <w:t>Истоки родного искусства-</w:t>
            </w:r>
            <w:r>
              <w:rPr>
                <w:b/>
                <w:szCs w:val="24"/>
              </w:rPr>
              <w:t xml:space="preserve"> </w:t>
            </w:r>
            <w:r w:rsidR="00DA014D">
              <w:rPr>
                <w:b/>
                <w:szCs w:val="24"/>
              </w:rPr>
              <w:t>8</w:t>
            </w:r>
            <w:r w:rsidR="00DA014D" w:rsidRPr="00CF09E7">
              <w:rPr>
                <w:b/>
                <w:szCs w:val="24"/>
              </w:rPr>
              <w:t xml:space="preserve"> ч</w:t>
            </w:r>
            <w:r>
              <w:rPr>
                <w:b/>
                <w:szCs w:val="24"/>
              </w:rPr>
              <w:t>асов</w:t>
            </w: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1</w:t>
            </w:r>
          </w:p>
        </w:tc>
        <w:tc>
          <w:tcPr>
            <w:tcW w:w="2492" w:type="dxa"/>
          </w:tcPr>
          <w:p w:rsidR="00A269F4" w:rsidRPr="00921701" w:rsidRDefault="00A269F4" w:rsidP="0055620A">
            <w:pPr>
              <w:rPr>
                <w:bCs/>
                <w:i/>
                <w:szCs w:val="24"/>
              </w:rPr>
            </w:pPr>
            <w:r w:rsidRPr="00921701">
              <w:rPr>
                <w:bCs/>
                <w:i/>
                <w:szCs w:val="24"/>
              </w:rPr>
              <w:t>Инструктаж по ТБ</w:t>
            </w:r>
          </w:p>
          <w:p w:rsidR="00A269F4" w:rsidRPr="00921701" w:rsidRDefault="00921701" w:rsidP="009217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21701">
              <w:rPr>
                <w:rFonts w:ascii="Times New Roman" w:hAnsi="Times New Roman" w:cs="Times New Roman"/>
                <w:b/>
              </w:rPr>
              <w:t>Пейзаж родной земли.</w:t>
            </w:r>
            <w:r w:rsidRPr="00921701">
              <w:rPr>
                <w:rFonts w:ascii="Times New Roman" w:hAnsi="Times New Roman" w:cs="Times New Roman"/>
              </w:rPr>
              <w:t xml:space="preserve"> Художественные материалы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2</w:t>
            </w:r>
          </w:p>
        </w:tc>
        <w:tc>
          <w:tcPr>
            <w:tcW w:w="2492" w:type="dxa"/>
          </w:tcPr>
          <w:p w:rsidR="00A269F4" w:rsidRPr="00A1750D" w:rsidRDefault="00921701" w:rsidP="0055620A">
            <w:pPr>
              <w:rPr>
                <w:bCs/>
              </w:rPr>
            </w:pPr>
            <w:r w:rsidRPr="00921701">
              <w:rPr>
                <w:bCs/>
              </w:rPr>
              <w:t>Красота природы в произведениях русской живописи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3</w:t>
            </w:r>
          </w:p>
        </w:tc>
        <w:tc>
          <w:tcPr>
            <w:tcW w:w="2492" w:type="dxa"/>
          </w:tcPr>
          <w:p w:rsidR="00921701" w:rsidRPr="00921701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>Деревня –</w:t>
            </w:r>
          </w:p>
          <w:p w:rsidR="00921701" w:rsidRPr="00921701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>деревянный мир.</w:t>
            </w:r>
          </w:p>
          <w:p w:rsidR="00921701" w:rsidRPr="00921701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>Русская деревянная изба.</w:t>
            </w:r>
          </w:p>
          <w:p w:rsidR="00921701" w:rsidRPr="00921701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 xml:space="preserve">Конструкция </w:t>
            </w:r>
          </w:p>
          <w:p w:rsidR="00A269F4" w:rsidRPr="00A1750D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>и украшения избы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4</w:t>
            </w:r>
          </w:p>
        </w:tc>
        <w:tc>
          <w:tcPr>
            <w:tcW w:w="2492" w:type="dxa"/>
          </w:tcPr>
          <w:p w:rsidR="00921701" w:rsidRPr="00921701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>Деревня –</w:t>
            </w:r>
          </w:p>
          <w:p w:rsidR="00A269F4" w:rsidRPr="00A1750D" w:rsidRDefault="00921701" w:rsidP="00921701">
            <w:pPr>
              <w:rPr>
                <w:bCs/>
              </w:rPr>
            </w:pPr>
            <w:r w:rsidRPr="00921701">
              <w:rPr>
                <w:bCs/>
              </w:rPr>
              <w:t>деревянный мир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877B90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5</w:t>
            </w:r>
          </w:p>
        </w:tc>
        <w:tc>
          <w:tcPr>
            <w:tcW w:w="2492" w:type="dxa"/>
          </w:tcPr>
          <w:p w:rsidR="00A269F4" w:rsidRPr="00A1750D" w:rsidRDefault="00921701" w:rsidP="0055620A">
            <w:r w:rsidRPr="00921701">
              <w:t>Красота человека. Русская красавица</w:t>
            </w:r>
          </w:p>
        </w:tc>
        <w:tc>
          <w:tcPr>
            <w:tcW w:w="1149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7B90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6</w:t>
            </w:r>
          </w:p>
        </w:tc>
        <w:tc>
          <w:tcPr>
            <w:tcW w:w="2492" w:type="dxa"/>
          </w:tcPr>
          <w:p w:rsidR="00A269F4" w:rsidRPr="00A1750D" w:rsidRDefault="00921701" w:rsidP="0055620A">
            <w:pPr>
              <w:rPr>
                <w:bCs/>
              </w:rPr>
            </w:pPr>
            <w:r w:rsidRPr="00921701">
              <w:rPr>
                <w:bCs/>
              </w:rPr>
              <w:t>Образ русского человека в произведениях художников</w:t>
            </w:r>
          </w:p>
        </w:tc>
        <w:tc>
          <w:tcPr>
            <w:tcW w:w="1149" w:type="dxa"/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7</w:t>
            </w:r>
          </w:p>
        </w:tc>
        <w:tc>
          <w:tcPr>
            <w:tcW w:w="2492" w:type="dxa"/>
          </w:tcPr>
          <w:p w:rsidR="00A269F4" w:rsidRPr="00A1750D" w:rsidRDefault="00921701" w:rsidP="0055620A">
            <w:pPr>
              <w:jc w:val="both"/>
            </w:pPr>
            <w:r w:rsidRPr="00921701">
              <w:t>Календарные праздники</w:t>
            </w:r>
          </w:p>
        </w:tc>
        <w:tc>
          <w:tcPr>
            <w:tcW w:w="1149" w:type="dxa"/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</w:rPr>
            </w:pPr>
            <w:r w:rsidRPr="00731788">
              <w:rPr>
                <w:szCs w:val="24"/>
              </w:rPr>
              <w:t>8</w:t>
            </w:r>
          </w:p>
        </w:tc>
        <w:tc>
          <w:tcPr>
            <w:tcW w:w="2492" w:type="dxa"/>
            <w:vAlign w:val="center"/>
          </w:tcPr>
          <w:p w:rsidR="00A269F4" w:rsidRPr="00A1750D" w:rsidRDefault="00921701" w:rsidP="0055620A">
            <w:r w:rsidRPr="00921701">
              <w:t>Народные праздники</w:t>
            </w:r>
          </w:p>
        </w:tc>
        <w:tc>
          <w:tcPr>
            <w:tcW w:w="1149" w:type="dxa"/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0410E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0410E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0410E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A269F4" w:rsidRPr="000410E5" w:rsidRDefault="00A269F4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421" w:type="dxa"/>
            <w:gridSpan w:val="7"/>
          </w:tcPr>
          <w:p w:rsidR="00A269F4" w:rsidRPr="00731788" w:rsidRDefault="00921701" w:rsidP="00DA014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b/>
              </w:rPr>
              <w:t>Древние города нашей земли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r w:rsidR="00015F99">
              <w:rPr>
                <w:rFonts w:eastAsia="Times New Roman"/>
                <w:b/>
                <w:bCs/>
                <w:color w:val="000000"/>
                <w:szCs w:val="24"/>
              </w:rPr>
              <w:t>– 7</w:t>
            </w:r>
            <w:r w:rsidR="00A269F4" w:rsidRPr="0073178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A269F4" w:rsidRPr="000270FE" w:rsidTr="00DA014D">
        <w:tc>
          <w:tcPr>
            <w:tcW w:w="1018" w:type="dxa"/>
          </w:tcPr>
          <w:p w:rsidR="00A269F4" w:rsidRPr="00DA014D" w:rsidRDefault="00A269F4" w:rsidP="0055620A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492" w:type="dxa"/>
          </w:tcPr>
          <w:p w:rsidR="00A269F4" w:rsidRPr="00DA014D" w:rsidRDefault="00921701" w:rsidP="0055620A">
            <w:pPr>
              <w:jc w:val="both"/>
              <w:rPr>
                <w:color w:val="000000" w:themeColor="text1"/>
              </w:rPr>
            </w:pPr>
            <w:r w:rsidRPr="00921701">
              <w:rPr>
                <w:color w:val="000000" w:themeColor="text1"/>
              </w:rPr>
              <w:t>Родной угол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10</w:t>
            </w:r>
          </w:p>
        </w:tc>
        <w:tc>
          <w:tcPr>
            <w:tcW w:w="2492" w:type="dxa"/>
          </w:tcPr>
          <w:p w:rsidR="00A269F4" w:rsidRPr="00DA014D" w:rsidRDefault="009C7B3F" w:rsidP="0055620A">
            <w:pPr>
              <w:spacing w:line="0" w:lineRule="atLeast"/>
              <w:rPr>
                <w:bCs/>
                <w:color w:val="000000" w:themeColor="text1"/>
              </w:rPr>
            </w:pPr>
            <w:r w:rsidRPr="009C7B3F">
              <w:rPr>
                <w:bCs/>
                <w:color w:val="000000" w:themeColor="text1"/>
              </w:rPr>
              <w:t>Древние соборы.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873F05" w:rsidRDefault="00520BA0" w:rsidP="005042C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11</w:t>
            </w:r>
          </w:p>
        </w:tc>
        <w:tc>
          <w:tcPr>
            <w:tcW w:w="2492" w:type="dxa"/>
          </w:tcPr>
          <w:p w:rsidR="00A269F4" w:rsidRPr="00DA014D" w:rsidRDefault="009C7B3F" w:rsidP="009C7B3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Города Русской </w:t>
            </w:r>
            <w:r w:rsidRPr="009C7B3F">
              <w:rPr>
                <w:bCs/>
                <w:color w:val="000000" w:themeColor="text1"/>
              </w:rPr>
              <w:t>земли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12</w:t>
            </w:r>
          </w:p>
        </w:tc>
        <w:tc>
          <w:tcPr>
            <w:tcW w:w="2492" w:type="dxa"/>
          </w:tcPr>
          <w:p w:rsidR="00A269F4" w:rsidRPr="00DA014D" w:rsidRDefault="009C7B3F" w:rsidP="0055620A">
            <w:pPr>
              <w:jc w:val="both"/>
              <w:rPr>
                <w:bCs/>
                <w:color w:val="000000" w:themeColor="text1"/>
              </w:rPr>
            </w:pPr>
            <w:r w:rsidRPr="009C7B3F">
              <w:rPr>
                <w:bCs/>
                <w:color w:val="000000" w:themeColor="text1"/>
              </w:rPr>
              <w:t>Древнерусские воин</w:t>
            </w:r>
            <w:proofErr w:type="gramStart"/>
            <w:r w:rsidRPr="009C7B3F">
              <w:rPr>
                <w:bCs/>
                <w:color w:val="000000" w:themeColor="text1"/>
              </w:rPr>
              <w:t>ы-</w:t>
            </w:r>
            <w:proofErr w:type="gramEnd"/>
            <w:r w:rsidRPr="009C7B3F">
              <w:rPr>
                <w:bCs/>
                <w:color w:val="000000" w:themeColor="text1"/>
              </w:rPr>
              <w:t xml:space="preserve"> защитники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CF5E03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13</w:t>
            </w:r>
          </w:p>
        </w:tc>
        <w:tc>
          <w:tcPr>
            <w:tcW w:w="2492" w:type="dxa"/>
          </w:tcPr>
          <w:p w:rsidR="00A269F4" w:rsidRPr="00DA014D" w:rsidRDefault="009C7B3F" w:rsidP="0055620A">
            <w:pPr>
              <w:jc w:val="both"/>
              <w:rPr>
                <w:bCs/>
                <w:color w:val="000000" w:themeColor="text1"/>
              </w:rPr>
            </w:pPr>
            <w:r w:rsidRPr="009C7B3F">
              <w:rPr>
                <w:bCs/>
                <w:color w:val="000000" w:themeColor="text1"/>
              </w:rPr>
              <w:t>«Золотое кольцо России»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269F4" w:rsidRPr="000270FE" w:rsidTr="00DA014D">
        <w:tc>
          <w:tcPr>
            <w:tcW w:w="1018" w:type="dxa"/>
          </w:tcPr>
          <w:p w:rsidR="00A269F4" w:rsidRPr="00731788" w:rsidRDefault="00A269F4" w:rsidP="0055620A">
            <w:pPr>
              <w:rPr>
                <w:szCs w:val="24"/>
                <w:lang w:val="en-US"/>
              </w:rPr>
            </w:pPr>
            <w:r w:rsidRPr="00731788">
              <w:rPr>
                <w:szCs w:val="24"/>
                <w:lang w:val="en-US"/>
              </w:rPr>
              <w:t>14</w:t>
            </w:r>
          </w:p>
        </w:tc>
        <w:tc>
          <w:tcPr>
            <w:tcW w:w="2492" w:type="dxa"/>
          </w:tcPr>
          <w:p w:rsidR="00A269F4" w:rsidRPr="00DA014D" w:rsidRDefault="009C7B3F" w:rsidP="0055620A">
            <w:pPr>
              <w:jc w:val="both"/>
              <w:rPr>
                <w:color w:val="000000" w:themeColor="text1"/>
              </w:rPr>
            </w:pPr>
            <w:r w:rsidRPr="009C7B3F">
              <w:rPr>
                <w:color w:val="000000" w:themeColor="text1"/>
              </w:rPr>
              <w:t>Узорочье теремов</w:t>
            </w:r>
          </w:p>
        </w:tc>
        <w:tc>
          <w:tcPr>
            <w:tcW w:w="1149" w:type="dxa"/>
          </w:tcPr>
          <w:p w:rsidR="00A269F4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269F4" w:rsidRPr="0079607D" w:rsidRDefault="00A269F4" w:rsidP="0055620A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269F4" w:rsidRPr="00877B90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269F4" w:rsidRPr="000270FE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269F4" w:rsidRPr="000270FE" w:rsidRDefault="00A269F4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9C7B3F" w:rsidRDefault="009C7B3F" w:rsidP="0055620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492" w:type="dxa"/>
          </w:tcPr>
          <w:p w:rsidR="009C7B3F" w:rsidRPr="009C7B3F" w:rsidRDefault="009C7B3F" w:rsidP="0055620A">
            <w:pPr>
              <w:jc w:val="both"/>
              <w:rPr>
                <w:color w:val="000000" w:themeColor="text1"/>
              </w:rPr>
            </w:pPr>
            <w:r w:rsidRPr="009C7B3F">
              <w:rPr>
                <w:color w:val="000000" w:themeColor="text1"/>
              </w:rPr>
              <w:t>Праздничный пир в теремных палатах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CA6FC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9C7B3F" w:rsidRPr="0079607D" w:rsidRDefault="009C7B3F" w:rsidP="00CA6FC9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9C7B3F" w:rsidRPr="00877B90" w:rsidRDefault="009C7B3F" w:rsidP="00CA6FC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Default="00520BA0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421" w:type="dxa"/>
            <w:gridSpan w:val="7"/>
          </w:tcPr>
          <w:p w:rsidR="009C7B3F" w:rsidRPr="00731788" w:rsidRDefault="009C7B3F" w:rsidP="0055620A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C7B3F">
              <w:rPr>
                <w:rFonts w:eastAsia="Times New Roman"/>
                <w:b/>
                <w:bCs/>
                <w:color w:val="000000"/>
                <w:szCs w:val="24"/>
              </w:rPr>
              <w:t>Каждый наро</w:t>
            </w:r>
            <w:proofErr w:type="gramStart"/>
            <w:r w:rsidRPr="009C7B3F">
              <w:rPr>
                <w:rFonts w:eastAsia="Times New Roman"/>
                <w:b/>
                <w:bCs/>
                <w:color w:val="000000"/>
                <w:szCs w:val="24"/>
              </w:rPr>
              <w:t>д-</w:t>
            </w:r>
            <w:proofErr w:type="gramEnd"/>
            <w:r w:rsidRPr="009C7B3F">
              <w:rPr>
                <w:rFonts w:eastAsia="Times New Roman"/>
                <w:b/>
                <w:bCs/>
                <w:color w:val="000000"/>
                <w:szCs w:val="24"/>
              </w:rPr>
              <w:t xml:space="preserve"> художник </w:t>
            </w:r>
            <w:r w:rsidR="00015F99">
              <w:rPr>
                <w:rFonts w:eastAsia="Times New Roman"/>
                <w:b/>
                <w:bCs/>
                <w:color w:val="000000"/>
                <w:szCs w:val="24"/>
              </w:rPr>
              <w:t>- 11</w:t>
            </w:r>
            <w:r w:rsidRPr="0073178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492" w:type="dxa"/>
          </w:tcPr>
          <w:p w:rsidR="009C7B3F" w:rsidRPr="00DA014D" w:rsidRDefault="009C7B3F" w:rsidP="0055620A">
            <w:pPr>
              <w:jc w:val="both"/>
              <w:rPr>
                <w:color w:val="000000" w:themeColor="text1"/>
              </w:rPr>
            </w:pPr>
            <w:r w:rsidRPr="009C7B3F">
              <w:rPr>
                <w:color w:val="000000" w:themeColor="text1"/>
              </w:rPr>
              <w:t>Страна восходящего солнца. Праздник цветения сакуры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877B90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520BA0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55620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15F99">
              <w:rPr>
                <w:szCs w:val="24"/>
              </w:rPr>
              <w:t>7</w:t>
            </w:r>
          </w:p>
        </w:tc>
        <w:tc>
          <w:tcPr>
            <w:tcW w:w="2492" w:type="dxa"/>
          </w:tcPr>
          <w:p w:rsidR="009C7B3F" w:rsidRPr="00DA014D" w:rsidRDefault="00205F6D" w:rsidP="0055620A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>Искусство оригами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1</w:t>
            </w:r>
            <w:r w:rsidR="00015F99">
              <w:rPr>
                <w:szCs w:val="24"/>
              </w:rPr>
              <w:t>8</w:t>
            </w:r>
          </w:p>
        </w:tc>
        <w:tc>
          <w:tcPr>
            <w:tcW w:w="2492" w:type="dxa"/>
          </w:tcPr>
          <w:p w:rsidR="00205F6D" w:rsidRPr="00205F6D" w:rsidRDefault="00205F6D" w:rsidP="00205F6D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 xml:space="preserve">Страна восходящего солнца. Образ человека, характер одежды </w:t>
            </w:r>
          </w:p>
          <w:p w:rsidR="009C7B3F" w:rsidRPr="00DA014D" w:rsidRDefault="00205F6D" w:rsidP="00205F6D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>в японской культуре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877B90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492" w:type="dxa"/>
          </w:tcPr>
          <w:p w:rsidR="009C7B3F" w:rsidRPr="00DA014D" w:rsidRDefault="00205F6D" w:rsidP="0055620A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>Народы гор и степей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92" w:type="dxa"/>
          </w:tcPr>
          <w:p w:rsidR="009C7B3F" w:rsidRPr="00DA014D" w:rsidRDefault="00205F6D" w:rsidP="00205F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Народы гор и степей. Юрта как </w:t>
            </w:r>
            <w:r w:rsidRPr="00205F6D">
              <w:rPr>
                <w:color w:val="000000" w:themeColor="text1"/>
              </w:rPr>
              <w:t>произведение архитектуры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877B90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492" w:type="dxa"/>
          </w:tcPr>
          <w:p w:rsidR="00205F6D" w:rsidRPr="00205F6D" w:rsidRDefault="00205F6D" w:rsidP="00205F6D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 xml:space="preserve">Города </w:t>
            </w:r>
          </w:p>
          <w:p w:rsidR="009C7B3F" w:rsidRPr="00DA014D" w:rsidRDefault="00205F6D" w:rsidP="00205F6D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>в пустыне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492" w:type="dxa"/>
          </w:tcPr>
          <w:p w:rsidR="009C7B3F" w:rsidRPr="00DA014D" w:rsidRDefault="00205F6D" w:rsidP="0055620A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>Древняя Эллада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877B90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492" w:type="dxa"/>
          </w:tcPr>
          <w:p w:rsidR="009C7B3F" w:rsidRPr="00DA014D" w:rsidRDefault="00205F6D" w:rsidP="0055620A">
            <w:pPr>
              <w:jc w:val="both"/>
              <w:rPr>
                <w:color w:val="000000" w:themeColor="text1"/>
              </w:rPr>
            </w:pPr>
            <w:r w:rsidRPr="00205F6D">
              <w:rPr>
                <w:color w:val="000000" w:themeColor="text1"/>
              </w:rPr>
              <w:t>Олимпийские игры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492" w:type="dxa"/>
          </w:tcPr>
          <w:p w:rsidR="009C7B3F" w:rsidRPr="00DA014D" w:rsidRDefault="00205F6D" w:rsidP="0055620A">
            <w:pPr>
              <w:jc w:val="both"/>
              <w:rPr>
                <w:bCs/>
                <w:color w:val="000000" w:themeColor="text1"/>
              </w:rPr>
            </w:pPr>
            <w:r w:rsidRPr="00205F6D">
              <w:rPr>
                <w:bCs/>
                <w:color w:val="000000" w:themeColor="text1"/>
              </w:rPr>
              <w:t>Средневековый город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877B90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492" w:type="dxa"/>
          </w:tcPr>
          <w:p w:rsidR="00205F6D" w:rsidRPr="00205F6D" w:rsidRDefault="00205F6D" w:rsidP="00205F6D">
            <w:pPr>
              <w:rPr>
                <w:bCs/>
                <w:color w:val="000000" w:themeColor="text1"/>
              </w:rPr>
            </w:pPr>
            <w:r w:rsidRPr="00205F6D">
              <w:rPr>
                <w:bCs/>
                <w:color w:val="000000" w:themeColor="text1"/>
              </w:rPr>
              <w:t>Образ готического храма</w:t>
            </w:r>
          </w:p>
          <w:p w:rsidR="009C7B3F" w:rsidRPr="00DA014D" w:rsidRDefault="00205F6D" w:rsidP="00205F6D">
            <w:pPr>
              <w:rPr>
                <w:bCs/>
                <w:color w:val="000000" w:themeColor="text1"/>
              </w:rPr>
            </w:pPr>
            <w:r w:rsidRPr="00205F6D">
              <w:rPr>
                <w:bCs/>
                <w:color w:val="000000" w:themeColor="text1"/>
              </w:rPr>
              <w:t>в средневековом городе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015F99" w:rsidP="0055620A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492" w:type="dxa"/>
          </w:tcPr>
          <w:p w:rsidR="00205F6D" w:rsidRPr="00205F6D" w:rsidRDefault="00205F6D" w:rsidP="00205F6D">
            <w:pPr>
              <w:jc w:val="both"/>
              <w:rPr>
                <w:bCs/>
                <w:color w:val="000000" w:themeColor="text1"/>
              </w:rPr>
            </w:pPr>
            <w:r w:rsidRPr="00205F6D">
              <w:rPr>
                <w:bCs/>
                <w:color w:val="000000" w:themeColor="text1"/>
              </w:rPr>
              <w:t xml:space="preserve">Многообразие художественных культур </w:t>
            </w:r>
          </w:p>
          <w:p w:rsidR="009C7B3F" w:rsidRPr="00DA014D" w:rsidRDefault="00205F6D" w:rsidP="00205F6D">
            <w:pPr>
              <w:jc w:val="both"/>
              <w:rPr>
                <w:bCs/>
                <w:color w:val="000000" w:themeColor="text1"/>
              </w:rPr>
            </w:pPr>
            <w:r w:rsidRPr="00205F6D">
              <w:rPr>
                <w:bCs/>
                <w:color w:val="000000" w:themeColor="text1"/>
              </w:rPr>
              <w:t>в мире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0410E5" w:rsidRDefault="009C7B3F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proofErr w:type="gramStart"/>
            <w:r w:rsidRPr="000410E5">
              <w:rPr>
                <w:rFonts w:eastAsia="Times New Roman"/>
                <w:bCs/>
                <w:color w:val="000000"/>
                <w:szCs w:val="24"/>
              </w:rPr>
              <w:t>предметных</w:t>
            </w:r>
            <w:proofErr w:type="gramEnd"/>
            <w:r w:rsidRPr="000410E5">
              <w:rPr>
                <w:rFonts w:eastAsia="Times New Roman"/>
                <w:bCs/>
                <w:color w:val="000000"/>
                <w:szCs w:val="24"/>
              </w:rPr>
              <w:br/>
            </w:r>
            <w:proofErr w:type="spellStart"/>
            <w:r w:rsidRPr="000410E5">
              <w:rPr>
                <w:rFonts w:eastAsia="Times New Roman"/>
                <w:bCs/>
                <w:color w:val="000000"/>
                <w:szCs w:val="24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9C7B3F" w:rsidRPr="000410E5" w:rsidRDefault="009C7B3F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0410E5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BA3B39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421" w:type="dxa"/>
            <w:gridSpan w:val="7"/>
          </w:tcPr>
          <w:p w:rsidR="009C7B3F" w:rsidRPr="00A56EE8" w:rsidRDefault="00205F6D" w:rsidP="00DA014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05F6D">
              <w:rPr>
                <w:rFonts w:eastAsia="Times New Roman"/>
                <w:b/>
                <w:bCs/>
                <w:color w:val="000000"/>
                <w:szCs w:val="24"/>
              </w:rPr>
              <w:t>Искусство объединяет народы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r w:rsidR="00015F99"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="003E3AC6">
              <w:rPr>
                <w:rFonts w:eastAsia="Times New Roman"/>
                <w:b/>
                <w:bCs/>
                <w:color w:val="000000"/>
                <w:szCs w:val="24"/>
              </w:rPr>
              <w:t xml:space="preserve"> 7</w:t>
            </w:r>
            <w:r w:rsidR="009C7B3F" w:rsidRPr="00A56EE8"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27</w:t>
            </w:r>
          </w:p>
        </w:tc>
        <w:tc>
          <w:tcPr>
            <w:tcW w:w="2492" w:type="dxa"/>
          </w:tcPr>
          <w:p w:rsidR="009C7B3F" w:rsidRPr="00015F99" w:rsidRDefault="00015F99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Тема материнства в искусстве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28</w:t>
            </w:r>
          </w:p>
        </w:tc>
        <w:tc>
          <w:tcPr>
            <w:tcW w:w="2492" w:type="dxa"/>
          </w:tcPr>
          <w:p w:rsidR="00015F99" w:rsidRPr="00015F99" w:rsidRDefault="00015F99" w:rsidP="00015F99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 xml:space="preserve">Образ Богоматери в русском </w:t>
            </w:r>
          </w:p>
          <w:p w:rsidR="009C7B3F" w:rsidRPr="00015F99" w:rsidRDefault="00015F99" w:rsidP="00015F99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 xml:space="preserve">и западноевропейском </w:t>
            </w:r>
            <w:proofErr w:type="gramStart"/>
            <w:r w:rsidRPr="00015F99">
              <w:rPr>
                <w:color w:val="000000" w:themeColor="text1"/>
              </w:rPr>
              <w:t>искусстве</w:t>
            </w:r>
            <w:proofErr w:type="gramEnd"/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29</w:t>
            </w:r>
          </w:p>
        </w:tc>
        <w:tc>
          <w:tcPr>
            <w:tcW w:w="2492" w:type="dxa"/>
          </w:tcPr>
          <w:p w:rsidR="009C7B3F" w:rsidRPr="00015F99" w:rsidRDefault="00015F99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Мудрость старости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30</w:t>
            </w:r>
          </w:p>
        </w:tc>
        <w:tc>
          <w:tcPr>
            <w:tcW w:w="2492" w:type="dxa"/>
          </w:tcPr>
          <w:p w:rsidR="009C7B3F" w:rsidRPr="00015F99" w:rsidRDefault="00015F99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Сопереживание. Дорогою добра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Default="009C7B3F" w:rsidP="0055620A">
            <w:pPr>
              <w:rPr>
                <w:szCs w:val="24"/>
              </w:rPr>
            </w:pPr>
            <w:r w:rsidRPr="00A56EE8">
              <w:rPr>
                <w:szCs w:val="24"/>
              </w:rPr>
              <w:t>31</w:t>
            </w:r>
          </w:p>
          <w:p w:rsidR="009C7B3F" w:rsidRPr="00A56EE8" w:rsidRDefault="009C7B3F" w:rsidP="0055620A">
            <w:pPr>
              <w:rPr>
                <w:szCs w:val="24"/>
              </w:rPr>
            </w:pPr>
          </w:p>
        </w:tc>
        <w:tc>
          <w:tcPr>
            <w:tcW w:w="2492" w:type="dxa"/>
          </w:tcPr>
          <w:p w:rsidR="009C7B3F" w:rsidRPr="00015F99" w:rsidRDefault="00015F99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Герои-защитники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C7B3F" w:rsidRPr="000270FE" w:rsidTr="00DA014D">
        <w:tc>
          <w:tcPr>
            <w:tcW w:w="1018" w:type="dxa"/>
          </w:tcPr>
          <w:p w:rsidR="009C7B3F" w:rsidRPr="00A56EE8" w:rsidRDefault="009C7B3F" w:rsidP="00DA014D">
            <w:pPr>
              <w:rPr>
                <w:szCs w:val="24"/>
              </w:rPr>
            </w:pPr>
            <w:r w:rsidRPr="00A56EE8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2492" w:type="dxa"/>
          </w:tcPr>
          <w:p w:rsidR="009C7B3F" w:rsidRPr="00015F99" w:rsidRDefault="00015F99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Героическая тема в искусстве разных народов</w:t>
            </w:r>
          </w:p>
        </w:tc>
        <w:tc>
          <w:tcPr>
            <w:tcW w:w="1149" w:type="dxa"/>
          </w:tcPr>
          <w:p w:rsidR="009C7B3F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9C7B3F" w:rsidRPr="0079607D" w:rsidRDefault="009C7B3F" w:rsidP="0055620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Комбини</w:t>
            </w:r>
            <w:r w:rsidRPr="0079607D">
              <w:rPr>
                <w:szCs w:val="24"/>
              </w:rPr>
              <w:t>рованный</w:t>
            </w:r>
          </w:p>
        </w:tc>
        <w:tc>
          <w:tcPr>
            <w:tcW w:w="1938" w:type="dxa"/>
          </w:tcPr>
          <w:p w:rsidR="009C7B3F" w:rsidRPr="00CF5E03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C7B3F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C7B3F" w:rsidRPr="000270FE" w:rsidRDefault="009C7B3F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E3AC6" w:rsidRPr="000270FE" w:rsidTr="00576B02">
        <w:trPr>
          <w:trHeight w:val="1104"/>
        </w:trPr>
        <w:tc>
          <w:tcPr>
            <w:tcW w:w="1018" w:type="dxa"/>
          </w:tcPr>
          <w:p w:rsidR="003E3AC6" w:rsidRPr="00A56EE8" w:rsidRDefault="003E3AC6" w:rsidP="0055620A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492" w:type="dxa"/>
          </w:tcPr>
          <w:p w:rsidR="003E3AC6" w:rsidRPr="00015F99" w:rsidRDefault="003E3AC6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Юность и надежда</w:t>
            </w:r>
          </w:p>
          <w:p w:rsidR="003E3AC6" w:rsidRPr="00015F99" w:rsidRDefault="003E3AC6" w:rsidP="0055620A">
            <w:pPr>
              <w:spacing w:line="0" w:lineRule="atLeast"/>
              <w:rPr>
                <w:color w:val="000000" w:themeColor="text1"/>
              </w:rPr>
            </w:pPr>
            <w:r w:rsidRPr="00015F99">
              <w:rPr>
                <w:color w:val="000000" w:themeColor="text1"/>
              </w:rPr>
              <w:t>Искусство народов мира</w:t>
            </w:r>
          </w:p>
        </w:tc>
        <w:tc>
          <w:tcPr>
            <w:tcW w:w="1149" w:type="dxa"/>
          </w:tcPr>
          <w:p w:rsidR="003E3AC6" w:rsidRDefault="003E3AC6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3E3AC6" w:rsidRPr="000D2318" w:rsidRDefault="003E3AC6" w:rsidP="00015F99">
            <w:pPr>
              <w:suppressAutoHyphens/>
              <w:rPr>
                <w:szCs w:val="24"/>
                <w:lang w:eastAsia="ar-SA"/>
              </w:rPr>
            </w:pPr>
            <w:r w:rsidRPr="000D2318">
              <w:rPr>
                <w:szCs w:val="24"/>
                <w:lang w:eastAsia="ar-SA"/>
              </w:rPr>
              <w:t>Урок п</w:t>
            </w:r>
            <w:bookmarkStart w:id="0" w:name="_GoBack"/>
            <w:bookmarkEnd w:id="0"/>
            <w:r w:rsidRPr="000D2318">
              <w:rPr>
                <w:szCs w:val="24"/>
                <w:lang w:eastAsia="ar-SA"/>
              </w:rPr>
              <w:t xml:space="preserve">рименения </w:t>
            </w:r>
            <w:proofErr w:type="gramStart"/>
            <w:r w:rsidRPr="000D2318">
              <w:rPr>
                <w:szCs w:val="24"/>
                <w:lang w:eastAsia="ar-SA"/>
              </w:rPr>
              <w:t>предметных</w:t>
            </w:r>
            <w:proofErr w:type="gramEnd"/>
          </w:p>
          <w:p w:rsidR="003E3AC6" w:rsidRPr="0079607D" w:rsidRDefault="003E3AC6" w:rsidP="00015F99">
            <w:pPr>
              <w:jc w:val="both"/>
              <w:rPr>
                <w:szCs w:val="24"/>
                <w:lang w:eastAsia="ar-SA"/>
              </w:rPr>
            </w:pPr>
            <w:proofErr w:type="spellStart"/>
            <w:r w:rsidRPr="000D2318">
              <w:rPr>
                <w:szCs w:val="24"/>
                <w:lang w:eastAsia="ar-SA"/>
              </w:rPr>
              <w:t>ЗУНов</w:t>
            </w:r>
            <w:proofErr w:type="spellEnd"/>
          </w:p>
        </w:tc>
        <w:tc>
          <w:tcPr>
            <w:tcW w:w="1938" w:type="dxa"/>
          </w:tcPr>
          <w:p w:rsidR="003E3AC6" w:rsidRPr="00CF5E03" w:rsidRDefault="003E3AC6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E3AC6" w:rsidRPr="000270FE" w:rsidRDefault="003E3AC6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E3AC6" w:rsidRPr="000270FE" w:rsidRDefault="003E3AC6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015F99" w:rsidRPr="000270FE" w:rsidTr="00DA014D">
        <w:tc>
          <w:tcPr>
            <w:tcW w:w="1018" w:type="dxa"/>
          </w:tcPr>
          <w:p w:rsidR="00015F99" w:rsidRDefault="00015F99" w:rsidP="0055620A">
            <w:pPr>
              <w:rPr>
                <w:szCs w:val="24"/>
              </w:rPr>
            </w:pPr>
          </w:p>
        </w:tc>
        <w:tc>
          <w:tcPr>
            <w:tcW w:w="2492" w:type="dxa"/>
          </w:tcPr>
          <w:p w:rsidR="00015F99" w:rsidRPr="00015F99" w:rsidRDefault="00015F99" w:rsidP="0055620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149" w:type="dxa"/>
          </w:tcPr>
          <w:p w:rsidR="00015F99" w:rsidRDefault="00015F99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162" w:type="dxa"/>
          </w:tcPr>
          <w:p w:rsidR="00015F99" w:rsidRPr="000D2318" w:rsidRDefault="00015F99" w:rsidP="00015F9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015F99" w:rsidRDefault="00015F99" w:rsidP="009F6AF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15F99" w:rsidRPr="000270FE" w:rsidRDefault="00015F99" w:rsidP="005042CD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15F99" w:rsidRPr="000270FE" w:rsidRDefault="00015F99" w:rsidP="0055620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 w:rsidP="00377B03">
      <w:pPr>
        <w:rPr>
          <w:rFonts w:ascii="Times New Roman" w:hAnsi="Times New Roman" w:cs="Times New Roman"/>
          <w:sz w:val="24"/>
          <w:szCs w:val="24"/>
        </w:rPr>
      </w:pPr>
    </w:p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p w:rsidR="00377B03" w:rsidRDefault="00377B03"/>
    <w:sectPr w:rsidR="00377B03" w:rsidSect="00144B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7D85"/>
    <w:rsid w:val="00015F99"/>
    <w:rsid w:val="000536C3"/>
    <w:rsid w:val="000D2318"/>
    <w:rsid w:val="00114C6C"/>
    <w:rsid w:val="00144BB7"/>
    <w:rsid w:val="00205F6D"/>
    <w:rsid w:val="002426FD"/>
    <w:rsid w:val="00375BC0"/>
    <w:rsid w:val="00377B03"/>
    <w:rsid w:val="00393599"/>
    <w:rsid w:val="00396CC3"/>
    <w:rsid w:val="003E3AC6"/>
    <w:rsid w:val="00422919"/>
    <w:rsid w:val="00520BA0"/>
    <w:rsid w:val="00635A7E"/>
    <w:rsid w:val="00763D0D"/>
    <w:rsid w:val="0084047B"/>
    <w:rsid w:val="008A4F8F"/>
    <w:rsid w:val="008B058B"/>
    <w:rsid w:val="00921701"/>
    <w:rsid w:val="009C7B3F"/>
    <w:rsid w:val="009F2709"/>
    <w:rsid w:val="00A23322"/>
    <w:rsid w:val="00A269F4"/>
    <w:rsid w:val="00A5570A"/>
    <w:rsid w:val="00B47C90"/>
    <w:rsid w:val="00BA3B39"/>
    <w:rsid w:val="00C20F07"/>
    <w:rsid w:val="00C855B5"/>
    <w:rsid w:val="00CA2636"/>
    <w:rsid w:val="00D06EFF"/>
    <w:rsid w:val="00D54430"/>
    <w:rsid w:val="00DA014D"/>
    <w:rsid w:val="00EF1B05"/>
    <w:rsid w:val="00F57D85"/>
    <w:rsid w:val="00FA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B7"/>
  </w:style>
  <w:style w:type="paragraph" w:styleId="2">
    <w:name w:val="heading 2"/>
    <w:basedOn w:val="a"/>
    <w:link w:val="20"/>
    <w:uiPriority w:val="9"/>
    <w:unhideWhenUsed/>
    <w:qFormat/>
    <w:rsid w:val="00BA3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114C6C"/>
  </w:style>
  <w:style w:type="table" w:customStyle="1" w:styleId="1">
    <w:name w:val="Сетка таблицы1"/>
    <w:basedOn w:val="a1"/>
    <w:next w:val="a3"/>
    <w:uiPriority w:val="39"/>
    <w:rsid w:val="00377B0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3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Style">
    <w:name w:val="Paragraph Style"/>
    <w:rsid w:val="009217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1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114C6C"/>
  </w:style>
  <w:style w:type="table" w:customStyle="1" w:styleId="1">
    <w:name w:val="Сетка таблицы1"/>
    <w:basedOn w:val="a1"/>
    <w:next w:val="a3"/>
    <w:uiPriority w:val="39"/>
    <w:rsid w:val="00377B0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6267-F581-4FAE-BA2A-3DBFA6BE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Постановление Главного государственного санитарного врача РФ от 28 января 2021</vt:lpstr>
    </vt:vector>
  </TitlesOfParts>
  <Company>SPecialiST RePack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</cp:lastModifiedBy>
  <cp:revision>4</cp:revision>
  <cp:lastPrinted>2020-09-04T18:46:00Z</cp:lastPrinted>
  <dcterms:created xsi:type="dcterms:W3CDTF">2021-10-17T11:00:00Z</dcterms:created>
  <dcterms:modified xsi:type="dcterms:W3CDTF">2021-10-18T03:44:00Z</dcterms:modified>
</cp:coreProperties>
</file>